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A3997" w14:textId="77777777" w:rsidR="00C50BFE" w:rsidRPr="005C68C1" w:rsidRDefault="00C50BFE" w:rsidP="00C50BFE">
      <w:pPr>
        <w:shd w:val="clear" w:color="auto" w:fill="FFFFFF"/>
        <w:spacing w:after="0" w:line="240" w:lineRule="auto"/>
        <w:ind w:right="182"/>
        <w:jc w:val="center"/>
        <w:rPr>
          <w:rFonts w:ascii="Times New Roman" w:hAnsi="Times New Roman" w:cs="Times New Roman"/>
          <w:spacing w:val="1"/>
          <w:sz w:val="28"/>
          <w:szCs w:val="28"/>
        </w:rPr>
      </w:pPr>
      <w:bookmarkStart w:id="0" w:name="_GoBack"/>
      <w:bookmarkEnd w:id="0"/>
      <w:r w:rsidRPr="005C68C1">
        <w:rPr>
          <w:rFonts w:ascii="Times New Roman" w:hAnsi="Times New Roman" w:cs="Times New Roman"/>
          <w:spacing w:val="1"/>
          <w:sz w:val="28"/>
          <w:szCs w:val="28"/>
        </w:rPr>
        <w:t>К</w:t>
      </w:r>
      <w:r w:rsidRPr="005C68C1">
        <w:rPr>
          <w:rFonts w:ascii="Times New Roman" w:hAnsi="Times New Roman" w:cs="Times New Roman"/>
          <w:spacing w:val="1"/>
          <w:sz w:val="28"/>
          <w:szCs w:val="28"/>
          <w:lang w:val="en-US"/>
        </w:rPr>
        <w:t>a</w:t>
      </w:r>
      <w:r w:rsidRPr="005C68C1">
        <w:rPr>
          <w:rFonts w:ascii="Times New Roman" w:hAnsi="Times New Roman" w:cs="Times New Roman"/>
          <w:spacing w:val="1"/>
          <w:sz w:val="28"/>
          <w:szCs w:val="28"/>
        </w:rPr>
        <w:t xml:space="preserve">зaхский нaциональный исследовaтельский тeхнический университeт </w:t>
      </w:r>
    </w:p>
    <w:p w14:paraId="37C0201C" w14:textId="77777777" w:rsidR="00C50BFE" w:rsidRPr="005C68C1" w:rsidRDefault="00C50BFE" w:rsidP="00C50BFE">
      <w:pPr>
        <w:shd w:val="clear" w:color="auto" w:fill="FFFFFF"/>
        <w:spacing w:after="0" w:line="240" w:lineRule="auto"/>
        <w:ind w:right="182"/>
        <w:jc w:val="center"/>
        <w:rPr>
          <w:rFonts w:ascii="Times New Roman" w:hAnsi="Times New Roman" w:cs="Times New Roman"/>
          <w:spacing w:val="1"/>
          <w:sz w:val="28"/>
          <w:szCs w:val="28"/>
        </w:rPr>
      </w:pPr>
      <w:r w:rsidRPr="005C68C1">
        <w:rPr>
          <w:rFonts w:ascii="Times New Roman" w:hAnsi="Times New Roman" w:cs="Times New Roman"/>
          <w:spacing w:val="1"/>
          <w:sz w:val="28"/>
          <w:szCs w:val="28"/>
        </w:rPr>
        <w:t xml:space="preserve">имeни </w:t>
      </w:r>
      <w:r w:rsidRPr="005C68C1">
        <w:rPr>
          <w:rFonts w:ascii="Times New Roman" w:hAnsi="Times New Roman" w:cs="Times New Roman"/>
          <w:spacing w:val="1"/>
          <w:sz w:val="28"/>
          <w:szCs w:val="28"/>
          <w:lang w:val="kk-KZ"/>
        </w:rPr>
        <w:t>К</w:t>
      </w:r>
      <w:r w:rsidRPr="005C68C1">
        <w:rPr>
          <w:rFonts w:ascii="Times New Roman" w:hAnsi="Times New Roman" w:cs="Times New Roman"/>
          <w:spacing w:val="1"/>
          <w:sz w:val="28"/>
          <w:szCs w:val="28"/>
        </w:rPr>
        <w:t>.И. Сaтпaeва</w:t>
      </w:r>
    </w:p>
    <w:p w14:paraId="609CAC3C" w14:textId="77777777" w:rsidR="00C50BFE" w:rsidRPr="005C68C1" w:rsidRDefault="00C50BFE" w:rsidP="00C50BFE">
      <w:pPr>
        <w:shd w:val="clear" w:color="auto" w:fill="FFFFFF"/>
        <w:spacing w:after="0" w:line="240" w:lineRule="auto"/>
        <w:ind w:right="182"/>
        <w:jc w:val="center"/>
        <w:rPr>
          <w:rFonts w:ascii="Times New Roman" w:hAnsi="Times New Roman" w:cs="Times New Roman"/>
          <w:spacing w:val="1"/>
          <w:sz w:val="28"/>
          <w:szCs w:val="28"/>
        </w:rPr>
      </w:pPr>
    </w:p>
    <w:p w14:paraId="7588605F" w14:textId="77777777" w:rsidR="00C50BFE" w:rsidRPr="005C68C1" w:rsidRDefault="00C50BFE" w:rsidP="00C50BFE">
      <w:pPr>
        <w:shd w:val="clear" w:color="auto" w:fill="FFFFFF"/>
        <w:spacing w:after="0" w:line="240" w:lineRule="auto"/>
        <w:ind w:right="182"/>
        <w:jc w:val="center"/>
        <w:rPr>
          <w:rFonts w:ascii="Times New Roman" w:hAnsi="Times New Roman" w:cs="Times New Roman"/>
          <w:spacing w:val="1"/>
          <w:sz w:val="28"/>
          <w:szCs w:val="28"/>
        </w:rPr>
      </w:pPr>
    </w:p>
    <w:p w14:paraId="0BE60FE8" w14:textId="77777777" w:rsidR="00C50BFE" w:rsidRPr="005C68C1" w:rsidRDefault="00C50BFE" w:rsidP="00C50BFE">
      <w:pPr>
        <w:shd w:val="clear" w:color="auto" w:fill="FFFFFF"/>
        <w:tabs>
          <w:tab w:val="left" w:pos="3946"/>
        </w:tabs>
        <w:spacing w:after="0" w:line="240" w:lineRule="auto"/>
        <w:rPr>
          <w:rFonts w:ascii="Times New Roman" w:hAnsi="Times New Roman" w:cs="Times New Roman"/>
          <w:spacing w:val="-6"/>
          <w:sz w:val="28"/>
          <w:szCs w:val="28"/>
        </w:rPr>
      </w:pPr>
    </w:p>
    <w:p w14:paraId="13FCE045" w14:textId="77777777" w:rsidR="00C50BFE" w:rsidRPr="005C68C1" w:rsidRDefault="00C50BFE" w:rsidP="00C50BFE">
      <w:pPr>
        <w:shd w:val="clear" w:color="auto" w:fill="FFFFFF"/>
        <w:tabs>
          <w:tab w:val="left" w:pos="3946"/>
        </w:tabs>
        <w:spacing w:after="0" w:line="240" w:lineRule="auto"/>
        <w:rPr>
          <w:rFonts w:ascii="Times New Roman" w:hAnsi="Times New Roman" w:cs="Times New Roman"/>
          <w:spacing w:val="-6"/>
          <w:sz w:val="28"/>
          <w:szCs w:val="28"/>
        </w:rPr>
      </w:pPr>
    </w:p>
    <w:p w14:paraId="67347841" w14:textId="77777777" w:rsidR="00C50BFE" w:rsidRPr="005C68C1" w:rsidRDefault="00C50BFE" w:rsidP="00C50BFE">
      <w:pPr>
        <w:shd w:val="clear" w:color="auto" w:fill="FFFFFF"/>
        <w:tabs>
          <w:tab w:val="left" w:pos="3946"/>
        </w:tabs>
        <w:spacing w:after="0" w:line="240" w:lineRule="auto"/>
        <w:rPr>
          <w:rFonts w:ascii="Times New Roman" w:hAnsi="Times New Roman" w:cs="Times New Roman"/>
          <w:spacing w:val="-6"/>
          <w:sz w:val="28"/>
          <w:szCs w:val="28"/>
        </w:rPr>
      </w:pPr>
    </w:p>
    <w:p w14:paraId="62F63080" w14:textId="77777777" w:rsidR="00C50BFE" w:rsidRPr="00315DD1" w:rsidRDefault="00C50BFE" w:rsidP="00C50BFE">
      <w:pPr>
        <w:shd w:val="clear" w:color="auto" w:fill="FFFFFF"/>
        <w:tabs>
          <w:tab w:val="left" w:pos="3946"/>
        </w:tabs>
        <w:spacing w:after="0" w:line="240" w:lineRule="auto"/>
        <w:rPr>
          <w:rFonts w:ascii="Times New Roman" w:hAnsi="Times New Roman" w:cs="Times New Roman"/>
          <w:sz w:val="28"/>
          <w:szCs w:val="28"/>
        </w:rPr>
      </w:pPr>
      <w:r w:rsidRPr="005C68C1">
        <w:rPr>
          <w:rFonts w:ascii="Times New Roman" w:hAnsi="Times New Roman" w:cs="Times New Roman"/>
          <w:spacing w:val="-6"/>
          <w:sz w:val="28"/>
          <w:szCs w:val="28"/>
        </w:rPr>
        <w:t>УД</w:t>
      </w:r>
      <w:r w:rsidRPr="005C68C1">
        <w:rPr>
          <w:rFonts w:ascii="Times New Roman" w:hAnsi="Times New Roman" w:cs="Times New Roman"/>
          <w:sz w:val="28"/>
          <w:szCs w:val="28"/>
          <w:lang w:val="en-US"/>
        </w:rPr>
        <w:t>K</w:t>
      </w:r>
      <w:r w:rsidRPr="005C68C1">
        <w:rPr>
          <w:rFonts w:ascii="Times New Roman" w:hAnsi="Times New Roman" w:cs="Times New Roman"/>
          <w:sz w:val="28"/>
          <w:szCs w:val="28"/>
        </w:rPr>
        <w:t xml:space="preserve">                                                                                           Нa прaвaх рукoписи</w:t>
      </w:r>
    </w:p>
    <w:p w14:paraId="19AF8501" w14:textId="77777777" w:rsidR="00C50BFE" w:rsidRPr="00315DD1" w:rsidRDefault="00C50BFE" w:rsidP="00C50BFE">
      <w:pPr>
        <w:shd w:val="clear" w:color="auto" w:fill="FFFFFF"/>
        <w:spacing w:after="0" w:line="240" w:lineRule="auto"/>
        <w:ind w:right="182"/>
        <w:jc w:val="center"/>
        <w:rPr>
          <w:rFonts w:ascii="Times New Roman" w:hAnsi="Times New Roman" w:cs="Times New Roman"/>
          <w:b/>
          <w:spacing w:val="7"/>
          <w:sz w:val="28"/>
          <w:szCs w:val="28"/>
        </w:rPr>
      </w:pPr>
    </w:p>
    <w:p w14:paraId="7D8E3D6B" w14:textId="77777777" w:rsidR="00C50BFE" w:rsidRPr="00315DD1" w:rsidRDefault="00C50BFE" w:rsidP="00C50BFE">
      <w:pPr>
        <w:shd w:val="clear" w:color="auto" w:fill="FFFFFF"/>
        <w:spacing w:after="0" w:line="240" w:lineRule="auto"/>
        <w:ind w:right="182"/>
        <w:jc w:val="center"/>
        <w:rPr>
          <w:rFonts w:ascii="Times New Roman" w:hAnsi="Times New Roman" w:cs="Times New Roman"/>
          <w:b/>
          <w:spacing w:val="7"/>
          <w:sz w:val="28"/>
          <w:szCs w:val="28"/>
        </w:rPr>
      </w:pPr>
    </w:p>
    <w:p w14:paraId="54D72BB4" w14:textId="77777777" w:rsidR="00C50BFE" w:rsidRPr="00315DD1" w:rsidRDefault="00C50BFE" w:rsidP="00C50BFE">
      <w:pPr>
        <w:shd w:val="clear" w:color="auto" w:fill="FFFFFF"/>
        <w:spacing w:after="0" w:line="240" w:lineRule="auto"/>
        <w:ind w:right="182"/>
        <w:jc w:val="center"/>
        <w:rPr>
          <w:rFonts w:ascii="Times New Roman" w:hAnsi="Times New Roman" w:cs="Times New Roman"/>
          <w:b/>
          <w:spacing w:val="7"/>
          <w:sz w:val="28"/>
          <w:szCs w:val="28"/>
        </w:rPr>
      </w:pPr>
      <w:r w:rsidRPr="00315DD1">
        <w:rPr>
          <w:rFonts w:ascii="Times New Roman" w:hAnsi="Times New Roman" w:cs="Times New Roman"/>
          <w:b/>
          <w:spacing w:val="7"/>
          <w:sz w:val="28"/>
          <w:szCs w:val="28"/>
        </w:rPr>
        <w:t>Бондарь Екатерина Александровна</w:t>
      </w:r>
    </w:p>
    <w:p w14:paraId="5DB47FB7" w14:textId="77777777" w:rsidR="00C50BFE" w:rsidRPr="00315DD1" w:rsidRDefault="00C50BFE" w:rsidP="00C50BFE">
      <w:pPr>
        <w:shd w:val="clear" w:color="auto" w:fill="FFFFFF"/>
        <w:spacing w:after="0" w:line="240" w:lineRule="auto"/>
        <w:ind w:right="182"/>
        <w:jc w:val="center"/>
        <w:rPr>
          <w:rFonts w:ascii="Times New Roman" w:hAnsi="Times New Roman" w:cs="Times New Roman"/>
          <w:b/>
          <w:sz w:val="28"/>
          <w:szCs w:val="28"/>
        </w:rPr>
      </w:pPr>
    </w:p>
    <w:p w14:paraId="70947BD3" w14:textId="77777777" w:rsidR="00C50BFE" w:rsidRPr="00315DD1" w:rsidRDefault="00C50BFE" w:rsidP="00C50BFE">
      <w:pPr>
        <w:shd w:val="clear" w:color="auto" w:fill="FFFFFF"/>
        <w:spacing w:after="0" w:line="240" w:lineRule="auto"/>
        <w:ind w:right="182"/>
        <w:jc w:val="center"/>
        <w:rPr>
          <w:rFonts w:ascii="Times New Roman" w:hAnsi="Times New Roman" w:cs="Times New Roman"/>
          <w:sz w:val="28"/>
          <w:szCs w:val="28"/>
        </w:rPr>
      </w:pPr>
    </w:p>
    <w:p w14:paraId="0B5F4085" w14:textId="77777777" w:rsidR="00C50BFE" w:rsidRPr="00315DD1" w:rsidRDefault="00C50BFE" w:rsidP="00C50BFE">
      <w:pPr>
        <w:shd w:val="clear" w:color="auto" w:fill="FFFFFF"/>
        <w:spacing w:after="0" w:line="240" w:lineRule="auto"/>
        <w:ind w:hanging="12"/>
        <w:jc w:val="center"/>
        <w:rPr>
          <w:rFonts w:ascii="Times New Roman" w:hAnsi="Times New Roman" w:cs="Times New Roman"/>
          <w:b/>
          <w:sz w:val="28"/>
          <w:szCs w:val="28"/>
        </w:rPr>
      </w:pPr>
      <w:r w:rsidRPr="00315DD1">
        <w:rPr>
          <w:rFonts w:ascii="Times New Roman" w:hAnsi="Times New Roman" w:cs="Times New Roman"/>
          <w:b/>
          <w:sz w:val="28"/>
          <w:szCs w:val="28"/>
        </w:rPr>
        <w:t>Влияние коллоидных характеристи</w:t>
      </w:r>
      <w:r w:rsidRPr="009A1173">
        <w:rPr>
          <w:rFonts w:ascii="Times New Roman" w:hAnsi="Times New Roman" w:cs="Times New Roman"/>
          <w:b/>
          <w:sz w:val="28"/>
          <w:szCs w:val="28"/>
        </w:rPr>
        <w:t>к зoль-гeль систeм нa oснове</w:t>
      </w:r>
      <w:r w:rsidRPr="00315DD1">
        <w:rPr>
          <w:rFonts w:ascii="Times New Roman" w:hAnsi="Times New Roman" w:cs="Times New Roman"/>
          <w:b/>
          <w:sz w:val="28"/>
          <w:szCs w:val="28"/>
        </w:rPr>
        <w:t xml:space="preserve"> соединений олова на структуру и термическую стабильность наноразмерных пленок SnO</w:t>
      </w:r>
      <w:r w:rsidRPr="00315DD1">
        <w:rPr>
          <w:rFonts w:ascii="Times New Roman" w:hAnsi="Times New Roman" w:cs="Times New Roman"/>
          <w:b/>
          <w:sz w:val="28"/>
          <w:szCs w:val="28"/>
          <w:vertAlign w:val="subscript"/>
        </w:rPr>
        <w:t>2</w:t>
      </w:r>
    </w:p>
    <w:p w14:paraId="603AF353" w14:textId="77777777" w:rsidR="00C50BFE" w:rsidRPr="00315DD1" w:rsidRDefault="00C50BFE" w:rsidP="00C50BFE">
      <w:pPr>
        <w:shd w:val="clear" w:color="auto" w:fill="FFFFFF"/>
        <w:spacing w:after="0" w:line="240" w:lineRule="auto"/>
        <w:ind w:right="182"/>
        <w:jc w:val="center"/>
        <w:rPr>
          <w:rFonts w:ascii="Times New Roman" w:hAnsi="Times New Roman" w:cs="Times New Roman"/>
          <w:sz w:val="28"/>
          <w:szCs w:val="28"/>
        </w:rPr>
      </w:pPr>
    </w:p>
    <w:p w14:paraId="50959C28" w14:textId="77777777" w:rsidR="00C50BFE" w:rsidRPr="00315DD1" w:rsidRDefault="00C50BFE" w:rsidP="00C50BFE">
      <w:pPr>
        <w:shd w:val="clear" w:color="auto" w:fill="FFFFFF"/>
        <w:spacing w:after="0" w:line="240" w:lineRule="auto"/>
        <w:ind w:hanging="12"/>
        <w:jc w:val="center"/>
        <w:rPr>
          <w:rFonts w:ascii="Times New Roman" w:hAnsi="Times New Roman" w:cs="Times New Roman"/>
          <w:sz w:val="28"/>
          <w:szCs w:val="28"/>
        </w:rPr>
      </w:pPr>
      <w:r w:rsidRPr="00315DD1">
        <w:rPr>
          <w:rFonts w:ascii="Times New Roman" w:hAnsi="Times New Roman" w:cs="Times New Roman"/>
          <w:sz w:val="28"/>
          <w:szCs w:val="28"/>
        </w:rPr>
        <w:t>Специальность 6</w:t>
      </w:r>
      <w:r w:rsidRPr="00315DD1">
        <w:rPr>
          <w:rFonts w:ascii="Times New Roman" w:hAnsi="Times New Roman" w:cs="Times New Roman"/>
          <w:sz w:val="28"/>
          <w:szCs w:val="28"/>
          <w:lang w:val="en-US"/>
        </w:rPr>
        <w:t>D</w:t>
      </w:r>
      <w:r w:rsidRPr="00315DD1">
        <w:rPr>
          <w:rFonts w:ascii="Times New Roman" w:hAnsi="Times New Roman" w:cs="Times New Roman"/>
          <w:sz w:val="28"/>
          <w:szCs w:val="28"/>
        </w:rPr>
        <w:t>074000 - Наноматериалы и нанотехнологии</w:t>
      </w:r>
    </w:p>
    <w:p w14:paraId="16947EAE" w14:textId="77777777" w:rsidR="00C50BFE" w:rsidRPr="00315DD1" w:rsidRDefault="00C50BFE" w:rsidP="00C50BFE">
      <w:pPr>
        <w:shd w:val="clear" w:color="auto" w:fill="FFFFFF"/>
        <w:tabs>
          <w:tab w:val="left" w:pos="778"/>
        </w:tabs>
        <w:spacing w:after="0" w:line="240" w:lineRule="auto"/>
        <w:ind w:left="43" w:firstLine="384"/>
        <w:jc w:val="center"/>
        <w:rPr>
          <w:rFonts w:ascii="Times New Roman" w:hAnsi="Times New Roman" w:cs="Times New Roman"/>
          <w:spacing w:val="4"/>
          <w:sz w:val="28"/>
          <w:szCs w:val="28"/>
        </w:rPr>
      </w:pPr>
    </w:p>
    <w:p w14:paraId="59CC8C03" w14:textId="77777777" w:rsidR="00C50BFE" w:rsidRPr="00315DD1" w:rsidRDefault="00C50BFE" w:rsidP="00C50BFE">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17242EC7" w14:textId="77777777" w:rsidR="00C50BFE" w:rsidRPr="00315DD1" w:rsidRDefault="00C50BFE" w:rsidP="00C50BFE">
      <w:pPr>
        <w:shd w:val="clear" w:color="auto" w:fill="FFFFFF"/>
        <w:spacing w:after="0" w:line="240" w:lineRule="auto"/>
        <w:jc w:val="center"/>
        <w:rPr>
          <w:rFonts w:ascii="Times New Roman" w:hAnsi="Times New Roman" w:cs="Times New Roman"/>
          <w:spacing w:val="2"/>
          <w:sz w:val="28"/>
          <w:szCs w:val="28"/>
        </w:rPr>
      </w:pPr>
    </w:p>
    <w:p w14:paraId="62233A0B" w14:textId="77777777" w:rsidR="00C50BFE" w:rsidRPr="00315DD1" w:rsidRDefault="00C50BFE" w:rsidP="00C50BFE">
      <w:pPr>
        <w:shd w:val="clear" w:color="auto" w:fill="FFFFFF"/>
        <w:spacing w:after="0" w:line="240" w:lineRule="auto"/>
        <w:jc w:val="center"/>
        <w:rPr>
          <w:rFonts w:ascii="Times New Roman" w:hAnsi="Times New Roman" w:cs="Times New Roman"/>
          <w:sz w:val="28"/>
          <w:szCs w:val="28"/>
        </w:rPr>
      </w:pPr>
      <w:r w:rsidRPr="00315DD1">
        <w:rPr>
          <w:rFonts w:ascii="Times New Roman" w:hAnsi="Times New Roman" w:cs="Times New Roman"/>
          <w:spacing w:val="2"/>
          <w:sz w:val="28"/>
          <w:szCs w:val="28"/>
        </w:rPr>
        <w:t>Диссертация на соискание ученой степени</w:t>
      </w:r>
      <w:r w:rsidRPr="00315DD1">
        <w:rPr>
          <w:rFonts w:ascii="Times New Roman" w:hAnsi="Times New Roman" w:cs="Times New Roman"/>
          <w:spacing w:val="2"/>
          <w:sz w:val="28"/>
          <w:szCs w:val="28"/>
        </w:rPr>
        <w:br/>
      </w:r>
      <w:r w:rsidRPr="00315DD1">
        <w:rPr>
          <w:rFonts w:ascii="Times New Roman" w:hAnsi="Times New Roman" w:cs="Times New Roman"/>
          <w:spacing w:val="4"/>
          <w:sz w:val="28"/>
          <w:szCs w:val="28"/>
        </w:rPr>
        <w:t xml:space="preserve">доктора </w:t>
      </w:r>
      <w:r w:rsidRPr="008F5693">
        <w:rPr>
          <w:rFonts w:ascii="Times New Roman" w:hAnsi="Times New Roman" w:cs="Times New Roman"/>
          <w:spacing w:val="-3"/>
          <w:sz w:val="28"/>
          <w:szCs w:val="28"/>
        </w:rPr>
        <w:t>фил</w:t>
      </w:r>
      <w:r w:rsidRPr="008F5693">
        <w:rPr>
          <w:rFonts w:ascii="Times New Roman" w:hAnsi="Times New Roman" w:cs="Times New Roman"/>
          <w:spacing w:val="-3"/>
          <w:sz w:val="28"/>
          <w:szCs w:val="28"/>
          <w:lang w:val="en-US"/>
        </w:rPr>
        <w:t>o</w:t>
      </w:r>
      <w:r w:rsidRPr="008F5693">
        <w:rPr>
          <w:rFonts w:ascii="Times New Roman" w:hAnsi="Times New Roman" w:cs="Times New Roman"/>
          <w:spacing w:val="-3"/>
          <w:sz w:val="28"/>
          <w:szCs w:val="28"/>
        </w:rPr>
        <w:t>с</w:t>
      </w:r>
      <w:r w:rsidRPr="008F5693">
        <w:rPr>
          <w:rFonts w:ascii="Times New Roman" w:hAnsi="Times New Roman" w:cs="Times New Roman"/>
          <w:spacing w:val="-3"/>
          <w:sz w:val="28"/>
          <w:szCs w:val="28"/>
          <w:lang w:val="en-US"/>
        </w:rPr>
        <w:t>o</w:t>
      </w:r>
      <w:r w:rsidRPr="008F5693">
        <w:rPr>
          <w:rFonts w:ascii="Times New Roman" w:hAnsi="Times New Roman" w:cs="Times New Roman"/>
          <w:spacing w:val="-3"/>
          <w:sz w:val="28"/>
          <w:szCs w:val="28"/>
        </w:rPr>
        <w:t>фии (</w:t>
      </w:r>
      <w:r>
        <w:rPr>
          <w:rFonts w:ascii="Times New Roman" w:hAnsi="Times New Roman" w:cs="Times New Roman"/>
          <w:spacing w:val="-3"/>
          <w:sz w:val="28"/>
          <w:szCs w:val="28"/>
        </w:rPr>
        <w:t>Р</w:t>
      </w:r>
      <w:r w:rsidRPr="008F5693">
        <w:rPr>
          <w:rFonts w:ascii="Times New Roman" w:hAnsi="Times New Roman" w:cs="Times New Roman"/>
          <w:spacing w:val="-3"/>
          <w:sz w:val="28"/>
          <w:szCs w:val="28"/>
          <w:lang w:val="en-US"/>
        </w:rPr>
        <w:t>hD</w:t>
      </w:r>
      <w:r w:rsidRPr="008F5693">
        <w:rPr>
          <w:rFonts w:ascii="Times New Roman" w:hAnsi="Times New Roman" w:cs="Times New Roman"/>
          <w:spacing w:val="-3"/>
          <w:sz w:val="28"/>
          <w:szCs w:val="28"/>
        </w:rPr>
        <w:t>)</w:t>
      </w:r>
    </w:p>
    <w:p w14:paraId="7C76A936"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6F466810"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7B1319EE"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26D6C3DC"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1824A744"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51319519" w14:textId="77777777" w:rsidR="00C50BFE" w:rsidRPr="00315DD1" w:rsidRDefault="00C50BFE" w:rsidP="00C50BFE">
      <w:pPr>
        <w:shd w:val="clear" w:color="auto" w:fill="FFFFFF"/>
        <w:spacing w:after="0" w:line="240" w:lineRule="auto"/>
        <w:ind w:left="38"/>
        <w:jc w:val="center"/>
        <w:rPr>
          <w:rFonts w:ascii="Times New Roman" w:hAnsi="Times New Roman" w:cs="Times New Roman"/>
          <w:sz w:val="28"/>
          <w:szCs w:val="28"/>
        </w:rPr>
      </w:pPr>
    </w:p>
    <w:p w14:paraId="7631BF2A" w14:textId="77777777" w:rsidR="00C50BFE" w:rsidRPr="00315DD1" w:rsidRDefault="00C50BFE" w:rsidP="00C50BFE">
      <w:pPr>
        <w:shd w:val="clear" w:color="auto" w:fill="FFFFFF"/>
        <w:spacing w:after="0" w:line="240" w:lineRule="auto"/>
        <w:jc w:val="right"/>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44"/>
      </w:tblGrid>
      <w:tr w:rsidR="00C50BFE" w:rsidRPr="00315DD1" w14:paraId="7052CB4E" w14:textId="77777777" w:rsidTr="000D05A9">
        <w:tc>
          <w:tcPr>
            <w:tcW w:w="4927" w:type="dxa"/>
          </w:tcPr>
          <w:p w14:paraId="6D7F9B5A" w14:textId="77777777" w:rsidR="00C50BFE" w:rsidRPr="00315DD1" w:rsidRDefault="00C50BFE" w:rsidP="000D05A9">
            <w:pPr>
              <w:tabs>
                <w:tab w:val="left" w:pos="7088"/>
              </w:tabs>
              <w:spacing w:after="0" w:line="240" w:lineRule="auto"/>
              <w:jc w:val="right"/>
              <w:rPr>
                <w:sz w:val="28"/>
                <w:szCs w:val="28"/>
              </w:rPr>
            </w:pPr>
          </w:p>
        </w:tc>
        <w:tc>
          <w:tcPr>
            <w:tcW w:w="4927" w:type="dxa"/>
          </w:tcPr>
          <w:p w14:paraId="5377B784" w14:textId="77777777" w:rsidR="00C50BFE" w:rsidRPr="00315DD1" w:rsidRDefault="00C50BFE" w:rsidP="000D05A9">
            <w:pPr>
              <w:shd w:val="clear" w:color="auto" w:fill="FFFFFF"/>
              <w:tabs>
                <w:tab w:val="left" w:pos="7088"/>
              </w:tabs>
              <w:spacing w:after="0" w:line="240" w:lineRule="auto"/>
              <w:jc w:val="both"/>
              <w:rPr>
                <w:sz w:val="28"/>
                <w:szCs w:val="24"/>
              </w:rPr>
            </w:pPr>
            <w:r w:rsidRPr="00315DD1">
              <w:rPr>
                <w:sz w:val="28"/>
                <w:szCs w:val="24"/>
              </w:rPr>
              <w:t>Научный консультант:</w:t>
            </w:r>
          </w:p>
          <w:p w14:paraId="32C82B7B" w14:textId="77777777" w:rsidR="00C50BFE" w:rsidRPr="00315DD1" w:rsidRDefault="00C50BFE" w:rsidP="000D05A9">
            <w:pPr>
              <w:shd w:val="clear" w:color="auto" w:fill="FFFFFF"/>
              <w:tabs>
                <w:tab w:val="left" w:pos="7088"/>
              </w:tabs>
              <w:spacing w:after="0" w:line="240" w:lineRule="auto"/>
              <w:jc w:val="both"/>
              <w:rPr>
                <w:sz w:val="28"/>
                <w:szCs w:val="24"/>
              </w:rPr>
            </w:pPr>
            <w:r w:rsidRPr="00315DD1">
              <w:rPr>
                <w:sz w:val="28"/>
                <w:szCs w:val="24"/>
              </w:rPr>
              <w:t>Дмитриева Елена Анатольевна,</w:t>
            </w:r>
          </w:p>
          <w:p w14:paraId="4438D012" w14:textId="77777777" w:rsidR="00C50BFE" w:rsidRPr="00315DD1" w:rsidRDefault="00C50BFE" w:rsidP="000D05A9">
            <w:pPr>
              <w:shd w:val="clear" w:color="auto" w:fill="FFFFFF"/>
              <w:tabs>
                <w:tab w:val="left" w:pos="7088"/>
              </w:tabs>
              <w:spacing w:after="0" w:line="240" w:lineRule="auto"/>
              <w:jc w:val="both"/>
              <w:rPr>
                <w:sz w:val="28"/>
                <w:szCs w:val="24"/>
              </w:rPr>
            </w:pPr>
            <w:r w:rsidRPr="00315DD1">
              <w:rPr>
                <w:sz w:val="28"/>
                <w:szCs w:val="24"/>
              </w:rPr>
              <w:t>к.ф.-м.н., ТОО «Физико-технический институт», Алматы, Казахстан</w:t>
            </w:r>
          </w:p>
          <w:p w14:paraId="529319D4" w14:textId="77777777" w:rsidR="00C50BFE" w:rsidRPr="00315DD1" w:rsidRDefault="00C50BFE" w:rsidP="000D05A9">
            <w:pPr>
              <w:shd w:val="clear" w:color="auto" w:fill="FFFFFF"/>
              <w:tabs>
                <w:tab w:val="left" w:pos="7088"/>
              </w:tabs>
              <w:spacing w:after="0" w:line="240" w:lineRule="auto"/>
              <w:jc w:val="both"/>
              <w:rPr>
                <w:sz w:val="28"/>
                <w:szCs w:val="28"/>
              </w:rPr>
            </w:pPr>
          </w:p>
        </w:tc>
      </w:tr>
      <w:tr w:rsidR="00C50BFE" w:rsidRPr="00315DD1" w14:paraId="782F68AB" w14:textId="77777777" w:rsidTr="000D05A9">
        <w:tc>
          <w:tcPr>
            <w:tcW w:w="4927" w:type="dxa"/>
          </w:tcPr>
          <w:p w14:paraId="334E61C1" w14:textId="77777777" w:rsidR="00C50BFE" w:rsidRPr="00315DD1" w:rsidRDefault="00C50BFE" w:rsidP="000D05A9">
            <w:pPr>
              <w:tabs>
                <w:tab w:val="left" w:pos="7088"/>
              </w:tabs>
              <w:spacing w:after="0" w:line="240" w:lineRule="auto"/>
              <w:jc w:val="right"/>
              <w:rPr>
                <w:sz w:val="28"/>
                <w:szCs w:val="28"/>
              </w:rPr>
            </w:pPr>
          </w:p>
        </w:tc>
        <w:tc>
          <w:tcPr>
            <w:tcW w:w="4927" w:type="dxa"/>
          </w:tcPr>
          <w:p w14:paraId="6108EAAD" w14:textId="77777777" w:rsidR="00C50BFE" w:rsidRPr="00315DD1" w:rsidRDefault="00C50BFE" w:rsidP="000D05A9">
            <w:pPr>
              <w:shd w:val="clear" w:color="auto" w:fill="FFFFFF"/>
              <w:spacing w:after="0" w:line="240" w:lineRule="auto"/>
              <w:ind w:left="38"/>
              <w:jc w:val="both"/>
              <w:rPr>
                <w:sz w:val="28"/>
                <w:szCs w:val="24"/>
              </w:rPr>
            </w:pPr>
            <w:r w:rsidRPr="00315DD1">
              <w:rPr>
                <w:sz w:val="28"/>
                <w:szCs w:val="24"/>
              </w:rPr>
              <w:t>Зарубежный научный консультант:</w:t>
            </w:r>
          </w:p>
          <w:p w14:paraId="2E1FC637" w14:textId="77777777" w:rsidR="00C50BFE" w:rsidRPr="00315DD1" w:rsidRDefault="00C50BFE" w:rsidP="000D05A9">
            <w:pPr>
              <w:shd w:val="clear" w:color="auto" w:fill="FFFFFF"/>
              <w:spacing w:after="0" w:line="240" w:lineRule="auto"/>
              <w:ind w:left="38"/>
              <w:jc w:val="both"/>
              <w:rPr>
                <w:sz w:val="28"/>
                <w:szCs w:val="24"/>
              </w:rPr>
            </w:pPr>
            <w:r w:rsidRPr="00315DD1">
              <w:rPr>
                <w:sz w:val="28"/>
                <w:szCs w:val="24"/>
              </w:rPr>
              <w:t xml:space="preserve">Шилова Ольга Алексеевна, </w:t>
            </w:r>
          </w:p>
          <w:p w14:paraId="1403FDE1" w14:textId="77777777" w:rsidR="00C50BFE" w:rsidRPr="00315DD1" w:rsidRDefault="00C50BFE" w:rsidP="000D05A9">
            <w:pPr>
              <w:shd w:val="clear" w:color="auto" w:fill="FFFFFF"/>
              <w:spacing w:after="0" w:line="240" w:lineRule="auto"/>
              <w:ind w:left="38"/>
              <w:jc w:val="both"/>
              <w:rPr>
                <w:sz w:val="28"/>
                <w:szCs w:val="24"/>
              </w:rPr>
            </w:pPr>
            <w:r w:rsidRPr="00315DD1">
              <w:rPr>
                <w:sz w:val="28"/>
                <w:szCs w:val="24"/>
              </w:rPr>
              <w:t xml:space="preserve">д.х.н., профессор, </w:t>
            </w:r>
            <w:r w:rsidRPr="00E339A1">
              <w:rPr>
                <w:sz w:val="28"/>
                <w:szCs w:val="24"/>
              </w:rPr>
              <w:t xml:space="preserve">Инcтитут </w:t>
            </w:r>
            <w:r w:rsidRPr="00E7247E">
              <w:rPr>
                <w:sz w:val="28"/>
                <w:szCs w:val="24"/>
              </w:rPr>
              <w:t>химии силикaтов им. И.В. Грeбен</w:t>
            </w:r>
            <w:r w:rsidRPr="00E339A1">
              <w:rPr>
                <w:sz w:val="28"/>
                <w:szCs w:val="24"/>
              </w:rPr>
              <w:t>щикова Р</w:t>
            </w:r>
            <w:r w:rsidRPr="00E339A1">
              <w:rPr>
                <w:sz w:val="28"/>
                <w:szCs w:val="24"/>
                <w:lang w:val="en-US"/>
              </w:rPr>
              <w:t>o</w:t>
            </w:r>
            <w:r w:rsidRPr="00E339A1">
              <w:rPr>
                <w:sz w:val="28"/>
                <w:szCs w:val="24"/>
              </w:rPr>
              <w:t>ссийской aкадемии нaук, Сaнкт-Пeтербург</w:t>
            </w:r>
            <w:r w:rsidRPr="00315DD1">
              <w:rPr>
                <w:sz w:val="28"/>
                <w:szCs w:val="24"/>
              </w:rPr>
              <w:t>, Россия</w:t>
            </w:r>
          </w:p>
        </w:tc>
      </w:tr>
    </w:tbl>
    <w:p w14:paraId="4DCF5059" w14:textId="77777777" w:rsidR="00C50BFE" w:rsidRPr="00315DD1" w:rsidRDefault="00C50BFE" w:rsidP="00C50BFE">
      <w:pPr>
        <w:shd w:val="clear" w:color="auto" w:fill="FFFFFF"/>
        <w:tabs>
          <w:tab w:val="left" w:pos="7088"/>
        </w:tabs>
        <w:spacing w:after="0" w:line="240" w:lineRule="auto"/>
        <w:jc w:val="right"/>
        <w:rPr>
          <w:rFonts w:ascii="Times New Roman" w:hAnsi="Times New Roman" w:cs="Times New Roman"/>
          <w:sz w:val="28"/>
          <w:szCs w:val="28"/>
        </w:rPr>
      </w:pPr>
    </w:p>
    <w:p w14:paraId="254A3349" w14:textId="77777777" w:rsidR="00C50BFE" w:rsidRPr="00315DD1" w:rsidRDefault="00C50BFE" w:rsidP="00C50BFE">
      <w:pPr>
        <w:shd w:val="clear" w:color="auto" w:fill="FFFFFF"/>
        <w:spacing w:after="0" w:line="240" w:lineRule="auto"/>
        <w:ind w:left="38"/>
        <w:jc w:val="both"/>
        <w:rPr>
          <w:rFonts w:ascii="Times New Roman" w:hAnsi="Times New Roman" w:cs="Times New Roman"/>
          <w:sz w:val="24"/>
          <w:szCs w:val="24"/>
        </w:rPr>
      </w:pPr>
    </w:p>
    <w:p w14:paraId="2A9E3FE7" w14:textId="77777777" w:rsidR="00C50BFE" w:rsidRPr="00315DD1" w:rsidRDefault="00C50BFE" w:rsidP="00C50BFE">
      <w:pPr>
        <w:shd w:val="clear" w:color="auto" w:fill="FFFFFF"/>
        <w:spacing w:after="0" w:line="240" w:lineRule="auto"/>
        <w:jc w:val="center"/>
        <w:rPr>
          <w:rFonts w:ascii="Times New Roman" w:hAnsi="Times New Roman" w:cs="Times New Roman"/>
          <w:sz w:val="28"/>
          <w:szCs w:val="28"/>
        </w:rPr>
      </w:pPr>
      <w:r w:rsidRPr="00315DD1">
        <w:rPr>
          <w:rFonts w:ascii="Times New Roman" w:hAnsi="Times New Roman" w:cs="Times New Roman"/>
          <w:sz w:val="28"/>
          <w:szCs w:val="28"/>
        </w:rPr>
        <w:t>Республика Казахстан</w:t>
      </w:r>
    </w:p>
    <w:p w14:paraId="1406463B" w14:textId="77777777" w:rsidR="00C50BFE" w:rsidRPr="00E904E1" w:rsidRDefault="00C50BFE" w:rsidP="00C50BFE">
      <w:pPr>
        <w:spacing w:after="0" w:line="240" w:lineRule="auto"/>
        <w:jc w:val="center"/>
        <w:rPr>
          <w:rFonts w:ascii="Times New Roman" w:hAnsi="Times New Roman" w:cs="Times New Roman"/>
          <w:sz w:val="28"/>
          <w:szCs w:val="28"/>
        </w:rPr>
      </w:pPr>
      <w:r w:rsidRPr="00315DD1">
        <w:rPr>
          <w:rFonts w:ascii="Times New Roman" w:hAnsi="Times New Roman" w:cs="Times New Roman"/>
          <w:sz w:val="28"/>
          <w:szCs w:val="28"/>
        </w:rPr>
        <w:t>Алматы, 2022</w:t>
      </w:r>
    </w:p>
    <w:p w14:paraId="69D27893" w14:textId="7EB54791" w:rsidR="00560307" w:rsidRPr="00E904E1" w:rsidRDefault="00C50BFE" w:rsidP="0095157F">
      <w:pPr>
        <w:spacing w:after="160" w:line="259" w:lineRule="auto"/>
        <w:jc w:val="center"/>
        <w:rPr>
          <w:rFonts w:ascii="Times New Roman" w:hAnsi="Times New Roman" w:cs="Times New Roman"/>
          <w:b/>
          <w:sz w:val="28"/>
          <w:szCs w:val="28"/>
        </w:rPr>
      </w:pPr>
      <w:r w:rsidRPr="00E904E1">
        <w:rPr>
          <w:rFonts w:ascii="Times New Roman" w:hAnsi="Times New Roman" w:cs="Times New Roman"/>
          <w:sz w:val="28"/>
          <w:szCs w:val="28"/>
        </w:rPr>
        <w:br w:type="page"/>
      </w:r>
      <w:r w:rsidR="00560307" w:rsidRPr="00E904E1">
        <w:rPr>
          <w:rFonts w:ascii="Times New Roman" w:hAnsi="Times New Roman" w:cs="Times New Roman"/>
          <w:b/>
          <w:sz w:val="28"/>
          <w:szCs w:val="28"/>
        </w:rPr>
        <w:lastRenderedPageBreak/>
        <w:t>СОДЕРЖАНИЕ</w:t>
      </w:r>
    </w:p>
    <w:p w14:paraId="4A687EA3" w14:textId="77777777" w:rsidR="00560307" w:rsidRPr="00E904E1" w:rsidRDefault="00560307" w:rsidP="00560307">
      <w:pPr>
        <w:spacing w:after="0" w:line="240" w:lineRule="auto"/>
        <w:jc w:val="center"/>
        <w:rPr>
          <w:rFonts w:ascii="Times New Roman" w:hAnsi="Times New Roman" w:cs="Times New Roman"/>
          <w:sz w:val="24"/>
          <w:szCs w:val="24"/>
        </w:rPr>
      </w:pP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8022"/>
        <w:gridCol w:w="636"/>
      </w:tblGrid>
      <w:tr w:rsidR="00560307" w:rsidRPr="00E904E1" w14:paraId="5C63CEE2" w14:textId="77777777" w:rsidTr="00B02668">
        <w:trPr>
          <w:jc w:val="center"/>
        </w:trPr>
        <w:tc>
          <w:tcPr>
            <w:tcW w:w="478" w:type="pct"/>
          </w:tcPr>
          <w:p w14:paraId="25CF07E3" w14:textId="77777777" w:rsidR="00560307" w:rsidRPr="00E904E1" w:rsidRDefault="00560307" w:rsidP="00560307">
            <w:pPr>
              <w:widowControl w:val="0"/>
              <w:spacing w:after="0" w:line="240" w:lineRule="auto"/>
              <w:rPr>
                <w:rFonts w:ascii="Times New Roman" w:hAnsi="Times New Roman" w:cs="Times New Roman"/>
                <w:sz w:val="28"/>
                <w:szCs w:val="28"/>
              </w:rPr>
            </w:pPr>
          </w:p>
        </w:tc>
        <w:tc>
          <w:tcPr>
            <w:tcW w:w="4189" w:type="pct"/>
          </w:tcPr>
          <w:p w14:paraId="126E4CAF" w14:textId="77777777" w:rsidR="00560307" w:rsidRPr="00E904E1" w:rsidRDefault="00560307" w:rsidP="00560307">
            <w:pPr>
              <w:spacing w:after="0" w:line="240" w:lineRule="auto"/>
              <w:rPr>
                <w:rFonts w:ascii="Times New Roman" w:hAnsi="Times New Roman" w:cs="Times New Roman"/>
                <w:b/>
                <w:sz w:val="28"/>
                <w:szCs w:val="28"/>
              </w:rPr>
            </w:pPr>
            <w:r w:rsidRPr="00E904E1">
              <w:rPr>
                <w:rFonts w:ascii="Times New Roman" w:hAnsi="Times New Roman" w:cs="Times New Roman"/>
                <w:b/>
                <w:sz w:val="28"/>
                <w:szCs w:val="28"/>
              </w:rPr>
              <w:t>ОБОЗНАЧЕНИЯ И СОКРАЩЕНИЯ</w:t>
            </w:r>
          </w:p>
        </w:tc>
        <w:tc>
          <w:tcPr>
            <w:tcW w:w="332" w:type="pct"/>
          </w:tcPr>
          <w:p w14:paraId="2C809869" w14:textId="288E6EB3" w:rsidR="00560307" w:rsidRPr="0004401E" w:rsidRDefault="00136703" w:rsidP="009E6109">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p>
        </w:tc>
      </w:tr>
      <w:tr w:rsidR="00560307" w:rsidRPr="00E904E1" w14:paraId="62BCD5BB" w14:textId="77777777" w:rsidTr="00B02668">
        <w:trPr>
          <w:jc w:val="center"/>
        </w:trPr>
        <w:tc>
          <w:tcPr>
            <w:tcW w:w="478" w:type="pct"/>
          </w:tcPr>
          <w:p w14:paraId="7C048CAA" w14:textId="77777777" w:rsidR="00560307" w:rsidRPr="00E904E1" w:rsidRDefault="00560307" w:rsidP="00560307">
            <w:pPr>
              <w:widowControl w:val="0"/>
              <w:spacing w:after="0" w:line="240" w:lineRule="auto"/>
              <w:rPr>
                <w:rFonts w:ascii="Times New Roman" w:hAnsi="Times New Roman" w:cs="Times New Roman"/>
                <w:sz w:val="28"/>
                <w:szCs w:val="28"/>
              </w:rPr>
            </w:pPr>
          </w:p>
        </w:tc>
        <w:tc>
          <w:tcPr>
            <w:tcW w:w="4189" w:type="pct"/>
          </w:tcPr>
          <w:p w14:paraId="55954A6C" w14:textId="77777777" w:rsidR="00560307" w:rsidRPr="00E904E1" w:rsidRDefault="00560307" w:rsidP="00560307">
            <w:pPr>
              <w:spacing w:after="0" w:line="240" w:lineRule="auto"/>
              <w:rPr>
                <w:rFonts w:ascii="Times New Roman" w:hAnsi="Times New Roman" w:cs="Times New Roman"/>
                <w:b/>
                <w:sz w:val="28"/>
                <w:szCs w:val="28"/>
              </w:rPr>
            </w:pPr>
            <w:r w:rsidRPr="00E904E1">
              <w:rPr>
                <w:rFonts w:ascii="Times New Roman" w:hAnsi="Times New Roman" w:cs="Times New Roman"/>
                <w:b/>
                <w:sz w:val="28"/>
                <w:szCs w:val="28"/>
              </w:rPr>
              <w:t>ВВЕДЕНИЕ</w:t>
            </w:r>
          </w:p>
        </w:tc>
        <w:tc>
          <w:tcPr>
            <w:tcW w:w="332" w:type="pct"/>
          </w:tcPr>
          <w:p w14:paraId="5B54E407" w14:textId="2E686765" w:rsidR="00560307" w:rsidRPr="0004401E" w:rsidRDefault="00136703" w:rsidP="009E6109">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w:t>
            </w:r>
          </w:p>
        </w:tc>
      </w:tr>
      <w:tr w:rsidR="00560307" w:rsidRPr="00E904E1" w14:paraId="4BF903DA" w14:textId="77777777" w:rsidTr="00B02668">
        <w:trPr>
          <w:jc w:val="center"/>
        </w:trPr>
        <w:tc>
          <w:tcPr>
            <w:tcW w:w="478" w:type="pct"/>
          </w:tcPr>
          <w:p w14:paraId="01604413"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w:t>
            </w:r>
          </w:p>
        </w:tc>
        <w:tc>
          <w:tcPr>
            <w:tcW w:w="4189" w:type="pct"/>
          </w:tcPr>
          <w:p w14:paraId="652037E9" w14:textId="72A78817" w:rsidR="00560307" w:rsidRPr="00496D97" w:rsidRDefault="00560307" w:rsidP="00560307">
            <w:pPr>
              <w:widowControl w:val="0"/>
              <w:suppressAutoHyphens/>
              <w:spacing w:after="0" w:line="240" w:lineRule="auto"/>
              <w:rPr>
                <w:rFonts w:ascii="Times New Roman" w:eastAsia="Arial Unicode MS" w:hAnsi="Times New Roman" w:cs="Times New Roman"/>
                <w:b/>
                <w:caps/>
                <w:color w:val="000000"/>
                <w:sz w:val="28"/>
                <w:szCs w:val="28"/>
                <w:lang w:bidi="en-US"/>
              </w:rPr>
            </w:pPr>
            <w:r w:rsidRPr="00496D97">
              <w:rPr>
                <w:rFonts w:ascii="Times New Roman" w:hAnsi="Times New Roman" w:cs="Times New Roman"/>
                <w:b/>
                <w:sz w:val="28"/>
                <w:szCs w:val="28"/>
              </w:rPr>
              <w:t>ЛИТЕРАТУРНЫЙ ОБЗОР</w:t>
            </w:r>
            <w:r w:rsidR="009F205D" w:rsidRPr="00496D97">
              <w:rPr>
                <w:rFonts w:ascii="Times New Roman" w:hAnsi="Times New Roman" w:cs="Times New Roman"/>
                <w:b/>
                <w:sz w:val="28"/>
                <w:szCs w:val="28"/>
              </w:rPr>
              <w:t xml:space="preserve"> И МЕТОДИКА ПРОВЕДЕНИЯ ЭКСПЕРИМЕНТА</w:t>
            </w:r>
          </w:p>
        </w:tc>
        <w:tc>
          <w:tcPr>
            <w:tcW w:w="332" w:type="pct"/>
          </w:tcPr>
          <w:p w14:paraId="200DC987" w14:textId="38A9687B" w:rsidR="00560307" w:rsidRPr="0004401E" w:rsidRDefault="00A31D41" w:rsidP="009E6109">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10</w:t>
            </w:r>
          </w:p>
        </w:tc>
      </w:tr>
      <w:tr w:rsidR="00560307" w:rsidRPr="00E904E1" w14:paraId="20A507DF" w14:textId="77777777" w:rsidTr="00B02668">
        <w:trPr>
          <w:jc w:val="center"/>
        </w:trPr>
        <w:tc>
          <w:tcPr>
            <w:tcW w:w="478" w:type="pct"/>
          </w:tcPr>
          <w:p w14:paraId="2B15AACC"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eastAsia="Arial Unicode MS" w:hAnsi="Times New Roman" w:cs="Times New Roman"/>
                <w:color w:val="000000"/>
                <w:sz w:val="28"/>
                <w:szCs w:val="28"/>
                <w:lang w:bidi="en-US"/>
              </w:rPr>
              <w:t>1.1</w:t>
            </w:r>
          </w:p>
        </w:tc>
        <w:tc>
          <w:tcPr>
            <w:tcW w:w="4189" w:type="pct"/>
          </w:tcPr>
          <w:p w14:paraId="79461D76" w14:textId="77777777" w:rsidR="00560307" w:rsidRPr="00E904E1" w:rsidRDefault="00560307" w:rsidP="00560307">
            <w:pPr>
              <w:widowControl w:val="0"/>
              <w:suppressAutoHyphens/>
              <w:spacing w:after="0" w:line="240" w:lineRule="auto"/>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olor w:val="000000"/>
                <w:sz w:val="28"/>
                <w:szCs w:val="28"/>
                <w:lang w:bidi="en-US"/>
              </w:rPr>
              <w:t xml:space="preserve">Что такое </w:t>
            </w:r>
            <w:r w:rsidRPr="00E904E1">
              <w:rPr>
                <w:rFonts w:ascii="Times New Roman" w:eastAsia="Arial Unicode MS" w:hAnsi="Times New Roman" w:cs="Times New Roman"/>
                <w:color w:val="000000"/>
                <w:sz w:val="28"/>
                <w:szCs w:val="28"/>
                <w:lang w:val="en-US" w:bidi="en-US"/>
              </w:rPr>
              <w:t>SnO</w:t>
            </w:r>
            <w:r w:rsidRPr="00E904E1">
              <w:rPr>
                <w:rFonts w:ascii="Times New Roman" w:eastAsia="Arial Unicode MS" w:hAnsi="Times New Roman" w:cs="Times New Roman"/>
                <w:color w:val="000000"/>
                <w:sz w:val="28"/>
                <w:szCs w:val="28"/>
                <w:vertAlign w:val="subscript"/>
                <w:lang w:bidi="en-US"/>
              </w:rPr>
              <w:t>2</w:t>
            </w:r>
          </w:p>
        </w:tc>
        <w:tc>
          <w:tcPr>
            <w:tcW w:w="332" w:type="pct"/>
          </w:tcPr>
          <w:p w14:paraId="11E53167" w14:textId="1C445172" w:rsidR="00560307" w:rsidRPr="0004401E" w:rsidRDefault="00A97FEA" w:rsidP="009E6109">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10</w:t>
            </w:r>
          </w:p>
        </w:tc>
      </w:tr>
      <w:tr w:rsidR="00560307" w:rsidRPr="00E904E1" w14:paraId="53B1619A" w14:textId="77777777" w:rsidTr="00B02668">
        <w:trPr>
          <w:jc w:val="center"/>
        </w:trPr>
        <w:tc>
          <w:tcPr>
            <w:tcW w:w="478" w:type="pct"/>
          </w:tcPr>
          <w:p w14:paraId="762BCC7A"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eastAsia="Arial Unicode MS" w:hAnsi="Times New Roman" w:cs="Times New Roman"/>
                <w:caps/>
                <w:color w:val="000000"/>
                <w:sz w:val="28"/>
                <w:szCs w:val="28"/>
                <w:lang w:bidi="en-US"/>
              </w:rPr>
              <w:t>1.1.1</w:t>
            </w:r>
          </w:p>
        </w:tc>
        <w:tc>
          <w:tcPr>
            <w:tcW w:w="4189" w:type="pct"/>
          </w:tcPr>
          <w:p w14:paraId="095055B1" w14:textId="77777777" w:rsidR="00560307" w:rsidRPr="00E904E1" w:rsidRDefault="00560307" w:rsidP="00560307">
            <w:pPr>
              <w:widowControl w:val="0"/>
              <w:suppressAutoHyphens/>
              <w:spacing w:after="0" w:line="240" w:lineRule="auto"/>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aps/>
                <w:color w:val="000000"/>
                <w:sz w:val="28"/>
                <w:szCs w:val="28"/>
                <w:lang w:bidi="en-US"/>
              </w:rPr>
              <w:t>К</w:t>
            </w:r>
            <w:r w:rsidRPr="00E904E1">
              <w:rPr>
                <w:rFonts w:ascii="Times New Roman" w:eastAsia="Arial Unicode MS" w:hAnsi="Times New Roman" w:cs="Times New Roman"/>
                <w:color w:val="000000"/>
                <w:sz w:val="28"/>
                <w:szCs w:val="28"/>
                <w:lang w:bidi="en-US"/>
              </w:rPr>
              <w:t>ристаллическая и зонная структура SnO</w:t>
            </w:r>
            <w:r w:rsidRPr="00E904E1">
              <w:rPr>
                <w:rFonts w:ascii="Times New Roman" w:eastAsia="Arial Unicode MS" w:hAnsi="Times New Roman" w:cs="Times New Roman"/>
                <w:color w:val="000000"/>
                <w:sz w:val="28"/>
                <w:szCs w:val="28"/>
                <w:vertAlign w:val="subscript"/>
                <w:lang w:bidi="en-US"/>
              </w:rPr>
              <w:t>2</w:t>
            </w:r>
          </w:p>
        </w:tc>
        <w:tc>
          <w:tcPr>
            <w:tcW w:w="332" w:type="pct"/>
          </w:tcPr>
          <w:p w14:paraId="69F41408" w14:textId="76EA4426" w:rsidR="00560307" w:rsidRPr="0004401E" w:rsidRDefault="00A97FEA" w:rsidP="00206BC5">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11</w:t>
            </w:r>
          </w:p>
        </w:tc>
      </w:tr>
      <w:tr w:rsidR="00560307" w:rsidRPr="00E904E1" w14:paraId="7E515DA7" w14:textId="77777777" w:rsidTr="00B02668">
        <w:trPr>
          <w:jc w:val="center"/>
        </w:trPr>
        <w:tc>
          <w:tcPr>
            <w:tcW w:w="478" w:type="pct"/>
          </w:tcPr>
          <w:p w14:paraId="56FA43F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eastAsia="Arial Unicode MS" w:hAnsi="Times New Roman" w:cs="Times New Roman"/>
                <w:color w:val="000000"/>
                <w:sz w:val="28"/>
                <w:szCs w:val="28"/>
                <w:lang w:bidi="en-US"/>
              </w:rPr>
              <w:t>1.1.2</w:t>
            </w:r>
          </w:p>
        </w:tc>
        <w:tc>
          <w:tcPr>
            <w:tcW w:w="4189" w:type="pct"/>
          </w:tcPr>
          <w:p w14:paraId="5A0E073D" w14:textId="732A7DAE" w:rsidR="00560307" w:rsidRPr="00E904E1" w:rsidRDefault="00560307" w:rsidP="00FD4419">
            <w:pPr>
              <w:widowControl w:val="0"/>
              <w:suppressAutoHyphens/>
              <w:spacing w:after="0" w:line="240" w:lineRule="auto"/>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olor w:val="000000"/>
                <w:sz w:val="28"/>
                <w:szCs w:val="28"/>
                <w:lang w:bidi="en-US"/>
              </w:rPr>
              <w:t xml:space="preserve">Применение </w:t>
            </w:r>
            <w:r w:rsidR="00FD4419" w:rsidRPr="00E904E1">
              <w:rPr>
                <w:rFonts w:ascii="Times New Roman" w:eastAsia="Arial Unicode MS" w:hAnsi="Times New Roman" w:cs="Times New Roman"/>
                <w:color w:val="000000"/>
                <w:sz w:val="28"/>
                <w:szCs w:val="28"/>
                <w:lang w:bidi="en-US"/>
              </w:rPr>
              <w:t>диоксида олова</w:t>
            </w:r>
          </w:p>
        </w:tc>
        <w:tc>
          <w:tcPr>
            <w:tcW w:w="332" w:type="pct"/>
          </w:tcPr>
          <w:p w14:paraId="673884F3" w14:textId="7DCFE8F9" w:rsidR="00560307" w:rsidRPr="0004401E" w:rsidRDefault="00A97FEA" w:rsidP="00206BC5">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14</w:t>
            </w:r>
          </w:p>
        </w:tc>
      </w:tr>
      <w:tr w:rsidR="00560307" w:rsidRPr="00E904E1" w14:paraId="380316F3" w14:textId="77777777" w:rsidTr="00B02668">
        <w:trPr>
          <w:jc w:val="center"/>
        </w:trPr>
        <w:tc>
          <w:tcPr>
            <w:tcW w:w="478" w:type="pct"/>
          </w:tcPr>
          <w:p w14:paraId="1282C7C8"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eastAsia="Arial Unicode MS" w:hAnsi="Times New Roman" w:cs="Times New Roman"/>
                <w:color w:val="000000"/>
                <w:sz w:val="28"/>
                <w:szCs w:val="28"/>
                <w:lang w:bidi="en-US"/>
              </w:rPr>
              <w:t>1.2</w:t>
            </w:r>
          </w:p>
        </w:tc>
        <w:tc>
          <w:tcPr>
            <w:tcW w:w="4189" w:type="pct"/>
          </w:tcPr>
          <w:p w14:paraId="3E36FDBA" w14:textId="528B4E97" w:rsidR="00560307" w:rsidRPr="00E904E1" w:rsidRDefault="00560307" w:rsidP="00BA6524">
            <w:pPr>
              <w:widowControl w:val="0"/>
              <w:suppressAutoHyphens/>
              <w:spacing w:after="0" w:line="240" w:lineRule="auto"/>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olor w:val="000000"/>
                <w:sz w:val="28"/>
                <w:szCs w:val="28"/>
                <w:lang w:bidi="en-US"/>
              </w:rPr>
              <w:t xml:space="preserve">Основы золь-гель </w:t>
            </w:r>
            <w:r w:rsidR="00BA6524" w:rsidRPr="00E904E1">
              <w:rPr>
                <w:rFonts w:ascii="Times New Roman" w:eastAsia="Arial Unicode MS" w:hAnsi="Times New Roman" w:cs="Times New Roman"/>
                <w:color w:val="000000"/>
                <w:sz w:val="28"/>
                <w:szCs w:val="28"/>
                <w:lang w:bidi="en-US"/>
              </w:rPr>
              <w:t>метода</w:t>
            </w:r>
          </w:p>
        </w:tc>
        <w:tc>
          <w:tcPr>
            <w:tcW w:w="332" w:type="pct"/>
          </w:tcPr>
          <w:p w14:paraId="5EB099A4" w14:textId="212F5DE1" w:rsidR="00560307" w:rsidRPr="0004401E" w:rsidRDefault="00525231" w:rsidP="00206BC5">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18</w:t>
            </w:r>
          </w:p>
        </w:tc>
      </w:tr>
      <w:tr w:rsidR="00560307" w:rsidRPr="00E904E1" w14:paraId="33C8D84F" w14:textId="77777777" w:rsidTr="00B02668">
        <w:trPr>
          <w:jc w:val="center"/>
        </w:trPr>
        <w:tc>
          <w:tcPr>
            <w:tcW w:w="478" w:type="pct"/>
          </w:tcPr>
          <w:p w14:paraId="6994311B"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eastAsia="Arial Unicode MS" w:hAnsi="Times New Roman" w:cs="Times New Roman"/>
                <w:color w:val="000000"/>
                <w:sz w:val="28"/>
                <w:szCs w:val="28"/>
                <w:lang w:bidi="en-US"/>
              </w:rPr>
              <w:t>1.3</w:t>
            </w:r>
          </w:p>
        </w:tc>
        <w:tc>
          <w:tcPr>
            <w:tcW w:w="4189" w:type="pct"/>
          </w:tcPr>
          <w:p w14:paraId="752CC7ED" w14:textId="6520C6A8" w:rsidR="00560307" w:rsidRPr="00E904E1" w:rsidRDefault="00DE1443" w:rsidP="00486589">
            <w:pPr>
              <w:widowControl w:val="0"/>
              <w:suppressAutoHyphens/>
              <w:spacing w:after="0" w:line="240" w:lineRule="auto"/>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olor w:val="000000"/>
                <w:sz w:val="28"/>
                <w:szCs w:val="28"/>
                <w:lang w:bidi="en-US"/>
              </w:rPr>
              <w:t xml:space="preserve">Влияние кислотности </w:t>
            </w:r>
            <w:r w:rsidR="00C81DB5" w:rsidRPr="00E7247E">
              <w:rPr>
                <w:rFonts w:ascii="Times New Roman" w:eastAsia="Arial Unicode MS" w:hAnsi="Times New Roman" w:cs="Times New Roman"/>
                <w:color w:val="000000"/>
                <w:sz w:val="28"/>
                <w:szCs w:val="28"/>
                <w:lang w:bidi="en-US"/>
              </w:rPr>
              <w:t>рaствора в зoль</w:t>
            </w:r>
            <w:r w:rsidR="00C81DB5" w:rsidRPr="00C81DB5">
              <w:rPr>
                <w:rFonts w:ascii="Times New Roman" w:eastAsia="Arial Unicode MS" w:hAnsi="Times New Roman" w:cs="Times New Roman"/>
                <w:color w:val="000000"/>
                <w:sz w:val="28"/>
                <w:szCs w:val="28"/>
                <w:lang w:bidi="en-US"/>
              </w:rPr>
              <w:t>-гeль прoцессе нa cтру</w:t>
            </w:r>
            <w:r w:rsidRPr="00C81DB5">
              <w:rPr>
                <w:rFonts w:ascii="Times New Roman" w:eastAsia="Arial Unicode MS" w:hAnsi="Times New Roman" w:cs="Times New Roman"/>
                <w:color w:val="000000"/>
                <w:sz w:val="28"/>
                <w:szCs w:val="28"/>
                <w:lang w:bidi="en-US"/>
              </w:rPr>
              <w:t>туру</w:t>
            </w:r>
            <w:r w:rsidRPr="00E904E1">
              <w:rPr>
                <w:rFonts w:ascii="Times New Roman" w:eastAsia="Arial Unicode MS" w:hAnsi="Times New Roman" w:cs="Times New Roman"/>
                <w:color w:val="000000"/>
                <w:sz w:val="28"/>
                <w:szCs w:val="28"/>
                <w:lang w:bidi="en-US"/>
              </w:rPr>
              <w:t xml:space="preserve"> и </w:t>
            </w:r>
            <w:r w:rsidRPr="00C81DB5">
              <w:rPr>
                <w:rFonts w:ascii="Times New Roman" w:eastAsia="Arial Unicode MS" w:hAnsi="Times New Roman" w:cs="Times New Roman"/>
                <w:color w:val="000000"/>
                <w:sz w:val="28"/>
                <w:szCs w:val="28"/>
                <w:lang w:bidi="en-US"/>
              </w:rPr>
              <w:t>св</w:t>
            </w:r>
            <w:r w:rsidR="00C81DB5" w:rsidRPr="00C81DB5">
              <w:rPr>
                <w:rFonts w:ascii="Times New Roman" w:eastAsia="Arial Unicode MS" w:hAnsi="Times New Roman" w:cs="Times New Roman"/>
                <w:color w:val="000000"/>
                <w:sz w:val="28"/>
                <w:szCs w:val="28"/>
                <w:lang w:val="en-US" w:bidi="en-US"/>
              </w:rPr>
              <w:t>o</w:t>
            </w:r>
            <w:r w:rsidRPr="00C81DB5">
              <w:rPr>
                <w:rFonts w:ascii="Times New Roman" w:eastAsia="Arial Unicode MS" w:hAnsi="Times New Roman" w:cs="Times New Roman"/>
                <w:color w:val="000000"/>
                <w:sz w:val="28"/>
                <w:szCs w:val="28"/>
                <w:lang w:bidi="en-US"/>
              </w:rPr>
              <w:t xml:space="preserve">йства </w:t>
            </w:r>
            <w:r w:rsidR="00486589">
              <w:rPr>
                <w:rFonts w:ascii="Times New Roman" w:eastAsia="Arial Unicode MS" w:hAnsi="Times New Roman" w:cs="Times New Roman"/>
                <w:color w:val="000000"/>
                <w:sz w:val="28"/>
                <w:szCs w:val="28"/>
                <w:lang w:bidi="en-US"/>
              </w:rPr>
              <w:t xml:space="preserve">наноразмерных </w:t>
            </w:r>
            <w:r w:rsidR="00C81DB5" w:rsidRPr="00C81DB5">
              <w:rPr>
                <w:rFonts w:ascii="Times New Roman" w:eastAsia="Arial Unicode MS" w:hAnsi="Times New Roman" w:cs="Times New Roman"/>
                <w:color w:val="000000"/>
                <w:sz w:val="28"/>
                <w:szCs w:val="28"/>
                <w:lang w:bidi="en-US"/>
              </w:rPr>
              <w:t>плe</w:t>
            </w:r>
            <w:r w:rsidRPr="00C81DB5">
              <w:rPr>
                <w:rFonts w:ascii="Times New Roman" w:eastAsia="Arial Unicode MS" w:hAnsi="Times New Roman" w:cs="Times New Roman"/>
                <w:color w:val="000000"/>
                <w:sz w:val="28"/>
                <w:szCs w:val="28"/>
                <w:lang w:bidi="en-US"/>
              </w:rPr>
              <w:t>нок</w:t>
            </w:r>
            <w:r w:rsidRPr="00E904E1">
              <w:rPr>
                <w:rFonts w:ascii="Times New Roman" w:eastAsia="Arial Unicode MS" w:hAnsi="Times New Roman" w:cs="Times New Roman"/>
                <w:color w:val="000000"/>
                <w:sz w:val="28"/>
                <w:szCs w:val="28"/>
                <w:lang w:bidi="en-US"/>
              </w:rPr>
              <w:t xml:space="preserve"> </w:t>
            </w:r>
            <w:r w:rsidRPr="00E904E1">
              <w:rPr>
                <w:rFonts w:ascii="Times New Roman" w:eastAsia="Arial Unicode MS" w:hAnsi="Times New Roman" w:cs="Times New Roman"/>
                <w:color w:val="000000"/>
                <w:sz w:val="28"/>
                <w:szCs w:val="28"/>
                <w:lang w:val="en-US" w:bidi="en-US"/>
              </w:rPr>
              <w:t>SnO</w:t>
            </w:r>
            <w:r w:rsidRPr="00E904E1">
              <w:rPr>
                <w:rFonts w:ascii="Times New Roman" w:eastAsia="Arial Unicode MS" w:hAnsi="Times New Roman" w:cs="Times New Roman"/>
                <w:color w:val="000000"/>
                <w:sz w:val="28"/>
                <w:szCs w:val="28"/>
                <w:vertAlign w:val="subscript"/>
                <w:lang w:bidi="en-US"/>
              </w:rPr>
              <w:t>2</w:t>
            </w:r>
          </w:p>
        </w:tc>
        <w:tc>
          <w:tcPr>
            <w:tcW w:w="332" w:type="pct"/>
          </w:tcPr>
          <w:p w14:paraId="51FEB73F" w14:textId="5A855946" w:rsidR="00560307" w:rsidRPr="0004401E" w:rsidRDefault="00BF6BAD" w:rsidP="00E1171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21</w:t>
            </w:r>
          </w:p>
        </w:tc>
      </w:tr>
      <w:tr w:rsidR="00560307" w:rsidRPr="00E904E1" w14:paraId="1EDC3510" w14:textId="77777777" w:rsidTr="00B02668">
        <w:trPr>
          <w:jc w:val="center"/>
        </w:trPr>
        <w:tc>
          <w:tcPr>
            <w:tcW w:w="478" w:type="pct"/>
          </w:tcPr>
          <w:p w14:paraId="3B1F222C" w14:textId="3D6A0905" w:rsidR="00560307" w:rsidRPr="00E904E1" w:rsidRDefault="00560307" w:rsidP="00BA6524">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rPr>
              <w:t>1.</w:t>
            </w:r>
            <w:r w:rsidR="00BA6524" w:rsidRPr="00E904E1">
              <w:rPr>
                <w:rFonts w:ascii="Times New Roman" w:hAnsi="Times New Roman" w:cs="Times New Roman"/>
                <w:sz w:val="28"/>
                <w:szCs w:val="28"/>
                <w:lang w:val="en-US"/>
              </w:rPr>
              <w:t>4</w:t>
            </w:r>
          </w:p>
        </w:tc>
        <w:tc>
          <w:tcPr>
            <w:tcW w:w="4189" w:type="pct"/>
          </w:tcPr>
          <w:p w14:paraId="346EB2CC" w14:textId="752B8D21" w:rsidR="00560307" w:rsidRPr="00E904E1" w:rsidRDefault="00BA6524" w:rsidP="00BA6524">
            <w:pPr>
              <w:spacing w:after="0" w:line="240" w:lineRule="auto"/>
              <w:rPr>
                <w:rFonts w:ascii="Times New Roman" w:hAnsi="Times New Roman" w:cs="Times New Roman"/>
                <w:sz w:val="28"/>
                <w:szCs w:val="28"/>
              </w:rPr>
            </w:pPr>
            <w:r w:rsidRPr="00E904E1">
              <w:rPr>
                <w:rFonts w:ascii="Times New Roman" w:hAnsi="Times New Roman" w:cs="Times New Roman"/>
                <w:sz w:val="28"/>
                <w:szCs w:val="28"/>
              </w:rPr>
              <w:t>Способы нанесения в золь-гель методе и их влияние на структуру получаемых пленок</w:t>
            </w:r>
          </w:p>
        </w:tc>
        <w:tc>
          <w:tcPr>
            <w:tcW w:w="332" w:type="pct"/>
          </w:tcPr>
          <w:p w14:paraId="15CE1A86" w14:textId="1205F853" w:rsidR="00560307" w:rsidRPr="0004401E" w:rsidRDefault="0052794E" w:rsidP="00E1171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22</w:t>
            </w:r>
          </w:p>
        </w:tc>
      </w:tr>
      <w:tr w:rsidR="009F69DE" w:rsidRPr="00E904E1" w14:paraId="43CCB7C4" w14:textId="77777777" w:rsidTr="00B02668">
        <w:trPr>
          <w:jc w:val="center"/>
        </w:trPr>
        <w:tc>
          <w:tcPr>
            <w:tcW w:w="478" w:type="pct"/>
          </w:tcPr>
          <w:p w14:paraId="00EC6B00" w14:textId="7BD87D09" w:rsidR="009F69DE" w:rsidRPr="00E904E1" w:rsidRDefault="009F69DE" w:rsidP="009F69DE">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rPr>
              <w:t>1.</w:t>
            </w:r>
            <w:r w:rsidRPr="00E904E1">
              <w:rPr>
                <w:rFonts w:ascii="Times New Roman" w:hAnsi="Times New Roman" w:cs="Times New Roman"/>
                <w:sz w:val="28"/>
                <w:szCs w:val="28"/>
                <w:lang w:val="en-US"/>
              </w:rPr>
              <w:t>4.1</w:t>
            </w:r>
          </w:p>
        </w:tc>
        <w:tc>
          <w:tcPr>
            <w:tcW w:w="4189" w:type="pct"/>
          </w:tcPr>
          <w:p w14:paraId="08D19DB8" w14:textId="224BADB1" w:rsidR="009F69DE" w:rsidRPr="00E904E1" w:rsidRDefault="009F69DE" w:rsidP="009F69DE">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Метод центрифугирования (</w:t>
            </w:r>
            <w:r w:rsidRPr="00E904E1">
              <w:rPr>
                <w:rFonts w:ascii="Times New Roman" w:hAnsi="Times New Roman" w:cs="Times New Roman"/>
                <w:sz w:val="28"/>
                <w:szCs w:val="28"/>
                <w:lang w:val="en-US"/>
              </w:rPr>
              <w:t>Spin</w:t>
            </w:r>
            <w:r w:rsidRPr="00E904E1">
              <w:rPr>
                <w:rFonts w:ascii="Times New Roman" w:hAnsi="Times New Roman" w:cs="Times New Roman"/>
                <w:sz w:val="28"/>
                <w:szCs w:val="28"/>
              </w:rPr>
              <w:t>-</w:t>
            </w:r>
            <w:r w:rsidRPr="00E904E1">
              <w:rPr>
                <w:rFonts w:ascii="Times New Roman" w:hAnsi="Times New Roman" w:cs="Times New Roman"/>
                <w:sz w:val="28"/>
                <w:szCs w:val="28"/>
                <w:lang w:val="en-US"/>
              </w:rPr>
              <w:t>coating</w:t>
            </w:r>
            <w:r w:rsidRPr="00E904E1">
              <w:rPr>
                <w:rFonts w:ascii="Times New Roman" w:hAnsi="Times New Roman" w:cs="Times New Roman"/>
                <w:sz w:val="28"/>
                <w:szCs w:val="28"/>
              </w:rPr>
              <w:t xml:space="preserve">)  </w:t>
            </w:r>
          </w:p>
        </w:tc>
        <w:tc>
          <w:tcPr>
            <w:tcW w:w="332" w:type="pct"/>
          </w:tcPr>
          <w:p w14:paraId="6C9C5098" w14:textId="304AD218" w:rsidR="009F69DE" w:rsidRPr="0004401E" w:rsidRDefault="0052794E" w:rsidP="00AB644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22</w:t>
            </w:r>
          </w:p>
        </w:tc>
      </w:tr>
      <w:tr w:rsidR="009F69DE" w:rsidRPr="00E904E1" w14:paraId="7D3BA8C5" w14:textId="77777777" w:rsidTr="00B02668">
        <w:trPr>
          <w:jc w:val="center"/>
        </w:trPr>
        <w:tc>
          <w:tcPr>
            <w:tcW w:w="478" w:type="pct"/>
          </w:tcPr>
          <w:p w14:paraId="1FB2A2A9" w14:textId="5D16D1DE" w:rsidR="009F69DE" w:rsidRPr="00E904E1" w:rsidRDefault="009F69DE" w:rsidP="009F69DE">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rPr>
              <w:t>1.</w:t>
            </w:r>
            <w:r w:rsidRPr="00E904E1">
              <w:rPr>
                <w:rFonts w:ascii="Times New Roman" w:hAnsi="Times New Roman" w:cs="Times New Roman"/>
                <w:sz w:val="28"/>
                <w:szCs w:val="28"/>
                <w:lang w:val="en-US"/>
              </w:rPr>
              <w:t>4.2</w:t>
            </w:r>
          </w:p>
        </w:tc>
        <w:tc>
          <w:tcPr>
            <w:tcW w:w="4189" w:type="pct"/>
          </w:tcPr>
          <w:p w14:paraId="2316F9AC" w14:textId="6428758A" w:rsidR="009F69DE" w:rsidRPr="004C71B5" w:rsidRDefault="009F69DE" w:rsidP="004C71B5">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Метод</w:t>
            </w:r>
            <w:r w:rsidRPr="004C71B5">
              <w:rPr>
                <w:rFonts w:ascii="Times New Roman" w:hAnsi="Times New Roman" w:cs="Times New Roman"/>
                <w:sz w:val="28"/>
                <w:szCs w:val="28"/>
              </w:rPr>
              <w:t xml:space="preserve"> </w:t>
            </w:r>
            <w:r w:rsidR="004C71B5" w:rsidRPr="00E904E1">
              <w:rPr>
                <w:rFonts w:ascii="Times New Roman" w:hAnsi="Times New Roman" w:cs="Times New Roman"/>
                <w:sz w:val="28"/>
                <w:szCs w:val="28"/>
              </w:rPr>
              <w:t>спрей</w:t>
            </w:r>
            <w:r w:rsidR="004C71B5" w:rsidRPr="004C71B5">
              <w:rPr>
                <w:rFonts w:ascii="Times New Roman" w:hAnsi="Times New Roman" w:cs="Times New Roman"/>
                <w:sz w:val="28"/>
                <w:szCs w:val="28"/>
              </w:rPr>
              <w:t>-</w:t>
            </w:r>
            <w:r w:rsidR="004C71B5" w:rsidRPr="00E904E1">
              <w:rPr>
                <w:rFonts w:ascii="Times New Roman" w:hAnsi="Times New Roman" w:cs="Times New Roman"/>
                <w:sz w:val="28"/>
                <w:szCs w:val="28"/>
              </w:rPr>
              <w:t>пиролиз</w:t>
            </w:r>
            <w:r w:rsidR="004C71B5">
              <w:rPr>
                <w:rFonts w:ascii="Times New Roman" w:hAnsi="Times New Roman" w:cs="Times New Roman"/>
                <w:sz w:val="28"/>
                <w:szCs w:val="28"/>
              </w:rPr>
              <w:t>а</w:t>
            </w:r>
            <w:r w:rsidR="004C71B5" w:rsidRPr="004C71B5">
              <w:rPr>
                <w:rFonts w:ascii="Times New Roman" w:hAnsi="Times New Roman" w:cs="Times New Roman"/>
                <w:sz w:val="28"/>
                <w:szCs w:val="28"/>
              </w:rPr>
              <w:t xml:space="preserve"> (</w:t>
            </w:r>
            <w:r w:rsidR="004C71B5">
              <w:rPr>
                <w:rFonts w:ascii="Times New Roman" w:hAnsi="Times New Roman" w:cs="Times New Roman"/>
                <w:sz w:val="28"/>
                <w:szCs w:val="28"/>
                <w:lang w:val="en-US"/>
              </w:rPr>
              <w:t>Spraing</w:t>
            </w:r>
            <w:r w:rsidR="004C71B5" w:rsidRPr="004C71B5">
              <w:rPr>
                <w:rFonts w:ascii="Times New Roman" w:hAnsi="Times New Roman" w:cs="Times New Roman"/>
                <w:sz w:val="28"/>
                <w:szCs w:val="28"/>
              </w:rPr>
              <w:t>)</w:t>
            </w:r>
            <w:r w:rsidR="004C71B5">
              <w:rPr>
                <w:rFonts w:ascii="Times New Roman" w:hAnsi="Times New Roman" w:cs="Times New Roman"/>
                <w:sz w:val="28"/>
                <w:szCs w:val="28"/>
              </w:rPr>
              <w:t xml:space="preserve"> или </w:t>
            </w:r>
            <w:r w:rsidRPr="00E904E1">
              <w:rPr>
                <w:rFonts w:ascii="Times New Roman" w:hAnsi="Times New Roman" w:cs="Times New Roman"/>
                <w:sz w:val="28"/>
                <w:szCs w:val="28"/>
              </w:rPr>
              <w:t>распыления</w:t>
            </w:r>
          </w:p>
        </w:tc>
        <w:tc>
          <w:tcPr>
            <w:tcW w:w="332" w:type="pct"/>
          </w:tcPr>
          <w:p w14:paraId="437511E0" w14:textId="344F576D" w:rsidR="009F69DE" w:rsidRPr="0004401E" w:rsidRDefault="002C137E" w:rsidP="00AB644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23</w:t>
            </w:r>
          </w:p>
        </w:tc>
      </w:tr>
      <w:tr w:rsidR="00B76A36" w:rsidRPr="00E904E1" w14:paraId="49BCEAFC" w14:textId="77777777" w:rsidTr="00B02668">
        <w:trPr>
          <w:jc w:val="center"/>
        </w:trPr>
        <w:tc>
          <w:tcPr>
            <w:tcW w:w="478" w:type="pct"/>
          </w:tcPr>
          <w:p w14:paraId="74C68B12" w14:textId="0B0F1817" w:rsidR="00B76A36" w:rsidRPr="00E904E1" w:rsidRDefault="00B76A36" w:rsidP="00B76A36">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1.4.3</w:t>
            </w:r>
          </w:p>
        </w:tc>
        <w:tc>
          <w:tcPr>
            <w:tcW w:w="4189" w:type="pct"/>
          </w:tcPr>
          <w:p w14:paraId="7FD214F7" w14:textId="751DAE08" w:rsidR="00B76A36" w:rsidRPr="00E904E1" w:rsidRDefault="00B76A36" w:rsidP="00B76A36">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hAnsi="Times New Roman" w:cs="Times New Roman"/>
                <w:sz w:val="28"/>
                <w:szCs w:val="28"/>
              </w:rPr>
              <w:t>Метод окунания или вытягивания (</w:t>
            </w:r>
            <w:r w:rsidRPr="00E904E1">
              <w:rPr>
                <w:rFonts w:ascii="Times New Roman" w:hAnsi="Times New Roman" w:cs="Times New Roman"/>
                <w:sz w:val="28"/>
                <w:szCs w:val="28"/>
                <w:lang w:val="en-US"/>
              </w:rPr>
              <w:t>Dip</w:t>
            </w:r>
            <w:r w:rsidRPr="00E904E1">
              <w:rPr>
                <w:rFonts w:ascii="Times New Roman" w:hAnsi="Times New Roman" w:cs="Times New Roman"/>
                <w:sz w:val="28"/>
                <w:szCs w:val="28"/>
              </w:rPr>
              <w:t>-</w:t>
            </w:r>
            <w:r w:rsidRPr="00E904E1">
              <w:rPr>
                <w:rFonts w:ascii="Times New Roman" w:hAnsi="Times New Roman" w:cs="Times New Roman"/>
                <w:sz w:val="28"/>
                <w:szCs w:val="28"/>
                <w:lang w:val="en-US"/>
              </w:rPr>
              <w:t>coating</w:t>
            </w:r>
            <w:r w:rsidRPr="00E904E1">
              <w:rPr>
                <w:rFonts w:ascii="Times New Roman" w:hAnsi="Times New Roman" w:cs="Times New Roman"/>
                <w:sz w:val="28"/>
                <w:szCs w:val="28"/>
              </w:rPr>
              <w:t xml:space="preserve">) </w:t>
            </w:r>
          </w:p>
        </w:tc>
        <w:tc>
          <w:tcPr>
            <w:tcW w:w="332" w:type="pct"/>
          </w:tcPr>
          <w:p w14:paraId="397B496F" w14:textId="3CA701B8" w:rsidR="00B76A36" w:rsidRPr="0004401E" w:rsidRDefault="002C137E" w:rsidP="00AB644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26</w:t>
            </w:r>
          </w:p>
        </w:tc>
      </w:tr>
      <w:tr w:rsidR="00B76A36" w:rsidRPr="00E904E1" w14:paraId="5F574EE6" w14:textId="77777777" w:rsidTr="00B02668">
        <w:trPr>
          <w:jc w:val="center"/>
        </w:trPr>
        <w:tc>
          <w:tcPr>
            <w:tcW w:w="478" w:type="pct"/>
          </w:tcPr>
          <w:p w14:paraId="4D3A8C09" w14:textId="7A4C265B" w:rsidR="00B76A36" w:rsidRPr="00E904E1" w:rsidRDefault="00C050CB" w:rsidP="00B76A36">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1.5</w:t>
            </w:r>
          </w:p>
        </w:tc>
        <w:tc>
          <w:tcPr>
            <w:tcW w:w="4189" w:type="pct"/>
          </w:tcPr>
          <w:p w14:paraId="5A1B078A" w14:textId="1E90FE79" w:rsidR="00B76A36" w:rsidRPr="00E904E1" w:rsidRDefault="00C050CB" w:rsidP="00B76A36">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Природа газовой чувствительности диоксида олова</w:t>
            </w:r>
          </w:p>
        </w:tc>
        <w:tc>
          <w:tcPr>
            <w:tcW w:w="332" w:type="pct"/>
          </w:tcPr>
          <w:p w14:paraId="59FD23E8" w14:textId="41D75471" w:rsidR="00B76A36" w:rsidRPr="0004401E" w:rsidRDefault="000F1D1C" w:rsidP="00881C23">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27</w:t>
            </w:r>
          </w:p>
        </w:tc>
      </w:tr>
      <w:tr w:rsidR="00B76A36" w:rsidRPr="00E904E1" w14:paraId="3AC66B6E" w14:textId="77777777" w:rsidTr="00B02668">
        <w:trPr>
          <w:jc w:val="center"/>
        </w:trPr>
        <w:tc>
          <w:tcPr>
            <w:tcW w:w="478" w:type="pct"/>
          </w:tcPr>
          <w:p w14:paraId="496BD98D" w14:textId="7937DBD2" w:rsidR="00B76A36" w:rsidRPr="00E904E1" w:rsidRDefault="00B362D9" w:rsidP="00B76A36">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1.5.1</w:t>
            </w:r>
          </w:p>
        </w:tc>
        <w:tc>
          <w:tcPr>
            <w:tcW w:w="4189" w:type="pct"/>
          </w:tcPr>
          <w:p w14:paraId="4985DDC6" w14:textId="4C9EF04D" w:rsidR="00B76A36" w:rsidRPr="00E904E1" w:rsidRDefault="00B362D9" w:rsidP="00B76A36">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Концентрация газовых смесей</w:t>
            </w:r>
          </w:p>
        </w:tc>
        <w:tc>
          <w:tcPr>
            <w:tcW w:w="332" w:type="pct"/>
          </w:tcPr>
          <w:p w14:paraId="2F99CFD2" w14:textId="60FD7080" w:rsidR="00B76A36" w:rsidRPr="0004401E" w:rsidRDefault="00881C23" w:rsidP="00E55A75">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w:t>
            </w:r>
            <w:r w:rsidR="00E55A75" w:rsidRPr="0004401E">
              <w:rPr>
                <w:rFonts w:ascii="Times New Roman" w:hAnsi="Times New Roman" w:cs="Times New Roman"/>
                <w:sz w:val="28"/>
                <w:szCs w:val="24"/>
              </w:rPr>
              <w:t>2</w:t>
            </w:r>
          </w:p>
        </w:tc>
      </w:tr>
      <w:tr w:rsidR="00B362D9" w:rsidRPr="00E904E1" w14:paraId="71ABB8AC" w14:textId="77777777" w:rsidTr="00B02668">
        <w:trPr>
          <w:jc w:val="center"/>
        </w:trPr>
        <w:tc>
          <w:tcPr>
            <w:tcW w:w="478" w:type="pct"/>
          </w:tcPr>
          <w:p w14:paraId="2C7C2DCA" w14:textId="55FBA902" w:rsidR="00B362D9" w:rsidRPr="00E904E1" w:rsidRDefault="00B362D9" w:rsidP="00B76A36">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1.6</w:t>
            </w:r>
          </w:p>
        </w:tc>
        <w:tc>
          <w:tcPr>
            <w:tcW w:w="4189" w:type="pct"/>
          </w:tcPr>
          <w:p w14:paraId="32F57573" w14:textId="6760BEF4" w:rsidR="00B362D9" w:rsidRPr="00E904E1" w:rsidRDefault="00B362D9" w:rsidP="00B76A36">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Механизм электропроводности в полупроводниках</w:t>
            </w:r>
          </w:p>
        </w:tc>
        <w:tc>
          <w:tcPr>
            <w:tcW w:w="332" w:type="pct"/>
          </w:tcPr>
          <w:p w14:paraId="0DA7992B" w14:textId="08F7A549" w:rsidR="00B362D9" w:rsidRPr="0004401E" w:rsidRDefault="00D1273F" w:rsidP="00CF139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32</w:t>
            </w:r>
          </w:p>
        </w:tc>
      </w:tr>
      <w:tr w:rsidR="007974BF" w:rsidRPr="00E904E1" w14:paraId="66258C83" w14:textId="77777777" w:rsidTr="00B02668">
        <w:trPr>
          <w:jc w:val="center"/>
        </w:trPr>
        <w:tc>
          <w:tcPr>
            <w:tcW w:w="478" w:type="pct"/>
          </w:tcPr>
          <w:p w14:paraId="6FAB6C92" w14:textId="2932ABAA" w:rsidR="007974BF" w:rsidRPr="00E904E1" w:rsidRDefault="007974BF" w:rsidP="00B76A36">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1.7</w:t>
            </w:r>
          </w:p>
        </w:tc>
        <w:tc>
          <w:tcPr>
            <w:tcW w:w="4189" w:type="pct"/>
          </w:tcPr>
          <w:p w14:paraId="1E7117B3" w14:textId="56B850D8" w:rsidR="007974BF" w:rsidRPr="00E904E1" w:rsidRDefault="007974BF" w:rsidP="00B76A36">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Предпосылки к разработке методики по выделению сигнала из шума при проведении рентгеноструктурного анализа получаемых пленок</w:t>
            </w:r>
          </w:p>
        </w:tc>
        <w:tc>
          <w:tcPr>
            <w:tcW w:w="332" w:type="pct"/>
          </w:tcPr>
          <w:p w14:paraId="73A6EED6" w14:textId="2D47A8A0" w:rsidR="007974BF" w:rsidRPr="0004401E" w:rsidRDefault="00CF139B" w:rsidP="00BA68F0">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w:t>
            </w:r>
            <w:r w:rsidR="00D1273F" w:rsidRPr="0004401E">
              <w:rPr>
                <w:rFonts w:ascii="Times New Roman" w:hAnsi="Times New Roman" w:cs="Times New Roman"/>
                <w:sz w:val="28"/>
                <w:szCs w:val="24"/>
              </w:rPr>
              <w:t>4</w:t>
            </w:r>
          </w:p>
        </w:tc>
      </w:tr>
      <w:tr w:rsidR="00815950" w:rsidRPr="00E904E1" w14:paraId="681B55F4" w14:textId="77777777" w:rsidTr="00B02668">
        <w:trPr>
          <w:jc w:val="center"/>
        </w:trPr>
        <w:tc>
          <w:tcPr>
            <w:tcW w:w="478" w:type="pct"/>
          </w:tcPr>
          <w:p w14:paraId="1AC8CE58" w14:textId="5177C2B0" w:rsidR="00815950" w:rsidRPr="00E904E1" w:rsidRDefault="00DC20A4"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val="en-US" w:bidi="en-US"/>
              </w:rPr>
              <w:t>1.8</w:t>
            </w:r>
          </w:p>
        </w:tc>
        <w:tc>
          <w:tcPr>
            <w:tcW w:w="4189" w:type="pct"/>
          </w:tcPr>
          <w:p w14:paraId="24A0D1B9" w14:textId="1471A7F7" w:rsidR="00815950" w:rsidRPr="00E904E1" w:rsidRDefault="00066E80" w:rsidP="00AE5675">
            <w:pPr>
              <w:widowControl w:val="0"/>
              <w:suppressAutoHyphens/>
              <w:spacing w:after="0" w:line="240" w:lineRule="auto"/>
              <w:rPr>
                <w:rFonts w:ascii="Times New Roman" w:eastAsia="Arial Unicode MS" w:hAnsi="Times New Roman" w:cs="Times New Roman"/>
                <w:color w:val="000000"/>
                <w:sz w:val="28"/>
                <w:szCs w:val="28"/>
                <w:lang w:bidi="en-US"/>
              </w:rPr>
            </w:pPr>
            <w:r>
              <w:rPr>
                <w:rFonts w:ascii="Times New Roman" w:eastAsia="Arial Unicode MS" w:hAnsi="Times New Roman" w:cs="Times New Roman"/>
                <w:color w:val="000000"/>
                <w:sz w:val="28"/>
                <w:szCs w:val="28"/>
                <w:lang w:bidi="en-US"/>
              </w:rPr>
              <w:t>М</w:t>
            </w:r>
            <w:r w:rsidR="00815950" w:rsidRPr="00E904E1">
              <w:rPr>
                <w:rFonts w:ascii="Times New Roman" w:eastAsia="Arial Unicode MS" w:hAnsi="Times New Roman" w:cs="Times New Roman"/>
                <w:color w:val="000000"/>
                <w:sz w:val="28"/>
                <w:szCs w:val="28"/>
                <w:lang w:bidi="en-US"/>
              </w:rPr>
              <w:t xml:space="preserve">етод приготовления раствора </w:t>
            </w:r>
          </w:p>
        </w:tc>
        <w:tc>
          <w:tcPr>
            <w:tcW w:w="332" w:type="pct"/>
          </w:tcPr>
          <w:p w14:paraId="489A722F" w14:textId="3608E6E8" w:rsidR="00815950" w:rsidRPr="0004401E" w:rsidRDefault="00BF31F0" w:rsidP="005F2A92">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35</w:t>
            </w:r>
          </w:p>
        </w:tc>
      </w:tr>
      <w:tr w:rsidR="00815950" w:rsidRPr="00E904E1" w14:paraId="4CB1D64B" w14:textId="77777777" w:rsidTr="00B02668">
        <w:trPr>
          <w:jc w:val="center"/>
        </w:trPr>
        <w:tc>
          <w:tcPr>
            <w:tcW w:w="478" w:type="pct"/>
          </w:tcPr>
          <w:p w14:paraId="7BBD6C85" w14:textId="0152FDAA" w:rsidR="00815950" w:rsidRPr="00E904E1" w:rsidRDefault="00DC20A4"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1.9</w:t>
            </w:r>
          </w:p>
        </w:tc>
        <w:tc>
          <w:tcPr>
            <w:tcW w:w="4189" w:type="pct"/>
          </w:tcPr>
          <w:p w14:paraId="2CF92653"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Измерение свойств раствора</w:t>
            </w:r>
          </w:p>
        </w:tc>
        <w:tc>
          <w:tcPr>
            <w:tcW w:w="332" w:type="pct"/>
          </w:tcPr>
          <w:p w14:paraId="6D40094E" w14:textId="52D2567D" w:rsidR="00815950" w:rsidRPr="0004401E" w:rsidRDefault="00FC1560" w:rsidP="00B8085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38</w:t>
            </w:r>
          </w:p>
        </w:tc>
      </w:tr>
      <w:tr w:rsidR="00815950" w:rsidRPr="00E904E1" w14:paraId="034D414E" w14:textId="77777777" w:rsidTr="00B02668">
        <w:trPr>
          <w:jc w:val="center"/>
        </w:trPr>
        <w:tc>
          <w:tcPr>
            <w:tcW w:w="478" w:type="pct"/>
          </w:tcPr>
          <w:p w14:paraId="0439329D" w14:textId="74F97EF4" w:rsidR="00815950" w:rsidRPr="00E904E1" w:rsidRDefault="00DC20A4"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1.9</w:t>
            </w:r>
            <w:r w:rsidR="00815950" w:rsidRPr="00E904E1">
              <w:rPr>
                <w:rFonts w:ascii="Times New Roman" w:eastAsia="Arial Unicode MS" w:hAnsi="Times New Roman" w:cs="Times New Roman"/>
                <w:color w:val="000000"/>
                <w:sz w:val="28"/>
                <w:szCs w:val="28"/>
                <w:lang w:bidi="en-US"/>
              </w:rPr>
              <w:t>.1</w:t>
            </w:r>
          </w:p>
        </w:tc>
        <w:tc>
          <w:tcPr>
            <w:tcW w:w="4189" w:type="pct"/>
          </w:tcPr>
          <w:p w14:paraId="21577333"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Водородный показатель рН</w:t>
            </w:r>
          </w:p>
        </w:tc>
        <w:tc>
          <w:tcPr>
            <w:tcW w:w="332" w:type="pct"/>
          </w:tcPr>
          <w:p w14:paraId="32EB2DEA" w14:textId="7191735E" w:rsidR="00815950" w:rsidRPr="0004401E" w:rsidRDefault="00FC1560" w:rsidP="00B8085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38</w:t>
            </w:r>
          </w:p>
        </w:tc>
      </w:tr>
      <w:tr w:rsidR="00815950" w:rsidRPr="00E904E1" w14:paraId="4A6ADF9C" w14:textId="77777777" w:rsidTr="00B02668">
        <w:trPr>
          <w:jc w:val="center"/>
        </w:trPr>
        <w:tc>
          <w:tcPr>
            <w:tcW w:w="478" w:type="pct"/>
          </w:tcPr>
          <w:p w14:paraId="45CEF1E7" w14:textId="6B89C216" w:rsidR="00815950" w:rsidRPr="00E904E1" w:rsidRDefault="00DC20A4"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1.9</w:t>
            </w:r>
            <w:r w:rsidR="00815950" w:rsidRPr="00E904E1">
              <w:rPr>
                <w:rFonts w:ascii="Times New Roman" w:eastAsia="Arial Unicode MS" w:hAnsi="Times New Roman" w:cs="Times New Roman"/>
                <w:color w:val="000000"/>
                <w:sz w:val="28"/>
                <w:szCs w:val="28"/>
                <w:lang w:bidi="en-US"/>
              </w:rPr>
              <w:t>.2</w:t>
            </w:r>
          </w:p>
        </w:tc>
        <w:tc>
          <w:tcPr>
            <w:tcW w:w="4189" w:type="pct"/>
          </w:tcPr>
          <w:p w14:paraId="2F22F6F9"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Поверхностное натяжение</w:t>
            </w:r>
          </w:p>
        </w:tc>
        <w:tc>
          <w:tcPr>
            <w:tcW w:w="332" w:type="pct"/>
          </w:tcPr>
          <w:p w14:paraId="6B6986F2" w14:textId="58D4DBAD" w:rsidR="00815950" w:rsidRPr="0004401E" w:rsidRDefault="00FC1560" w:rsidP="00B8085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38</w:t>
            </w:r>
          </w:p>
        </w:tc>
      </w:tr>
      <w:tr w:rsidR="00815950" w:rsidRPr="00E904E1" w14:paraId="269E4A8D" w14:textId="77777777" w:rsidTr="00B02668">
        <w:trPr>
          <w:jc w:val="center"/>
        </w:trPr>
        <w:tc>
          <w:tcPr>
            <w:tcW w:w="478" w:type="pct"/>
          </w:tcPr>
          <w:p w14:paraId="01113A85" w14:textId="2C6E482A" w:rsidR="00815950" w:rsidRPr="00E904E1" w:rsidRDefault="00DC20A4"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1.9</w:t>
            </w:r>
            <w:r w:rsidR="00815950" w:rsidRPr="00E904E1">
              <w:rPr>
                <w:rFonts w:ascii="Times New Roman" w:eastAsia="Arial Unicode MS" w:hAnsi="Times New Roman" w:cs="Times New Roman"/>
                <w:color w:val="000000"/>
                <w:sz w:val="28"/>
                <w:szCs w:val="28"/>
                <w:lang w:bidi="en-US"/>
              </w:rPr>
              <w:t>.3</w:t>
            </w:r>
          </w:p>
        </w:tc>
        <w:tc>
          <w:tcPr>
            <w:tcW w:w="4189" w:type="pct"/>
          </w:tcPr>
          <w:p w14:paraId="0CFEA170"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Угол смачивания</w:t>
            </w:r>
          </w:p>
        </w:tc>
        <w:tc>
          <w:tcPr>
            <w:tcW w:w="332" w:type="pct"/>
          </w:tcPr>
          <w:p w14:paraId="1F84041B" w14:textId="6139380B" w:rsidR="00815950" w:rsidRPr="0004401E" w:rsidRDefault="000C5582" w:rsidP="00B8085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40</w:t>
            </w:r>
          </w:p>
        </w:tc>
      </w:tr>
      <w:tr w:rsidR="00815950" w:rsidRPr="00E904E1" w14:paraId="3DD3C468" w14:textId="77777777" w:rsidTr="00B02668">
        <w:trPr>
          <w:jc w:val="center"/>
        </w:trPr>
        <w:tc>
          <w:tcPr>
            <w:tcW w:w="478" w:type="pct"/>
          </w:tcPr>
          <w:p w14:paraId="219ED10A" w14:textId="28E98BCC"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1.10</w:t>
            </w:r>
          </w:p>
        </w:tc>
        <w:tc>
          <w:tcPr>
            <w:tcW w:w="4189" w:type="pct"/>
          </w:tcPr>
          <w:p w14:paraId="64C6253D"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Подготовка подложки</w:t>
            </w:r>
          </w:p>
        </w:tc>
        <w:tc>
          <w:tcPr>
            <w:tcW w:w="332" w:type="pct"/>
          </w:tcPr>
          <w:p w14:paraId="208F8AFD" w14:textId="315577A0" w:rsidR="00815950" w:rsidRPr="0004401E" w:rsidRDefault="00B8085B" w:rsidP="00A16707">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C5582" w:rsidRPr="0004401E">
              <w:rPr>
                <w:rFonts w:ascii="Times New Roman" w:hAnsi="Times New Roman" w:cs="Times New Roman"/>
                <w:sz w:val="28"/>
                <w:szCs w:val="24"/>
              </w:rPr>
              <w:t>1</w:t>
            </w:r>
          </w:p>
        </w:tc>
      </w:tr>
      <w:tr w:rsidR="00815950" w:rsidRPr="00E904E1" w14:paraId="6E2CCFA1" w14:textId="77777777" w:rsidTr="00B02668">
        <w:trPr>
          <w:jc w:val="center"/>
        </w:trPr>
        <w:tc>
          <w:tcPr>
            <w:tcW w:w="478" w:type="pct"/>
          </w:tcPr>
          <w:p w14:paraId="0022A1FA" w14:textId="2288F741"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1.11</w:t>
            </w:r>
          </w:p>
        </w:tc>
        <w:tc>
          <w:tcPr>
            <w:tcW w:w="4189" w:type="pct"/>
          </w:tcPr>
          <w:p w14:paraId="4BAC9F47" w14:textId="588FE7FF"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Нанесение пленки</w:t>
            </w:r>
          </w:p>
        </w:tc>
        <w:tc>
          <w:tcPr>
            <w:tcW w:w="332" w:type="pct"/>
          </w:tcPr>
          <w:p w14:paraId="38674E1F" w14:textId="1178F0EB" w:rsidR="00815950" w:rsidRPr="0004401E" w:rsidRDefault="00C33497" w:rsidP="009C25F6">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C5582" w:rsidRPr="0004401E">
              <w:rPr>
                <w:rFonts w:ascii="Times New Roman" w:hAnsi="Times New Roman" w:cs="Times New Roman"/>
                <w:sz w:val="28"/>
                <w:szCs w:val="24"/>
              </w:rPr>
              <w:t>1</w:t>
            </w:r>
          </w:p>
        </w:tc>
      </w:tr>
      <w:tr w:rsidR="00815950" w:rsidRPr="00E904E1" w14:paraId="4754BEE1" w14:textId="77777777" w:rsidTr="00B02668">
        <w:trPr>
          <w:jc w:val="center"/>
        </w:trPr>
        <w:tc>
          <w:tcPr>
            <w:tcW w:w="478" w:type="pct"/>
          </w:tcPr>
          <w:p w14:paraId="4826418F" w14:textId="6D84B00F"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1.12</w:t>
            </w:r>
          </w:p>
        </w:tc>
        <w:tc>
          <w:tcPr>
            <w:tcW w:w="4189" w:type="pct"/>
          </w:tcPr>
          <w:p w14:paraId="7EADDE57" w14:textId="3717EE8B"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hAnsi="Times New Roman" w:cs="Times New Roman"/>
                <w:color w:val="000000" w:themeColor="text1"/>
                <w:sz w:val="28"/>
                <w:szCs w:val="28"/>
              </w:rPr>
              <w:t>Определение толщины пленок методом микровзвешивания</w:t>
            </w:r>
          </w:p>
        </w:tc>
        <w:tc>
          <w:tcPr>
            <w:tcW w:w="332" w:type="pct"/>
          </w:tcPr>
          <w:p w14:paraId="6F37B62D" w14:textId="1BCE6EC8" w:rsidR="00815950" w:rsidRPr="0004401E" w:rsidRDefault="00C33497" w:rsidP="00816B79">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4401E" w:rsidRPr="0004401E">
              <w:rPr>
                <w:rFonts w:ascii="Times New Roman" w:hAnsi="Times New Roman" w:cs="Times New Roman"/>
                <w:sz w:val="28"/>
                <w:szCs w:val="24"/>
              </w:rPr>
              <w:t>2</w:t>
            </w:r>
          </w:p>
        </w:tc>
      </w:tr>
      <w:tr w:rsidR="00815950" w:rsidRPr="00E904E1" w14:paraId="1B54F5A9" w14:textId="77777777" w:rsidTr="00B02668">
        <w:trPr>
          <w:jc w:val="center"/>
        </w:trPr>
        <w:tc>
          <w:tcPr>
            <w:tcW w:w="478" w:type="pct"/>
          </w:tcPr>
          <w:p w14:paraId="7EFD57AC" w14:textId="77EF66EE"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1.13</w:t>
            </w:r>
          </w:p>
        </w:tc>
        <w:tc>
          <w:tcPr>
            <w:tcW w:w="4189" w:type="pct"/>
          </w:tcPr>
          <w:p w14:paraId="581956D2" w14:textId="25610A6B" w:rsidR="00815950" w:rsidRPr="00E904E1" w:rsidRDefault="00815950" w:rsidP="00815950">
            <w:pPr>
              <w:widowControl w:val="0"/>
              <w:suppressAutoHyphens/>
              <w:spacing w:after="0" w:line="240" w:lineRule="auto"/>
              <w:rPr>
                <w:rFonts w:ascii="Times New Roman" w:hAnsi="Times New Roman" w:cs="Times New Roman"/>
                <w:color w:val="000000" w:themeColor="text1"/>
                <w:sz w:val="28"/>
                <w:szCs w:val="28"/>
              </w:rPr>
            </w:pPr>
            <w:r w:rsidRPr="00E904E1">
              <w:rPr>
                <w:rFonts w:ascii="Times New Roman" w:hAnsi="Times New Roman" w:cs="Times New Roman"/>
                <w:sz w:val="28"/>
                <w:szCs w:val="28"/>
              </w:rPr>
              <w:t>Методы исследования полученных образцов</w:t>
            </w:r>
          </w:p>
        </w:tc>
        <w:tc>
          <w:tcPr>
            <w:tcW w:w="332" w:type="pct"/>
          </w:tcPr>
          <w:p w14:paraId="5F24A183" w14:textId="5407178A" w:rsidR="00815950" w:rsidRPr="0004401E" w:rsidRDefault="00187F73" w:rsidP="006F4FD7">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4401E" w:rsidRPr="0004401E">
              <w:rPr>
                <w:rFonts w:ascii="Times New Roman" w:hAnsi="Times New Roman" w:cs="Times New Roman"/>
                <w:sz w:val="28"/>
                <w:szCs w:val="24"/>
              </w:rPr>
              <w:t>3</w:t>
            </w:r>
          </w:p>
        </w:tc>
      </w:tr>
      <w:tr w:rsidR="00815950" w:rsidRPr="00E904E1" w14:paraId="53F842E4" w14:textId="77777777" w:rsidTr="00B02668">
        <w:trPr>
          <w:jc w:val="center"/>
        </w:trPr>
        <w:tc>
          <w:tcPr>
            <w:tcW w:w="478" w:type="pct"/>
          </w:tcPr>
          <w:p w14:paraId="192B922F" w14:textId="4ADC62AD"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1.13</w:t>
            </w:r>
            <w:r w:rsidR="00815950" w:rsidRPr="00E904E1">
              <w:rPr>
                <w:rFonts w:ascii="Times New Roman" w:eastAsia="Arial Unicode MS" w:hAnsi="Times New Roman" w:cs="Times New Roman"/>
                <w:color w:val="000000"/>
                <w:sz w:val="28"/>
                <w:szCs w:val="28"/>
                <w:lang w:bidi="en-US"/>
              </w:rPr>
              <w:t>.1</w:t>
            </w:r>
          </w:p>
        </w:tc>
        <w:tc>
          <w:tcPr>
            <w:tcW w:w="4189" w:type="pct"/>
          </w:tcPr>
          <w:p w14:paraId="3793E3C0" w14:textId="7777777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Метод рентгеновской дифракции</w:t>
            </w:r>
          </w:p>
        </w:tc>
        <w:tc>
          <w:tcPr>
            <w:tcW w:w="332" w:type="pct"/>
          </w:tcPr>
          <w:p w14:paraId="3F950BF3" w14:textId="19642D3D" w:rsidR="00815950" w:rsidRPr="0004401E" w:rsidRDefault="00187F73" w:rsidP="003D712C">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4401E" w:rsidRPr="0004401E">
              <w:rPr>
                <w:rFonts w:ascii="Times New Roman" w:hAnsi="Times New Roman" w:cs="Times New Roman"/>
                <w:sz w:val="28"/>
                <w:szCs w:val="24"/>
              </w:rPr>
              <w:t>3</w:t>
            </w:r>
          </w:p>
        </w:tc>
      </w:tr>
      <w:tr w:rsidR="00815950" w:rsidRPr="00E904E1" w14:paraId="3FE765E6" w14:textId="77777777" w:rsidTr="00B02668">
        <w:trPr>
          <w:jc w:val="center"/>
        </w:trPr>
        <w:tc>
          <w:tcPr>
            <w:tcW w:w="478" w:type="pct"/>
          </w:tcPr>
          <w:p w14:paraId="762B07F5" w14:textId="0803235F"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1.13</w:t>
            </w:r>
            <w:r w:rsidR="00815950" w:rsidRPr="00E904E1">
              <w:rPr>
                <w:rFonts w:ascii="Times New Roman" w:eastAsia="Arial Unicode MS" w:hAnsi="Times New Roman" w:cs="Times New Roman"/>
                <w:color w:val="000000"/>
                <w:sz w:val="28"/>
                <w:szCs w:val="28"/>
                <w:lang w:bidi="en-US"/>
              </w:rPr>
              <w:t>.2</w:t>
            </w:r>
          </w:p>
        </w:tc>
        <w:tc>
          <w:tcPr>
            <w:tcW w:w="4189" w:type="pct"/>
          </w:tcPr>
          <w:p w14:paraId="6BDD27C1" w14:textId="19A9739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hAnsi="Times New Roman" w:cs="Times New Roman"/>
                <w:sz w:val="28"/>
                <w:szCs w:val="28"/>
              </w:rPr>
              <w:t>Спектральные методы анализа</w:t>
            </w:r>
          </w:p>
        </w:tc>
        <w:tc>
          <w:tcPr>
            <w:tcW w:w="332" w:type="pct"/>
          </w:tcPr>
          <w:p w14:paraId="1E4B0ABB" w14:textId="3192A817" w:rsidR="00815950" w:rsidRPr="0004401E" w:rsidRDefault="00187F73" w:rsidP="001B5E2F">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w:t>
            </w:r>
            <w:r w:rsidR="0004401E" w:rsidRPr="0004401E">
              <w:rPr>
                <w:rFonts w:ascii="Times New Roman" w:hAnsi="Times New Roman" w:cs="Times New Roman"/>
                <w:sz w:val="28"/>
                <w:szCs w:val="24"/>
              </w:rPr>
              <w:t>4</w:t>
            </w:r>
          </w:p>
        </w:tc>
      </w:tr>
      <w:tr w:rsidR="00815950" w:rsidRPr="00E904E1" w14:paraId="7B92F614" w14:textId="77777777" w:rsidTr="00B02668">
        <w:trPr>
          <w:jc w:val="center"/>
        </w:trPr>
        <w:tc>
          <w:tcPr>
            <w:tcW w:w="478" w:type="pct"/>
          </w:tcPr>
          <w:p w14:paraId="2B3D0AB6" w14:textId="791E5824"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olor w:val="000000"/>
                <w:sz w:val="28"/>
                <w:szCs w:val="28"/>
                <w:lang w:bidi="en-US"/>
              </w:rPr>
              <w:t>1.13</w:t>
            </w:r>
            <w:r w:rsidR="00815950" w:rsidRPr="00E904E1">
              <w:rPr>
                <w:rFonts w:ascii="Times New Roman" w:eastAsia="Arial Unicode MS" w:hAnsi="Times New Roman" w:cs="Times New Roman"/>
                <w:color w:val="000000"/>
                <w:sz w:val="28"/>
                <w:szCs w:val="28"/>
                <w:lang w:bidi="en-US"/>
              </w:rPr>
              <w:t>.3</w:t>
            </w:r>
          </w:p>
        </w:tc>
        <w:tc>
          <w:tcPr>
            <w:tcW w:w="4189" w:type="pct"/>
          </w:tcPr>
          <w:p w14:paraId="5FD0C002" w14:textId="0E97D1E7"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hAnsi="Times New Roman" w:cs="Times New Roman"/>
                <w:sz w:val="28"/>
                <w:szCs w:val="28"/>
              </w:rPr>
              <w:t>Исследование поверхности получаемых пленок</w:t>
            </w:r>
          </w:p>
        </w:tc>
        <w:tc>
          <w:tcPr>
            <w:tcW w:w="332" w:type="pct"/>
          </w:tcPr>
          <w:p w14:paraId="6662E909" w14:textId="0661DFB2" w:rsidR="00815950" w:rsidRPr="0004401E" w:rsidRDefault="0004401E" w:rsidP="009A17BD">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45</w:t>
            </w:r>
          </w:p>
        </w:tc>
      </w:tr>
      <w:tr w:rsidR="00815950" w:rsidRPr="00E904E1" w14:paraId="018758F1" w14:textId="77777777" w:rsidTr="00B02668">
        <w:trPr>
          <w:jc w:val="center"/>
        </w:trPr>
        <w:tc>
          <w:tcPr>
            <w:tcW w:w="478" w:type="pct"/>
          </w:tcPr>
          <w:p w14:paraId="4FF7481D" w14:textId="3D0AC7E1" w:rsidR="00815950" w:rsidRPr="00E904E1" w:rsidRDefault="00EF2A13" w:rsidP="0081595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1.13</w:t>
            </w:r>
            <w:r w:rsidR="00815950" w:rsidRPr="00E904E1">
              <w:rPr>
                <w:rFonts w:ascii="Times New Roman" w:hAnsi="Times New Roman" w:cs="Times New Roman"/>
                <w:sz w:val="28"/>
                <w:szCs w:val="28"/>
              </w:rPr>
              <w:t>.4</w:t>
            </w:r>
          </w:p>
        </w:tc>
        <w:tc>
          <w:tcPr>
            <w:tcW w:w="4189" w:type="pct"/>
          </w:tcPr>
          <w:p w14:paraId="5C965B46" w14:textId="3F970EFD" w:rsidR="00815950" w:rsidRPr="00E904E1" w:rsidRDefault="00815950" w:rsidP="00815950">
            <w:pPr>
              <w:widowControl w:val="0"/>
              <w:suppressAutoHyphens/>
              <w:spacing w:after="0" w:line="240" w:lineRule="auto"/>
              <w:rPr>
                <w:rFonts w:ascii="Times New Roman" w:eastAsia="Arial Unicode MS" w:hAnsi="Times New Roman" w:cs="Times New Roman"/>
                <w:color w:val="000000"/>
                <w:sz w:val="28"/>
                <w:szCs w:val="28"/>
                <w:lang w:bidi="en-US"/>
              </w:rPr>
            </w:pPr>
            <w:r w:rsidRPr="00E904E1">
              <w:rPr>
                <w:rFonts w:ascii="Times New Roman" w:eastAsia="Times New Roman" w:hAnsi="Times New Roman" w:cs="Times New Roman"/>
                <w:bCs/>
                <w:sz w:val="28"/>
                <w:szCs w:val="28"/>
              </w:rPr>
              <w:t xml:space="preserve">Методика </w:t>
            </w:r>
            <w:r w:rsidRPr="00E904E1">
              <w:rPr>
                <w:rFonts w:ascii="Times New Roman" w:hAnsi="Times New Roman" w:cs="Times New Roman"/>
                <w:sz w:val="28"/>
                <w:szCs w:val="28"/>
              </w:rPr>
              <w:t>исследования электропроводности и чувствительности к парам этанола получаемых пленок.</w:t>
            </w:r>
          </w:p>
        </w:tc>
        <w:tc>
          <w:tcPr>
            <w:tcW w:w="332" w:type="pct"/>
          </w:tcPr>
          <w:p w14:paraId="0F386500" w14:textId="087D85C9" w:rsidR="00815950" w:rsidRPr="0004401E" w:rsidRDefault="0004401E" w:rsidP="009A17BD">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47</w:t>
            </w:r>
          </w:p>
        </w:tc>
      </w:tr>
      <w:tr w:rsidR="00B02668" w:rsidRPr="00E904E1" w14:paraId="3D85F722" w14:textId="77777777" w:rsidTr="00B02668">
        <w:trPr>
          <w:jc w:val="center"/>
        </w:trPr>
        <w:tc>
          <w:tcPr>
            <w:tcW w:w="478" w:type="pct"/>
          </w:tcPr>
          <w:p w14:paraId="5D2129B8" w14:textId="77777777" w:rsidR="00B02668" w:rsidRDefault="00B02668" w:rsidP="00B02668">
            <w:pPr>
              <w:widowControl w:val="0"/>
              <w:spacing w:after="0" w:line="240" w:lineRule="auto"/>
              <w:rPr>
                <w:rFonts w:ascii="Times New Roman" w:hAnsi="Times New Roman" w:cs="Times New Roman"/>
                <w:sz w:val="28"/>
                <w:szCs w:val="28"/>
              </w:rPr>
            </w:pPr>
          </w:p>
        </w:tc>
        <w:tc>
          <w:tcPr>
            <w:tcW w:w="4189" w:type="pct"/>
          </w:tcPr>
          <w:p w14:paraId="5C4A6C81" w14:textId="6FD71790" w:rsidR="00B02668" w:rsidRPr="00E904E1" w:rsidRDefault="00B02668" w:rsidP="00B02668">
            <w:pPr>
              <w:widowControl w:val="0"/>
              <w:suppressAutoHyphens/>
              <w:spacing w:after="0" w:line="240" w:lineRule="auto"/>
              <w:rPr>
                <w:rFonts w:ascii="Times New Roman" w:eastAsia="Times New Roman" w:hAnsi="Times New Roman" w:cs="Times New Roman"/>
                <w:bCs/>
                <w:sz w:val="28"/>
                <w:szCs w:val="28"/>
              </w:rPr>
            </w:pPr>
            <w:r w:rsidRPr="00E904E1">
              <w:rPr>
                <w:rFonts w:ascii="Times New Roman" w:eastAsia="Calibri" w:hAnsi="Times New Roman" w:cs="Times New Roman"/>
                <w:bCs/>
                <w:sz w:val="28"/>
                <w:szCs w:val="20"/>
              </w:rPr>
              <w:t>Выводы по разделу</w:t>
            </w:r>
          </w:p>
        </w:tc>
        <w:tc>
          <w:tcPr>
            <w:tcW w:w="332" w:type="pct"/>
          </w:tcPr>
          <w:p w14:paraId="2E3189F3" w14:textId="77777777" w:rsidR="00B02668" w:rsidRPr="0004401E" w:rsidRDefault="00B02668" w:rsidP="00B02668">
            <w:pPr>
              <w:widowControl w:val="0"/>
              <w:spacing w:after="0" w:line="240" w:lineRule="auto"/>
              <w:jc w:val="center"/>
              <w:rPr>
                <w:rFonts w:ascii="Times New Roman" w:hAnsi="Times New Roman" w:cs="Times New Roman"/>
                <w:sz w:val="28"/>
                <w:szCs w:val="24"/>
              </w:rPr>
            </w:pPr>
          </w:p>
        </w:tc>
      </w:tr>
      <w:tr w:rsidR="00B02668" w:rsidRPr="00E904E1" w14:paraId="3C6B9C68" w14:textId="77777777" w:rsidTr="00B02668">
        <w:trPr>
          <w:jc w:val="center"/>
        </w:trPr>
        <w:tc>
          <w:tcPr>
            <w:tcW w:w="478" w:type="pct"/>
          </w:tcPr>
          <w:p w14:paraId="671C98EF" w14:textId="42D55069" w:rsidR="00B02668" w:rsidRPr="00E904E1" w:rsidRDefault="00B02668" w:rsidP="00B02668">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2</w:t>
            </w:r>
          </w:p>
        </w:tc>
        <w:tc>
          <w:tcPr>
            <w:tcW w:w="4189" w:type="pct"/>
          </w:tcPr>
          <w:p w14:paraId="4F23F312" w14:textId="3E4B6F5A" w:rsidR="00B02668" w:rsidRPr="00E904E1" w:rsidRDefault="00B02668" w:rsidP="00B02668">
            <w:pPr>
              <w:widowControl w:val="0"/>
              <w:suppressAutoHyphens/>
              <w:spacing w:after="0" w:line="240" w:lineRule="auto"/>
              <w:rPr>
                <w:rFonts w:ascii="Times New Roman" w:hAnsi="Times New Roman" w:cs="Times New Roman"/>
                <w:b/>
                <w:caps/>
                <w:color w:val="000000" w:themeColor="text1"/>
                <w:sz w:val="28"/>
                <w:szCs w:val="28"/>
              </w:rPr>
            </w:pPr>
            <w:r w:rsidRPr="00E904E1">
              <w:rPr>
                <w:rFonts w:ascii="Times New Roman" w:eastAsia="Times New Roman" w:hAnsi="Times New Roman" w:cs="Times New Roman"/>
                <w:b/>
                <w:bCs/>
                <w:sz w:val="28"/>
                <w:szCs w:val="28"/>
              </w:rPr>
              <w:t xml:space="preserve">ИССЛЕДОВАНИЕ ПОЛУЧЕННЫХ ПЛЕНОК </w:t>
            </w:r>
          </w:p>
        </w:tc>
        <w:tc>
          <w:tcPr>
            <w:tcW w:w="332" w:type="pct"/>
          </w:tcPr>
          <w:p w14:paraId="3130E91C" w14:textId="75281CC7"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50</w:t>
            </w:r>
          </w:p>
        </w:tc>
      </w:tr>
      <w:tr w:rsidR="00B02668" w:rsidRPr="00E904E1" w14:paraId="1390ACC0" w14:textId="77777777" w:rsidTr="00B02668">
        <w:trPr>
          <w:jc w:val="center"/>
        </w:trPr>
        <w:tc>
          <w:tcPr>
            <w:tcW w:w="478" w:type="pct"/>
          </w:tcPr>
          <w:p w14:paraId="075C1555" w14:textId="5F70B161"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aps/>
                <w:color w:val="000000"/>
                <w:sz w:val="28"/>
                <w:szCs w:val="28"/>
                <w:lang w:bidi="en-US"/>
              </w:rPr>
              <w:t>2</w:t>
            </w:r>
            <w:r w:rsidRPr="00E904E1">
              <w:rPr>
                <w:rFonts w:ascii="Times New Roman" w:eastAsia="Arial Unicode MS" w:hAnsi="Times New Roman" w:cs="Times New Roman"/>
                <w:caps/>
                <w:color w:val="000000"/>
                <w:sz w:val="28"/>
                <w:szCs w:val="28"/>
                <w:lang w:bidi="en-US"/>
              </w:rPr>
              <w:t>.1</w:t>
            </w:r>
          </w:p>
        </w:tc>
        <w:tc>
          <w:tcPr>
            <w:tcW w:w="4189" w:type="pct"/>
          </w:tcPr>
          <w:p w14:paraId="72AAFF4B" w14:textId="16640318" w:rsidR="00B02668" w:rsidRPr="00E904E1" w:rsidRDefault="00B02668" w:rsidP="00B02668">
            <w:pPr>
              <w:tabs>
                <w:tab w:val="left" w:pos="0"/>
              </w:tabs>
              <w:spacing w:after="0" w:line="240" w:lineRule="auto"/>
              <w:jc w:val="both"/>
              <w:rPr>
                <w:rFonts w:ascii="Times New Roman" w:eastAsia="Arial Unicode MS" w:hAnsi="Times New Roman" w:cs="Times New Roman"/>
                <w:caps/>
                <w:color w:val="000000"/>
                <w:sz w:val="28"/>
                <w:szCs w:val="28"/>
                <w:lang w:bidi="en-US"/>
              </w:rPr>
            </w:pPr>
            <w:r w:rsidRPr="00E904E1">
              <w:rPr>
                <w:rFonts w:ascii="Times New Roman" w:eastAsia="Times New Roman" w:hAnsi="Times New Roman" w:cs="Times New Roman"/>
                <w:bCs/>
                <w:sz w:val="28"/>
                <w:szCs w:val="28"/>
              </w:rPr>
              <w:t>Исследование свойств пленок</w:t>
            </w:r>
          </w:p>
        </w:tc>
        <w:tc>
          <w:tcPr>
            <w:tcW w:w="332" w:type="pct"/>
          </w:tcPr>
          <w:p w14:paraId="2510E0E6" w14:textId="0301C58A"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50</w:t>
            </w:r>
          </w:p>
        </w:tc>
      </w:tr>
      <w:tr w:rsidR="00B02668" w:rsidRPr="00E904E1" w14:paraId="0D009C48" w14:textId="77777777" w:rsidTr="00B02668">
        <w:trPr>
          <w:jc w:val="center"/>
        </w:trPr>
        <w:tc>
          <w:tcPr>
            <w:tcW w:w="478" w:type="pct"/>
          </w:tcPr>
          <w:p w14:paraId="30400962" w14:textId="7D3ED084"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E904E1">
              <w:rPr>
                <w:rFonts w:ascii="Times New Roman" w:hAnsi="Times New Roman" w:cs="Times New Roman"/>
                <w:sz w:val="28"/>
                <w:szCs w:val="28"/>
              </w:rPr>
              <w:t>.1.1</w:t>
            </w:r>
          </w:p>
        </w:tc>
        <w:tc>
          <w:tcPr>
            <w:tcW w:w="4189" w:type="pct"/>
          </w:tcPr>
          <w:p w14:paraId="23B4C0F5" w14:textId="1EB2F78E" w:rsidR="00B02668" w:rsidRPr="00E904E1" w:rsidRDefault="00B02668" w:rsidP="00B02668">
            <w:pPr>
              <w:tabs>
                <w:tab w:val="left" w:pos="0"/>
              </w:tabs>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bCs/>
                <w:sz w:val="28"/>
                <w:szCs w:val="28"/>
              </w:rPr>
              <w:t>Формирование пленок</w:t>
            </w:r>
          </w:p>
        </w:tc>
        <w:tc>
          <w:tcPr>
            <w:tcW w:w="332" w:type="pct"/>
          </w:tcPr>
          <w:p w14:paraId="685B2E00" w14:textId="6ACAE4E1"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50</w:t>
            </w:r>
          </w:p>
        </w:tc>
      </w:tr>
      <w:tr w:rsidR="00B02668" w:rsidRPr="00E904E1" w14:paraId="5257C56C" w14:textId="77777777" w:rsidTr="00B02668">
        <w:trPr>
          <w:jc w:val="center"/>
        </w:trPr>
        <w:tc>
          <w:tcPr>
            <w:tcW w:w="478" w:type="pct"/>
          </w:tcPr>
          <w:p w14:paraId="6B78274F" w14:textId="20B50B99"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E904E1">
              <w:rPr>
                <w:rFonts w:ascii="Times New Roman" w:hAnsi="Times New Roman" w:cs="Times New Roman"/>
                <w:sz w:val="28"/>
                <w:szCs w:val="28"/>
              </w:rPr>
              <w:t>.1.2</w:t>
            </w:r>
          </w:p>
        </w:tc>
        <w:tc>
          <w:tcPr>
            <w:tcW w:w="4189" w:type="pct"/>
          </w:tcPr>
          <w:p w14:paraId="7B88E187" w14:textId="7575D3FC" w:rsidR="00B02668" w:rsidRPr="00E904E1" w:rsidRDefault="00B02668" w:rsidP="00B02668">
            <w:pPr>
              <w:tabs>
                <w:tab w:val="left" w:pos="0"/>
              </w:tabs>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bCs/>
                <w:sz w:val="28"/>
                <w:szCs w:val="28"/>
              </w:rPr>
              <w:t>Структура пленок</w:t>
            </w:r>
          </w:p>
        </w:tc>
        <w:tc>
          <w:tcPr>
            <w:tcW w:w="332" w:type="pct"/>
          </w:tcPr>
          <w:p w14:paraId="4D410488" w14:textId="37280FBC"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52</w:t>
            </w:r>
          </w:p>
        </w:tc>
      </w:tr>
      <w:tr w:rsidR="00B02668" w:rsidRPr="00E904E1" w14:paraId="3AC5BF5B" w14:textId="77777777" w:rsidTr="00B02668">
        <w:trPr>
          <w:jc w:val="center"/>
        </w:trPr>
        <w:tc>
          <w:tcPr>
            <w:tcW w:w="478" w:type="pct"/>
          </w:tcPr>
          <w:p w14:paraId="0C3DAF48" w14:textId="5F364608"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E904E1">
              <w:rPr>
                <w:rFonts w:ascii="Times New Roman" w:hAnsi="Times New Roman" w:cs="Times New Roman"/>
                <w:sz w:val="28"/>
                <w:szCs w:val="28"/>
              </w:rPr>
              <w:t>.1.3</w:t>
            </w:r>
          </w:p>
        </w:tc>
        <w:tc>
          <w:tcPr>
            <w:tcW w:w="4189" w:type="pct"/>
          </w:tcPr>
          <w:p w14:paraId="357A17FA" w14:textId="43AF463D" w:rsidR="00B02668" w:rsidRPr="00E904E1" w:rsidRDefault="00B02668" w:rsidP="00B02668">
            <w:pPr>
              <w:tabs>
                <w:tab w:val="left" w:pos="0"/>
              </w:tabs>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bCs/>
                <w:sz w:val="28"/>
                <w:szCs w:val="28"/>
              </w:rPr>
              <w:t>Оптические спектры и поверхностное сопротивление</w:t>
            </w:r>
          </w:p>
        </w:tc>
        <w:tc>
          <w:tcPr>
            <w:tcW w:w="332" w:type="pct"/>
          </w:tcPr>
          <w:p w14:paraId="27F69BDA" w14:textId="6F3E3AA2"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56</w:t>
            </w:r>
          </w:p>
        </w:tc>
      </w:tr>
      <w:tr w:rsidR="00B02668" w:rsidRPr="00E904E1" w14:paraId="6C5DD733" w14:textId="77777777" w:rsidTr="00B02668">
        <w:trPr>
          <w:jc w:val="center"/>
        </w:trPr>
        <w:tc>
          <w:tcPr>
            <w:tcW w:w="478" w:type="pct"/>
          </w:tcPr>
          <w:p w14:paraId="4F4AD2A2" w14:textId="4C548D2D"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lastRenderedPageBreak/>
              <w:t>2</w:t>
            </w:r>
            <w:r w:rsidRPr="00E904E1">
              <w:rPr>
                <w:rFonts w:ascii="Times New Roman" w:hAnsi="Times New Roman" w:cs="Times New Roman"/>
                <w:color w:val="000000" w:themeColor="text1"/>
                <w:sz w:val="28"/>
                <w:szCs w:val="28"/>
              </w:rPr>
              <w:t>.1.4</w:t>
            </w:r>
          </w:p>
        </w:tc>
        <w:tc>
          <w:tcPr>
            <w:tcW w:w="4189" w:type="pct"/>
          </w:tcPr>
          <w:p w14:paraId="047F831F" w14:textId="69D19E8E" w:rsidR="00B02668" w:rsidRPr="00E904E1" w:rsidRDefault="00B02668" w:rsidP="00B02668">
            <w:pPr>
              <w:tabs>
                <w:tab w:val="left" w:pos="0"/>
              </w:tabs>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sz w:val="28"/>
                <w:szCs w:val="28"/>
              </w:rPr>
              <w:t>Чувствительность к этанолу</w:t>
            </w:r>
          </w:p>
        </w:tc>
        <w:tc>
          <w:tcPr>
            <w:tcW w:w="332" w:type="pct"/>
          </w:tcPr>
          <w:p w14:paraId="2AD5EFD0" w14:textId="39A1B219" w:rsidR="00B02668" w:rsidRPr="0004401E" w:rsidRDefault="00B02668" w:rsidP="008A472C">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6</w:t>
            </w:r>
            <w:r w:rsidR="0004401E" w:rsidRPr="0004401E">
              <w:rPr>
                <w:rFonts w:ascii="Times New Roman" w:hAnsi="Times New Roman" w:cs="Times New Roman"/>
                <w:sz w:val="28"/>
                <w:szCs w:val="24"/>
              </w:rPr>
              <w:t>2</w:t>
            </w:r>
          </w:p>
        </w:tc>
      </w:tr>
      <w:tr w:rsidR="00B02668" w:rsidRPr="00E904E1" w14:paraId="35E2C9AA" w14:textId="77777777" w:rsidTr="00B02668">
        <w:trPr>
          <w:jc w:val="center"/>
        </w:trPr>
        <w:tc>
          <w:tcPr>
            <w:tcW w:w="478" w:type="pct"/>
          </w:tcPr>
          <w:p w14:paraId="6715BB28" w14:textId="7D7C476F"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color w:val="000000" w:themeColor="text1"/>
                <w:sz w:val="28"/>
                <w:szCs w:val="28"/>
              </w:rPr>
              <w:t>2</w:t>
            </w:r>
            <w:r w:rsidRPr="00E904E1">
              <w:rPr>
                <w:rFonts w:ascii="Times New Roman" w:hAnsi="Times New Roman" w:cs="Times New Roman"/>
                <w:color w:val="000000" w:themeColor="text1"/>
                <w:sz w:val="28"/>
                <w:szCs w:val="28"/>
              </w:rPr>
              <w:t>.2</w:t>
            </w:r>
          </w:p>
        </w:tc>
        <w:tc>
          <w:tcPr>
            <w:tcW w:w="4189" w:type="pct"/>
          </w:tcPr>
          <w:p w14:paraId="47B9E2A5" w14:textId="463036D2" w:rsidR="00B02668" w:rsidRPr="00E904E1" w:rsidRDefault="00B02668" w:rsidP="00B02668">
            <w:pPr>
              <w:widowControl w:val="0"/>
              <w:suppressAutoHyphens/>
              <w:spacing w:after="0" w:line="240" w:lineRule="auto"/>
              <w:jc w:val="both"/>
              <w:rPr>
                <w:rFonts w:ascii="Times New Roman" w:hAnsi="Times New Roman" w:cs="Times New Roman"/>
                <w:caps/>
                <w:color w:val="000000" w:themeColor="text1"/>
                <w:sz w:val="28"/>
                <w:szCs w:val="28"/>
              </w:rPr>
            </w:pPr>
            <w:r w:rsidRPr="00E904E1">
              <w:rPr>
                <w:rFonts w:ascii="Times New Roman" w:eastAsia="Times New Roman" w:hAnsi="Times New Roman" w:cs="Times New Roman"/>
                <w:sz w:val="28"/>
                <w:szCs w:val="28"/>
              </w:rPr>
              <w:t>Влияние времени отжига на свойства пленок</w:t>
            </w:r>
          </w:p>
        </w:tc>
        <w:tc>
          <w:tcPr>
            <w:tcW w:w="332" w:type="pct"/>
          </w:tcPr>
          <w:p w14:paraId="4138AA1C" w14:textId="33AE829F"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64</w:t>
            </w:r>
          </w:p>
        </w:tc>
      </w:tr>
      <w:tr w:rsidR="00B02668" w:rsidRPr="00E904E1" w14:paraId="68D0E8BE" w14:textId="77777777" w:rsidTr="00B02668">
        <w:trPr>
          <w:jc w:val="center"/>
        </w:trPr>
        <w:tc>
          <w:tcPr>
            <w:tcW w:w="478" w:type="pct"/>
          </w:tcPr>
          <w:p w14:paraId="585F6243" w14:textId="35F8FB26"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E904E1">
              <w:rPr>
                <w:rFonts w:ascii="Times New Roman" w:hAnsi="Times New Roman" w:cs="Times New Roman"/>
                <w:sz w:val="28"/>
                <w:szCs w:val="28"/>
              </w:rPr>
              <w:t>.3.</w:t>
            </w:r>
          </w:p>
        </w:tc>
        <w:tc>
          <w:tcPr>
            <w:tcW w:w="4189" w:type="pct"/>
          </w:tcPr>
          <w:p w14:paraId="5E498692" w14:textId="25F811CE"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sz w:val="28"/>
                <w:szCs w:val="28"/>
              </w:rPr>
              <w:t>Влияние pH системы на структуру и свойства пленок</w:t>
            </w:r>
          </w:p>
        </w:tc>
        <w:tc>
          <w:tcPr>
            <w:tcW w:w="332" w:type="pct"/>
          </w:tcPr>
          <w:p w14:paraId="45BC6DE6" w14:textId="618A1D05"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71</w:t>
            </w:r>
          </w:p>
        </w:tc>
      </w:tr>
      <w:tr w:rsidR="00B02668" w:rsidRPr="00E904E1" w14:paraId="267FCC0A" w14:textId="77777777" w:rsidTr="00B02668">
        <w:trPr>
          <w:jc w:val="center"/>
        </w:trPr>
        <w:tc>
          <w:tcPr>
            <w:tcW w:w="478" w:type="pct"/>
          </w:tcPr>
          <w:p w14:paraId="317DB936" w14:textId="699E2AFE" w:rsidR="00B02668" w:rsidRPr="00E904E1" w:rsidRDefault="00B02668" w:rsidP="00B02668">
            <w:pPr>
              <w:widowControl w:val="0"/>
              <w:spacing w:after="0" w:line="240" w:lineRule="auto"/>
              <w:rPr>
                <w:rFonts w:ascii="Times New Roman" w:hAnsi="Times New Roman" w:cs="Times New Roman"/>
                <w:sz w:val="28"/>
                <w:szCs w:val="28"/>
              </w:rPr>
            </w:pPr>
            <w:r>
              <w:rPr>
                <w:rFonts w:ascii="Times New Roman" w:eastAsia="Arial Unicode MS" w:hAnsi="Times New Roman" w:cs="Times New Roman"/>
                <w:caps/>
                <w:color w:val="000000"/>
                <w:sz w:val="28"/>
                <w:szCs w:val="28"/>
                <w:lang w:bidi="en-US"/>
              </w:rPr>
              <w:t>2</w:t>
            </w:r>
            <w:r w:rsidRPr="00E904E1">
              <w:rPr>
                <w:rFonts w:ascii="Times New Roman" w:eastAsia="Arial Unicode MS" w:hAnsi="Times New Roman" w:cs="Times New Roman"/>
                <w:caps/>
                <w:color w:val="000000"/>
                <w:sz w:val="28"/>
                <w:szCs w:val="28"/>
                <w:lang w:bidi="en-US"/>
              </w:rPr>
              <w:t>.3.1</w:t>
            </w:r>
          </w:p>
        </w:tc>
        <w:tc>
          <w:tcPr>
            <w:tcW w:w="4189" w:type="pct"/>
          </w:tcPr>
          <w:p w14:paraId="3F370D95" w14:textId="4FB76D23" w:rsidR="00B02668" w:rsidRPr="00E904E1" w:rsidRDefault="00B02668" w:rsidP="00B02668">
            <w:pPr>
              <w:spacing w:after="0" w:line="240" w:lineRule="auto"/>
              <w:jc w:val="both"/>
              <w:rPr>
                <w:rFonts w:ascii="Times New Roman" w:eastAsia="Arial Unicode MS" w:hAnsi="Times New Roman" w:cs="Times New Roman"/>
                <w:caps/>
                <w:color w:val="000000"/>
                <w:sz w:val="28"/>
                <w:szCs w:val="28"/>
                <w:lang w:bidi="en-US"/>
              </w:rPr>
            </w:pPr>
            <w:r w:rsidRPr="00E904E1">
              <w:rPr>
                <w:rFonts w:ascii="Times New Roman" w:eastAsia="Arial Unicode MS" w:hAnsi="Times New Roman" w:cs="Times New Roman"/>
                <w:color w:val="000000"/>
                <w:sz w:val="28"/>
                <w:szCs w:val="28"/>
                <w:lang w:bidi="en-US"/>
              </w:rPr>
              <w:t>Структура пленок</w:t>
            </w:r>
          </w:p>
        </w:tc>
        <w:tc>
          <w:tcPr>
            <w:tcW w:w="332" w:type="pct"/>
          </w:tcPr>
          <w:p w14:paraId="3E10D31D" w14:textId="340FF865" w:rsidR="00B02668" w:rsidRPr="0004401E" w:rsidRDefault="00B02668" w:rsidP="00D41216">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7</w:t>
            </w:r>
            <w:r w:rsidR="0004401E" w:rsidRPr="0004401E">
              <w:rPr>
                <w:rFonts w:ascii="Times New Roman" w:hAnsi="Times New Roman" w:cs="Times New Roman"/>
                <w:sz w:val="28"/>
                <w:szCs w:val="24"/>
              </w:rPr>
              <w:t>1</w:t>
            </w:r>
          </w:p>
        </w:tc>
      </w:tr>
      <w:tr w:rsidR="00B02668" w:rsidRPr="00E904E1" w14:paraId="3519BE95" w14:textId="77777777" w:rsidTr="00B02668">
        <w:trPr>
          <w:jc w:val="center"/>
        </w:trPr>
        <w:tc>
          <w:tcPr>
            <w:tcW w:w="478" w:type="pct"/>
          </w:tcPr>
          <w:p w14:paraId="5893817E" w14:textId="72924430"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2</w:t>
            </w:r>
            <w:r w:rsidRPr="00E904E1">
              <w:rPr>
                <w:rFonts w:ascii="Times New Roman" w:eastAsia="Arial Unicode MS" w:hAnsi="Times New Roman" w:cs="Times New Roman"/>
                <w:caps/>
                <w:color w:val="000000"/>
                <w:sz w:val="28"/>
                <w:szCs w:val="28"/>
                <w:lang w:bidi="en-US"/>
              </w:rPr>
              <w:t>.3.2</w:t>
            </w:r>
          </w:p>
        </w:tc>
        <w:tc>
          <w:tcPr>
            <w:tcW w:w="4189" w:type="pct"/>
          </w:tcPr>
          <w:p w14:paraId="2DDBB46A" w14:textId="713D9B0B" w:rsidR="00B02668" w:rsidRPr="00E904E1" w:rsidRDefault="00B02668" w:rsidP="00B02668">
            <w:pPr>
              <w:spacing w:after="0" w:line="240" w:lineRule="auto"/>
              <w:jc w:val="both"/>
              <w:rPr>
                <w:rFonts w:ascii="Times New Roman" w:eastAsia="Arial Unicode MS" w:hAnsi="Times New Roman" w:cs="Times New Roman"/>
                <w:color w:val="000000"/>
                <w:sz w:val="28"/>
                <w:szCs w:val="28"/>
                <w:lang w:bidi="en-US"/>
              </w:rPr>
            </w:pPr>
            <w:r w:rsidRPr="00E904E1">
              <w:rPr>
                <w:rFonts w:ascii="Times New Roman" w:eastAsia="Arial Unicode MS" w:hAnsi="Times New Roman" w:cs="Times New Roman"/>
                <w:color w:val="000000"/>
                <w:sz w:val="28"/>
                <w:szCs w:val="28"/>
                <w:lang w:bidi="en-US"/>
              </w:rPr>
              <w:t>Оптические свойства пленок</w:t>
            </w:r>
          </w:p>
        </w:tc>
        <w:tc>
          <w:tcPr>
            <w:tcW w:w="332" w:type="pct"/>
          </w:tcPr>
          <w:p w14:paraId="60A500BA" w14:textId="490A01A1"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76</w:t>
            </w:r>
          </w:p>
        </w:tc>
      </w:tr>
      <w:tr w:rsidR="00B02668" w:rsidRPr="00E904E1" w14:paraId="1FA35D11" w14:textId="77777777" w:rsidTr="00B02668">
        <w:trPr>
          <w:jc w:val="center"/>
        </w:trPr>
        <w:tc>
          <w:tcPr>
            <w:tcW w:w="478" w:type="pct"/>
          </w:tcPr>
          <w:p w14:paraId="7C03AD98" w14:textId="3C4D232C"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2</w:t>
            </w:r>
            <w:r w:rsidRPr="00E904E1">
              <w:rPr>
                <w:rFonts w:ascii="Times New Roman" w:eastAsia="Arial Unicode MS" w:hAnsi="Times New Roman" w:cs="Times New Roman"/>
                <w:caps/>
                <w:color w:val="000000"/>
                <w:sz w:val="28"/>
                <w:szCs w:val="28"/>
                <w:lang w:bidi="en-US"/>
              </w:rPr>
              <w:t>.3.3</w:t>
            </w:r>
          </w:p>
        </w:tc>
        <w:tc>
          <w:tcPr>
            <w:tcW w:w="4189" w:type="pct"/>
          </w:tcPr>
          <w:p w14:paraId="3427A7B1" w14:textId="16EBBEF8" w:rsidR="00B02668" w:rsidRPr="00E904E1" w:rsidRDefault="00B02668" w:rsidP="00B02668">
            <w:pPr>
              <w:spacing w:after="0" w:line="240" w:lineRule="auto"/>
              <w:jc w:val="both"/>
              <w:rPr>
                <w:rFonts w:ascii="Times New Roman" w:eastAsia="Arial Unicode MS" w:hAnsi="Times New Roman" w:cs="Times New Roman"/>
                <w:color w:val="000000"/>
                <w:sz w:val="28"/>
                <w:szCs w:val="28"/>
                <w:lang w:bidi="en-US"/>
              </w:rPr>
            </w:pPr>
            <w:r w:rsidRPr="00E904E1">
              <w:rPr>
                <w:rFonts w:ascii="Times New Roman" w:eastAsia="Calibri" w:hAnsi="Times New Roman" w:cs="Times New Roman"/>
                <w:sz w:val="28"/>
                <w:szCs w:val="20"/>
              </w:rPr>
              <w:t>Исследование электрофизических свойств пленок</w:t>
            </w:r>
          </w:p>
        </w:tc>
        <w:tc>
          <w:tcPr>
            <w:tcW w:w="332" w:type="pct"/>
          </w:tcPr>
          <w:p w14:paraId="7058F45C" w14:textId="4F8D2B62"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80</w:t>
            </w:r>
          </w:p>
        </w:tc>
      </w:tr>
      <w:tr w:rsidR="00B02668" w:rsidRPr="00E904E1" w14:paraId="3C9A17A1" w14:textId="77777777" w:rsidTr="00B02668">
        <w:trPr>
          <w:jc w:val="center"/>
        </w:trPr>
        <w:tc>
          <w:tcPr>
            <w:tcW w:w="478" w:type="pct"/>
          </w:tcPr>
          <w:p w14:paraId="0ED16671" w14:textId="77777777"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p>
        </w:tc>
        <w:tc>
          <w:tcPr>
            <w:tcW w:w="4189" w:type="pct"/>
          </w:tcPr>
          <w:p w14:paraId="1253C283" w14:textId="6D1A3F9A" w:rsidR="00B02668" w:rsidRPr="00E904E1" w:rsidRDefault="00B02668" w:rsidP="00B02668">
            <w:pPr>
              <w:spacing w:after="0" w:line="240" w:lineRule="auto"/>
              <w:jc w:val="both"/>
              <w:rPr>
                <w:rFonts w:ascii="Times New Roman" w:eastAsia="Calibri" w:hAnsi="Times New Roman" w:cs="Times New Roman"/>
                <w:sz w:val="28"/>
                <w:szCs w:val="20"/>
              </w:rPr>
            </w:pPr>
            <w:r w:rsidRPr="00E904E1">
              <w:rPr>
                <w:rFonts w:ascii="Times New Roman" w:eastAsia="Calibri" w:hAnsi="Times New Roman" w:cs="Times New Roman"/>
                <w:bCs/>
                <w:sz w:val="28"/>
                <w:szCs w:val="20"/>
              </w:rPr>
              <w:t>Выводы по разделу</w:t>
            </w:r>
          </w:p>
        </w:tc>
        <w:tc>
          <w:tcPr>
            <w:tcW w:w="332" w:type="pct"/>
          </w:tcPr>
          <w:p w14:paraId="3259DDAE" w14:textId="0129F423" w:rsidR="00B02668" w:rsidRPr="0004401E" w:rsidRDefault="00B02668" w:rsidP="005D138B">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w:t>
            </w:r>
            <w:r w:rsidR="0004401E" w:rsidRPr="0004401E">
              <w:rPr>
                <w:rFonts w:ascii="Times New Roman" w:hAnsi="Times New Roman" w:cs="Times New Roman"/>
                <w:sz w:val="28"/>
                <w:szCs w:val="24"/>
              </w:rPr>
              <w:t>2</w:t>
            </w:r>
          </w:p>
        </w:tc>
      </w:tr>
      <w:tr w:rsidR="00B02668" w:rsidRPr="00E904E1" w14:paraId="2B644CB8" w14:textId="77777777" w:rsidTr="00B02668">
        <w:trPr>
          <w:jc w:val="center"/>
        </w:trPr>
        <w:tc>
          <w:tcPr>
            <w:tcW w:w="478" w:type="pct"/>
          </w:tcPr>
          <w:p w14:paraId="78AE7C69" w14:textId="3E8D72CB" w:rsidR="00B02668" w:rsidRPr="00E904E1" w:rsidRDefault="00B02668" w:rsidP="00B02668">
            <w:pPr>
              <w:widowControl w:val="0"/>
              <w:spacing w:after="0" w:line="240" w:lineRule="auto"/>
              <w:rPr>
                <w:rFonts w:ascii="Times New Roman" w:eastAsia="Arial Unicode MS" w:hAnsi="Times New Roman" w:cs="Times New Roman"/>
                <w:b/>
                <w:caps/>
                <w:color w:val="000000"/>
                <w:sz w:val="28"/>
                <w:szCs w:val="28"/>
                <w:lang w:bidi="en-US"/>
              </w:rPr>
            </w:pPr>
            <w:r>
              <w:rPr>
                <w:rFonts w:ascii="Times New Roman" w:eastAsia="Arial Unicode MS" w:hAnsi="Times New Roman" w:cs="Times New Roman"/>
                <w:b/>
                <w:caps/>
                <w:color w:val="000000"/>
                <w:sz w:val="28"/>
                <w:szCs w:val="28"/>
                <w:lang w:bidi="en-US"/>
              </w:rPr>
              <w:t>3</w:t>
            </w:r>
          </w:p>
        </w:tc>
        <w:tc>
          <w:tcPr>
            <w:tcW w:w="4189" w:type="pct"/>
          </w:tcPr>
          <w:p w14:paraId="58E7C799" w14:textId="7476B19F" w:rsidR="00B02668" w:rsidRPr="00E904E1" w:rsidRDefault="00B02668" w:rsidP="00B02668">
            <w:pPr>
              <w:spacing w:after="0" w:line="240" w:lineRule="auto"/>
              <w:jc w:val="both"/>
              <w:rPr>
                <w:rFonts w:ascii="Times New Roman" w:eastAsia="Calibri" w:hAnsi="Times New Roman" w:cs="Times New Roman"/>
                <w:bCs/>
                <w:sz w:val="28"/>
                <w:szCs w:val="20"/>
              </w:rPr>
            </w:pPr>
            <w:r w:rsidRPr="00E904E1">
              <w:rPr>
                <w:rFonts w:ascii="Times New Roman" w:hAnsi="Times New Roman" w:cs="Times New Roman"/>
                <w:b/>
                <w:sz w:val="28"/>
                <w:szCs w:val="28"/>
              </w:rPr>
              <w:t>МЕТОД УЛУЧШЕНИЯ СООТНОШЕНИЯ СИГНАЛ-ШУМ</w:t>
            </w:r>
          </w:p>
        </w:tc>
        <w:tc>
          <w:tcPr>
            <w:tcW w:w="332" w:type="pct"/>
          </w:tcPr>
          <w:p w14:paraId="4EE1115F" w14:textId="4557CA48" w:rsidR="00B02668" w:rsidRPr="0004401E" w:rsidRDefault="00B02668" w:rsidP="00331A54">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w:t>
            </w:r>
            <w:r w:rsidR="0004401E" w:rsidRPr="0004401E">
              <w:rPr>
                <w:rFonts w:ascii="Times New Roman" w:hAnsi="Times New Roman" w:cs="Times New Roman"/>
                <w:sz w:val="28"/>
                <w:szCs w:val="24"/>
              </w:rPr>
              <w:t>4</w:t>
            </w:r>
          </w:p>
        </w:tc>
      </w:tr>
      <w:tr w:rsidR="00B02668" w:rsidRPr="00E904E1" w14:paraId="0B0AD189" w14:textId="77777777" w:rsidTr="00B02668">
        <w:trPr>
          <w:jc w:val="center"/>
        </w:trPr>
        <w:tc>
          <w:tcPr>
            <w:tcW w:w="478" w:type="pct"/>
          </w:tcPr>
          <w:p w14:paraId="7A869204" w14:textId="2A20213D"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bookmarkStart w:id="1" w:name="_Hlk95065170"/>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.1</w:t>
            </w:r>
          </w:p>
        </w:tc>
        <w:tc>
          <w:tcPr>
            <w:tcW w:w="4189" w:type="pct"/>
          </w:tcPr>
          <w:p w14:paraId="179C8B28" w14:textId="39673704" w:rsidR="00B02668" w:rsidRPr="00E904E1" w:rsidRDefault="00B02668" w:rsidP="00B02668">
            <w:pPr>
              <w:spacing w:after="0" w:line="240" w:lineRule="auto"/>
              <w:jc w:val="both"/>
              <w:rPr>
                <w:rFonts w:ascii="Times New Roman" w:eastAsia="Calibri" w:hAnsi="Times New Roman" w:cs="Times New Roman"/>
                <w:bCs/>
                <w:sz w:val="28"/>
                <w:szCs w:val="20"/>
              </w:rPr>
            </w:pPr>
            <w:r w:rsidRPr="00E904E1">
              <w:rPr>
                <w:rFonts w:ascii="Times New Roman" w:hAnsi="Times New Roman" w:cs="Times New Roman"/>
                <w:sz w:val="28"/>
                <w:szCs w:val="28"/>
              </w:rPr>
              <w:t>Метод накопления сигнала и шума вдоль спектра</w:t>
            </w:r>
          </w:p>
        </w:tc>
        <w:tc>
          <w:tcPr>
            <w:tcW w:w="332" w:type="pct"/>
          </w:tcPr>
          <w:p w14:paraId="6B933FFE" w14:textId="55224A63"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85</w:t>
            </w:r>
          </w:p>
        </w:tc>
      </w:tr>
      <w:bookmarkEnd w:id="1"/>
      <w:tr w:rsidR="00B02668" w:rsidRPr="00E904E1" w14:paraId="409551EC" w14:textId="77777777" w:rsidTr="00B02668">
        <w:trPr>
          <w:jc w:val="center"/>
        </w:trPr>
        <w:tc>
          <w:tcPr>
            <w:tcW w:w="478" w:type="pct"/>
          </w:tcPr>
          <w:p w14:paraId="197D976C" w14:textId="7F09F02F"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.1.1</w:t>
            </w:r>
          </w:p>
        </w:tc>
        <w:tc>
          <w:tcPr>
            <w:tcW w:w="4189" w:type="pct"/>
          </w:tcPr>
          <w:p w14:paraId="0226CD60" w14:textId="197FD75E"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Удаление фона</w:t>
            </w:r>
          </w:p>
        </w:tc>
        <w:tc>
          <w:tcPr>
            <w:tcW w:w="332" w:type="pct"/>
          </w:tcPr>
          <w:p w14:paraId="25A185C3" w14:textId="4431FC16"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86</w:t>
            </w:r>
          </w:p>
        </w:tc>
      </w:tr>
      <w:tr w:rsidR="00B02668" w:rsidRPr="00E904E1" w14:paraId="50D8B0B2" w14:textId="77777777" w:rsidTr="00B02668">
        <w:trPr>
          <w:jc w:val="center"/>
        </w:trPr>
        <w:tc>
          <w:tcPr>
            <w:tcW w:w="478" w:type="pct"/>
          </w:tcPr>
          <w:p w14:paraId="4B41CA3A" w14:textId="23979A62"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.1.2</w:t>
            </w:r>
          </w:p>
        </w:tc>
        <w:tc>
          <w:tcPr>
            <w:tcW w:w="4189" w:type="pct"/>
          </w:tcPr>
          <w:p w14:paraId="35F7FAB2" w14:textId="6223EAD6"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Извлечение сигнала</w:t>
            </w:r>
          </w:p>
        </w:tc>
        <w:tc>
          <w:tcPr>
            <w:tcW w:w="332" w:type="pct"/>
          </w:tcPr>
          <w:p w14:paraId="05596086" w14:textId="4DD0971E"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88</w:t>
            </w:r>
          </w:p>
        </w:tc>
      </w:tr>
      <w:tr w:rsidR="00B02668" w:rsidRPr="00E904E1" w14:paraId="20083A99" w14:textId="77777777" w:rsidTr="00B02668">
        <w:trPr>
          <w:jc w:val="center"/>
        </w:trPr>
        <w:tc>
          <w:tcPr>
            <w:tcW w:w="478" w:type="pct"/>
          </w:tcPr>
          <w:p w14:paraId="2B611669" w14:textId="32C3B5C5"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.2</w:t>
            </w:r>
          </w:p>
        </w:tc>
        <w:tc>
          <w:tcPr>
            <w:tcW w:w="4189" w:type="pct"/>
          </w:tcPr>
          <w:p w14:paraId="46A59781" w14:textId="09037F27"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Моделирование</w:t>
            </w:r>
          </w:p>
        </w:tc>
        <w:tc>
          <w:tcPr>
            <w:tcW w:w="332" w:type="pct"/>
          </w:tcPr>
          <w:p w14:paraId="59B21624" w14:textId="2D1F578A"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90</w:t>
            </w:r>
          </w:p>
        </w:tc>
      </w:tr>
      <w:tr w:rsidR="00B02668" w:rsidRPr="00E904E1" w14:paraId="6B341DEC" w14:textId="77777777" w:rsidTr="00B02668">
        <w:trPr>
          <w:jc w:val="center"/>
        </w:trPr>
        <w:tc>
          <w:tcPr>
            <w:tcW w:w="478" w:type="pct"/>
          </w:tcPr>
          <w:p w14:paraId="71332009" w14:textId="723FDD18"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.2.1</w:t>
            </w:r>
          </w:p>
        </w:tc>
        <w:tc>
          <w:tcPr>
            <w:tcW w:w="4189" w:type="pct"/>
          </w:tcPr>
          <w:p w14:paraId="5160F324" w14:textId="5B6DCFA2"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hAnsi="Times New Roman" w:cs="Times New Roman"/>
                <w:sz w:val="28"/>
                <w:szCs w:val="28"/>
              </w:rPr>
              <w:t>Реконструкция теоретического спектра</w:t>
            </w:r>
          </w:p>
        </w:tc>
        <w:tc>
          <w:tcPr>
            <w:tcW w:w="332" w:type="pct"/>
          </w:tcPr>
          <w:p w14:paraId="0F5C83AC" w14:textId="7B9FA232"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90</w:t>
            </w:r>
          </w:p>
        </w:tc>
      </w:tr>
      <w:tr w:rsidR="00B02668" w:rsidRPr="00E904E1" w14:paraId="08B4880C" w14:textId="77777777" w:rsidTr="00B02668">
        <w:trPr>
          <w:jc w:val="center"/>
        </w:trPr>
        <w:tc>
          <w:tcPr>
            <w:tcW w:w="478" w:type="pct"/>
          </w:tcPr>
          <w:p w14:paraId="2C3DADED" w14:textId="3E72D654"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.2.2</w:t>
            </w:r>
          </w:p>
        </w:tc>
        <w:tc>
          <w:tcPr>
            <w:tcW w:w="4189" w:type="pct"/>
          </w:tcPr>
          <w:p w14:paraId="55463510" w14:textId="4B796165"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sz w:val="28"/>
                <w:szCs w:val="28"/>
              </w:rPr>
              <w:t>Длина накопления</w:t>
            </w:r>
          </w:p>
        </w:tc>
        <w:tc>
          <w:tcPr>
            <w:tcW w:w="332" w:type="pct"/>
          </w:tcPr>
          <w:p w14:paraId="016E8A19" w14:textId="73BEE4C6"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92</w:t>
            </w:r>
          </w:p>
        </w:tc>
      </w:tr>
      <w:tr w:rsidR="00B02668" w:rsidRPr="00E904E1" w14:paraId="48DD7C97" w14:textId="77777777" w:rsidTr="00B02668">
        <w:trPr>
          <w:jc w:val="center"/>
        </w:trPr>
        <w:tc>
          <w:tcPr>
            <w:tcW w:w="478" w:type="pct"/>
          </w:tcPr>
          <w:p w14:paraId="6EC31CAA" w14:textId="6D1FE7FC"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r>
              <w:rPr>
                <w:rFonts w:ascii="Times New Roman" w:eastAsia="Arial Unicode MS" w:hAnsi="Times New Roman" w:cs="Times New Roman"/>
                <w:caps/>
                <w:color w:val="000000"/>
                <w:sz w:val="28"/>
                <w:szCs w:val="28"/>
                <w:lang w:bidi="en-US"/>
              </w:rPr>
              <w:t>3</w:t>
            </w:r>
            <w:r w:rsidRPr="00E904E1">
              <w:rPr>
                <w:rFonts w:ascii="Times New Roman" w:eastAsia="Arial Unicode MS" w:hAnsi="Times New Roman" w:cs="Times New Roman"/>
                <w:caps/>
                <w:color w:val="000000"/>
                <w:sz w:val="28"/>
                <w:szCs w:val="28"/>
                <w:lang w:bidi="en-US"/>
              </w:rPr>
              <w:t>.3</w:t>
            </w:r>
          </w:p>
        </w:tc>
        <w:tc>
          <w:tcPr>
            <w:tcW w:w="4189" w:type="pct"/>
          </w:tcPr>
          <w:p w14:paraId="4E2F8EF5" w14:textId="30DC1B25"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eastAsia="Times New Roman" w:hAnsi="Times New Roman" w:cs="Times New Roman"/>
                <w:sz w:val="28"/>
                <w:szCs w:val="28"/>
              </w:rPr>
              <w:t>Структура SnO</w:t>
            </w:r>
            <w:r w:rsidRPr="00E904E1">
              <w:rPr>
                <w:rFonts w:ascii="Times New Roman" w:eastAsia="Times New Roman" w:hAnsi="Times New Roman" w:cs="Times New Roman"/>
                <w:sz w:val="28"/>
                <w:szCs w:val="28"/>
                <w:vertAlign w:val="subscript"/>
              </w:rPr>
              <w:t>2</w:t>
            </w:r>
            <w:r w:rsidRPr="00E904E1">
              <w:rPr>
                <w:rFonts w:ascii="Times New Roman" w:eastAsia="Times New Roman" w:hAnsi="Times New Roman" w:cs="Times New Roman"/>
                <w:sz w:val="28"/>
                <w:szCs w:val="28"/>
              </w:rPr>
              <w:t xml:space="preserve"> при разных температурах отжига</w:t>
            </w:r>
          </w:p>
        </w:tc>
        <w:tc>
          <w:tcPr>
            <w:tcW w:w="332" w:type="pct"/>
          </w:tcPr>
          <w:p w14:paraId="118C27BF" w14:textId="1E2F7774"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95</w:t>
            </w:r>
          </w:p>
        </w:tc>
      </w:tr>
      <w:tr w:rsidR="00B02668" w:rsidRPr="00E904E1" w14:paraId="01BA5473" w14:textId="77777777" w:rsidTr="00B02668">
        <w:trPr>
          <w:jc w:val="center"/>
        </w:trPr>
        <w:tc>
          <w:tcPr>
            <w:tcW w:w="478" w:type="pct"/>
          </w:tcPr>
          <w:p w14:paraId="2912D2DE" w14:textId="77777777" w:rsidR="00B02668" w:rsidRPr="00E904E1" w:rsidRDefault="00B02668" w:rsidP="00B02668">
            <w:pPr>
              <w:widowControl w:val="0"/>
              <w:spacing w:after="0" w:line="240" w:lineRule="auto"/>
              <w:rPr>
                <w:rFonts w:ascii="Times New Roman" w:eastAsia="Arial Unicode MS" w:hAnsi="Times New Roman" w:cs="Times New Roman"/>
                <w:caps/>
                <w:color w:val="000000"/>
                <w:sz w:val="28"/>
                <w:szCs w:val="28"/>
                <w:lang w:bidi="en-US"/>
              </w:rPr>
            </w:pPr>
          </w:p>
        </w:tc>
        <w:tc>
          <w:tcPr>
            <w:tcW w:w="4189" w:type="pct"/>
          </w:tcPr>
          <w:p w14:paraId="52305501" w14:textId="501E409A" w:rsidR="00B02668" w:rsidRPr="00E904E1" w:rsidRDefault="00B02668" w:rsidP="00B02668">
            <w:pPr>
              <w:spacing w:after="0" w:line="240" w:lineRule="auto"/>
              <w:jc w:val="both"/>
              <w:rPr>
                <w:rFonts w:ascii="Times New Roman" w:hAnsi="Times New Roman" w:cs="Times New Roman"/>
                <w:sz w:val="28"/>
                <w:szCs w:val="28"/>
              </w:rPr>
            </w:pPr>
            <w:r w:rsidRPr="00E904E1">
              <w:rPr>
                <w:rFonts w:ascii="Times New Roman" w:eastAsia="Calibri" w:hAnsi="Times New Roman" w:cs="Times New Roman"/>
                <w:bCs/>
                <w:sz w:val="28"/>
                <w:szCs w:val="20"/>
              </w:rPr>
              <w:t>Выводы по разделу</w:t>
            </w:r>
          </w:p>
        </w:tc>
        <w:tc>
          <w:tcPr>
            <w:tcW w:w="332" w:type="pct"/>
          </w:tcPr>
          <w:p w14:paraId="2339F6B5" w14:textId="605DC46F"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97</w:t>
            </w:r>
          </w:p>
        </w:tc>
      </w:tr>
      <w:tr w:rsidR="00B02668" w:rsidRPr="00E904E1" w14:paraId="3F54A664" w14:textId="77777777" w:rsidTr="00B02668">
        <w:trPr>
          <w:jc w:val="center"/>
        </w:trPr>
        <w:tc>
          <w:tcPr>
            <w:tcW w:w="478" w:type="pct"/>
          </w:tcPr>
          <w:p w14:paraId="0FC36092" w14:textId="77777777" w:rsidR="00B02668" w:rsidRPr="00E904E1" w:rsidRDefault="00B02668" w:rsidP="00B02668">
            <w:pPr>
              <w:widowControl w:val="0"/>
              <w:spacing w:after="0" w:line="240" w:lineRule="auto"/>
              <w:rPr>
                <w:rFonts w:ascii="Times New Roman" w:hAnsi="Times New Roman" w:cs="Times New Roman"/>
                <w:sz w:val="28"/>
                <w:szCs w:val="28"/>
              </w:rPr>
            </w:pPr>
          </w:p>
        </w:tc>
        <w:tc>
          <w:tcPr>
            <w:tcW w:w="4189" w:type="pct"/>
          </w:tcPr>
          <w:p w14:paraId="555C78B6" w14:textId="77777777" w:rsidR="00B02668" w:rsidRPr="00E904E1" w:rsidRDefault="00B02668" w:rsidP="00B02668">
            <w:pPr>
              <w:widowControl w:val="0"/>
              <w:spacing w:after="0" w:line="240" w:lineRule="auto"/>
              <w:rPr>
                <w:rFonts w:ascii="Times New Roman" w:hAnsi="Times New Roman" w:cs="Times New Roman"/>
                <w:b/>
                <w:bCs/>
                <w:caps/>
                <w:sz w:val="28"/>
                <w:szCs w:val="28"/>
              </w:rPr>
            </w:pPr>
            <w:r w:rsidRPr="00E904E1">
              <w:rPr>
                <w:rFonts w:ascii="Times New Roman" w:hAnsi="Times New Roman" w:cs="Times New Roman"/>
                <w:b/>
                <w:bCs/>
                <w:caps/>
                <w:sz w:val="28"/>
                <w:szCs w:val="28"/>
              </w:rPr>
              <w:t>Заключение</w:t>
            </w:r>
          </w:p>
        </w:tc>
        <w:tc>
          <w:tcPr>
            <w:tcW w:w="332" w:type="pct"/>
          </w:tcPr>
          <w:p w14:paraId="578FB662" w14:textId="7032922E" w:rsidR="00B02668" w:rsidRPr="0004401E" w:rsidRDefault="0004401E" w:rsidP="00B02668">
            <w:pPr>
              <w:widowControl w:val="0"/>
              <w:spacing w:after="0" w:line="240" w:lineRule="auto"/>
              <w:jc w:val="center"/>
              <w:rPr>
                <w:rFonts w:ascii="Times New Roman" w:hAnsi="Times New Roman" w:cs="Times New Roman"/>
                <w:sz w:val="28"/>
                <w:szCs w:val="24"/>
              </w:rPr>
            </w:pPr>
            <w:r w:rsidRPr="0004401E">
              <w:rPr>
                <w:rFonts w:ascii="Times New Roman" w:hAnsi="Times New Roman" w:cs="Times New Roman"/>
                <w:sz w:val="28"/>
                <w:szCs w:val="24"/>
              </w:rPr>
              <w:t>98</w:t>
            </w:r>
          </w:p>
        </w:tc>
      </w:tr>
      <w:tr w:rsidR="00B02668" w:rsidRPr="00E904E1" w14:paraId="45A3B1C9" w14:textId="77777777" w:rsidTr="00B02668">
        <w:trPr>
          <w:jc w:val="center"/>
        </w:trPr>
        <w:tc>
          <w:tcPr>
            <w:tcW w:w="478" w:type="pct"/>
          </w:tcPr>
          <w:p w14:paraId="2D802D89" w14:textId="77777777" w:rsidR="00B02668" w:rsidRPr="00E904E1" w:rsidRDefault="00B02668" w:rsidP="00B02668">
            <w:pPr>
              <w:widowControl w:val="0"/>
              <w:spacing w:after="0" w:line="240" w:lineRule="auto"/>
              <w:rPr>
                <w:rFonts w:ascii="Times New Roman" w:hAnsi="Times New Roman" w:cs="Times New Roman"/>
                <w:sz w:val="28"/>
                <w:szCs w:val="28"/>
                <w:lang w:val="en-US"/>
              </w:rPr>
            </w:pPr>
          </w:p>
        </w:tc>
        <w:tc>
          <w:tcPr>
            <w:tcW w:w="4189" w:type="pct"/>
          </w:tcPr>
          <w:p w14:paraId="295FA721" w14:textId="33A1373A" w:rsidR="00B02668" w:rsidRPr="00E904E1" w:rsidRDefault="00B02668" w:rsidP="00B02668">
            <w:pPr>
              <w:widowControl w:val="0"/>
              <w:tabs>
                <w:tab w:val="left" w:pos="7770"/>
              </w:tabs>
              <w:spacing w:after="0" w:line="240" w:lineRule="auto"/>
              <w:rPr>
                <w:rFonts w:ascii="Times New Roman" w:hAnsi="Times New Roman" w:cs="Times New Roman"/>
                <w:b/>
                <w:bCs/>
                <w:caps/>
                <w:sz w:val="28"/>
                <w:szCs w:val="28"/>
              </w:rPr>
            </w:pPr>
            <w:r w:rsidRPr="00E904E1">
              <w:rPr>
                <w:rFonts w:ascii="Times New Roman" w:hAnsi="Times New Roman" w:cs="Times New Roman"/>
                <w:b/>
                <w:caps/>
                <w:sz w:val="28"/>
                <w:szCs w:val="28"/>
              </w:rPr>
              <w:t>Список использованных источников</w:t>
            </w:r>
          </w:p>
        </w:tc>
        <w:tc>
          <w:tcPr>
            <w:tcW w:w="332" w:type="pct"/>
          </w:tcPr>
          <w:p w14:paraId="559B65F8" w14:textId="61A102CA" w:rsidR="00B02668" w:rsidRPr="0004401E" w:rsidRDefault="0004401E" w:rsidP="00B02668">
            <w:pPr>
              <w:widowControl w:val="0"/>
              <w:spacing w:after="0" w:line="240" w:lineRule="auto"/>
              <w:jc w:val="center"/>
              <w:rPr>
                <w:rFonts w:ascii="Times New Roman" w:hAnsi="Times New Roman" w:cs="Times New Roman"/>
                <w:sz w:val="24"/>
                <w:szCs w:val="24"/>
              </w:rPr>
            </w:pPr>
            <w:r w:rsidRPr="0004401E">
              <w:rPr>
                <w:rFonts w:ascii="Times New Roman" w:hAnsi="Times New Roman" w:cs="Times New Roman"/>
                <w:sz w:val="28"/>
                <w:szCs w:val="24"/>
              </w:rPr>
              <w:t>100</w:t>
            </w:r>
          </w:p>
        </w:tc>
      </w:tr>
    </w:tbl>
    <w:p w14:paraId="577ABFF0" w14:textId="77777777" w:rsidR="00560307" w:rsidRPr="00E904E1" w:rsidRDefault="00560307" w:rsidP="00560307">
      <w:pPr>
        <w:shd w:val="clear" w:color="auto" w:fill="FFFFFF"/>
        <w:spacing w:after="0" w:line="240" w:lineRule="auto"/>
        <w:jc w:val="center"/>
        <w:rPr>
          <w:rFonts w:ascii="Times New Roman" w:hAnsi="Times New Roman" w:cs="Times New Roman"/>
          <w:b/>
          <w:sz w:val="28"/>
          <w:szCs w:val="28"/>
        </w:rPr>
      </w:pPr>
    </w:p>
    <w:p w14:paraId="66294C7A" w14:textId="77777777" w:rsidR="00560307" w:rsidRPr="00E904E1" w:rsidRDefault="00560307" w:rsidP="00560307">
      <w:pPr>
        <w:spacing w:after="0" w:line="240" w:lineRule="auto"/>
        <w:jc w:val="center"/>
        <w:rPr>
          <w:rFonts w:ascii="Times New Roman" w:hAnsi="Times New Roman" w:cs="Times New Roman"/>
          <w:sz w:val="28"/>
          <w:szCs w:val="28"/>
        </w:rPr>
      </w:pPr>
    </w:p>
    <w:p w14:paraId="466429AF" w14:textId="741710CD" w:rsidR="00DF34B0" w:rsidRPr="00E904E1" w:rsidRDefault="00DF34B0">
      <w:pPr>
        <w:spacing w:after="160" w:line="259" w:lineRule="auto"/>
        <w:rPr>
          <w:rFonts w:ascii="Times New Roman" w:hAnsi="Times New Roman" w:cs="Times New Roman"/>
          <w:b/>
          <w:sz w:val="28"/>
          <w:szCs w:val="28"/>
        </w:rPr>
      </w:pPr>
      <w:r w:rsidRPr="00E904E1">
        <w:rPr>
          <w:rFonts w:ascii="Times New Roman" w:hAnsi="Times New Roman" w:cs="Times New Roman"/>
          <w:b/>
          <w:sz w:val="28"/>
          <w:szCs w:val="28"/>
        </w:rPr>
        <w:br w:type="page"/>
      </w:r>
    </w:p>
    <w:p w14:paraId="4D35DF64" w14:textId="77777777" w:rsidR="00560307" w:rsidRPr="00E904E1" w:rsidRDefault="00560307" w:rsidP="00560307">
      <w:pPr>
        <w:jc w:val="center"/>
        <w:rPr>
          <w:rFonts w:ascii="Times New Roman" w:hAnsi="Times New Roman" w:cs="Times New Roman"/>
          <w:b/>
          <w:sz w:val="28"/>
          <w:szCs w:val="28"/>
        </w:rPr>
      </w:pPr>
      <w:r w:rsidRPr="00C50BFE">
        <w:rPr>
          <w:rFonts w:ascii="Times New Roman" w:hAnsi="Times New Roman" w:cs="Times New Roman"/>
          <w:b/>
          <w:sz w:val="28"/>
          <w:szCs w:val="28"/>
        </w:rPr>
        <w:lastRenderedPageBreak/>
        <w:t>ОБОЗНАЧЕНИЯ И СОКРАЩЕНИЯ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708"/>
        <w:gridCol w:w="6379"/>
      </w:tblGrid>
      <w:tr w:rsidR="00560307" w:rsidRPr="00E904E1" w14:paraId="47F4A9C6" w14:textId="77777777" w:rsidTr="00560307">
        <w:trPr>
          <w:jc w:val="center"/>
        </w:trPr>
        <w:tc>
          <w:tcPr>
            <w:tcW w:w="1529" w:type="dxa"/>
          </w:tcPr>
          <w:p w14:paraId="26C7E229"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lang w:val="en-US"/>
              </w:rPr>
              <w:t>2</w:t>
            </w:r>
          </w:p>
        </w:tc>
        <w:tc>
          <w:tcPr>
            <w:tcW w:w="708" w:type="dxa"/>
          </w:tcPr>
          <w:p w14:paraId="5D3C08C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63297183"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lang w:val="kk-KZ"/>
              </w:rPr>
              <w:t>Д</w:t>
            </w:r>
            <w:r w:rsidRPr="00E904E1">
              <w:rPr>
                <w:rFonts w:ascii="Times New Roman" w:hAnsi="Times New Roman" w:cs="Times New Roman"/>
                <w:sz w:val="28"/>
                <w:szCs w:val="28"/>
              </w:rPr>
              <w:t>иоксид олова</w:t>
            </w:r>
          </w:p>
        </w:tc>
      </w:tr>
      <w:tr w:rsidR="00560307" w:rsidRPr="00E904E1" w14:paraId="5C3251C7" w14:textId="77777777" w:rsidTr="00560307">
        <w:trPr>
          <w:jc w:val="center"/>
        </w:trPr>
        <w:tc>
          <w:tcPr>
            <w:tcW w:w="1529" w:type="dxa"/>
          </w:tcPr>
          <w:p w14:paraId="1021DC1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ППО</w:t>
            </w:r>
          </w:p>
        </w:tc>
        <w:tc>
          <w:tcPr>
            <w:tcW w:w="708" w:type="dxa"/>
          </w:tcPr>
          <w:p w14:paraId="7E04F295"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1EDB3FFB" w14:textId="77777777" w:rsidR="00560307" w:rsidRPr="00E904E1" w:rsidRDefault="00560307" w:rsidP="00560307">
            <w:pPr>
              <w:widowControl w:val="0"/>
              <w:spacing w:after="0" w:line="240" w:lineRule="auto"/>
              <w:rPr>
                <w:rFonts w:ascii="Times New Roman" w:hAnsi="Times New Roman" w:cs="Times New Roman"/>
                <w:sz w:val="28"/>
                <w:szCs w:val="28"/>
                <w:lang w:val="kk-KZ"/>
              </w:rPr>
            </w:pPr>
            <w:r w:rsidRPr="00E904E1">
              <w:rPr>
                <w:rFonts w:ascii="Times New Roman" w:hAnsi="Times New Roman" w:cs="Times New Roman"/>
                <w:sz w:val="28"/>
                <w:szCs w:val="28"/>
                <w:lang w:val="kk-KZ"/>
              </w:rPr>
              <w:t>Прозрачный проводящий оксид</w:t>
            </w:r>
          </w:p>
        </w:tc>
      </w:tr>
      <w:tr w:rsidR="00560307" w:rsidRPr="00E904E1" w14:paraId="224BAD02" w14:textId="77777777" w:rsidTr="00560307">
        <w:trPr>
          <w:jc w:val="center"/>
        </w:trPr>
        <w:tc>
          <w:tcPr>
            <w:tcW w:w="1529" w:type="dxa"/>
          </w:tcPr>
          <w:p w14:paraId="11783815"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NH</w:t>
            </w:r>
            <w:r w:rsidRPr="00E904E1">
              <w:rPr>
                <w:rFonts w:ascii="Times New Roman" w:hAnsi="Times New Roman" w:cs="Times New Roman"/>
                <w:sz w:val="28"/>
                <w:szCs w:val="28"/>
                <w:vertAlign w:val="subscript"/>
              </w:rPr>
              <w:t>4</w:t>
            </w:r>
            <w:r w:rsidRPr="00E904E1">
              <w:rPr>
                <w:rFonts w:ascii="Times New Roman" w:hAnsi="Times New Roman" w:cs="Times New Roman"/>
                <w:sz w:val="28"/>
                <w:szCs w:val="28"/>
              </w:rPr>
              <w:t xml:space="preserve">OH </w:t>
            </w:r>
          </w:p>
        </w:tc>
        <w:tc>
          <w:tcPr>
            <w:tcW w:w="708" w:type="dxa"/>
          </w:tcPr>
          <w:p w14:paraId="4C0C299D"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09A5376B"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 xml:space="preserve">Гидроксида аммония </w:t>
            </w:r>
          </w:p>
        </w:tc>
      </w:tr>
      <w:tr w:rsidR="00560307" w:rsidRPr="00E904E1" w14:paraId="73D5B46F" w14:textId="77777777" w:rsidTr="00560307">
        <w:trPr>
          <w:jc w:val="center"/>
        </w:trPr>
        <w:tc>
          <w:tcPr>
            <w:tcW w:w="1529" w:type="dxa"/>
          </w:tcPr>
          <w:p w14:paraId="4C38F4DA"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lang w:val="en-US"/>
              </w:rPr>
              <w:t>SnCl</w:t>
            </w:r>
            <w:r w:rsidRPr="00E904E1">
              <w:rPr>
                <w:rFonts w:ascii="Times New Roman" w:hAnsi="Times New Roman" w:cs="Times New Roman"/>
                <w:sz w:val="28"/>
                <w:szCs w:val="28"/>
                <w:vertAlign w:val="subscript"/>
              </w:rPr>
              <w:t>4</w:t>
            </w:r>
          </w:p>
        </w:tc>
        <w:tc>
          <w:tcPr>
            <w:tcW w:w="708" w:type="dxa"/>
          </w:tcPr>
          <w:p w14:paraId="401621D7"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2C1D1C5C"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 xml:space="preserve">Тетрахлорид олова </w:t>
            </w:r>
          </w:p>
        </w:tc>
      </w:tr>
      <w:tr w:rsidR="00560307" w:rsidRPr="00E904E1" w14:paraId="45394B4C" w14:textId="77777777" w:rsidTr="00560307">
        <w:trPr>
          <w:jc w:val="center"/>
        </w:trPr>
        <w:tc>
          <w:tcPr>
            <w:tcW w:w="1529" w:type="dxa"/>
          </w:tcPr>
          <w:p w14:paraId="6877FD4F" w14:textId="77777777" w:rsidR="00560307" w:rsidRPr="00E904E1" w:rsidRDefault="00560307" w:rsidP="00560307">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lang w:val="en-US"/>
              </w:rPr>
              <w:t>C</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lang w:val="en-US"/>
              </w:rPr>
              <w:t>H</w:t>
            </w:r>
            <w:r w:rsidRPr="00E904E1">
              <w:rPr>
                <w:rFonts w:ascii="Times New Roman" w:hAnsi="Times New Roman" w:cs="Times New Roman"/>
                <w:sz w:val="28"/>
                <w:szCs w:val="28"/>
                <w:vertAlign w:val="subscript"/>
              </w:rPr>
              <w:t>5</w:t>
            </w:r>
            <w:r w:rsidRPr="00E904E1">
              <w:rPr>
                <w:rFonts w:ascii="Times New Roman" w:hAnsi="Times New Roman" w:cs="Times New Roman"/>
                <w:sz w:val="28"/>
                <w:szCs w:val="28"/>
                <w:lang w:val="en-US"/>
              </w:rPr>
              <w:t>OH</w:t>
            </w:r>
          </w:p>
        </w:tc>
        <w:tc>
          <w:tcPr>
            <w:tcW w:w="708" w:type="dxa"/>
          </w:tcPr>
          <w:p w14:paraId="5E3DAA9F"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7EC77751"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Этанол</w:t>
            </w:r>
          </w:p>
        </w:tc>
      </w:tr>
      <w:tr w:rsidR="00560307" w:rsidRPr="00E904E1" w14:paraId="4B109A24" w14:textId="77777777" w:rsidTr="00560307">
        <w:trPr>
          <w:jc w:val="center"/>
        </w:trPr>
        <w:tc>
          <w:tcPr>
            <w:tcW w:w="1529" w:type="dxa"/>
          </w:tcPr>
          <w:p w14:paraId="420A799A" w14:textId="77777777" w:rsidR="00560307" w:rsidRPr="00E904E1" w:rsidRDefault="00560307" w:rsidP="00560307">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lang w:val="en-US"/>
              </w:rPr>
              <w:t>Sn</w:t>
            </w:r>
            <w:r w:rsidRPr="00E904E1">
              <w:rPr>
                <w:rFonts w:ascii="Times New Roman" w:hAnsi="Times New Roman" w:cs="Times New Roman"/>
                <w:sz w:val="28"/>
                <w:szCs w:val="28"/>
              </w:rPr>
              <w:t>(</w:t>
            </w:r>
            <w:r w:rsidRPr="00E904E1">
              <w:rPr>
                <w:rFonts w:ascii="Times New Roman" w:hAnsi="Times New Roman" w:cs="Times New Roman"/>
                <w:sz w:val="28"/>
                <w:szCs w:val="28"/>
                <w:lang w:val="en-US"/>
              </w:rPr>
              <w:t>OH</w:t>
            </w:r>
            <w:r w:rsidRPr="00E904E1">
              <w:rPr>
                <w:rFonts w:ascii="Times New Roman" w:hAnsi="Times New Roman" w:cs="Times New Roman"/>
                <w:sz w:val="28"/>
                <w:szCs w:val="28"/>
              </w:rPr>
              <w:t>)</w:t>
            </w:r>
            <w:r w:rsidRPr="00E904E1">
              <w:rPr>
                <w:rFonts w:ascii="Times New Roman" w:hAnsi="Times New Roman" w:cs="Times New Roman"/>
                <w:sz w:val="28"/>
                <w:szCs w:val="28"/>
                <w:vertAlign w:val="subscript"/>
              </w:rPr>
              <w:t>4</w:t>
            </w:r>
          </w:p>
        </w:tc>
        <w:tc>
          <w:tcPr>
            <w:tcW w:w="708" w:type="dxa"/>
          </w:tcPr>
          <w:p w14:paraId="26E7DE5E"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284A7253"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Гидроксид олова</w:t>
            </w:r>
          </w:p>
        </w:tc>
      </w:tr>
      <w:tr w:rsidR="00560307" w:rsidRPr="00E904E1" w14:paraId="016034C4" w14:textId="77777777" w:rsidTr="00560307">
        <w:trPr>
          <w:jc w:val="center"/>
        </w:trPr>
        <w:tc>
          <w:tcPr>
            <w:tcW w:w="1529" w:type="dxa"/>
          </w:tcPr>
          <w:p w14:paraId="56F63590" w14:textId="77777777" w:rsidR="00560307" w:rsidRPr="00E904E1" w:rsidRDefault="00560307" w:rsidP="00560307">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lang w:val="en-US"/>
              </w:rPr>
              <w:t>HCl</w:t>
            </w:r>
          </w:p>
        </w:tc>
        <w:tc>
          <w:tcPr>
            <w:tcW w:w="708" w:type="dxa"/>
          </w:tcPr>
          <w:p w14:paraId="3E71B10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2AA1199C"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bCs/>
                <w:sz w:val="28"/>
                <w:szCs w:val="28"/>
              </w:rPr>
              <w:t>Соляная кислота</w:t>
            </w:r>
          </w:p>
        </w:tc>
      </w:tr>
      <w:tr w:rsidR="00560307" w:rsidRPr="00E904E1" w14:paraId="3D3E6321" w14:textId="77777777" w:rsidTr="00560307">
        <w:trPr>
          <w:jc w:val="center"/>
        </w:trPr>
        <w:tc>
          <w:tcPr>
            <w:tcW w:w="1529" w:type="dxa"/>
          </w:tcPr>
          <w:p w14:paraId="62D4F46E" w14:textId="77777777" w:rsidR="00560307" w:rsidRPr="00E904E1" w:rsidRDefault="00560307" w:rsidP="00560307">
            <w:pPr>
              <w:widowControl w:val="0"/>
              <w:spacing w:after="0" w:line="240" w:lineRule="auto"/>
              <w:rPr>
                <w:rFonts w:ascii="Times New Roman" w:hAnsi="Times New Roman" w:cs="Times New Roman"/>
                <w:sz w:val="28"/>
                <w:szCs w:val="28"/>
                <w:lang w:val="en-US"/>
              </w:rPr>
            </w:pPr>
            <w:r w:rsidRPr="00E904E1">
              <w:rPr>
                <w:rFonts w:ascii="Times New Roman" w:hAnsi="Times New Roman" w:cs="Times New Roman"/>
                <w:sz w:val="28"/>
                <w:szCs w:val="28"/>
              </w:rPr>
              <w:t>H</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O</w:t>
            </w:r>
          </w:p>
        </w:tc>
        <w:tc>
          <w:tcPr>
            <w:tcW w:w="708" w:type="dxa"/>
          </w:tcPr>
          <w:p w14:paraId="1EB206C4"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2EBA543D" w14:textId="77777777" w:rsidR="00560307" w:rsidRPr="00E904E1" w:rsidRDefault="00560307" w:rsidP="00560307">
            <w:pPr>
              <w:widowControl w:val="0"/>
              <w:spacing w:after="0" w:line="240" w:lineRule="auto"/>
              <w:rPr>
                <w:rFonts w:ascii="Times New Roman" w:hAnsi="Times New Roman" w:cs="Times New Roman"/>
                <w:bCs/>
                <w:sz w:val="28"/>
                <w:szCs w:val="28"/>
              </w:rPr>
            </w:pPr>
            <w:r w:rsidRPr="00E904E1">
              <w:rPr>
                <w:rFonts w:ascii="Times New Roman" w:hAnsi="Times New Roman" w:cs="Times New Roman"/>
                <w:bCs/>
                <w:sz w:val="28"/>
                <w:szCs w:val="28"/>
              </w:rPr>
              <w:t>Вода</w:t>
            </w:r>
          </w:p>
        </w:tc>
      </w:tr>
      <w:tr w:rsidR="00560307" w:rsidRPr="00E904E1" w14:paraId="5BCFD4AC" w14:textId="77777777" w:rsidTr="00560307">
        <w:trPr>
          <w:jc w:val="center"/>
        </w:trPr>
        <w:tc>
          <w:tcPr>
            <w:tcW w:w="1529" w:type="dxa"/>
          </w:tcPr>
          <w:p w14:paraId="1D6DC0F5"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С</w:t>
            </w:r>
          </w:p>
        </w:tc>
        <w:tc>
          <w:tcPr>
            <w:tcW w:w="708" w:type="dxa"/>
          </w:tcPr>
          <w:p w14:paraId="169033EC"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3524B210"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Концентрация растворов</w:t>
            </w:r>
          </w:p>
        </w:tc>
      </w:tr>
      <w:tr w:rsidR="00560307" w:rsidRPr="00E904E1" w14:paraId="2C88B1B8" w14:textId="77777777" w:rsidTr="00560307">
        <w:trPr>
          <w:jc w:val="center"/>
        </w:trPr>
        <w:tc>
          <w:tcPr>
            <w:tcW w:w="1529" w:type="dxa"/>
          </w:tcPr>
          <w:p w14:paraId="4F1EA18D"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ρ</w:t>
            </w:r>
          </w:p>
        </w:tc>
        <w:tc>
          <w:tcPr>
            <w:tcW w:w="708" w:type="dxa"/>
          </w:tcPr>
          <w:p w14:paraId="65287A9B"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5CF48B1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Плотность</w:t>
            </w:r>
          </w:p>
        </w:tc>
      </w:tr>
      <w:tr w:rsidR="00560307" w:rsidRPr="00E904E1" w14:paraId="6765470F" w14:textId="77777777" w:rsidTr="00560307">
        <w:trPr>
          <w:jc w:val="center"/>
        </w:trPr>
        <w:tc>
          <w:tcPr>
            <w:tcW w:w="1529" w:type="dxa"/>
          </w:tcPr>
          <w:p w14:paraId="1316BACF"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рН</w:t>
            </w:r>
          </w:p>
        </w:tc>
        <w:tc>
          <w:tcPr>
            <w:tcW w:w="708" w:type="dxa"/>
          </w:tcPr>
          <w:p w14:paraId="6A095E4E"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0473BEA4"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Водородный показатель</w:t>
            </w:r>
          </w:p>
        </w:tc>
      </w:tr>
      <w:tr w:rsidR="00560307" w:rsidRPr="00E904E1" w14:paraId="32858B9C" w14:textId="77777777" w:rsidTr="00560307">
        <w:trPr>
          <w:jc w:val="center"/>
        </w:trPr>
        <w:tc>
          <w:tcPr>
            <w:tcW w:w="1529" w:type="dxa"/>
          </w:tcPr>
          <w:p w14:paraId="3363EE1B"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σ</w:t>
            </w:r>
          </w:p>
        </w:tc>
        <w:tc>
          <w:tcPr>
            <w:tcW w:w="708" w:type="dxa"/>
          </w:tcPr>
          <w:p w14:paraId="1BB24B9E"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220B9CA8"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Поверхностное натяжение</w:t>
            </w:r>
          </w:p>
        </w:tc>
      </w:tr>
      <w:tr w:rsidR="00560307" w:rsidRPr="00E904E1" w14:paraId="4C9A3A67" w14:textId="77777777" w:rsidTr="00560307">
        <w:trPr>
          <w:jc w:val="center"/>
        </w:trPr>
        <w:tc>
          <w:tcPr>
            <w:tcW w:w="1529" w:type="dxa"/>
          </w:tcPr>
          <w:p w14:paraId="4849AA73"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Eg</w:t>
            </w:r>
          </w:p>
        </w:tc>
        <w:tc>
          <w:tcPr>
            <w:tcW w:w="708" w:type="dxa"/>
          </w:tcPr>
          <w:p w14:paraId="4D1CE241"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6820C7B4"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Ширина запрещенной зоны</w:t>
            </w:r>
          </w:p>
        </w:tc>
      </w:tr>
      <w:tr w:rsidR="00560307" w:rsidRPr="00E904E1" w14:paraId="556D0C9B" w14:textId="77777777" w:rsidTr="00560307">
        <w:trPr>
          <w:jc w:val="center"/>
        </w:trPr>
        <w:tc>
          <w:tcPr>
            <w:tcW w:w="1529" w:type="dxa"/>
          </w:tcPr>
          <w:p w14:paraId="53BF5E7A"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shd w:val="clear" w:color="auto" w:fill="FFFFFF"/>
              </w:rPr>
              <w:t>D</w:t>
            </w:r>
          </w:p>
        </w:tc>
        <w:tc>
          <w:tcPr>
            <w:tcW w:w="708" w:type="dxa"/>
          </w:tcPr>
          <w:p w14:paraId="6F985F16"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4384B6FE" w14:textId="77777777" w:rsidR="00560307" w:rsidRPr="00E904E1" w:rsidRDefault="00560307" w:rsidP="0056030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Фрактальная размерность</w:t>
            </w:r>
          </w:p>
        </w:tc>
      </w:tr>
      <w:tr w:rsidR="004E5CD7" w:rsidRPr="00E904E1" w14:paraId="146E1384" w14:textId="77777777" w:rsidTr="00560307">
        <w:trPr>
          <w:jc w:val="center"/>
        </w:trPr>
        <w:tc>
          <w:tcPr>
            <w:tcW w:w="1529" w:type="dxa"/>
          </w:tcPr>
          <w:p w14:paraId="53898A72" w14:textId="3D2FDB32"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lang w:val="en-US"/>
              </w:rPr>
              <w:t>n</w:t>
            </w:r>
          </w:p>
        </w:tc>
        <w:tc>
          <w:tcPr>
            <w:tcW w:w="708" w:type="dxa"/>
          </w:tcPr>
          <w:p w14:paraId="5E912615" w14:textId="6FF8D911"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016ED856" w14:textId="38AC5218"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П</w:t>
            </w:r>
            <w:r w:rsidRPr="00E904E1">
              <w:rPr>
                <w:rFonts w:ascii="Times New Roman" w:hAnsi="Times New Roman" w:cs="Times New Roman"/>
                <w:sz w:val="28"/>
                <w:szCs w:val="28"/>
                <w:lang w:val="kk-KZ"/>
              </w:rPr>
              <w:t>оказатель преломления</w:t>
            </w:r>
          </w:p>
        </w:tc>
      </w:tr>
      <w:tr w:rsidR="004E5CD7" w:rsidRPr="00E904E1" w14:paraId="508A20AF" w14:textId="77777777" w:rsidTr="00560307">
        <w:trPr>
          <w:jc w:val="center"/>
        </w:trPr>
        <w:tc>
          <w:tcPr>
            <w:tcW w:w="1529" w:type="dxa"/>
          </w:tcPr>
          <w:p w14:paraId="5DEF723D" w14:textId="45D6325E"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lang w:val="en-US"/>
              </w:rPr>
              <w:t>D</w:t>
            </w:r>
            <w:r w:rsidRPr="00E904E1">
              <w:rPr>
                <w:rFonts w:ascii="Times New Roman" w:hAnsi="Times New Roman" w:cs="Times New Roman"/>
                <w:sz w:val="28"/>
                <w:szCs w:val="28"/>
                <w:vertAlign w:val="subscript"/>
              </w:rPr>
              <w:t>пл</w:t>
            </w:r>
          </w:p>
        </w:tc>
        <w:tc>
          <w:tcPr>
            <w:tcW w:w="708" w:type="dxa"/>
          </w:tcPr>
          <w:p w14:paraId="45FE77D9" w14:textId="45571D36"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4E488E5B" w14:textId="3A086B06"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Толщина пленки</w:t>
            </w:r>
          </w:p>
        </w:tc>
      </w:tr>
      <w:tr w:rsidR="004E5CD7" w:rsidRPr="00E904E1" w14:paraId="1203125F" w14:textId="77777777" w:rsidTr="00560307">
        <w:trPr>
          <w:jc w:val="center"/>
        </w:trPr>
        <w:tc>
          <w:tcPr>
            <w:tcW w:w="1529" w:type="dxa"/>
          </w:tcPr>
          <w:p w14:paraId="5E14BB6E" w14:textId="6FFE86D0"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bCs/>
                <w:sz w:val="28"/>
                <w:szCs w:val="28"/>
                <w:lang w:val="en-US"/>
              </w:rPr>
              <w:t>k</w:t>
            </w:r>
          </w:p>
        </w:tc>
        <w:tc>
          <w:tcPr>
            <w:tcW w:w="708" w:type="dxa"/>
          </w:tcPr>
          <w:p w14:paraId="5C674D57" w14:textId="1286DE43"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020EEF68" w14:textId="5B097E30" w:rsidR="004E5CD7" w:rsidRPr="00E904E1" w:rsidRDefault="004E5CD7"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bCs/>
                <w:sz w:val="28"/>
                <w:szCs w:val="28"/>
              </w:rPr>
              <w:t>Коэффициент поглощения</w:t>
            </w:r>
          </w:p>
        </w:tc>
      </w:tr>
      <w:tr w:rsidR="00532536" w:rsidRPr="00E904E1" w14:paraId="3C2A177D" w14:textId="77777777" w:rsidTr="00560307">
        <w:trPr>
          <w:jc w:val="center"/>
        </w:trPr>
        <w:tc>
          <w:tcPr>
            <w:tcW w:w="1529" w:type="dxa"/>
          </w:tcPr>
          <w:p w14:paraId="4876F8E4" w14:textId="32FA56FB" w:rsidR="00532536" w:rsidRPr="00532536" w:rsidRDefault="00532536" w:rsidP="004E5CD7">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ЭС</w:t>
            </w:r>
          </w:p>
        </w:tc>
        <w:tc>
          <w:tcPr>
            <w:tcW w:w="708" w:type="dxa"/>
          </w:tcPr>
          <w:p w14:paraId="17370F68" w14:textId="6E251523" w:rsidR="00532536" w:rsidRPr="00E904E1" w:rsidRDefault="00532536" w:rsidP="004E5CD7">
            <w:pPr>
              <w:widowControl w:val="0"/>
              <w:spacing w:after="0" w:line="240" w:lineRule="auto"/>
              <w:rPr>
                <w:rFonts w:ascii="Times New Roman" w:hAnsi="Times New Roman" w:cs="Times New Roman"/>
                <w:sz w:val="28"/>
                <w:szCs w:val="28"/>
              </w:rPr>
            </w:pPr>
            <w:r w:rsidRPr="00E904E1">
              <w:rPr>
                <w:rFonts w:ascii="Times New Roman" w:hAnsi="Times New Roman" w:cs="Times New Roman"/>
                <w:sz w:val="28"/>
                <w:szCs w:val="28"/>
              </w:rPr>
              <w:t>–</w:t>
            </w:r>
          </w:p>
        </w:tc>
        <w:tc>
          <w:tcPr>
            <w:tcW w:w="6379" w:type="dxa"/>
          </w:tcPr>
          <w:p w14:paraId="3656D4AF" w14:textId="5E266765" w:rsidR="00532536" w:rsidRPr="00E904E1" w:rsidRDefault="00532536" w:rsidP="004E5CD7">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Электромагнитный спектр</w:t>
            </w:r>
          </w:p>
        </w:tc>
      </w:tr>
    </w:tbl>
    <w:p w14:paraId="37FD4EEB" w14:textId="77777777" w:rsidR="00560307" w:rsidRPr="00E904E1" w:rsidRDefault="00560307" w:rsidP="00560307">
      <w:pPr>
        <w:jc w:val="center"/>
        <w:rPr>
          <w:rFonts w:ascii="Times New Roman" w:hAnsi="Times New Roman" w:cs="Times New Roman"/>
          <w:b/>
          <w:sz w:val="28"/>
          <w:szCs w:val="28"/>
        </w:rPr>
      </w:pPr>
    </w:p>
    <w:p w14:paraId="09BA07A6" w14:textId="0BC965CA" w:rsidR="00560307" w:rsidRPr="00E904E1" w:rsidRDefault="00560307">
      <w:pPr>
        <w:spacing w:after="160" w:line="259" w:lineRule="auto"/>
        <w:rPr>
          <w:rFonts w:ascii="Times New Roman" w:hAnsi="Times New Roman" w:cs="Times New Roman"/>
          <w:b/>
          <w:sz w:val="28"/>
          <w:szCs w:val="28"/>
        </w:rPr>
      </w:pPr>
      <w:r w:rsidRPr="00E904E1">
        <w:rPr>
          <w:rFonts w:ascii="Times New Roman" w:hAnsi="Times New Roman" w:cs="Times New Roman"/>
          <w:b/>
          <w:sz w:val="28"/>
          <w:szCs w:val="28"/>
        </w:rPr>
        <w:br w:type="page"/>
      </w:r>
    </w:p>
    <w:p w14:paraId="23ECF3CB" w14:textId="5AE68E8C" w:rsidR="00560307" w:rsidRPr="00E904E1" w:rsidRDefault="00560307" w:rsidP="00560307">
      <w:pPr>
        <w:jc w:val="center"/>
        <w:rPr>
          <w:rFonts w:ascii="Times New Roman" w:hAnsi="Times New Roman" w:cs="Times New Roman"/>
          <w:b/>
          <w:sz w:val="28"/>
          <w:szCs w:val="28"/>
        </w:rPr>
      </w:pPr>
      <w:r w:rsidRPr="00C81DB5">
        <w:rPr>
          <w:rFonts w:ascii="Times New Roman" w:hAnsi="Times New Roman" w:cs="Times New Roman"/>
          <w:b/>
          <w:sz w:val="28"/>
          <w:szCs w:val="28"/>
        </w:rPr>
        <w:lastRenderedPageBreak/>
        <w:t>ВВ</w:t>
      </w:r>
      <w:r w:rsidR="00C81DB5" w:rsidRPr="00C81DB5">
        <w:rPr>
          <w:rFonts w:ascii="Times New Roman" w:hAnsi="Times New Roman" w:cs="Times New Roman"/>
          <w:b/>
          <w:sz w:val="28"/>
          <w:szCs w:val="28"/>
          <w:lang w:val="en-US"/>
        </w:rPr>
        <w:t>E</w:t>
      </w:r>
      <w:r w:rsidR="00C81DB5" w:rsidRPr="00C81DB5">
        <w:rPr>
          <w:rFonts w:ascii="Times New Roman" w:hAnsi="Times New Roman" w:cs="Times New Roman"/>
          <w:b/>
          <w:sz w:val="28"/>
          <w:szCs w:val="28"/>
        </w:rPr>
        <w:t>ДEНИE</w:t>
      </w:r>
    </w:p>
    <w:p w14:paraId="5451756E" w14:textId="31D68C24" w:rsidR="00560307" w:rsidRPr="00E904E1" w:rsidRDefault="00C81DB5" w:rsidP="00560307">
      <w:pPr>
        <w:spacing w:after="0" w:line="240" w:lineRule="auto"/>
        <w:ind w:firstLine="709"/>
        <w:jc w:val="both"/>
        <w:rPr>
          <w:rFonts w:ascii="Times New Roman" w:hAnsi="Times New Roman" w:cs="Times New Roman"/>
          <w:sz w:val="28"/>
          <w:szCs w:val="28"/>
        </w:rPr>
      </w:pPr>
      <w:r w:rsidRPr="00C81DB5">
        <w:rPr>
          <w:rFonts w:ascii="Times New Roman" w:hAnsi="Times New Roman" w:cs="Times New Roman"/>
          <w:b/>
          <w:sz w:val="28"/>
          <w:szCs w:val="28"/>
        </w:rPr>
        <w:t>Oбщая хaрактеристика рa</w:t>
      </w:r>
      <w:r w:rsidR="00560307" w:rsidRPr="00C81DB5">
        <w:rPr>
          <w:rFonts w:ascii="Times New Roman" w:hAnsi="Times New Roman" w:cs="Times New Roman"/>
          <w:b/>
          <w:sz w:val="28"/>
          <w:szCs w:val="28"/>
        </w:rPr>
        <w:t xml:space="preserve">боты. </w:t>
      </w:r>
      <w:r w:rsidR="00E934F2" w:rsidRPr="00B04515">
        <w:rPr>
          <w:rFonts w:ascii="Times New Roman" w:hAnsi="Times New Roman" w:cs="Times New Roman"/>
          <w:sz w:val="28"/>
          <w:szCs w:val="28"/>
        </w:rPr>
        <w:t>В н</w:t>
      </w:r>
      <w:r w:rsidR="00E934F2" w:rsidRPr="00E934F2">
        <w:rPr>
          <w:rFonts w:ascii="Times New Roman" w:hAnsi="Times New Roman" w:cs="Times New Roman"/>
          <w:sz w:val="28"/>
          <w:szCs w:val="28"/>
        </w:rPr>
        <w:t>a</w:t>
      </w:r>
      <w:r w:rsidR="00560307" w:rsidRPr="00E934F2">
        <w:rPr>
          <w:rFonts w:ascii="Times New Roman" w:hAnsi="Times New Roman" w:cs="Times New Roman"/>
          <w:sz w:val="28"/>
          <w:szCs w:val="28"/>
        </w:rPr>
        <w:t>стоящей</w:t>
      </w:r>
      <w:r w:rsidR="00560307" w:rsidRPr="00E904E1">
        <w:rPr>
          <w:rFonts w:ascii="Times New Roman" w:hAnsi="Times New Roman" w:cs="Times New Roman"/>
          <w:sz w:val="28"/>
          <w:szCs w:val="28"/>
        </w:rPr>
        <w:t xml:space="preserve"> диссертации представлены</w:t>
      </w:r>
      <w:r w:rsidR="004C3352" w:rsidRPr="00E904E1">
        <w:rPr>
          <w:rFonts w:ascii="Times New Roman" w:hAnsi="Times New Roman" w:cs="Times New Roman"/>
          <w:sz w:val="28"/>
          <w:szCs w:val="28"/>
        </w:rPr>
        <w:t xml:space="preserve"> результаты исследования </w:t>
      </w:r>
      <w:r w:rsidR="004C3352" w:rsidRPr="00B04515">
        <w:rPr>
          <w:rFonts w:ascii="Times New Roman" w:hAnsi="Times New Roman" w:cs="Times New Roman"/>
          <w:sz w:val="28"/>
          <w:szCs w:val="28"/>
        </w:rPr>
        <w:t>влияни</w:t>
      </w:r>
      <w:r w:rsidR="005851DB" w:rsidRPr="00B04515">
        <w:rPr>
          <w:rFonts w:ascii="Times New Roman" w:hAnsi="Times New Roman" w:cs="Times New Roman"/>
          <w:sz w:val="28"/>
          <w:szCs w:val="28"/>
        </w:rPr>
        <w:t>я</w:t>
      </w:r>
      <w:r w:rsidR="00E934F2" w:rsidRPr="00B04515">
        <w:rPr>
          <w:rFonts w:ascii="Times New Roman" w:hAnsi="Times New Roman" w:cs="Times New Roman"/>
          <w:sz w:val="28"/>
          <w:szCs w:val="28"/>
        </w:rPr>
        <w:t xml:space="preserve"> кo</w:t>
      </w:r>
      <w:r w:rsidR="00560307" w:rsidRPr="00B04515">
        <w:rPr>
          <w:rFonts w:ascii="Times New Roman" w:hAnsi="Times New Roman" w:cs="Times New Roman"/>
          <w:sz w:val="28"/>
          <w:szCs w:val="28"/>
        </w:rPr>
        <w:t xml:space="preserve">ллоидных </w:t>
      </w:r>
      <w:r w:rsidR="00E934F2" w:rsidRPr="00B04515">
        <w:rPr>
          <w:rFonts w:ascii="Times New Roman" w:hAnsi="Times New Roman" w:cs="Times New Roman"/>
          <w:sz w:val="28"/>
          <w:szCs w:val="28"/>
        </w:rPr>
        <w:t>пa</w:t>
      </w:r>
      <w:r w:rsidR="00560307" w:rsidRPr="00B04515">
        <w:rPr>
          <w:rFonts w:ascii="Times New Roman" w:hAnsi="Times New Roman" w:cs="Times New Roman"/>
          <w:sz w:val="28"/>
          <w:szCs w:val="28"/>
        </w:rPr>
        <w:t xml:space="preserve">раметров пленкообразующих </w:t>
      </w:r>
      <w:r w:rsidR="00233811" w:rsidRPr="00B04515">
        <w:rPr>
          <w:rFonts w:ascii="Times New Roman" w:hAnsi="Times New Roman" w:cs="Times New Roman"/>
          <w:sz w:val="28"/>
          <w:szCs w:val="28"/>
        </w:rPr>
        <w:t>систем</w:t>
      </w:r>
      <w:r w:rsidR="00560307" w:rsidRPr="00B04515">
        <w:rPr>
          <w:rFonts w:ascii="Times New Roman" w:hAnsi="Times New Roman" w:cs="Times New Roman"/>
          <w:sz w:val="28"/>
          <w:szCs w:val="28"/>
        </w:rPr>
        <w:t xml:space="preserve"> в </w:t>
      </w:r>
      <w:r w:rsidR="004B736F" w:rsidRPr="00B04515">
        <w:rPr>
          <w:rFonts w:ascii="Times New Roman" w:hAnsi="Times New Roman" w:cs="Times New Roman"/>
          <w:sz w:val="28"/>
          <w:szCs w:val="28"/>
        </w:rPr>
        <w:t>зoль-гe</w:t>
      </w:r>
      <w:r w:rsidR="00560307" w:rsidRPr="00B04515">
        <w:rPr>
          <w:rFonts w:ascii="Times New Roman" w:hAnsi="Times New Roman" w:cs="Times New Roman"/>
          <w:sz w:val="28"/>
          <w:szCs w:val="28"/>
        </w:rPr>
        <w:t>ль про</w:t>
      </w:r>
      <w:r w:rsidR="004B736F" w:rsidRPr="00B04515">
        <w:rPr>
          <w:rFonts w:ascii="Times New Roman" w:hAnsi="Times New Roman" w:cs="Times New Roman"/>
          <w:sz w:val="28"/>
          <w:szCs w:val="28"/>
        </w:rPr>
        <w:t>цe</w:t>
      </w:r>
      <w:r w:rsidR="00560307" w:rsidRPr="00B04515">
        <w:rPr>
          <w:rFonts w:ascii="Times New Roman" w:hAnsi="Times New Roman" w:cs="Times New Roman"/>
          <w:sz w:val="28"/>
          <w:szCs w:val="28"/>
        </w:rPr>
        <w:t>ссе</w:t>
      </w:r>
      <w:r w:rsidR="004C3352" w:rsidRPr="00B04515">
        <w:rPr>
          <w:rFonts w:ascii="Times New Roman" w:hAnsi="Times New Roman" w:cs="Times New Roman"/>
          <w:sz w:val="28"/>
          <w:szCs w:val="28"/>
        </w:rPr>
        <w:t xml:space="preserve"> </w:t>
      </w:r>
      <w:r w:rsidR="004B736F" w:rsidRPr="00B04515">
        <w:rPr>
          <w:rFonts w:ascii="Times New Roman" w:hAnsi="Times New Roman" w:cs="Times New Roman"/>
          <w:sz w:val="28"/>
          <w:szCs w:val="28"/>
        </w:rPr>
        <w:t>нa</w:t>
      </w:r>
      <w:r w:rsidR="00560307" w:rsidRPr="00B04515">
        <w:rPr>
          <w:rFonts w:ascii="Times New Roman" w:hAnsi="Times New Roman" w:cs="Times New Roman"/>
          <w:sz w:val="28"/>
          <w:szCs w:val="28"/>
        </w:rPr>
        <w:t xml:space="preserve"> </w:t>
      </w:r>
      <w:r w:rsidR="004B736F" w:rsidRPr="00B04515">
        <w:rPr>
          <w:rFonts w:ascii="Times New Roman" w:hAnsi="Times New Roman" w:cs="Times New Roman"/>
          <w:sz w:val="28"/>
          <w:szCs w:val="28"/>
        </w:rPr>
        <w:t>c</w:t>
      </w:r>
      <w:r w:rsidR="00560307" w:rsidRPr="00B04515">
        <w:rPr>
          <w:rFonts w:ascii="Times New Roman" w:hAnsi="Times New Roman" w:cs="Times New Roman"/>
          <w:sz w:val="28"/>
          <w:szCs w:val="28"/>
        </w:rPr>
        <w:t xml:space="preserve">труктуру </w:t>
      </w:r>
      <w:r w:rsidR="004B736F" w:rsidRPr="00B04515">
        <w:rPr>
          <w:rFonts w:ascii="Times New Roman" w:hAnsi="Times New Roman" w:cs="Times New Roman"/>
          <w:sz w:val="28"/>
          <w:szCs w:val="28"/>
        </w:rPr>
        <w:t>и тeрмическую</w:t>
      </w:r>
      <w:r w:rsidR="004B736F">
        <w:rPr>
          <w:rFonts w:ascii="Times New Roman" w:hAnsi="Times New Roman" w:cs="Times New Roman"/>
          <w:sz w:val="28"/>
          <w:szCs w:val="28"/>
        </w:rPr>
        <w:t xml:space="preserve"> </w:t>
      </w:r>
      <w:r w:rsidR="00560307" w:rsidRPr="004B736F">
        <w:rPr>
          <w:rFonts w:ascii="Times New Roman" w:hAnsi="Times New Roman" w:cs="Times New Roman"/>
          <w:sz w:val="28"/>
          <w:szCs w:val="28"/>
        </w:rPr>
        <w:t>ст</w:t>
      </w:r>
      <w:r w:rsidR="004B736F" w:rsidRPr="004B736F">
        <w:rPr>
          <w:rFonts w:ascii="Times New Roman" w:hAnsi="Times New Roman" w:cs="Times New Roman"/>
          <w:sz w:val="28"/>
          <w:szCs w:val="28"/>
          <w:lang w:val="en-US"/>
        </w:rPr>
        <w:t>a</w:t>
      </w:r>
      <w:r w:rsidR="00560307" w:rsidRPr="004B736F">
        <w:rPr>
          <w:rFonts w:ascii="Times New Roman" w:hAnsi="Times New Roman" w:cs="Times New Roman"/>
          <w:sz w:val="28"/>
          <w:szCs w:val="28"/>
        </w:rPr>
        <w:t>бильность</w:t>
      </w:r>
      <w:r w:rsidR="00560307" w:rsidRPr="00E904E1">
        <w:rPr>
          <w:rFonts w:ascii="Times New Roman" w:hAnsi="Times New Roman" w:cs="Times New Roman"/>
          <w:sz w:val="28"/>
          <w:szCs w:val="28"/>
        </w:rPr>
        <w:t xml:space="preserve"> </w:t>
      </w:r>
      <w:r w:rsidR="001C6A30">
        <w:rPr>
          <w:rFonts w:ascii="Times New Roman" w:hAnsi="Times New Roman" w:cs="Times New Roman"/>
          <w:sz w:val="28"/>
          <w:szCs w:val="28"/>
        </w:rPr>
        <w:t>наноразмерных</w:t>
      </w:r>
      <w:r w:rsidR="00560307" w:rsidRPr="00E904E1">
        <w:rPr>
          <w:rFonts w:ascii="Times New Roman" w:hAnsi="Times New Roman" w:cs="Times New Roman"/>
          <w:sz w:val="28"/>
          <w:szCs w:val="28"/>
        </w:rPr>
        <w:t xml:space="preserve"> </w:t>
      </w:r>
      <w:r w:rsidR="004B736F" w:rsidRPr="004B736F">
        <w:rPr>
          <w:rFonts w:ascii="Times New Roman" w:hAnsi="Times New Roman" w:cs="Times New Roman"/>
          <w:sz w:val="28"/>
          <w:szCs w:val="28"/>
        </w:rPr>
        <w:t xml:space="preserve">плeнок нa oснове </w:t>
      </w:r>
      <w:r w:rsidR="002F40FD">
        <w:rPr>
          <w:rFonts w:ascii="Times New Roman" w:hAnsi="Times New Roman" w:cs="Times New Roman"/>
          <w:sz w:val="28"/>
          <w:szCs w:val="28"/>
        </w:rPr>
        <w:t xml:space="preserve">наноразмерного </w:t>
      </w:r>
      <w:r w:rsidR="004B736F" w:rsidRPr="004B736F">
        <w:rPr>
          <w:rFonts w:ascii="Times New Roman" w:hAnsi="Times New Roman" w:cs="Times New Roman"/>
          <w:sz w:val="28"/>
          <w:szCs w:val="28"/>
        </w:rPr>
        <w:t>диoксида o</w:t>
      </w:r>
      <w:r w:rsidR="00560307" w:rsidRPr="004B736F">
        <w:rPr>
          <w:rFonts w:ascii="Times New Roman" w:hAnsi="Times New Roman" w:cs="Times New Roman"/>
          <w:sz w:val="28"/>
          <w:szCs w:val="28"/>
        </w:rPr>
        <w:t>лова.</w:t>
      </w:r>
      <w:r w:rsidR="00817A61" w:rsidRPr="00E904E1">
        <w:rPr>
          <w:rFonts w:ascii="Times New Roman" w:hAnsi="Times New Roman" w:cs="Times New Roman"/>
          <w:sz w:val="28"/>
          <w:szCs w:val="28"/>
        </w:rPr>
        <w:t xml:space="preserve"> Приведено исследование влияния кислотност</w:t>
      </w:r>
      <w:r w:rsidR="009F7456" w:rsidRPr="00E904E1">
        <w:rPr>
          <w:rFonts w:ascii="Times New Roman" w:hAnsi="Times New Roman" w:cs="Times New Roman"/>
          <w:sz w:val="28"/>
          <w:szCs w:val="28"/>
        </w:rPr>
        <w:t>и</w:t>
      </w:r>
      <w:r w:rsidR="00817A61" w:rsidRPr="00E904E1">
        <w:rPr>
          <w:rFonts w:ascii="Times New Roman" w:hAnsi="Times New Roman" w:cs="Times New Roman"/>
          <w:sz w:val="28"/>
          <w:szCs w:val="28"/>
        </w:rPr>
        <w:t xml:space="preserve"> пленкообразующих </w:t>
      </w:r>
      <w:r w:rsidR="002909FF" w:rsidRPr="00E904E1">
        <w:rPr>
          <w:rFonts w:ascii="Times New Roman" w:hAnsi="Times New Roman" w:cs="Times New Roman"/>
          <w:sz w:val="28"/>
          <w:szCs w:val="28"/>
        </w:rPr>
        <w:t>систем</w:t>
      </w:r>
      <w:r w:rsidR="00817A61" w:rsidRPr="00E904E1">
        <w:rPr>
          <w:rFonts w:ascii="Times New Roman" w:hAnsi="Times New Roman" w:cs="Times New Roman"/>
          <w:sz w:val="28"/>
          <w:szCs w:val="28"/>
        </w:rPr>
        <w:t xml:space="preserve"> (рН)</w:t>
      </w:r>
      <w:r w:rsidR="00C70B95" w:rsidRPr="00E904E1">
        <w:rPr>
          <w:rFonts w:ascii="Times New Roman" w:hAnsi="Times New Roman" w:cs="Times New Roman"/>
          <w:sz w:val="28"/>
          <w:szCs w:val="28"/>
        </w:rPr>
        <w:t xml:space="preserve"> </w:t>
      </w:r>
      <w:r w:rsidR="00817A61" w:rsidRPr="00E904E1">
        <w:rPr>
          <w:rFonts w:ascii="Times New Roman" w:hAnsi="Times New Roman" w:cs="Times New Roman"/>
          <w:sz w:val="28"/>
          <w:szCs w:val="28"/>
        </w:rPr>
        <w:t xml:space="preserve">на структурные </w:t>
      </w:r>
      <w:r w:rsidR="00817A61" w:rsidRPr="00B42C2B">
        <w:rPr>
          <w:rFonts w:ascii="Times New Roman" w:hAnsi="Times New Roman" w:cs="Times New Roman"/>
          <w:sz w:val="28"/>
          <w:szCs w:val="28"/>
        </w:rPr>
        <w:t xml:space="preserve">свойства получаемых пленок. </w:t>
      </w:r>
      <w:r w:rsidR="001D77CB" w:rsidRPr="00B42C2B">
        <w:rPr>
          <w:rFonts w:ascii="Times New Roman" w:hAnsi="Times New Roman" w:cs="Times New Roman"/>
          <w:sz w:val="28"/>
          <w:szCs w:val="28"/>
        </w:rPr>
        <w:t xml:space="preserve">Синтезированы термически стабильные иерархические микро-нано структуры </w:t>
      </w:r>
      <w:r w:rsidR="001D77CB" w:rsidRPr="00B42C2B">
        <w:rPr>
          <w:rFonts w:ascii="Times New Roman" w:eastAsia="Calibri" w:hAnsi="Times New Roman" w:cs="Times New Roman"/>
          <w:sz w:val="28"/>
          <w:szCs w:val="20"/>
        </w:rPr>
        <w:t xml:space="preserve">из </w:t>
      </w:r>
      <w:r w:rsidR="001D77CB" w:rsidRPr="00B42C2B">
        <w:rPr>
          <w:rFonts w:ascii="Times New Roman" w:eastAsia="Calibri" w:hAnsi="Times New Roman" w:cs="Times New Roman"/>
          <w:bCs/>
          <w:sz w:val="28"/>
          <w:szCs w:val="20"/>
        </w:rPr>
        <w:t>пленкообразующей системы SnCl</w:t>
      </w:r>
      <w:r w:rsidR="001D77CB" w:rsidRPr="00B42C2B">
        <w:rPr>
          <w:rFonts w:ascii="Times New Roman" w:eastAsia="Calibri" w:hAnsi="Times New Roman" w:cs="Times New Roman"/>
          <w:bCs/>
          <w:sz w:val="28"/>
          <w:szCs w:val="20"/>
          <w:vertAlign w:val="subscript"/>
        </w:rPr>
        <w:t>4</w:t>
      </w:r>
      <w:r w:rsidR="001D77CB" w:rsidRPr="00B42C2B">
        <w:rPr>
          <w:rFonts w:ascii="Times New Roman" w:eastAsia="Calibri" w:hAnsi="Times New Roman" w:cs="Times New Roman"/>
          <w:bCs/>
          <w:sz w:val="28"/>
          <w:szCs w:val="20"/>
        </w:rPr>
        <w:t>/EtOH/</w:t>
      </w:r>
      <w:r w:rsidR="001D77CB" w:rsidRPr="00B42C2B">
        <w:rPr>
          <w:rFonts w:ascii="Times New Roman" w:eastAsia="Calibri" w:hAnsi="Times New Roman" w:cs="Times New Roman"/>
          <w:bCs/>
          <w:sz w:val="28"/>
          <w:szCs w:val="20"/>
          <w:lang w:val="en-US"/>
        </w:rPr>
        <w:t>NH</w:t>
      </w:r>
      <w:r w:rsidR="001D77CB" w:rsidRPr="00B42C2B">
        <w:rPr>
          <w:rFonts w:ascii="Times New Roman" w:eastAsia="Calibri" w:hAnsi="Times New Roman" w:cs="Times New Roman"/>
          <w:bCs/>
          <w:sz w:val="28"/>
          <w:szCs w:val="20"/>
          <w:vertAlign w:val="subscript"/>
        </w:rPr>
        <w:t>4</w:t>
      </w:r>
      <w:r w:rsidR="001D77CB" w:rsidRPr="00B42C2B">
        <w:rPr>
          <w:rFonts w:ascii="Times New Roman" w:eastAsia="Calibri" w:hAnsi="Times New Roman" w:cs="Times New Roman"/>
          <w:bCs/>
          <w:sz w:val="28"/>
          <w:szCs w:val="20"/>
        </w:rPr>
        <w:t>ОН</w:t>
      </w:r>
      <w:r w:rsidR="001D77CB" w:rsidRPr="00B42C2B">
        <w:rPr>
          <w:rFonts w:ascii="Times New Roman" w:hAnsi="Times New Roman" w:cs="Times New Roman"/>
          <w:sz w:val="28"/>
          <w:szCs w:val="28"/>
        </w:rPr>
        <w:t xml:space="preserve"> </w:t>
      </w:r>
      <w:r w:rsidR="004E5297" w:rsidRPr="00B42C2B">
        <w:rPr>
          <w:rFonts w:ascii="Times New Roman" w:hAnsi="Times New Roman" w:cs="Times New Roman"/>
          <w:sz w:val="28"/>
          <w:szCs w:val="28"/>
        </w:rPr>
        <w:t>при помощи технологии золь-гель</w:t>
      </w:r>
      <w:r w:rsidR="001D77CB" w:rsidRPr="00B42C2B">
        <w:rPr>
          <w:rFonts w:ascii="Times New Roman" w:hAnsi="Times New Roman" w:cs="Times New Roman"/>
          <w:sz w:val="28"/>
          <w:szCs w:val="28"/>
        </w:rPr>
        <w:t>.</w:t>
      </w:r>
      <w:r w:rsidR="004E5297" w:rsidRPr="00B42C2B">
        <w:rPr>
          <w:rFonts w:ascii="Times New Roman" w:hAnsi="Times New Roman" w:cs="Times New Roman"/>
          <w:sz w:val="28"/>
          <w:szCs w:val="28"/>
        </w:rPr>
        <w:t xml:space="preserve"> </w:t>
      </w:r>
      <w:r w:rsidR="006F19D2" w:rsidRPr="00B42C2B">
        <w:rPr>
          <w:rFonts w:ascii="Times New Roman" w:hAnsi="Times New Roman" w:cs="Times New Roman"/>
          <w:sz w:val="28"/>
          <w:szCs w:val="28"/>
        </w:rPr>
        <w:t>Разрa</w:t>
      </w:r>
      <w:r w:rsidR="00817A61" w:rsidRPr="00B42C2B">
        <w:rPr>
          <w:rFonts w:ascii="Times New Roman" w:hAnsi="Times New Roman" w:cs="Times New Roman"/>
          <w:sz w:val="28"/>
          <w:szCs w:val="28"/>
        </w:rPr>
        <w:t xml:space="preserve">ботана методика выделения сигнала из шума для обработки результатов рентгеноструктурного анализа </w:t>
      </w:r>
      <w:r w:rsidR="00C912D3" w:rsidRPr="00B42C2B">
        <w:rPr>
          <w:rFonts w:ascii="Times New Roman" w:hAnsi="Times New Roman" w:cs="Times New Roman"/>
          <w:sz w:val="28"/>
          <w:szCs w:val="28"/>
        </w:rPr>
        <w:t>нанообъектов на аморфной подложке</w:t>
      </w:r>
      <w:r w:rsidR="00817A61" w:rsidRPr="00B42C2B">
        <w:rPr>
          <w:rFonts w:ascii="Times New Roman" w:hAnsi="Times New Roman" w:cs="Times New Roman"/>
          <w:sz w:val="28"/>
          <w:szCs w:val="28"/>
        </w:rPr>
        <w:t>.</w:t>
      </w:r>
    </w:p>
    <w:p w14:paraId="7592DC6E" w14:textId="3EE433AF" w:rsidR="00560307" w:rsidRPr="001C6A30" w:rsidRDefault="00560307" w:rsidP="001C6A30">
      <w:pPr>
        <w:pStyle w:val="Default"/>
        <w:ind w:firstLine="709"/>
        <w:jc w:val="both"/>
        <w:rPr>
          <w:rFonts w:ascii="Times New Roman" w:hAnsi="Times New Roman" w:cs="Times New Roman"/>
          <w:sz w:val="28"/>
          <w:szCs w:val="28"/>
        </w:rPr>
      </w:pPr>
      <w:r w:rsidRPr="00E904E1">
        <w:rPr>
          <w:rFonts w:ascii="Times New Roman" w:hAnsi="Times New Roman" w:cs="Times New Roman"/>
          <w:b/>
          <w:sz w:val="28"/>
          <w:szCs w:val="28"/>
        </w:rPr>
        <w:t xml:space="preserve">Актуальность темы диссертационной работы. </w:t>
      </w:r>
      <w:r w:rsidR="00BE0A42">
        <w:rPr>
          <w:rFonts w:ascii="Times New Roman" w:hAnsi="Times New Roman" w:cs="Times New Roman"/>
          <w:sz w:val="28"/>
          <w:szCs w:val="28"/>
        </w:rPr>
        <w:t xml:space="preserve">Существует достаточно много физических и химических методов получения материалов с различными функциональными свойствами. </w:t>
      </w:r>
      <w:r w:rsidR="00BE0A42">
        <w:rPr>
          <w:rFonts w:ascii="Times New Roman" w:hAnsi="Times New Roman" w:cs="Times New Roman"/>
          <w:spacing w:val="2"/>
          <w:sz w:val="28"/>
          <w:szCs w:val="28"/>
        </w:rPr>
        <w:t>Однако</w:t>
      </w:r>
      <w:r w:rsidRPr="00E904E1">
        <w:rPr>
          <w:rFonts w:ascii="Times New Roman" w:hAnsi="Times New Roman" w:cs="Times New Roman"/>
          <w:spacing w:val="2"/>
          <w:sz w:val="28"/>
          <w:szCs w:val="28"/>
        </w:rPr>
        <w:t xml:space="preserve"> наибольший интерес представляет золь-гель технология. </w:t>
      </w:r>
      <w:r w:rsidR="00A85D94">
        <w:rPr>
          <w:rFonts w:ascii="Times New Roman" w:hAnsi="Times New Roman" w:cs="Times New Roman"/>
          <w:spacing w:val="2"/>
          <w:sz w:val="28"/>
          <w:szCs w:val="28"/>
        </w:rPr>
        <w:t xml:space="preserve">Под золь-гель процессом подразумевается большая группа методов получения, иначе говоря синтеза, </w:t>
      </w:r>
      <w:r w:rsidR="00A85D94" w:rsidRPr="005C3240">
        <w:rPr>
          <w:rFonts w:ascii="Times New Roman" w:hAnsi="Times New Roman" w:cs="Times New Roman"/>
          <w:spacing w:val="2"/>
          <w:sz w:val="28"/>
          <w:szCs w:val="28"/>
        </w:rPr>
        <w:t xml:space="preserve">материалов из растворов, ключевая </w:t>
      </w:r>
      <w:r w:rsidR="00A85D94" w:rsidRPr="0036352B">
        <w:rPr>
          <w:rFonts w:ascii="Times New Roman" w:hAnsi="Times New Roman" w:cs="Times New Roman"/>
          <w:spacing w:val="2"/>
          <w:sz w:val="28"/>
          <w:szCs w:val="28"/>
        </w:rPr>
        <w:t xml:space="preserve">часть которых заключается в </w:t>
      </w:r>
      <w:r w:rsidR="005C3240" w:rsidRPr="0036352B">
        <w:rPr>
          <w:rFonts w:ascii="Times New Roman" w:hAnsi="Times New Roman" w:cs="Times New Roman"/>
          <w:spacing w:val="2"/>
          <w:sz w:val="28"/>
          <w:szCs w:val="28"/>
        </w:rPr>
        <w:t>o</w:t>
      </w:r>
      <w:r w:rsidR="00A85D94" w:rsidRPr="0036352B">
        <w:rPr>
          <w:rFonts w:ascii="Times New Roman" w:hAnsi="Times New Roman" w:cs="Times New Roman"/>
          <w:spacing w:val="2"/>
          <w:sz w:val="28"/>
          <w:szCs w:val="28"/>
        </w:rPr>
        <w:t>бразовании</w:t>
      </w:r>
      <w:r w:rsidR="005C3240" w:rsidRPr="0036352B">
        <w:rPr>
          <w:rFonts w:ascii="Times New Roman" w:hAnsi="Times New Roman" w:cs="Times New Roman"/>
          <w:spacing w:val="2"/>
          <w:sz w:val="28"/>
          <w:szCs w:val="28"/>
        </w:rPr>
        <w:t xml:space="preserve"> зo</w:t>
      </w:r>
      <w:r w:rsidR="00A85D94" w:rsidRPr="0036352B">
        <w:rPr>
          <w:rFonts w:ascii="Times New Roman" w:hAnsi="Times New Roman" w:cs="Times New Roman"/>
          <w:spacing w:val="2"/>
          <w:sz w:val="28"/>
          <w:szCs w:val="28"/>
        </w:rPr>
        <w:t xml:space="preserve">ля </w:t>
      </w:r>
      <w:r w:rsidR="005C3240" w:rsidRPr="0036352B">
        <w:rPr>
          <w:rFonts w:ascii="Times New Roman" w:hAnsi="Times New Roman" w:cs="Times New Roman"/>
          <w:spacing w:val="2"/>
          <w:sz w:val="28"/>
          <w:szCs w:val="28"/>
        </w:rPr>
        <w:t>c пo</w:t>
      </w:r>
      <w:r w:rsidR="00A85D94" w:rsidRPr="0036352B">
        <w:rPr>
          <w:rFonts w:ascii="Times New Roman" w:hAnsi="Times New Roman" w:cs="Times New Roman"/>
          <w:spacing w:val="2"/>
          <w:sz w:val="28"/>
          <w:szCs w:val="28"/>
        </w:rPr>
        <w:t xml:space="preserve">следующим переходом </w:t>
      </w:r>
      <w:r w:rsidR="005C3240" w:rsidRPr="0036352B">
        <w:rPr>
          <w:rFonts w:ascii="Times New Roman" w:hAnsi="Times New Roman" w:cs="Times New Roman"/>
          <w:spacing w:val="2"/>
          <w:sz w:val="28"/>
          <w:szCs w:val="28"/>
        </w:rPr>
        <w:t>e</w:t>
      </w:r>
      <w:r w:rsidR="00A85D94" w:rsidRPr="0036352B">
        <w:rPr>
          <w:rFonts w:ascii="Times New Roman" w:hAnsi="Times New Roman" w:cs="Times New Roman"/>
          <w:spacing w:val="2"/>
          <w:sz w:val="28"/>
          <w:szCs w:val="28"/>
        </w:rPr>
        <w:t xml:space="preserve">го </w:t>
      </w:r>
      <w:r w:rsidR="005C3240" w:rsidRPr="0036352B">
        <w:rPr>
          <w:rFonts w:ascii="Times New Roman" w:hAnsi="Times New Roman" w:cs="Times New Roman"/>
          <w:spacing w:val="2"/>
          <w:sz w:val="28"/>
          <w:szCs w:val="28"/>
        </w:rPr>
        <w:t>в</w:t>
      </w:r>
      <w:r w:rsidR="005C3240" w:rsidRPr="005C3240">
        <w:rPr>
          <w:rFonts w:ascii="Times New Roman" w:hAnsi="Times New Roman" w:cs="Times New Roman"/>
          <w:spacing w:val="2"/>
          <w:sz w:val="28"/>
          <w:szCs w:val="28"/>
        </w:rPr>
        <w:t xml:space="preserve"> гe</w:t>
      </w:r>
      <w:r w:rsidR="00A85D94" w:rsidRPr="005C3240">
        <w:rPr>
          <w:rFonts w:ascii="Times New Roman" w:hAnsi="Times New Roman" w:cs="Times New Roman"/>
          <w:spacing w:val="2"/>
          <w:sz w:val="28"/>
          <w:szCs w:val="28"/>
        </w:rPr>
        <w:t xml:space="preserve">ль. </w:t>
      </w:r>
      <w:r w:rsidR="005C3240" w:rsidRPr="005C3240">
        <w:rPr>
          <w:rFonts w:ascii="Times New Roman" w:hAnsi="Times New Roman" w:cs="Times New Roman"/>
          <w:sz w:val="28"/>
          <w:szCs w:val="28"/>
        </w:rPr>
        <w:t>Зoль-гeль тe</w:t>
      </w:r>
      <w:r w:rsidRPr="005C3240">
        <w:rPr>
          <w:rFonts w:ascii="Times New Roman" w:hAnsi="Times New Roman" w:cs="Times New Roman"/>
          <w:sz w:val="28"/>
          <w:szCs w:val="28"/>
        </w:rPr>
        <w:t>хнология</w:t>
      </w:r>
      <w:r w:rsidRPr="00E904E1">
        <w:rPr>
          <w:rFonts w:ascii="Times New Roman" w:hAnsi="Times New Roman" w:cs="Times New Roman"/>
          <w:sz w:val="28"/>
          <w:szCs w:val="28"/>
        </w:rPr>
        <w:t xml:space="preserve"> используется при получении пен для пожаротушения </w:t>
      </w:r>
      <w:r w:rsidRPr="00164405">
        <w:rPr>
          <w:rFonts w:ascii="Times New Roman" w:hAnsi="Times New Roman" w:cs="Times New Roman"/>
          <w:sz w:val="28"/>
          <w:szCs w:val="28"/>
        </w:rPr>
        <w:t>[1],</w:t>
      </w:r>
      <w:r w:rsidRPr="00E904E1">
        <w:rPr>
          <w:rFonts w:ascii="Times New Roman" w:hAnsi="Times New Roman" w:cs="Times New Roman"/>
          <w:sz w:val="28"/>
          <w:szCs w:val="28"/>
        </w:rPr>
        <w:t xml:space="preserve"> создания непрерывных тугоплавких </w:t>
      </w:r>
      <w:r w:rsidRPr="00164405">
        <w:rPr>
          <w:rFonts w:ascii="Times New Roman" w:hAnsi="Times New Roman" w:cs="Times New Roman"/>
          <w:sz w:val="28"/>
          <w:szCs w:val="28"/>
        </w:rPr>
        <w:t>волокон [2],</w:t>
      </w:r>
      <w:r w:rsidRPr="00E904E1">
        <w:rPr>
          <w:rFonts w:ascii="Times New Roman" w:hAnsi="Times New Roman" w:cs="Times New Roman"/>
          <w:sz w:val="28"/>
          <w:szCs w:val="28"/>
        </w:rPr>
        <w:t xml:space="preserve"> для получения пористых и гибридных органо-неорганических </w:t>
      </w:r>
      <w:r w:rsidRPr="007C5482">
        <w:rPr>
          <w:rFonts w:ascii="Times New Roman" w:hAnsi="Times New Roman" w:cs="Times New Roman"/>
          <w:sz w:val="28"/>
          <w:szCs w:val="28"/>
        </w:rPr>
        <w:t xml:space="preserve">материалов, </w:t>
      </w:r>
      <w:r w:rsidR="007C5482" w:rsidRPr="007C5482">
        <w:rPr>
          <w:rFonts w:ascii="Times New Roman" w:hAnsi="Times New Roman" w:cs="Times New Roman"/>
          <w:sz w:val="28"/>
          <w:szCs w:val="28"/>
        </w:rPr>
        <w:t>применяющихся</w:t>
      </w:r>
      <w:r w:rsidRPr="007C5482">
        <w:rPr>
          <w:rFonts w:ascii="Times New Roman" w:hAnsi="Times New Roman" w:cs="Times New Roman"/>
          <w:sz w:val="28"/>
          <w:szCs w:val="28"/>
        </w:rPr>
        <w:t xml:space="preserve"> </w:t>
      </w:r>
      <w:r w:rsidR="007C5482" w:rsidRPr="007C5482">
        <w:rPr>
          <w:rFonts w:ascii="Times New Roman" w:hAnsi="Times New Roman" w:cs="Times New Roman"/>
          <w:sz w:val="28"/>
          <w:szCs w:val="28"/>
        </w:rPr>
        <w:t>как катализаторы, носители катализаторов, сорбенты</w:t>
      </w:r>
      <w:r w:rsidRPr="007C5482">
        <w:rPr>
          <w:rFonts w:ascii="Times New Roman" w:hAnsi="Times New Roman" w:cs="Times New Roman"/>
          <w:sz w:val="28"/>
          <w:szCs w:val="28"/>
        </w:rPr>
        <w:t>,</w:t>
      </w:r>
      <w:r w:rsidR="007C5482" w:rsidRPr="007C5482">
        <w:rPr>
          <w:rFonts w:ascii="Times New Roman" w:hAnsi="Times New Roman" w:cs="Times New Roman"/>
          <w:sz w:val="28"/>
          <w:szCs w:val="28"/>
        </w:rPr>
        <w:t xml:space="preserve"> а также</w:t>
      </w:r>
      <w:r w:rsidRPr="007C5482">
        <w:rPr>
          <w:rFonts w:ascii="Times New Roman" w:hAnsi="Times New Roman" w:cs="Times New Roman"/>
          <w:sz w:val="28"/>
          <w:szCs w:val="28"/>
        </w:rPr>
        <w:t xml:space="preserve"> протонопроводящ</w:t>
      </w:r>
      <w:r w:rsidR="007C5482" w:rsidRPr="007C5482">
        <w:rPr>
          <w:rFonts w:ascii="Times New Roman" w:hAnsi="Times New Roman" w:cs="Times New Roman"/>
          <w:sz w:val="28"/>
          <w:szCs w:val="28"/>
        </w:rPr>
        <w:t xml:space="preserve">ие </w:t>
      </w:r>
      <w:r w:rsidRPr="007C5482">
        <w:rPr>
          <w:rFonts w:ascii="Times New Roman" w:hAnsi="Times New Roman" w:cs="Times New Roman"/>
          <w:sz w:val="28"/>
          <w:szCs w:val="28"/>
        </w:rPr>
        <w:t>мемб</w:t>
      </w:r>
      <w:r w:rsidR="00E53A18" w:rsidRPr="007C5482">
        <w:rPr>
          <w:rFonts w:ascii="Times New Roman" w:hAnsi="Times New Roman" w:cs="Times New Roman"/>
          <w:sz w:val="28"/>
          <w:szCs w:val="28"/>
        </w:rPr>
        <w:t>ран</w:t>
      </w:r>
      <w:r w:rsidR="007C5482" w:rsidRPr="007C5482">
        <w:rPr>
          <w:rFonts w:ascii="Times New Roman" w:hAnsi="Times New Roman" w:cs="Times New Roman"/>
          <w:sz w:val="28"/>
          <w:szCs w:val="28"/>
        </w:rPr>
        <w:t xml:space="preserve">ы </w:t>
      </w:r>
      <w:r w:rsidR="00211452" w:rsidRPr="007C5482">
        <w:rPr>
          <w:rFonts w:ascii="Times New Roman" w:hAnsi="Times New Roman" w:cs="Times New Roman"/>
          <w:sz w:val="28"/>
          <w:szCs w:val="28"/>
        </w:rPr>
        <w:t>[3</w:t>
      </w:r>
      <w:r w:rsidRPr="007C5482">
        <w:rPr>
          <w:rFonts w:ascii="Times New Roman" w:hAnsi="Times New Roman" w:cs="Times New Roman"/>
          <w:sz w:val="28"/>
          <w:szCs w:val="28"/>
        </w:rPr>
        <w:t>].</w:t>
      </w:r>
      <w:r w:rsidR="00EF042A">
        <w:rPr>
          <w:rFonts w:ascii="Times New Roman" w:hAnsi="Times New Roman" w:cs="Times New Roman"/>
          <w:sz w:val="28"/>
          <w:szCs w:val="28"/>
        </w:rPr>
        <w:t xml:space="preserve"> Переход золя в гель является основой новейших нанотехнологий, при помощи которых получают керамических ультрафильтрационные мембраны, световоды, электроизоляционные, антикоррозионные и оптические покрытия, фотоматериалы, </w:t>
      </w:r>
      <w:r w:rsidR="00125751">
        <w:rPr>
          <w:rFonts w:ascii="Times New Roman" w:hAnsi="Times New Roman" w:cs="Times New Roman"/>
          <w:sz w:val="28"/>
          <w:szCs w:val="28"/>
        </w:rPr>
        <w:t xml:space="preserve">люминесцентные источники света, </w:t>
      </w:r>
      <w:r w:rsidR="00EF042A">
        <w:rPr>
          <w:rFonts w:ascii="Times New Roman" w:hAnsi="Times New Roman" w:cs="Times New Roman"/>
          <w:sz w:val="28"/>
          <w:szCs w:val="28"/>
        </w:rPr>
        <w:t xml:space="preserve">высокодисперсные абразивы и другие материалы, у которых наблюдаются уникальные свойства и регулируется </w:t>
      </w:r>
      <w:r w:rsidR="00EF042A" w:rsidRPr="000347B8">
        <w:rPr>
          <w:rFonts w:ascii="Times New Roman" w:hAnsi="Times New Roman" w:cs="Times New Roman"/>
          <w:sz w:val="28"/>
          <w:szCs w:val="28"/>
        </w:rPr>
        <w:t>структура</w:t>
      </w:r>
      <w:r w:rsidR="000347B8" w:rsidRPr="000347B8">
        <w:rPr>
          <w:rFonts w:ascii="Times New Roman" w:hAnsi="Times New Roman" w:cs="Times New Roman"/>
          <w:spacing w:val="2"/>
          <w:sz w:val="28"/>
          <w:szCs w:val="28"/>
        </w:rPr>
        <w:t xml:space="preserve"> </w:t>
      </w:r>
      <w:r w:rsidR="00002046" w:rsidRPr="000347B8">
        <w:rPr>
          <w:rFonts w:ascii="Times New Roman" w:hAnsi="Times New Roman" w:cs="Times New Roman"/>
          <w:spacing w:val="2"/>
          <w:sz w:val="28"/>
          <w:szCs w:val="28"/>
        </w:rPr>
        <w:t>[</w:t>
      </w:r>
      <w:r w:rsidR="005047D0" w:rsidRPr="000347B8">
        <w:rPr>
          <w:rFonts w:ascii="Times New Roman" w:hAnsi="Times New Roman" w:cs="Times New Roman"/>
          <w:spacing w:val="2"/>
          <w:sz w:val="28"/>
          <w:szCs w:val="28"/>
        </w:rPr>
        <w:t>4,</w:t>
      </w:r>
      <w:r w:rsidR="00164405" w:rsidRPr="000347B8">
        <w:rPr>
          <w:rFonts w:ascii="Times New Roman" w:hAnsi="Times New Roman" w:cs="Times New Roman"/>
          <w:spacing w:val="2"/>
          <w:sz w:val="28"/>
          <w:szCs w:val="28"/>
        </w:rPr>
        <w:t>5</w:t>
      </w:r>
      <w:r w:rsidRPr="000347B8">
        <w:rPr>
          <w:rFonts w:ascii="Times New Roman" w:hAnsi="Times New Roman" w:cs="Times New Roman"/>
          <w:spacing w:val="2"/>
          <w:sz w:val="28"/>
          <w:szCs w:val="28"/>
        </w:rPr>
        <w:t xml:space="preserve">]. </w:t>
      </w:r>
      <w:r w:rsidR="00094F1A" w:rsidRPr="000347B8">
        <w:rPr>
          <w:rFonts w:ascii="Times New Roman" w:hAnsi="Times New Roman" w:cs="Times New Roman"/>
          <w:spacing w:val="2"/>
          <w:sz w:val="28"/>
          <w:szCs w:val="28"/>
        </w:rPr>
        <w:t>Такие коллоидные</w:t>
      </w:r>
      <w:r w:rsidR="00094F1A" w:rsidRPr="00E904E1">
        <w:rPr>
          <w:rFonts w:ascii="Times New Roman" w:hAnsi="Times New Roman" w:cs="Times New Roman"/>
          <w:spacing w:val="2"/>
          <w:sz w:val="28"/>
          <w:szCs w:val="28"/>
        </w:rPr>
        <w:t xml:space="preserve"> свойства растворов как лиофильность и лиофобность являются немаловажными факторами при получении тонких пленок. </w:t>
      </w:r>
      <w:r w:rsidR="004E0109" w:rsidRPr="00E904E1">
        <w:rPr>
          <w:rFonts w:ascii="Times New Roman" w:hAnsi="Times New Roman" w:cs="Times New Roman"/>
          <w:spacing w:val="2"/>
          <w:sz w:val="28"/>
          <w:szCs w:val="28"/>
        </w:rPr>
        <w:t xml:space="preserve">В работах, посвященных получению тонких пленок диоксида олова </w:t>
      </w:r>
      <w:r w:rsidR="004E0109" w:rsidRPr="00E904E1">
        <w:rPr>
          <w:rFonts w:ascii="Times New Roman" w:hAnsi="Times New Roman" w:cs="Times New Roman"/>
          <w:sz w:val="28"/>
          <w:szCs w:val="28"/>
        </w:rPr>
        <w:t xml:space="preserve">рассматривают отдельно либо лиофобную систему (золь, суспензия и т.д.), либо лиофильную (образование макромолекул) </w:t>
      </w:r>
      <w:r w:rsidR="00164405">
        <w:rPr>
          <w:rFonts w:ascii="Times New Roman" w:hAnsi="Times New Roman" w:cs="Times New Roman"/>
          <w:sz w:val="28"/>
          <w:szCs w:val="28"/>
        </w:rPr>
        <w:t>[6-7</w:t>
      </w:r>
      <w:r w:rsidR="006418F4" w:rsidRPr="00E904E1">
        <w:rPr>
          <w:rFonts w:ascii="Times New Roman" w:hAnsi="Times New Roman" w:cs="Times New Roman"/>
          <w:sz w:val="28"/>
        </w:rPr>
        <w:t>]</w:t>
      </w:r>
      <w:r w:rsidR="004E0109" w:rsidRPr="00E904E1">
        <w:rPr>
          <w:rFonts w:ascii="Times New Roman" w:hAnsi="Times New Roman" w:cs="Times New Roman"/>
          <w:sz w:val="28"/>
          <w:szCs w:val="28"/>
        </w:rPr>
        <w:t xml:space="preserve">. </w:t>
      </w:r>
      <w:r w:rsidR="001C6A30" w:rsidRPr="001C6A30">
        <w:rPr>
          <w:rFonts w:ascii="Times New Roman" w:hAnsi="Times New Roman" w:cs="Times New Roman"/>
          <w:sz w:val="28"/>
          <w:szCs w:val="28"/>
        </w:rPr>
        <w:t>Сравнение этих систем позволяет выявить особенности формирования структуры и свойств получаемых пленок.</w:t>
      </w:r>
    </w:p>
    <w:p w14:paraId="4DAB6491" w14:textId="6F90F7ED" w:rsidR="00684571" w:rsidRDefault="00A52348" w:rsidP="006C2714">
      <w:pPr>
        <w:spacing w:after="0" w:line="240" w:lineRule="auto"/>
        <w:ind w:firstLine="709"/>
        <w:jc w:val="both"/>
        <w:rPr>
          <w:rFonts w:ascii="Times New Roman" w:hAnsi="Times New Roman" w:cs="Times New Roman"/>
          <w:sz w:val="28"/>
          <w:szCs w:val="28"/>
        </w:rPr>
      </w:pPr>
      <w:r w:rsidRPr="00A52348">
        <w:rPr>
          <w:rFonts w:ascii="Times New Roman" w:hAnsi="Times New Roman" w:cs="Times New Roman"/>
          <w:sz w:val="28"/>
          <w:szCs w:val="28"/>
        </w:rPr>
        <w:t xml:space="preserve">Композитные </w:t>
      </w:r>
      <w:r w:rsidR="00E57F0E" w:rsidRPr="00E57F0E">
        <w:rPr>
          <w:rFonts w:ascii="Times New Roman" w:hAnsi="Times New Roman" w:cs="Times New Roman"/>
          <w:sz w:val="28"/>
          <w:szCs w:val="28"/>
        </w:rPr>
        <w:t>систe</w:t>
      </w:r>
      <w:r w:rsidRPr="00E57F0E">
        <w:rPr>
          <w:rFonts w:ascii="Times New Roman" w:hAnsi="Times New Roman" w:cs="Times New Roman"/>
          <w:sz w:val="28"/>
          <w:szCs w:val="28"/>
        </w:rPr>
        <w:t>м</w:t>
      </w:r>
      <w:r w:rsidR="00E57F0E" w:rsidRPr="00E57F0E">
        <w:rPr>
          <w:rFonts w:ascii="Times New Roman" w:hAnsi="Times New Roman" w:cs="Times New Roman"/>
          <w:sz w:val="28"/>
          <w:szCs w:val="28"/>
        </w:rPr>
        <w:t>ы нa oснове диoксида o</w:t>
      </w:r>
      <w:r w:rsidRPr="00E57F0E">
        <w:rPr>
          <w:rFonts w:ascii="Times New Roman" w:hAnsi="Times New Roman" w:cs="Times New Roman"/>
          <w:sz w:val="28"/>
          <w:szCs w:val="28"/>
        </w:rPr>
        <w:t>лова</w:t>
      </w:r>
      <w:r w:rsidRPr="00A52348">
        <w:rPr>
          <w:rFonts w:ascii="Times New Roman" w:hAnsi="Times New Roman" w:cs="Times New Roman"/>
          <w:sz w:val="28"/>
          <w:szCs w:val="28"/>
        </w:rPr>
        <w:t xml:space="preserve"> имеют множество применений в качестве функционального материала. Высокая химическая однородность полученных продуктов позволяет использовать покрытия SnO</w:t>
      </w:r>
      <w:r w:rsidRPr="00A52348">
        <w:rPr>
          <w:rFonts w:ascii="Times New Roman" w:hAnsi="Times New Roman" w:cs="Times New Roman"/>
          <w:sz w:val="28"/>
          <w:szCs w:val="28"/>
          <w:vertAlign w:val="subscript"/>
        </w:rPr>
        <w:t>2</w:t>
      </w:r>
      <w:r w:rsidRPr="00A52348">
        <w:rPr>
          <w:rFonts w:ascii="Times New Roman" w:hAnsi="Times New Roman" w:cs="Times New Roman"/>
          <w:sz w:val="28"/>
          <w:szCs w:val="28"/>
        </w:rPr>
        <w:t xml:space="preserve"> в качестве трехмерного макропористого ано</w:t>
      </w:r>
      <w:r w:rsidR="003904F4">
        <w:rPr>
          <w:rFonts w:ascii="Times New Roman" w:hAnsi="Times New Roman" w:cs="Times New Roman"/>
          <w:sz w:val="28"/>
          <w:szCs w:val="28"/>
        </w:rPr>
        <w:t xml:space="preserve">да в литий-ионных аккумуляторах, </w:t>
      </w:r>
      <w:r w:rsidR="0077672B" w:rsidRPr="00A52348">
        <w:rPr>
          <w:rFonts w:ascii="Times New Roman" w:hAnsi="Times New Roman" w:cs="Times New Roman"/>
          <w:sz w:val="28"/>
          <w:szCs w:val="28"/>
        </w:rPr>
        <w:t>активных слоев в газоаналитической аппаратуре</w:t>
      </w:r>
      <w:r w:rsidR="003904F4">
        <w:rPr>
          <w:rFonts w:ascii="Times New Roman" w:hAnsi="Times New Roman" w:cs="Times New Roman"/>
          <w:sz w:val="28"/>
          <w:szCs w:val="28"/>
        </w:rPr>
        <w:t>,</w:t>
      </w:r>
      <w:r w:rsidR="00CE1D4A" w:rsidRPr="00E904E1">
        <w:rPr>
          <w:rFonts w:ascii="Times New Roman" w:hAnsi="Times New Roman" w:cs="Times New Roman"/>
          <w:sz w:val="28"/>
          <w:szCs w:val="28"/>
        </w:rPr>
        <w:t xml:space="preserve"> в качестве</w:t>
      </w:r>
      <w:r w:rsidR="008467A4">
        <w:rPr>
          <w:rFonts w:ascii="Times New Roman" w:hAnsi="Times New Roman" w:cs="Times New Roman"/>
          <w:sz w:val="28"/>
          <w:szCs w:val="28"/>
        </w:rPr>
        <w:t xml:space="preserve"> защитного покрытия от коррозии</w:t>
      </w:r>
      <w:r w:rsidR="00AC68B8">
        <w:rPr>
          <w:rFonts w:ascii="Times New Roman" w:hAnsi="Times New Roman" w:cs="Times New Roman"/>
          <w:sz w:val="28"/>
          <w:szCs w:val="28"/>
        </w:rPr>
        <w:t xml:space="preserve"> и других </w:t>
      </w:r>
      <w:r w:rsidR="001D7787" w:rsidRPr="001D7787">
        <w:rPr>
          <w:rFonts w:ascii="Times New Roman" w:hAnsi="Times New Roman" w:cs="Times New Roman"/>
          <w:sz w:val="28"/>
          <w:szCs w:val="28"/>
        </w:rPr>
        <w:t>[8,9]</w:t>
      </w:r>
      <w:r w:rsidR="009E445A" w:rsidRPr="00E904E1">
        <w:rPr>
          <w:rFonts w:ascii="Times New Roman" w:hAnsi="Times New Roman" w:cs="Times New Roman"/>
          <w:sz w:val="28"/>
          <w:szCs w:val="28"/>
        </w:rPr>
        <w:t>.</w:t>
      </w:r>
    </w:p>
    <w:p w14:paraId="31268CC3" w14:textId="2F39E75F" w:rsidR="006C2714" w:rsidRPr="00B2076B" w:rsidRDefault="009E445A" w:rsidP="006C2714">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 </w:t>
      </w:r>
      <w:r w:rsidR="00344938">
        <w:rPr>
          <w:rFonts w:ascii="Times New Roman" w:hAnsi="Times New Roman" w:cs="Times New Roman"/>
          <w:sz w:val="28"/>
          <w:szCs w:val="28"/>
        </w:rPr>
        <w:t xml:space="preserve">Одной из отличительных характеристик наноразмерных пленок диоксида олова является сочетание высокой электропроводности с прозрачностью в областях видимого и ультрафиолетового излучения. </w:t>
      </w:r>
      <w:r w:rsidR="00AA21D2">
        <w:rPr>
          <w:rFonts w:ascii="Times New Roman" w:hAnsi="Times New Roman" w:cs="Times New Roman"/>
          <w:sz w:val="28"/>
          <w:szCs w:val="28"/>
        </w:rPr>
        <w:t xml:space="preserve">Нестехиометричность по кислороду имеет прямое влияние на функциональность оксидов. </w:t>
      </w:r>
      <w:r w:rsidR="00BF574B">
        <w:rPr>
          <w:rFonts w:ascii="Times New Roman" w:hAnsi="Times New Roman" w:cs="Times New Roman"/>
          <w:sz w:val="28"/>
          <w:szCs w:val="28"/>
        </w:rPr>
        <w:t xml:space="preserve">В свою очередь </w:t>
      </w:r>
      <w:r w:rsidR="00BF574B">
        <w:rPr>
          <w:rFonts w:ascii="Times New Roman" w:hAnsi="Times New Roman" w:cs="Times New Roman"/>
          <w:sz w:val="28"/>
          <w:szCs w:val="28"/>
        </w:rPr>
        <w:lastRenderedPageBreak/>
        <w:t xml:space="preserve">большую роль на нестехиометричность по </w:t>
      </w:r>
      <w:r w:rsidR="00BF574B" w:rsidRPr="00BF574B">
        <w:rPr>
          <w:rFonts w:ascii="Times New Roman" w:hAnsi="Times New Roman" w:cs="Times New Roman"/>
          <w:sz w:val="28"/>
          <w:szCs w:val="28"/>
        </w:rPr>
        <w:t>кислороду оказывает технология изготовления оксида и т</w:t>
      </w:r>
      <w:r w:rsidR="009E0DA2">
        <w:rPr>
          <w:rFonts w:ascii="Times New Roman" w:hAnsi="Times New Roman" w:cs="Times New Roman"/>
          <w:sz w:val="28"/>
          <w:szCs w:val="28"/>
        </w:rPr>
        <w:t xml:space="preserve">акже его последующая обработка </w:t>
      </w:r>
      <w:r w:rsidR="009E6407" w:rsidRPr="00B34F3F">
        <w:rPr>
          <w:rFonts w:ascii="Times New Roman" w:hAnsi="Times New Roman" w:cs="Times New Roman"/>
          <w:sz w:val="28"/>
          <w:szCs w:val="28"/>
        </w:rPr>
        <w:t>[10]</w:t>
      </w:r>
      <w:r w:rsidR="00A02E7A" w:rsidRPr="00BF574B">
        <w:rPr>
          <w:rFonts w:ascii="Times New Roman" w:hAnsi="Times New Roman" w:cs="Times New Roman"/>
          <w:sz w:val="28"/>
          <w:szCs w:val="28"/>
        </w:rPr>
        <w:t>.</w:t>
      </w:r>
      <w:r w:rsidR="00A02E7A" w:rsidRPr="00E904E1">
        <w:rPr>
          <w:rFonts w:ascii="Times New Roman" w:hAnsi="Times New Roman" w:cs="Times New Roman"/>
          <w:sz w:val="28"/>
          <w:szCs w:val="28"/>
        </w:rPr>
        <w:t xml:space="preserve"> </w:t>
      </w:r>
      <w:r w:rsidR="00F45BEC">
        <w:rPr>
          <w:rFonts w:ascii="Times New Roman" w:hAnsi="Times New Roman" w:cs="Times New Roman"/>
          <w:sz w:val="28"/>
          <w:szCs w:val="28"/>
        </w:rPr>
        <w:t>Важное значение</w:t>
      </w:r>
      <w:r w:rsidR="006C2714" w:rsidRPr="00B2076B">
        <w:rPr>
          <w:rFonts w:ascii="Times New Roman" w:hAnsi="Times New Roman" w:cs="Times New Roman"/>
          <w:sz w:val="28"/>
          <w:szCs w:val="28"/>
        </w:rPr>
        <w:t xml:space="preserve"> при формировании </w:t>
      </w:r>
      <w:r w:rsidR="006C2714" w:rsidRPr="00B2076B">
        <w:rPr>
          <w:rFonts w:ascii="Times New Roman" w:eastAsia="Times New Roman" w:hAnsi="Times New Roman" w:cs="Times New Roman"/>
          <w:sz w:val="28"/>
          <w:szCs w:val="28"/>
        </w:rPr>
        <w:t>структуры и свойств получаемых пленок играет рН пленкообразующих систем.</w:t>
      </w:r>
      <w:r w:rsidR="006C2714" w:rsidRPr="00B2076B">
        <w:rPr>
          <w:rFonts w:ascii="Times New Roman" w:eastAsia="Times New Roman" w:hAnsi="Times New Roman" w:cs="Times New Roman"/>
          <w:color w:val="FF0000"/>
          <w:sz w:val="28"/>
          <w:szCs w:val="28"/>
        </w:rPr>
        <w:t xml:space="preserve"> </w:t>
      </w:r>
      <w:r w:rsidR="006C2714" w:rsidRPr="006C2714">
        <w:rPr>
          <w:rFonts w:ascii="Times New Roman" w:eastAsia="Times New Roman" w:hAnsi="Times New Roman" w:cs="Times New Roman"/>
          <w:sz w:val="28"/>
          <w:szCs w:val="28"/>
        </w:rPr>
        <w:t xml:space="preserve">Часто в работах рассматриваются системы с диапазоном </w:t>
      </w:r>
      <w:r w:rsidR="006C2714" w:rsidRPr="006C2714">
        <w:rPr>
          <w:rFonts w:ascii="Times New Roman" w:hAnsi="Times New Roman" w:cs="Times New Roman"/>
          <w:sz w:val="28"/>
          <w:szCs w:val="28"/>
        </w:rPr>
        <w:t xml:space="preserve">рН от 7-11 </w:t>
      </w:r>
      <w:r w:rsidR="0057209C" w:rsidRPr="00D20908">
        <w:rPr>
          <w:rFonts w:ascii="Times New Roman" w:hAnsi="Times New Roman" w:cs="Times New Roman"/>
          <w:sz w:val="28"/>
          <w:szCs w:val="28"/>
        </w:rPr>
        <w:t>[11]</w:t>
      </w:r>
      <w:r w:rsidR="006C2714" w:rsidRPr="006C2714">
        <w:rPr>
          <w:rFonts w:ascii="Times New Roman" w:hAnsi="Times New Roman" w:cs="Times New Roman"/>
          <w:sz w:val="28"/>
          <w:szCs w:val="28"/>
        </w:rPr>
        <w:t>.</w:t>
      </w:r>
      <w:r w:rsidR="006C2714">
        <w:rPr>
          <w:rFonts w:ascii="Times New Roman" w:hAnsi="Times New Roman" w:cs="Times New Roman"/>
          <w:sz w:val="28"/>
          <w:szCs w:val="28"/>
        </w:rPr>
        <w:t xml:space="preserve"> </w:t>
      </w:r>
      <w:r w:rsidR="006C2714" w:rsidRPr="00B2076B">
        <w:rPr>
          <w:rFonts w:ascii="Times New Roman" w:hAnsi="Times New Roman" w:cs="Times New Roman"/>
          <w:sz w:val="28"/>
          <w:szCs w:val="28"/>
        </w:rPr>
        <w:t>В данной работе исследован диапазон рН от 1,4–1,53. В таком диапазоне наблюдаются изменения в поглощении света и поверхностном сопротивлении, так что существует переход от образования поверхностного к образованию объемного SnO</w:t>
      </w:r>
      <w:r w:rsidR="006C2714" w:rsidRPr="00B2076B">
        <w:rPr>
          <w:rFonts w:ascii="Times New Roman" w:hAnsi="Times New Roman" w:cs="Times New Roman"/>
          <w:sz w:val="28"/>
          <w:szCs w:val="28"/>
          <w:vertAlign w:val="subscript"/>
        </w:rPr>
        <w:t>2</w:t>
      </w:r>
      <w:r w:rsidR="006C2714" w:rsidRPr="00B2076B">
        <w:rPr>
          <w:rFonts w:ascii="Times New Roman" w:hAnsi="Times New Roman" w:cs="Times New Roman"/>
          <w:sz w:val="28"/>
          <w:szCs w:val="28"/>
        </w:rPr>
        <w:t>. Преимуществом комплексного исследования является зависимость прозрачности образцов и их сопротивления от изменения pH пленкообразующей системы, что очень важно для солнечных элементов и сенсоров</w:t>
      </w:r>
      <w:r w:rsidR="002F40FD">
        <w:rPr>
          <w:rFonts w:ascii="Times New Roman" w:hAnsi="Times New Roman" w:cs="Times New Roman"/>
          <w:sz w:val="28"/>
          <w:szCs w:val="28"/>
        </w:rPr>
        <w:t xml:space="preserve"> газов</w:t>
      </w:r>
      <w:r w:rsidR="006C2714" w:rsidRPr="00B2076B">
        <w:rPr>
          <w:rFonts w:ascii="Times New Roman" w:hAnsi="Times New Roman" w:cs="Times New Roman"/>
          <w:sz w:val="28"/>
          <w:szCs w:val="28"/>
        </w:rPr>
        <w:t xml:space="preserve">. </w:t>
      </w:r>
    </w:p>
    <w:p w14:paraId="0076A7DB" w14:textId="67A19233" w:rsidR="00315DE4" w:rsidRPr="00E904E1" w:rsidRDefault="008A27DC" w:rsidP="008A27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Уникальные свойства наноматериалов в основном зависят от формирования тех или иных структур. В иерархических структурах </w:t>
      </w:r>
      <w:r w:rsidR="00315DE4" w:rsidRPr="00E904E1">
        <w:rPr>
          <w:rFonts w:ascii="Times New Roman" w:hAnsi="Times New Roman" w:cs="Times New Roman"/>
          <w:sz w:val="28"/>
          <w:szCs w:val="28"/>
        </w:rPr>
        <w:t>полезные функции</w:t>
      </w:r>
      <w:r>
        <w:rPr>
          <w:rFonts w:ascii="Times New Roman" w:hAnsi="Times New Roman" w:cs="Times New Roman"/>
          <w:sz w:val="28"/>
          <w:szCs w:val="28"/>
        </w:rPr>
        <w:t xml:space="preserve"> формируются не только в нанометровой области, но и в других областях структуры </w:t>
      </w:r>
      <w:r w:rsidR="00B34F3F" w:rsidRPr="00B55D0E">
        <w:rPr>
          <w:rFonts w:ascii="Times New Roman" w:hAnsi="Times New Roman" w:cs="Times New Roman"/>
          <w:sz w:val="28"/>
          <w:szCs w:val="28"/>
        </w:rPr>
        <w:t>[12]</w:t>
      </w:r>
      <w:r w:rsidR="000B72AB" w:rsidRPr="00E904E1">
        <w:rPr>
          <w:rFonts w:ascii="Times New Roman" w:hAnsi="Times New Roman" w:cs="Times New Roman"/>
          <w:sz w:val="28"/>
          <w:szCs w:val="28"/>
        </w:rPr>
        <w:t>.</w:t>
      </w:r>
      <w:r w:rsidR="002834AD">
        <w:rPr>
          <w:rFonts w:ascii="Times New Roman" w:hAnsi="Times New Roman" w:cs="Times New Roman"/>
          <w:sz w:val="28"/>
          <w:szCs w:val="28"/>
        </w:rPr>
        <w:t xml:space="preserve"> </w:t>
      </w:r>
      <w:r w:rsidR="00315DE4" w:rsidRPr="00E904E1">
        <w:rPr>
          <w:rFonts w:ascii="Times New Roman" w:hAnsi="Times New Roman" w:cs="Times New Roman"/>
          <w:sz w:val="28"/>
          <w:szCs w:val="28"/>
        </w:rPr>
        <w:t>Иерархические структуры на основе SnO</w:t>
      </w:r>
      <w:r w:rsidR="00315DE4" w:rsidRPr="00E904E1">
        <w:rPr>
          <w:rFonts w:ascii="Times New Roman" w:hAnsi="Times New Roman" w:cs="Times New Roman"/>
          <w:sz w:val="28"/>
          <w:szCs w:val="28"/>
          <w:vertAlign w:val="subscript"/>
        </w:rPr>
        <w:t>2</w:t>
      </w:r>
      <w:r w:rsidR="00315DE4" w:rsidRPr="00E904E1">
        <w:rPr>
          <w:rFonts w:ascii="Times New Roman" w:hAnsi="Times New Roman" w:cs="Times New Roman"/>
          <w:sz w:val="28"/>
          <w:szCs w:val="28"/>
        </w:rPr>
        <w:t xml:space="preserve"> интенсивно исследуются, поскольку они обладают большой площадью поверхности, высокой поверхностной проницаемостью, низкой плотностью, низкой стоимостью, экологичностью и стабильными физико-химически</w:t>
      </w:r>
      <w:r w:rsidR="00C841FA" w:rsidRPr="00E904E1">
        <w:rPr>
          <w:rFonts w:ascii="Times New Roman" w:hAnsi="Times New Roman" w:cs="Times New Roman"/>
          <w:sz w:val="28"/>
          <w:szCs w:val="28"/>
        </w:rPr>
        <w:t xml:space="preserve">ми </w:t>
      </w:r>
      <w:r w:rsidR="00315DE4" w:rsidRPr="00E904E1">
        <w:rPr>
          <w:rFonts w:ascii="Times New Roman" w:hAnsi="Times New Roman" w:cs="Times New Roman"/>
          <w:sz w:val="28"/>
          <w:szCs w:val="28"/>
        </w:rPr>
        <w:t>характеристик</w:t>
      </w:r>
      <w:r w:rsidR="00C841FA" w:rsidRPr="00E904E1">
        <w:rPr>
          <w:rFonts w:ascii="Times New Roman" w:hAnsi="Times New Roman" w:cs="Times New Roman"/>
          <w:sz w:val="28"/>
          <w:szCs w:val="28"/>
        </w:rPr>
        <w:t>ам</w:t>
      </w:r>
      <w:r w:rsidR="00E812EB" w:rsidRPr="00E904E1">
        <w:rPr>
          <w:rFonts w:ascii="Times New Roman" w:hAnsi="Times New Roman" w:cs="Times New Roman"/>
          <w:sz w:val="28"/>
          <w:szCs w:val="28"/>
        </w:rPr>
        <w:t>и.</w:t>
      </w:r>
    </w:p>
    <w:p w14:paraId="16B804D8" w14:textId="19BDAF80" w:rsidR="00893C6C" w:rsidRPr="00E904E1" w:rsidRDefault="00DF6AD0" w:rsidP="001835B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С развитием нанотехнологий </w:t>
      </w:r>
      <w:r w:rsidR="009D2874" w:rsidRPr="00E904E1">
        <w:rPr>
          <w:rFonts w:ascii="Times New Roman" w:hAnsi="Times New Roman" w:cs="Times New Roman"/>
          <w:sz w:val="28"/>
          <w:szCs w:val="28"/>
        </w:rPr>
        <w:t>все более актуальными становятся методы исследования нанообъектов. Одним из информативных способов является рентгеноструктурный анализ. Однако он может оказаться неэффективным при исследовании</w:t>
      </w:r>
      <w:r w:rsidR="00F105FE" w:rsidRPr="00E904E1">
        <w:rPr>
          <w:rFonts w:ascii="Times New Roman" w:hAnsi="Times New Roman" w:cs="Times New Roman"/>
          <w:sz w:val="28"/>
          <w:szCs w:val="28"/>
        </w:rPr>
        <w:t xml:space="preserve"> тонких пленок, содержащих нанообъекты на аморфных подложках</w:t>
      </w:r>
      <w:r w:rsidR="00C841FA" w:rsidRPr="00E904E1">
        <w:rPr>
          <w:rFonts w:ascii="Times New Roman" w:hAnsi="Times New Roman" w:cs="Times New Roman"/>
          <w:sz w:val="28"/>
          <w:szCs w:val="28"/>
        </w:rPr>
        <w:t xml:space="preserve">, так как уровень шума может быть </w:t>
      </w:r>
      <w:r w:rsidR="004268B0" w:rsidRPr="00E904E1">
        <w:rPr>
          <w:rFonts w:ascii="Times New Roman" w:hAnsi="Times New Roman" w:cs="Times New Roman"/>
          <w:sz w:val="28"/>
          <w:szCs w:val="28"/>
        </w:rPr>
        <w:t>выше уровня</w:t>
      </w:r>
      <w:r w:rsidR="00C841FA" w:rsidRPr="00E904E1">
        <w:rPr>
          <w:rFonts w:ascii="Times New Roman" w:hAnsi="Times New Roman" w:cs="Times New Roman"/>
          <w:sz w:val="28"/>
          <w:szCs w:val="28"/>
        </w:rPr>
        <w:t xml:space="preserve"> сигнал</w:t>
      </w:r>
      <w:r w:rsidR="004268B0" w:rsidRPr="00E904E1">
        <w:rPr>
          <w:rFonts w:ascii="Times New Roman" w:hAnsi="Times New Roman" w:cs="Times New Roman"/>
          <w:sz w:val="28"/>
          <w:szCs w:val="28"/>
        </w:rPr>
        <w:t>а</w:t>
      </w:r>
      <w:r w:rsidR="00C841FA" w:rsidRPr="00E904E1">
        <w:rPr>
          <w:rFonts w:ascii="Times New Roman" w:hAnsi="Times New Roman" w:cs="Times New Roman"/>
          <w:sz w:val="28"/>
          <w:szCs w:val="28"/>
        </w:rPr>
        <w:t xml:space="preserve"> от нанообъектов.</w:t>
      </w:r>
      <w:r w:rsidR="00F105FE" w:rsidRPr="00E904E1">
        <w:rPr>
          <w:rFonts w:ascii="Times New Roman" w:hAnsi="Times New Roman" w:cs="Times New Roman"/>
          <w:sz w:val="28"/>
          <w:szCs w:val="28"/>
        </w:rPr>
        <w:t xml:space="preserve"> </w:t>
      </w:r>
      <w:r w:rsidR="00C841FA" w:rsidRPr="00E904E1">
        <w:rPr>
          <w:rFonts w:ascii="Times New Roman" w:hAnsi="Times New Roman" w:cs="Times New Roman"/>
          <w:sz w:val="28"/>
          <w:szCs w:val="28"/>
        </w:rPr>
        <w:t>Более того,</w:t>
      </w:r>
      <w:r w:rsidR="00F105FE" w:rsidRPr="00E904E1">
        <w:rPr>
          <w:rFonts w:ascii="Times New Roman" w:hAnsi="Times New Roman" w:cs="Times New Roman"/>
          <w:sz w:val="28"/>
          <w:szCs w:val="28"/>
        </w:rPr>
        <w:t xml:space="preserve"> вклад в </w:t>
      </w:r>
      <w:r w:rsidR="00442604" w:rsidRPr="00E904E1">
        <w:rPr>
          <w:rFonts w:ascii="Times New Roman" w:hAnsi="Times New Roman" w:cs="Times New Roman"/>
          <w:sz w:val="28"/>
          <w:szCs w:val="28"/>
        </w:rPr>
        <w:t xml:space="preserve">общую рентгенографическую картину </w:t>
      </w:r>
      <w:r w:rsidR="00F105FE" w:rsidRPr="00E904E1">
        <w:rPr>
          <w:rFonts w:ascii="Times New Roman" w:hAnsi="Times New Roman" w:cs="Times New Roman"/>
          <w:sz w:val="28"/>
          <w:szCs w:val="28"/>
        </w:rPr>
        <w:t xml:space="preserve">от подложки </w:t>
      </w:r>
      <w:r w:rsidR="00C841FA" w:rsidRPr="00E904E1">
        <w:rPr>
          <w:rFonts w:ascii="Times New Roman" w:hAnsi="Times New Roman" w:cs="Times New Roman"/>
          <w:sz w:val="28"/>
          <w:szCs w:val="28"/>
        </w:rPr>
        <w:t xml:space="preserve">может быть </w:t>
      </w:r>
      <w:r w:rsidR="00F105FE" w:rsidRPr="00E904E1">
        <w:rPr>
          <w:rFonts w:ascii="Times New Roman" w:hAnsi="Times New Roman" w:cs="Times New Roman"/>
          <w:sz w:val="28"/>
          <w:szCs w:val="28"/>
        </w:rPr>
        <w:t>намного больше, чем от пленок.</w:t>
      </w:r>
      <w:r w:rsidR="00143AB7" w:rsidRPr="00E904E1">
        <w:rPr>
          <w:rFonts w:ascii="Times New Roman" w:hAnsi="Times New Roman" w:cs="Times New Roman"/>
          <w:sz w:val="28"/>
          <w:szCs w:val="28"/>
        </w:rPr>
        <w:t xml:space="preserve"> </w:t>
      </w:r>
      <w:r w:rsidR="00C841FA" w:rsidRPr="00E904E1">
        <w:rPr>
          <w:rFonts w:ascii="Times New Roman" w:hAnsi="Times New Roman" w:cs="Times New Roman"/>
          <w:sz w:val="28"/>
          <w:szCs w:val="28"/>
        </w:rPr>
        <w:t>При этом корректное в</w:t>
      </w:r>
      <w:r w:rsidR="00143AB7" w:rsidRPr="00E904E1">
        <w:rPr>
          <w:rFonts w:ascii="Times New Roman" w:hAnsi="Times New Roman" w:cs="Times New Roman"/>
          <w:sz w:val="28"/>
          <w:szCs w:val="28"/>
        </w:rPr>
        <w:t xml:space="preserve">ычитание фона </w:t>
      </w:r>
      <w:r w:rsidR="00B34F3F" w:rsidRPr="00B55D0E">
        <w:rPr>
          <w:rFonts w:ascii="Times New Roman" w:hAnsi="Times New Roman" w:cs="Times New Roman"/>
          <w:sz w:val="28"/>
          <w:szCs w:val="28"/>
        </w:rPr>
        <w:t xml:space="preserve">[13,14] </w:t>
      </w:r>
      <w:r w:rsidR="00C841FA" w:rsidRPr="00E904E1">
        <w:rPr>
          <w:rFonts w:ascii="Times New Roman" w:hAnsi="Times New Roman" w:cs="Times New Roman"/>
          <w:sz w:val="28"/>
          <w:szCs w:val="28"/>
        </w:rPr>
        <w:t>достаточно сложная задача</w:t>
      </w:r>
      <w:r w:rsidR="00143AB7" w:rsidRPr="00E904E1">
        <w:rPr>
          <w:rFonts w:ascii="Times New Roman" w:hAnsi="Times New Roman" w:cs="Times New Roman"/>
          <w:sz w:val="28"/>
          <w:szCs w:val="28"/>
        </w:rPr>
        <w:t xml:space="preserve">, поскольку фон от аморфной подложки нерегулярный. </w:t>
      </w:r>
      <w:r w:rsidR="00315DE4" w:rsidRPr="00E904E1">
        <w:rPr>
          <w:rFonts w:ascii="Times New Roman" w:hAnsi="Times New Roman" w:cs="Times New Roman"/>
          <w:sz w:val="28"/>
          <w:szCs w:val="28"/>
        </w:rPr>
        <w:t xml:space="preserve">Для решения данной проблемы обычно используется метод накопления спектра на основе </w:t>
      </w:r>
      <w:r w:rsidR="00315DE4" w:rsidRPr="00E904E1">
        <w:rPr>
          <w:rFonts w:ascii="Times New Roman" w:hAnsi="Times New Roman" w:cs="Times New Roman"/>
          <w:sz w:val="28"/>
          <w:szCs w:val="28"/>
          <w:lang w:val="en-US"/>
        </w:rPr>
        <w:t>N</w:t>
      </w:r>
      <w:r w:rsidR="00315DE4" w:rsidRPr="00E904E1">
        <w:rPr>
          <w:rFonts w:ascii="Times New Roman" w:hAnsi="Times New Roman" w:cs="Times New Roman"/>
          <w:sz w:val="28"/>
          <w:szCs w:val="28"/>
        </w:rPr>
        <w:t xml:space="preserve"> независимых измерений фона и образца. Н</w:t>
      </w:r>
      <w:r w:rsidR="001835BA" w:rsidRPr="00E904E1">
        <w:rPr>
          <w:rFonts w:ascii="Times New Roman" w:hAnsi="Times New Roman" w:cs="Times New Roman"/>
          <w:sz w:val="28"/>
          <w:szCs w:val="28"/>
        </w:rPr>
        <w:t xml:space="preserve">едостатком </w:t>
      </w:r>
      <w:r w:rsidR="00315DE4" w:rsidRPr="00E904E1">
        <w:rPr>
          <w:rFonts w:ascii="Times New Roman" w:hAnsi="Times New Roman" w:cs="Times New Roman"/>
          <w:sz w:val="28"/>
          <w:szCs w:val="28"/>
        </w:rPr>
        <w:t xml:space="preserve">данного </w:t>
      </w:r>
      <w:r w:rsidR="001835BA" w:rsidRPr="00E904E1">
        <w:rPr>
          <w:rFonts w:ascii="Times New Roman" w:hAnsi="Times New Roman" w:cs="Times New Roman"/>
          <w:sz w:val="28"/>
          <w:szCs w:val="28"/>
        </w:rPr>
        <w:t xml:space="preserve">подхода является значительное время </w:t>
      </w:r>
      <w:r w:rsidR="00315DE4" w:rsidRPr="00E904E1">
        <w:rPr>
          <w:rFonts w:ascii="Times New Roman" w:hAnsi="Times New Roman" w:cs="Times New Roman"/>
          <w:sz w:val="28"/>
          <w:szCs w:val="28"/>
        </w:rPr>
        <w:t>на измерение спектров</w:t>
      </w:r>
      <w:r w:rsidR="001835BA" w:rsidRPr="00E904E1">
        <w:rPr>
          <w:rFonts w:ascii="Times New Roman" w:hAnsi="Times New Roman" w:cs="Times New Roman"/>
          <w:sz w:val="28"/>
          <w:szCs w:val="28"/>
        </w:rPr>
        <w:t>: чем больше</w:t>
      </w:r>
      <w:r w:rsidR="00315DE4" w:rsidRPr="00E904E1">
        <w:rPr>
          <w:rFonts w:ascii="Times New Roman" w:hAnsi="Times New Roman" w:cs="Times New Roman"/>
          <w:sz w:val="28"/>
          <w:szCs w:val="28"/>
          <w:lang w:val="kk-KZ"/>
        </w:rPr>
        <w:t>е количество</w:t>
      </w:r>
      <w:r w:rsidR="001835BA" w:rsidRPr="00E904E1">
        <w:rPr>
          <w:rFonts w:ascii="Times New Roman" w:hAnsi="Times New Roman" w:cs="Times New Roman"/>
          <w:sz w:val="28"/>
          <w:szCs w:val="28"/>
        </w:rPr>
        <w:t xml:space="preserve"> раз записывается спектр, тем выше отношение сигнал/шум. Для увеличения отношения сигнал/шум в 10 раз требуется 100 измерений.</w:t>
      </w:r>
      <w:r w:rsidR="00893C6C" w:rsidRPr="00E904E1">
        <w:rPr>
          <w:rFonts w:ascii="Times New Roman" w:hAnsi="Times New Roman" w:cs="Times New Roman"/>
          <w:sz w:val="28"/>
          <w:szCs w:val="28"/>
        </w:rPr>
        <w:t xml:space="preserve"> </w:t>
      </w:r>
      <w:r w:rsidR="000F2B1B" w:rsidRPr="00E904E1">
        <w:rPr>
          <w:rFonts w:ascii="Times New Roman" w:hAnsi="Times New Roman" w:cs="Times New Roman"/>
          <w:sz w:val="28"/>
          <w:szCs w:val="28"/>
        </w:rPr>
        <w:t>Поэтому р</w:t>
      </w:r>
      <w:r w:rsidR="00893C6C" w:rsidRPr="00E904E1">
        <w:rPr>
          <w:rFonts w:ascii="Times New Roman" w:hAnsi="Times New Roman" w:cs="Times New Roman"/>
          <w:sz w:val="28"/>
          <w:szCs w:val="28"/>
        </w:rPr>
        <w:t xml:space="preserve">азработка оптимального метода </w:t>
      </w:r>
      <w:r w:rsidR="00C841FA" w:rsidRPr="00E904E1">
        <w:rPr>
          <w:rFonts w:ascii="Times New Roman" w:hAnsi="Times New Roman" w:cs="Times New Roman"/>
          <w:sz w:val="28"/>
          <w:szCs w:val="28"/>
        </w:rPr>
        <w:t xml:space="preserve">экспрессной </w:t>
      </w:r>
      <w:r w:rsidR="00893C6C" w:rsidRPr="00E904E1">
        <w:rPr>
          <w:rFonts w:ascii="Times New Roman" w:hAnsi="Times New Roman" w:cs="Times New Roman"/>
          <w:sz w:val="28"/>
          <w:szCs w:val="28"/>
        </w:rPr>
        <w:t xml:space="preserve">обработки </w:t>
      </w:r>
      <w:r w:rsidR="000F2B1B" w:rsidRPr="00E904E1">
        <w:rPr>
          <w:rFonts w:ascii="Times New Roman" w:hAnsi="Times New Roman" w:cs="Times New Roman"/>
          <w:sz w:val="28"/>
          <w:szCs w:val="28"/>
        </w:rPr>
        <w:t xml:space="preserve">рентгеновских спектров </w:t>
      </w:r>
      <w:r w:rsidR="00C841FA" w:rsidRPr="00E904E1">
        <w:rPr>
          <w:rFonts w:ascii="Times New Roman" w:hAnsi="Times New Roman" w:cs="Times New Roman"/>
          <w:sz w:val="28"/>
          <w:szCs w:val="28"/>
        </w:rPr>
        <w:t>от</w:t>
      </w:r>
      <w:r w:rsidR="000F2B1B" w:rsidRPr="00E904E1">
        <w:rPr>
          <w:rFonts w:ascii="Times New Roman" w:hAnsi="Times New Roman" w:cs="Times New Roman"/>
          <w:sz w:val="28"/>
          <w:szCs w:val="28"/>
        </w:rPr>
        <w:t xml:space="preserve"> нанообъектов на аморфных подложках </w:t>
      </w:r>
      <w:r w:rsidR="00893C6C" w:rsidRPr="00E904E1">
        <w:rPr>
          <w:rFonts w:ascii="Times New Roman" w:hAnsi="Times New Roman" w:cs="Times New Roman"/>
          <w:sz w:val="28"/>
          <w:szCs w:val="28"/>
        </w:rPr>
        <w:t>является актуальной научной и практической задачей.</w:t>
      </w:r>
    </w:p>
    <w:p w14:paraId="11DC86C4" w14:textId="44722783" w:rsidR="00A86C6E" w:rsidRPr="00AF7B59" w:rsidRDefault="00560307" w:rsidP="00AF7B59">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b/>
          <w:sz w:val="28"/>
          <w:szCs w:val="28"/>
        </w:rPr>
        <w:t>Цель диссертации</w:t>
      </w:r>
      <w:r w:rsidRPr="0066044F">
        <w:rPr>
          <w:rFonts w:ascii="Times New Roman" w:hAnsi="Times New Roman" w:cs="Times New Roman"/>
          <w:b/>
          <w:sz w:val="28"/>
          <w:szCs w:val="28"/>
        </w:rPr>
        <w:t xml:space="preserve">. </w:t>
      </w:r>
      <w:r w:rsidR="0066044F" w:rsidRPr="0066044F">
        <w:rPr>
          <w:rFonts w:ascii="Times New Roman" w:hAnsi="Times New Roman" w:cs="Times New Roman"/>
          <w:sz w:val="28"/>
          <w:szCs w:val="28"/>
        </w:rPr>
        <w:t>Рaзвитие нa</w:t>
      </w:r>
      <w:r w:rsidR="005D0CCA" w:rsidRPr="0066044F">
        <w:rPr>
          <w:rFonts w:ascii="Times New Roman" w:hAnsi="Times New Roman" w:cs="Times New Roman"/>
          <w:sz w:val="28"/>
          <w:szCs w:val="28"/>
        </w:rPr>
        <w:t xml:space="preserve">учных </w:t>
      </w:r>
      <w:r w:rsidR="0066044F" w:rsidRPr="0066044F">
        <w:rPr>
          <w:rFonts w:ascii="Times New Roman" w:hAnsi="Times New Roman" w:cs="Times New Roman"/>
          <w:sz w:val="28"/>
          <w:szCs w:val="28"/>
        </w:rPr>
        <w:t>o</w:t>
      </w:r>
      <w:r w:rsidR="005D0CCA" w:rsidRPr="0066044F">
        <w:rPr>
          <w:rFonts w:ascii="Times New Roman" w:hAnsi="Times New Roman" w:cs="Times New Roman"/>
          <w:sz w:val="28"/>
          <w:szCs w:val="28"/>
        </w:rPr>
        <w:t xml:space="preserve">снов для </w:t>
      </w:r>
      <w:r w:rsidR="0066044F" w:rsidRPr="0066044F">
        <w:rPr>
          <w:rFonts w:ascii="Times New Roman" w:hAnsi="Times New Roman" w:cs="Times New Roman"/>
          <w:sz w:val="28"/>
          <w:szCs w:val="28"/>
        </w:rPr>
        <w:t xml:space="preserve">сoздания </w:t>
      </w:r>
      <w:r w:rsidR="00AF7B59" w:rsidRPr="00AF7B59">
        <w:rPr>
          <w:rFonts w:ascii="Times New Roman" w:hAnsi="Times New Roman" w:cs="Times New Roman"/>
          <w:sz w:val="28"/>
          <w:szCs w:val="28"/>
        </w:rPr>
        <w:t xml:space="preserve">наноразмерных пленок наноразмерного </w:t>
      </w:r>
      <w:r w:rsidR="00AF7B59" w:rsidRPr="00AF7B59">
        <w:rPr>
          <w:rFonts w:ascii="Times New Roman" w:hAnsi="Times New Roman" w:cs="Times New Roman"/>
          <w:sz w:val="28"/>
          <w:szCs w:val="28"/>
          <w:lang w:val="en-US"/>
        </w:rPr>
        <w:t>SnO</w:t>
      </w:r>
      <w:r w:rsidR="00AF7B59" w:rsidRPr="00AF7B59">
        <w:rPr>
          <w:rFonts w:ascii="Times New Roman" w:hAnsi="Times New Roman" w:cs="Times New Roman"/>
          <w:sz w:val="28"/>
          <w:szCs w:val="28"/>
          <w:vertAlign w:val="subscript"/>
        </w:rPr>
        <w:t xml:space="preserve">2 </w:t>
      </w:r>
      <w:r w:rsidR="00AF7B59" w:rsidRPr="00AF7B59">
        <w:rPr>
          <w:rFonts w:ascii="Times New Roman" w:hAnsi="Times New Roman" w:cs="Times New Roman"/>
          <w:sz w:val="28"/>
          <w:szCs w:val="28"/>
        </w:rPr>
        <w:t>и способов их анализа на основе изучения влияния коллоидных параметров растворов в золь-гель процессе на структуру и на свойства получаемых пленок.</w:t>
      </w:r>
    </w:p>
    <w:p w14:paraId="542AB92F" w14:textId="74FB17D1" w:rsidR="00A86C6E" w:rsidRPr="002834AD" w:rsidRDefault="002834AD" w:rsidP="00A86C6E">
      <w:pPr>
        <w:spacing w:after="0" w:line="240" w:lineRule="auto"/>
        <w:ind w:firstLine="709"/>
        <w:jc w:val="both"/>
        <w:rPr>
          <w:rFonts w:ascii="Times New Roman" w:hAnsi="Times New Roman" w:cs="Times New Roman"/>
          <w:sz w:val="28"/>
          <w:szCs w:val="28"/>
        </w:rPr>
      </w:pPr>
      <w:r w:rsidRPr="002834AD">
        <w:rPr>
          <w:rFonts w:ascii="Times New Roman" w:hAnsi="Times New Roman" w:cs="Times New Roman"/>
          <w:b/>
          <w:sz w:val="28"/>
          <w:szCs w:val="28"/>
        </w:rPr>
        <w:t>З</w:t>
      </w:r>
      <w:r w:rsidR="00A86C6E" w:rsidRPr="002834AD">
        <w:rPr>
          <w:rFonts w:ascii="Times New Roman" w:hAnsi="Times New Roman" w:cs="Times New Roman"/>
          <w:b/>
          <w:sz w:val="28"/>
          <w:szCs w:val="28"/>
        </w:rPr>
        <w:t>адачи</w:t>
      </w:r>
      <w:r w:rsidRPr="002834AD">
        <w:rPr>
          <w:rFonts w:ascii="Times New Roman" w:hAnsi="Times New Roman" w:cs="Times New Roman"/>
          <w:b/>
          <w:sz w:val="28"/>
          <w:szCs w:val="28"/>
        </w:rPr>
        <w:t xml:space="preserve"> диссертации</w:t>
      </w:r>
      <w:r w:rsidR="00A86C6E" w:rsidRPr="002834AD">
        <w:rPr>
          <w:rFonts w:ascii="Times New Roman" w:hAnsi="Times New Roman" w:cs="Times New Roman"/>
          <w:sz w:val="28"/>
          <w:szCs w:val="28"/>
        </w:rPr>
        <w:t>:</w:t>
      </w:r>
    </w:p>
    <w:p w14:paraId="0FF6EE6E" w14:textId="66DC598D" w:rsidR="00A86C6E" w:rsidRPr="00E904E1" w:rsidRDefault="00A86C6E" w:rsidP="00740E70">
      <w:pPr>
        <w:spacing w:after="0" w:line="240" w:lineRule="auto"/>
        <w:ind w:firstLine="709"/>
        <w:jc w:val="both"/>
        <w:rPr>
          <w:rFonts w:ascii="Times New Roman" w:hAnsi="Times New Roman" w:cs="Times New Roman"/>
          <w:sz w:val="28"/>
          <w:szCs w:val="28"/>
        </w:rPr>
      </w:pPr>
      <w:r w:rsidRPr="002834AD">
        <w:rPr>
          <w:rFonts w:ascii="Times New Roman" w:hAnsi="Times New Roman" w:cs="Times New Roman"/>
          <w:sz w:val="28"/>
          <w:szCs w:val="28"/>
        </w:rPr>
        <w:t>1) Получить лиофобные</w:t>
      </w:r>
      <w:r w:rsidRPr="00E904E1">
        <w:rPr>
          <w:rFonts w:ascii="Times New Roman" w:hAnsi="Times New Roman" w:cs="Times New Roman"/>
          <w:sz w:val="28"/>
          <w:szCs w:val="28"/>
        </w:rPr>
        <w:t xml:space="preserve"> и лиофильные пленкообразующие системы и исследовать свойства </w:t>
      </w:r>
      <w:r w:rsidR="00AF7B59">
        <w:rPr>
          <w:rFonts w:ascii="Times New Roman" w:hAnsi="Times New Roman" w:cs="Times New Roman"/>
          <w:sz w:val="28"/>
          <w:szCs w:val="28"/>
        </w:rPr>
        <w:t xml:space="preserve">наноразмерных </w:t>
      </w:r>
      <w:r w:rsidRPr="00E904E1">
        <w:rPr>
          <w:rFonts w:ascii="Times New Roman" w:hAnsi="Times New Roman" w:cs="Times New Roman"/>
          <w:sz w:val="28"/>
          <w:szCs w:val="28"/>
        </w:rPr>
        <w:t>пленок, полученных из этих систем.</w:t>
      </w:r>
      <w:r w:rsidR="00740E70">
        <w:rPr>
          <w:rFonts w:ascii="Times New Roman" w:hAnsi="Times New Roman" w:cs="Times New Roman"/>
          <w:sz w:val="28"/>
          <w:szCs w:val="28"/>
        </w:rPr>
        <w:t xml:space="preserve"> </w:t>
      </w:r>
      <w:r w:rsidRPr="00E904E1">
        <w:rPr>
          <w:rFonts w:ascii="Times New Roman" w:hAnsi="Times New Roman" w:cs="Times New Roman"/>
          <w:sz w:val="28"/>
          <w:szCs w:val="28"/>
        </w:rPr>
        <w:t xml:space="preserve">Исследовать изменение свойств </w:t>
      </w:r>
      <w:r w:rsidR="00AF7B59">
        <w:rPr>
          <w:rFonts w:ascii="Times New Roman" w:hAnsi="Times New Roman" w:cs="Times New Roman"/>
          <w:sz w:val="28"/>
          <w:szCs w:val="28"/>
        </w:rPr>
        <w:t xml:space="preserve">наноразмерных </w:t>
      </w:r>
      <w:r w:rsidRPr="00E904E1">
        <w:rPr>
          <w:rFonts w:ascii="Times New Roman" w:hAnsi="Times New Roman" w:cs="Times New Roman"/>
          <w:sz w:val="28"/>
          <w:szCs w:val="28"/>
        </w:rPr>
        <w:t>пленок от длительности термического воздействия.</w:t>
      </w:r>
    </w:p>
    <w:p w14:paraId="0F259ABA" w14:textId="1514FD6D" w:rsidR="00A86C6E" w:rsidRPr="00E904E1" w:rsidRDefault="00FE6839" w:rsidP="00A86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A86C6E" w:rsidRPr="00E904E1">
        <w:rPr>
          <w:rFonts w:ascii="Times New Roman" w:hAnsi="Times New Roman" w:cs="Times New Roman"/>
          <w:sz w:val="28"/>
          <w:szCs w:val="28"/>
        </w:rPr>
        <w:t xml:space="preserve">) Исследовать </w:t>
      </w:r>
      <w:r w:rsidR="00315DE4" w:rsidRPr="00E904E1">
        <w:rPr>
          <w:rFonts w:ascii="Times New Roman" w:hAnsi="Times New Roman" w:cs="Times New Roman"/>
          <w:sz w:val="28"/>
          <w:szCs w:val="28"/>
        </w:rPr>
        <w:t xml:space="preserve">структуру и </w:t>
      </w:r>
      <w:r w:rsidR="00A86C6E" w:rsidRPr="00E904E1">
        <w:rPr>
          <w:rFonts w:ascii="Times New Roman" w:hAnsi="Times New Roman" w:cs="Times New Roman"/>
          <w:sz w:val="28"/>
          <w:szCs w:val="28"/>
        </w:rPr>
        <w:t xml:space="preserve">свойства </w:t>
      </w:r>
      <w:r w:rsidR="00AF7B59">
        <w:rPr>
          <w:rFonts w:ascii="Times New Roman" w:hAnsi="Times New Roman" w:cs="Times New Roman"/>
          <w:sz w:val="28"/>
          <w:szCs w:val="28"/>
        </w:rPr>
        <w:t>наноразмерных</w:t>
      </w:r>
      <w:r w:rsidR="00315DE4" w:rsidRPr="00E904E1">
        <w:rPr>
          <w:rFonts w:ascii="Times New Roman" w:hAnsi="Times New Roman" w:cs="Times New Roman"/>
          <w:sz w:val="28"/>
          <w:szCs w:val="28"/>
        </w:rPr>
        <w:t xml:space="preserve"> </w:t>
      </w:r>
      <w:r w:rsidR="00A86C6E" w:rsidRPr="00E904E1">
        <w:rPr>
          <w:rFonts w:ascii="Times New Roman" w:hAnsi="Times New Roman" w:cs="Times New Roman"/>
          <w:sz w:val="28"/>
          <w:szCs w:val="28"/>
        </w:rPr>
        <w:t>пленок</w:t>
      </w:r>
      <w:r w:rsidR="00315DE4" w:rsidRPr="00E904E1">
        <w:rPr>
          <w:rFonts w:ascii="Times New Roman" w:hAnsi="Times New Roman" w:cs="Times New Roman"/>
          <w:sz w:val="28"/>
          <w:szCs w:val="28"/>
        </w:rPr>
        <w:t xml:space="preserve"> в зависимости рН </w:t>
      </w:r>
      <w:r w:rsidR="00A86C6E" w:rsidRPr="00E904E1">
        <w:rPr>
          <w:rFonts w:ascii="Times New Roman" w:hAnsi="Times New Roman" w:cs="Times New Roman"/>
          <w:sz w:val="28"/>
          <w:szCs w:val="28"/>
        </w:rPr>
        <w:t>пленкообразующих систем.</w:t>
      </w:r>
    </w:p>
    <w:p w14:paraId="30AD7DDB" w14:textId="4D384488" w:rsidR="00A86C6E" w:rsidRPr="0083610C" w:rsidRDefault="00FE6839" w:rsidP="00A86C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86C6E" w:rsidRPr="00E904E1">
        <w:rPr>
          <w:rFonts w:ascii="Times New Roman" w:hAnsi="Times New Roman" w:cs="Times New Roman"/>
          <w:sz w:val="28"/>
          <w:szCs w:val="28"/>
        </w:rPr>
        <w:t xml:space="preserve">) </w:t>
      </w:r>
      <w:r w:rsidR="00A86C6E" w:rsidRPr="0083610C">
        <w:rPr>
          <w:rFonts w:ascii="Times New Roman" w:hAnsi="Times New Roman" w:cs="Times New Roman"/>
          <w:sz w:val="28"/>
          <w:szCs w:val="28"/>
        </w:rPr>
        <w:t>Разработать метод</w:t>
      </w:r>
      <w:r w:rsidR="00315DE4" w:rsidRPr="0083610C">
        <w:rPr>
          <w:rFonts w:ascii="Times New Roman" w:hAnsi="Times New Roman" w:cs="Times New Roman"/>
          <w:sz w:val="28"/>
          <w:szCs w:val="28"/>
        </w:rPr>
        <w:t xml:space="preserve"> улучшения точности измерений спектров нанообъектов на аморфных подложках</w:t>
      </w:r>
      <w:r w:rsidR="00A86C6E" w:rsidRPr="0083610C">
        <w:rPr>
          <w:rFonts w:ascii="Times New Roman" w:hAnsi="Times New Roman" w:cs="Times New Roman"/>
          <w:sz w:val="28"/>
          <w:szCs w:val="28"/>
        </w:rPr>
        <w:t xml:space="preserve">. </w:t>
      </w:r>
    </w:p>
    <w:p w14:paraId="37B2A7C4" w14:textId="7101ACFC" w:rsidR="00560307" w:rsidRPr="00E904E1" w:rsidRDefault="00560307" w:rsidP="00560307">
      <w:pPr>
        <w:spacing w:after="0" w:line="240" w:lineRule="auto"/>
        <w:ind w:firstLine="709"/>
        <w:jc w:val="both"/>
        <w:rPr>
          <w:rFonts w:ascii="Times New Roman" w:hAnsi="Times New Roman" w:cs="Times New Roman"/>
          <w:b/>
          <w:sz w:val="28"/>
          <w:szCs w:val="28"/>
        </w:rPr>
      </w:pPr>
      <w:r w:rsidRPr="0083610C">
        <w:rPr>
          <w:rFonts w:ascii="Times New Roman" w:hAnsi="Times New Roman" w:cs="Times New Roman"/>
          <w:b/>
          <w:sz w:val="28"/>
          <w:szCs w:val="28"/>
        </w:rPr>
        <w:t xml:space="preserve">Объект исследований. </w:t>
      </w:r>
      <w:r w:rsidR="00F0588E" w:rsidRPr="0083610C">
        <w:rPr>
          <w:rFonts w:ascii="Times New Roman" w:hAnsi="Times New Roman" w:cs="Times New Roman"/>
          <w:sz w:val="28"/>
          <w:szCs w:val="28"/>
        </w:rPr>
        <w:t xml:space="preserve">Наноразмерные </w:t>
      </w:r>
      <w:r w:rsidR="003A279F" w:rsidRPr="0083610C">
        <w:rPr>
          <w:rFonts w:ascii="Times New Roman" w:hAnsi="Times New Roman" w:cs="Times New Roman"/>
          <w:sz w:val="28"/>
          <w:szCs w:val="28"/>
        </w:rPr>
        <w:t xml:space="preserve">плeнки нa oснове </w:t>
      </w:r>
      <w:r w:rsidR="00AF7B59" w:rsidRPr="0083610C">
        <w:rPr>
          <w:rFonts w:ascii="Times New Roman" w:hAnsi="Times New Roman" w:cs="Times New Roman"/>
          <w:sz w:val="28"/>
          <w:szCs w:val="28"/>
        </w:rPr>
        <w:t xml:space="preserve">наноразмерного </w:t>
      </w:r>
      <w:r w:rsidR="0083610C" w:rsidRPr="0083610C">
        <w:rPr>
          <w:rFonts w:ascii="Times New Roman" w:hAnsi="Times New Roman" w:cs="Times New Roman"/>
          <w:sz w:val="28"/>
          <w:szCs w:val="28"/>
          <w:lang w:val="en-US"/>
        </w:rPr>
        <w:t>SnO</w:t>
      </w:r>
      <w:r w:rsidR="0083610C" w:rsidRPr="0083610C">
        <w:rPr>
          <w:rFonts w:ascii="Times New Roman" w:hAnsi="Times New Roman" w:cs="Times New Roman"/>
          <w:sz w:val="28"/>
          <w:szCs w:val="28"/>
          <w:vertAlign w:val="subscript"/>
        </w:rPr>
        <w:t>2</w:t>
      </w:r>
      <w:r w:rsidRPr="0083610C">
        <w:rPr>
          <w:rFonts w:ascii="Times New Roman" w:hAnsi="Times New Roman" w:cs="Times New Roman"/>
          <w:sz w:val="28"/>
          <w:szCs w:val="28"/>
        </w:rPr>
        <w:t xml:space="preserve">, </w:t>
      </w:r>
      <w:r w:rsidR="003A279F" w:rsidRPr="0083610C">
        <w:rPr>
          <w:rFonts w:ascii="Times New Roman" w:hAnsi="Times New Roman" w:cs="Times New Roman"/>
          <w:sz w:val="28"/>
          <w:szCs w:val="28"/>
        </w:rPr>
        <w:t xml:space="preserve">cинтезированные </w:t>
      </w:r>
      <w:r w:rsidR="0083610C" w:rsidRPr="0083610C">
        <w:rPr>
          <w:rFonts w:ascii="Times New Roman" w:hAnsi="Times New Roman" w:cs="Times New Roman"/>
          <w:sz w:val="28"/>
          <w:szCs w:val="28"/>
        </w:rPr>
        <w:t>при помощи золь-гель технологии</w:t>
      </w:r>
      <w:r w:rsidRPr="0083610C">
        <w:rPr>
          <w:rFonts w:ascii="Times New Roman" w:hAnsi="Times New Roman" w:cs="Times New Roman"/>
          <w:sz w:val="28"/>
          <w:szCs w:val="28"/>
        </w:rPr>
        <w:t>.</w:t>
      </w:r>
    </w:p>
    <w:p w14:paraId="5BDAECA8" w14:textId="6EA52732" w:rsidR="00560307" w:rsidRPr="00E904E1" w:rsidRDefault="00560307" w:rsidP="0056030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b/>
          <w:sz w:val="28"/>
          <w:szCs w:val="28"/>
        </w:rPr>
        <w:t xml:space="preserve">Предмет исследования. </w:t>
      </w:r>
      <w:r w:rsidR="00365C12" w:rsidRPr="00E904E1">
        <w:rPr>
          <w:rFonts w:ascii="Times New Roman" w:hAnsi="Times New Roman" w:cs="Times New Roman"/>
          <w:sz w:val="28"/>
          <w:szCs w:val="28"/>
        </w:rPr>
        <w:t>Структура, оптические спектры, проводимость, чувствительность к парам этанола и</w:t>
      </w:r>
      <w:r w:rsidRPr="00E904E1">
        <w:rPr>
          <w:rFonts w:ascii="Times New Roman" w:hAnsi="Times New Roman" w:cs="Times New Roman"/>
          <w:sz w:val="28"/>
          <w:szCs w:val="28"/>
        </w:rPr>
        <w:t xml:space="preserve"> термическая стабильность </w:t>
      </w:r>
      <w:r w:rsidR="00365C12" w:rsidRPr="00E904E1">
        <w:rPr>
          <w:rFonts w:ascii="Times New Roman" w:hAnsi="Times New Roman" w:cs="Times New Roman"/>
          <w:sz w:val="28"/>
          <w:szCs w:val="28"/>
        </w:rPr>
        <w:t xml:space="preserve">этих параметров </w:t>
      </w:r>
      <w:r w:rsidR="00F0588E">
        <w:rPr>
          <w:rFonts w:ascii="Times New Roman" w:hAnsi="Times New Roman" w:cs="Times New Roman"/>
          <w:sz w:val="28"/>
          <w:szCs w:val="28"/>
        </w:rPr>
        <w:t>наноразмерных</w:t>
      </w:r>
      <w:r w:rsidRPr="00E904E1">
        <w:rPr>
          <w:rFonts w:ascii="Times New Roman" w:hAnsi="Times New Roman" w:cs="Times New Roman"/>
          <w:sz w:val="28"/>
          <w:szCs w:val="28"/>
        </w:rPr>
        <w:t xml:space="preserve"> </w:t>
      </w:r>
      <w:r w:rsidR="00F45CE1" w:rsidRPr="00F45CE1">
        <w:rPr>
          <w:rFonts w:ascii="Times New Roman" w:hAnsi="Times New Roman" w:cs="Times New Roman"/>
          <w:sz w:val="28"/>
          <w:szCs w:val="28"/>
        </w:rPr>
        <w:t xml:space="preserve">плeнок нa oснове </w:t>
      </w:r>
      <w:r w:rsidR="00AF7B59">
        <w:rPr>
          <w:rFonts w:ascii="Times New Roman" w:hAnsi="Times New Roman" w:cs="Times New Roman"/>
          <w:sz w:val="28"/>
          <w:szCs w:val="28"/>
        </w:rPr>
        <w:t xml:space="preserve">наноразмерного </w:t>
      </w:r>
      <w:r w:rsidR="00F45CE1" w:rsidRPr="00F45CE1">
        <w:rPr>
          <w:rFonts w:ascii="Times New Roman" w:hAnsi="Times New Roman" w:cs="Times New Roman"/>
          <w:sz w:val="28"/>
          <w:szCs w:val="28"/>
        </w:rPr>
        <w:t>диoксида o</w:t>
      </w:r>
      <w:r w:rsidRPr="00F45CE1">
        <w:rPr>
          <w:rFonts w:ascii="Times New Roman" w:hAnsi="Times New Roman" w:cs="Times New Roman"/>
          <w:sz w:val="28"/>
          <w:szCs w:val="28"/>
        </w:rPr>
        <w:t>лова.</w:t>
      </w:r>
    </w:p>
    <w:p w14:paraId="17F54F23" w14:textId="3E53907F" w:rsidR="00560307" w:rsidRPr="00E904E1" w:rsidRDefault="00560307" w:rsidP="00816D6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b/>
          <w:sz w:val="28"/>
          <w:szCs w:val="28"/>
        </w:rPr>
        <w:t>Достоверность и обоснованность.</w:t>
      </w:r>
      <w:r w:rsidRPr="00E904E1">
        <w:rPr>
          <w:rFonts w:ascii="Times New Roman" w:hAnsi="Times New Roman" w:cs="Times New Roman"/>
          <w:sz w:val="28"/>
          <w:szCs w:val="28"/>
        </w:rPr>
        <w:t xml:space="preserve"> Результаты диссертационной работы являются обоснованными. При ее выполнении использованы современные методы исследован</w:t>
      </w:r>
      <w:r w:rsidR="00816D6A">
        <w:rPr>
          <w:rFonts w:ascii="Times New Roman" w:hAnsi="Times New Roman" w:cs="Times New Roman"/>
          <w:sz w:val="28"/>
          <w:szCs w:val="28"/>
        </w:rPr>
        <w:t xml:space="preserve">ий и методики обработки данных. </w:t>
      </w:r>
      <w:r w:rsidRPr="00E904E1">
        <w:rPr>
          <w:rFonts w:ascii="Times New Roman" w:hAnsi="Times New Roman" w:cs="Times New Roman"/>
          <w:sz w:val="28"/>
          <w:szCs w:val="28"/>
        </w:rPr>
        <w:t>Применяемый в работе золь-гель метод зарекомендовал себя как один из перспективных методов получения тонких пленок диоксида олова.</w:t>
      </w:r>
      <w:r w:rsidR="00816D6A">
        <w:rPr>
          <w:rFonts w:ascii="Times New Roman" w:hAnsi="Times New Roman" w:cs="Times New Roman"/>
          <w:sz w:val="28"/>
          <w:szCs w:val="28"/>
        </w:rPr>
        <w:t xml:space="preserve"> </w:t>
      </w:r>
      <w:r w:rsidR="00315DE4" w:rsidRPr="00E904E1">
        <w:rPr>
          <w:rFonts w:ascii="Times New Roman" w:hAnsi="Times New Roman" w:cs="Times New Roman"/>
          <w:sz w:val="28"/>
          <w:szCs w:val="28"/>
        </w:rPr>
        <w:t xml:space="preserve">Полученные в ходе исследования результаты и выводы отражают содержание всех разделов и подтверждаются публикациями основных научных результатов в рецензируемых международных и </w:t>
      </w:r>
      <w:r w:rsidR="00816D6A">
        <w:rPr>
          <w:rFonts w:ascii="Times New Roman" w:hAnsi="Times New Roman" w:cs="Times New Roman"/>
          <w:sz w:val="28"/>
          <w:szCs w:val="28"/>
        </w:rPr>
        <w:t xml:space="preserve">отечественных научных изданиях. </w:t>
      </w:r>
      <w:r w:rsidR="00315DE4" w:rsidRPr="00E904E1">
        <w:rPr>
          <w:rFonts w:ascii="Times New Roman" w:hAnsi="Times New Roman" w:cs="Times New Roman"/>
          <w:sz w:val="28"/>
          <w:szCs w:val="28"/>
        </w:rPr>
        <w:t>Достоверность научных выводов работы подтверждается согласованностью с результатами независимых исследований и выводами, полученными другими авторами.</w:t>
      </w:r>
    </w:p>
    <w:p w14:paraId="38E9A830" w14:textId="0131D46F" w:rsidR="00560307" w:rsidRPr="00E904E1" w:rsidRDefault="00560307" w:rsidP="00560307">
      <w:pPr>
        <w:autoSpaceDE w:val="0"/>
        <w:autoSpaceDN w:val="0"/>
        <w:adjustRightInd w:val="0"/>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b/>
          <w:sz w:val="28"/>
          <w:szCs w:val="28"/>
        </w:rPr>
        <w:t xml:space="preserve">Научная новизна работы. </w:t>
      </w:r>
    </w:p>
    <w:p w14:paraId="1C1CDAE3" w14:textId="5256B11C" w:rsidR="004B243F" w:rsidRPr="00C10106" w:rsidRDefault="00F33824" w:rsidP="00C10106">
      <w:pPr>
        <w:autoSpaceDE w:val="0"/>
        <w:autoSpaceDN w:val="0"/>
        <w:adjustRightInd w:val="0"/>
        <w:spacing w:after="0" w:line="240" w:lineRule="auto"/>
        <w:ind w:firstLine="709"/>
        <w:jc w:val="both"/>
        <w:rPr>
          <w:rFonts w:ascii="Times New Roman" w:hAnsi="Times New Roman"/>
          <w:sz w:val="28"/>
          <w:szCs w:val="28"/>
        </w:rPr>
      </w:pPr>
      <w:r w:rsidRPr="00E904E1">
        <w:rPr>
          <w:rFonts w:ascii="Times New Roman" w:hAnsi="Times New Roman" w:cs="Times New Roman"/>
          <w:sz w:val="28"/>
          <w:szCs w:val="28"/>
        </w:rPr>
        <w:t xml:space="preserve">Показано, что добавление фторирующего агента в лиофильные системы приводит к фиксированию ионов фтора в структуре получаемого ксерогеля. А в лиофобных системах происходит формирование отдельных фаз </w:t>
      </w:r>
      <w:r>
        <w:rPr>
          <w:rFonts w:ascii="Times New Roman" w:hAnsi="Times New Roman" w:cs="Times New Roman"/>
          <w:sz w:val="28"/>
          <w:szCs w:val="28"/>
        </w:rPr>
        <w:t xml:space="preserve">наноразмерного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и </w:t>
      </w:r>
      <w:r w:rsidRPr="00E904E1">
        <w:rPr>
          <w:rFonts w:ascii="Times New Roman" w:hAnsi="Times New Roman" w:cs="Times New Roman"/>
          <w:sz w:val="28"/>
          <w:szCs w:val="28"/>
          <w:lang w:val="en-US"/>
        </w:rPr>
        <w:t>NH</w:t>
      </w:r>
      <w:r w:rsidRPr="00E904E1">
        <w:rPr>
          <w:rFonts w:ascii="Times New Roman" w:hAnsi="Times New Roman" w:cs="Times New Roman"/>
          <w:sz w:val="28"/>
          <w:szCs w:val="28"/>
          <w:vertAlign w:val="subscript"/>
        </w:rPr>
        <w:t>4</w:t>
      </w:r>
      <w:r w:rsidRPr="00E904E1">
        <w:rPr>
          <w:rFonts w:ascii="Times New Roman" w:hAnsi="Times New Roman" w:cs="Times New Roman"/>
          <w:sz w:val="28"/>
          <w:szCs w:val="28"/>
          <w:lang w:val="en-US"/>
        </w:rPr>
        <w:t>F</w:t>
      </w:r>
      <w:r w:rsidRPr="00E904E1">
        <w:rPr>
          <w:rFonts w:ascii="Times New Roman" w:hAnsi="Times New Roman" w:cs="Times New Roman"/>
          <w:sz w:val="28"/>
          <w:szCs w:val="28"/>
        </w:rPr>
        <w:t>.</w:t>
      </w:r>
      <w:r>
        <w:rPr>
          <w:rFonts w:ascii="Times New Roman" w:hAnsi="Times New Roman" w:cs="Times New Roman"/>
          <w:sz w:val="28"/>
          <w:szCs w:val="28"/>
        </w:rPr>
        <w:t xml:space="preserve"> </w:t>
      </w:r>
      <w:r w:rsidRPr="00F33824">
        <w:rPr>
          <w:rFonts w:ascii="Times New Roman" w:hAnsi="Times New Roman"/>
          <w:sz w:val="28"/>
          <w:szCs w:val="28"/>
        </w:rPr>
        <w:t>Обнаружено, что чувствительность к парам этанола наноразмерных пленок, полученных из SnCl</w:t>
      </w:r>
      <w:r w:rsidRPr="00F33824">
        <w:rPr>
          <w:rFonts w:ascii="Times New Roman" w:hAnsi="Times New Roman"/>
          <w:sz w:val="28"/>
          <w:szCs w:val="28"/>
          <w:vertAlign w:val="subscript"/>
        </w:rPr>
        <w:t>4</w:t>
      </w:r>
      <w:r w:rsidRPr="00F33824">
        <w:rPr>
          <w:rFonts w:ascii="Times New Roman" w:hAnsi="Times New Roman"/>
          <w:sz w:val="28"/>
          <w:szCs w:val="28"/>
        </w:rPr>
        <w:t>/EtOH/</w:t>
      </w:r>
      <w:r w:rsidRPr="00F33824">
        <w:rPr>
          <w:rFonts w:ascii="Times New Roman" w:hAnsi="Times New Roman"/>
          <w:sz w:val="28"/>
          <w:szCs w:val="28"/>
          <w:lang w:val="en-US"/>
        </w:rPr>
        <w:t>NH</w:t>
      </w:r>
      <w:r w:rsidRPr="00F33824">
        <w:rPr>
          <w:rFonts w:ascii="Times New Roman" w:hAnsi="Times New Roman"/>
          <w:sz w:val="28"/>
          <w:szCs w:val="28"/>
          <w:vertAlign w:val="subscript"/>
        </w:rPr>
        <w:t>4</w:t>
      </w:r>
      <w:r w:rsidRPr="00F33824">
        <w:rPr>
          <w:rFonts w:ascii="Times New Roman" w:hAnsi="Times New Roman"/>
          <w:sz w:val="28"/>
          <w:szCs w:val="28"/>
        </w:rPr>
        <w:t>ОН и SnCl</w:t>
      </w:r>
      <w:r w:rsidRPr="00F33824">
        <w:rPr>
          <w:rFonts w:ascii="Times New Roman" w:hAnsi="Times New Roman"/>
          <w:sz w:val="28"/>
          <w:szCs w:val="28"/>
          <w:vertAlign w:val="subscript"/>
        </w:rPr>
        <w:t>4</w:t>
      </w:r>
      <w:r w:rsidRPr="00F33824">
        <w:rPr>
          <w:rFonts w:ascii="Times New Roman" w:hAnsi="Times New Roman"/>
          <w:sz w:val="28"/>
          <w:szCs w:val="28"/>
        </w:rPr>
        <w:t>/EtOH/</w:t>
      </w:r>
      <w:r w:rsidRPr="00F33824">
        <w:rPr>
          <w:rFonts w:ascii="Times New Roman" w:hAnsi="Times New Roman"/>
          <w:sz w:val="28"/>
          <w:szCs w:val="28"/>
          <w:lang w:val="en-US"/>
        </w:rPr>
        <w:t>NH</w:t>
      </w:r>
      <w:r w:rsidRPr="00F33824">
        <w:rPr>
          <w:rFonts w:ascii="Times New Roman" w:hAnsi="Times New Roman"/>
          <w:sz w:val="28"/>
          <w:szCs w:val="28"/>
          <w:vertAlign w:val="subscript"/>
        </w:rPr>
        <w:t>4</w:t>
      </w:r>
      <w:r w:rsidRPr="00F33824">
        <w:rPr>
          <w:rFonts w:ascii="Times New Roman" w:hAnsi="Times New Roman"/>
          <w:sz w:val="28"/>
          <w:szCs w:val="28"/>
          <w:lang w:val="en-US"/>
        </w:rPr>
        <w:t>F</w:t>
      </w:r>
      <w:r w:rsidRPr="00F33824">
        <w:rPr>
          <w:rFonts w:ascii="Times New Roman" w:hAnsi="Times New Roman"/>
          <w:sz w:val="28"/>
          <w:szCs w:val="28"/>
        </w:rPr>
        <w:t xml:space="preserve"> при одинаковой кислотности, совпадает в пределах точности измерений</w:t>
      </w:r>
      <w:r>
        <w:rPr>
          <w:rFonts w:ascii="Times New Roman" w:hAnsi="Times New Roman"/>
          <w:sz w:val="28"/>
          <w:szCs w:val="28"/>
        </w:rPr>
        <w:t>.</w:t>
      </w:r>
      <w:r w:rsidR="00C10106">
        <w:rPr>
          <w:rFonts w:ascii="Times New Roman" w:hAnsi="Times New Roman"/>
          <w:sz w:val="28"/>
          <w:szCs w:val="28"/>
        </w:rPr>
        <w:t xml:space="preserve"> </w:t>
      </w:r>
      <w:r w:rsidR="00637B79" w:rsidRPr="00E904E1">
        <w:rPr>
          <w:rFonts w:ascii="Times New Roman" w:hAnsi="Times New Roman" w:cs="Times New Roman"/>
          <w:sz w:val="28"/>
          <w:szCs w:val="28"/>
        </w:rPr>
        <w:t xml:space="preserve">Синтезированы термически стабильные иерархические микро-нано структуры </w:t>
      </w:r>
      <w:r w:rsidR="00637B79" w:rsidRPr="00E904E1">
        <w:rPr>
          <w:rFonts w:ascii="Times New Roman" w:eastAsia="Calibri" w:hAnsi="Times New Roman" w:cs="Times New Roman"/>
          <w:sz w:val="28"/>
          <w:szCs w:val="20"/>
        </w:rPr>
        <w:t xml:space="preserve">из </w:t>
      </w:r>
      <w:r w:rsidR="00637B79" w:rsidRPr="00E904E1">
        <w:rPr>
          <w:rFonts w:ascii="Times New Roman" w:eastAsia="Calibri" w:hAnsi="Times New Roman" w:cs="Times New Roman"/>
          <w:bCs/>
          <w:sz w:val="28"/>
          <w:szCs w:val="20"/>
        </w:rPr>
        <w:t>пленкообразующей системы SnCl</w:t>
      </w:r>
      <w:r w:rsidR="00637B79" w:rsidRPr="00E904E1">
        <w:rPr>
          <w:rFonts w:ascii="Times New Roman" w:eastAsia="Calibri" w:hAnsi="Times New Roman" w:cs="Times New Roman"/>
          <w:bCs/>
          <w:sz w:val="28"/>
          <w:szCs w:val="20"/>
          <w:vertAlign w:val="subscript"/>
        </w:rPr>
        <w:t>4</w:t>
      </w:r>
      <w:r w:rsidR="00637B79" w:rsidRPr="00E904E1">
        <w:rPr>
          <w:rFonts w:ascii="Times New Roman" w:eastAsia="Calibri" w:hAnsi="Times New Roman" w:cs="Times New Roman"/>
          <w:bCs/>
          <w:sz w:val="28"/>
          <w:szCs w:val="20"/>
        </w:rPr>
        <w:t>/EtOH/</w:t>
      </w:r>
      <w:r w:rsidR="00637B79" w:rsidRPr="00E904E1">
        <w:rPr>
          <w:rFonts w:ascii="Times New Roman" w:eastAsia="Calibri" w:hAnsi="Times New Roman" w:cs="Times New Roman"/>
          <w:bCs/>
          <w:sz w:val="28"/>
          <w:szCs w:val="20"/>
          <w:lang w:val="en-US"/>
        </w:rPr>
        <w:t>NH</w:t>
      </w:r>
      <w:r w:rsidR="00637B79" w:rsidRPr="00E904E1">
        <w:rPr>
          <w:rFonts w:ascii="Times New Roman" w:eastAsia="Calibri" w:hAnsi="Times New Roman" w:cs="Times New Roman"/>
          <w:bCs/>
          <w:sz w:val="28"/>
          <w:szCs w:val="20"/>
          <w:vertAlign w:val="subscript"/>
        </w:rPr>
        <w:t>4</w:t>
      </w:r>
      <w:r w:rsidR="00637B79" w:rsidRPr="00E904E1">
        <w:rPr>
          <w:rFonts w:ascii="Times New Roman" w:eastAsia="Calibri" w:hAnsi="Times New Roman" w:cs="Times New Roman"/>
          <w:bCs/>
          <w:sz w:val="28"/>
          <w:szCs w:val="20"/>
        </w:rPr>
        <w:t>ОН</w:t>
      </w:r>
      <w:r w:rsidR="00637B79" w:rsidRPr="00E904E1">
        <w:rPr>
          <w:rFonts w:ascii="Times New Roman" w:hAnsi="Times New Roman" w:cs="Times New Roman"/>
          <w:sz w:val="28"/>
          <w:szCs w:val="28"/>
        </w:rPr>
        <w:t xml:space="preserve"> </w:t>
      </w:r>
      <w:r w:rsidR="006B644B">
        <w:rPr>
          <w:rFonts w:ascii="Times New Roman" w:hAnsi="Times New Roman" w:cs="Times New Roman"/>
          <w:sz w:val="28"/>
          <w:szCs w:val="28"/>
        </w:rPr>
        <w:t>с помощью золь-гель технологии</w:t>
      </w:r>
      <w:r w:rsidR="00637B79" w:rsidRPr="008046E7">
        <w:rPr>
          <w:rFonts w:ascii="Times New Roman" w:hAnsi="Times New Roman" w:cs="Times New Roman"/>
          <w:sz w:val="28"/>
          <w:szCs w:val="28"/>
        </w:rPr>
        <w:t>. Дана классификация формы и размеров синтезируемых структур в зависимости от рН раствор</w:t>
      </w:r>
      <w:r w:rsidR="005D0CCA" w:rsidRPr="008046E7">
        <w:rPr>
          <w:rFonts w:ascii="Times New Roman" w:hAnsi="Times New Roman" w:cs="Times New Roman"/>
          <w:sz w:val="28"/>
          <w:szCs w:val="28"/>
        </w:rPr>
        <w:t>а</w:t>
      </w:r>
      <w:r w:rsidR="00637B79" w:rsidRPr="008046E7">
        <w:rPr>
          <w:rFonts w:ascii="Times New Roman" w:hAnsi="Times New Roman" w:cs="Times New Roman"/>
          <w:sz w:val="28"/>
          <w:szCs w:val="28"/>
        </w:rPr>
        <w:t xml:space="preserve">. </w:t>
      </w:r>
      <w:r w:rsidR="004B243F" w:rsidRPr="008046E7">
        <w:rPr>
          <w:rFonts w:ascii="Times New Roman" w:hAnsi="Times New Roman" w:cs="Times New Roman"/>
          <w:sz w:val="28"/>
          <w:szCs w:val="28"/>
        </w:rPr>
        <w:t>Обнаружено, что при соотношении</w:t>
      </w:r>
      <w:r w:rsidR="004B243F" w:rsidRPr="00E904E1">
        <w:rPr>
          <w:rFonts w:ascii="Times New Roman" w:hAnsi="Times New Roman" w:cs="Times New Roman"/>
          <w:sz w:val="28"/>
          <w:szCs w:val="28"/>
        </w:rPr>
        <w:t xml:space="preserve"> ионов аммония к ионам олова равном 2 (рН=1,49) образуются дендритные структуры с наибольшей длиной осей первого порядка.</w:t>
      </w:r>
      <w:r w:rsidR="00C90110" w:rsidRPr="00E904E1">
        <w:rPr>
          <w:rFonts w:ascii="Times New Roman" w:hAnsi="Times New Roman" w:cs="Times New Roman"/>
          <w:sz w:val="28"/>
          <w:szCs w:val="28"/>
        </w:rPr>
        <w:t xml:space="preserve"> </w:t>
      </w:r>
      <w:r w:rsidR="005D0CCA" w:rsidRPr="00E904E1">
        <w:rPr>
          <w:rFonts w:ascii="Times New Roman" w:eastAsia="Calibri" w:hAnsi="Times New Roman" w:cs="Times New Roman"/>
          <w:bCs/>
          <w:sz w:val="28"/>
          <w:szCs w:val="20"/>
        </w:rPr>
        <w:t xml:space="preserve">Показано, что свойства (коэффициент пропускания, поверхностное сопротивление, чувствительность к парам этанола) пленок, </w:t>
      </w:r>
      <w:r w:rsidR="005D0CCA" w:rsidRPr="00E904E1">
        <w:rPr>
          <w:rFonts w:ascii="Times New Roman" w:eastAsia="Calibri" w:hAnsi="Times New Roman" w:cs="Times New Roman"/>
          <w:sz w:val="28"/>
          <w:szCs w:val="20"/>
        </w:rPr>
        <w:t xml:space="preserve">полученных из </w:t>
      </w:r>
      <w:r w:rsidR="005D0CCA" w:rsidRPr="00E904E1">
        <w:rPr>
          <w:rFonts w:ascii="Times New Roman" w:eastAsia="Calibri" w:hAnsi="Times New Roman" w:cs="Times New Roman"/>
          <w:bCs/>
          <w:sz w:val="28"/>
          <w:szCs w:val="20"/>
        </w:rPr>
        <w:t>пленкообразующей системы SnCl</w:t>
      </w:r>
      <w:r w:rsidR="005D0CCA" w:rsidRPr="00E904E1">
        <w:rPr>
          <w:rFonts w:ascii="Times New Roman" w:eastAsia="Calibri" w:hAnsi="Times New Roman" w:cs="Times New Roman"/>
          <w:bCs/>
          <w:sz w:val="28"/>
          <w:szCs w:val="20"/>
          <w:vertAlign w:val="subscript"/>
        </w:rPr>
        <w:t>4</w:t>
      </w:r>
      <w:r w:rsidR="005D0CCA" w:rsidRPr="00E904E1">
        <w:rPr>
          <w:rFonts w:ascii="Times New Roman" w:eastAsia="Calibri" w:hAnsi="Times New Roman" w:cs="Times New Roman"/>
          <w:bCs/>
          <w:sz w:val="28"/>
          <w:szCs w:val="20"/>
        </w:rPr>
        <w:t>/EtOH/</w:t>
      </w:r>
      <w:r w:rsidR="005D0CCA" w:rsidRPr="00E904E1">
        <w:rPr>
          <w:rFonts w:ascii="Times New Roman" w:eastAsia="Calibri" w:hAnsi="Times New Roman" w:cs="Times New Roman"/>
          <w:bCs/>
          <w:sz w:val="28"/>
          <w:szCs w:val="20"/>
          <w:lang w:val="en-US"/>
        </w:rPr>
        <w:t>NH</w:t>
      </w:r>
      <w:r w:rsidR="005D0CCA" w:rsidRPr="00E904E1">
        <w:rPr>
          <w:rFonts w:ascii="Times New Roman" w:eastAsia="Calibri" w:hAnsi="Times New Roman" w:cs="Times New Roman"/>
          <w:bCs/>
          <w:sz w:val="28"/>
          <w:szCs w:val="20"/>
          <w:vertAlign w:val="subscript"/>
        </w:rPr>
        <w:t>4</w:t>
      </w:r>
      <w:r w:rsidR="005D0CCA" w:rsidRPr="00E904E1">
        <w:rPr>
          <w:rFonts w:ascii="Times New Roman" w:eastAsia="Calibri" w:hAnsi="Times New Roman" w:cs="Times New Roman"/>
          <w:bCs/>
          <w:sz w:val="28"/>
          <w:szCs w:val="20"/>
        </w:rPr>
        <w:t>ОН, являются стабильными при длител</w:t>
      </w:r>
      <w:r w:rsidR="005864DA">
        <w:rPr>
          <w:rFonts w:ascii="Times New Roman" w:eastAsia="Calibri" w:hAnsi="Times New Roman" w:cs="Times New Roman"/>
          <w:bCs/>
          <w:sz w:val="28"/>
          <w:szCs w:val="20"/>
        </w:rPr>
        <w:t xml:space="preserve">ьном температурном воздействии. </w:t>
      </w:r>
      <w:r w:rsidR="00637B79" w:rsidRPr="00E904E1">
        <w:rPr>
          <w:rFonts w:ascii="Times New Roman" w:hAnsi="Times New Roman" w:cs="Times New Roman"/>
          <w:sz w:val="28"/>
          <w:szCs w:val="28"/>
        </w:rPr>
        <w:t>Разработана методика улучшения точности измерений спектров нанообъектов на аморфных подложках</w:t>
      </w:r>
      <w:r w:rsidR="005D0CCA" w:rsidRPr="00E904E1">
        <w:rPr>
          <w:rFonts w:ascii="Times New Roman" w:hAnsi="Times New Roman" w:cs="Times New Roman"/>
          <w:sz w:val="28"/>
          <w:szCs w:val="28"/>
        </w:rPr>
        <w:t>, основанная на накоплении сигнала вдоль спектра</w:t>
      </w:r>
      <w:r w:rsidR="00637B79" w:rsidRPr="00E904E1">
        <w:rPr>
          <w:rFonts w:ascii="Times New Roman" w:hAnsi="Times New Roman" w:cs="Times New Roman"/>
          <w:sz w:val="28"/>
          <w:szCs w:val="28"/>
        </w:rPr>
        <w:t>.</w:t>
      </w:r>
      <w:r w:rsidR="005D0CCA" w:rsidRPr="00E904E1">
        <w:t xml:space="preserve"> </w:t>
      </w:r>
      <w:r w:rsidR="005D0CCA" w:rsidRPr="00E904E1">
        <w:rPr>
          <w:rFonts w:ascii="Times New Roman" w:hAnsi="Times New Roman" w:cs="Times New Roman"/>
          <w:sz w:val="28"/>
          <w:szCs w:val="28"/>
        </w:rPr>
        <w:t xml:space="preserve">В </w:t>
      </w:r>
      <w:r w:rsidR="005D0CCA" w:rsidRPr="00E904E1">
        <w:rPr>
          <w:rFonts w:ascii="Times New Roman" w:eastAsia="Calibri" w:hAnsi="Times New Roman" w:cs="Times New Roman"/>
          <w:bCs/>
          <w:sz w:val="28"/>
          <w:szCs w:val="20"/>
        </w:rPr>
        <w:t>пленкообразующей системе SnCl</w:t>
      </w:r>
      <w:r w:rsidR="005D0CCA" w:rsidRPr="00E904E1">
        <w:rPr>
          <w:rFonts w:ascii="Times New Roman" w:eastAsia="Calibri" w:hAnsi="Times New Roman" w:cs="Times New Roman"/>
          <w:bCs/>
          <w:sz w:val="28"/>
          <w:szCs w:val="20"/>
          <w:vertAlign w:val="subscript"/>
        </w:rPr>
        <w:t>4</w:t>
      </w:r>
      <w:r w:rsidR="005D0CCA" w:rsidRPr="00E904E1">
        <w:rPr>
          <w:rFonts w:ascii="Times New Roman" w:eastAsia="Calibri" w:hAnsi="Times New Roman" w:cs="Times New Roman"/>
          <w:bCs/>
          <w:sz w:val="28"/>
          <w:szCs w:val="20"/>
        </w:rPr>
        <w:t>/</w:t>
      </w:r>
      <w:r w:rsidR="005D0CCA" w:rsidRPr="00E904E1">
        <w:rPr>
          <w:rFonts w:ascii="Times New Roman" w:eastAsia="Calibri" w:hAnsi="Times New Roman" w:cs="Times New Roman"/>
          <w:bCs/>
          <w:sz w:val="28"/>
          <w:szCs w:val="20"/>
          <w:lang w:val="en-US"/>
        </w:rPr>
        <w:t>H</w:t>
      </w:r>
      <w:r w:rsidR="005D0CCA" w:rsidRPr="00E904E1">
        <w:rPr>
          <w:rFonts w:ascii="Times New Roman" w:eastAsia="Calibri" w:hAnsi="Times New Roman" w:cs="Times New Roman"/>
          <w:bCs/>
          <w:sz w:val="28"/>
          <w:szCs w:val="20"/>
          <w:vertAlign w:val="subscript"/>
        </w:rPr>
        <w:t>2</w:t>
      </w:r>
      <w:r w:rsidR="005D0CCA" w:rsidRPr="00E904E1">
        <w:rPr>
          <w:rFonts w:ascii="Times New Roman" w:eastAsia="Calibri" w:hAnsi="Times New Roman" w:cs="Times New Roman"/>
          <w:bCs/>
          <w:sz w:val="28"/>
          <w:szCs w:val="20"/>
        </w:rPr>
        <w:t>O</w:t>
      </w:r>
      <w:r w:rsidR="005D0CCA" w:rsidRPr="00E904E1">
        <w:rPr>
          <w:rFonts w:ascii="Times New Roman" w:hAnsi="Times New Roman" w:cs="Times New Roman"/>
          <w:sz w:val="28"/>
          <w:szCs w:val="28"/>
        </w:rPr>
        <w:t xml:space="preserve"> исследовано начало перехода аморфного состояния в кристаллическую структуру </w:t>
      </w:r>
      <w:r w:rsidR="005D0CCA" w:rsidRPr="00E904E1">
        <w:rPr>
          <w:rFonts w:ascii="Times New Roman" w:hAnsi="Times New Roman" w:cs="Times New Roman"/>
          <w:sz w:val="28"/>
          <w:szCs w:val="28"/>
          <w:lang w:val="en-US"/>
        </w:rPr>
        <w:t>SnO</w:t>
      </w:r>
      <w:r w:rsidR="00717BD4">
        <w:rPr>
          <w:rFonts w:ascii="Times New Roman" w:hAnsi="Times New Roman" w:cs="Times New Roman"/>
          <w:sz w:val="28"/>
          <w:szCs w:val="28"/>
          <w:vertAlign w:val="subscript"/>
        </w:rPr>
        <w:t>2</w:t>
      </w:r>
      <w:r w:rsidR="005D0CCA" w:rsidRPr="00E904E1">
        <w:rPr>
          <w:rFonts w:ascii="Times New Roman" w:hAnsi="Times New Roman" w:cs="Times New Roman"/>
          <w:sz w:val="28"/>
          <w:szCs w:val="28"/>
        </w:rPr>
        <w:t>. Установлено, что кристалл начинает формироваться уже при температуре T = 50˚C вдоль плоскости SnO</w:t>
      </w:r>
      <w:r w:rsidR="005D0CCA" w:rsidRPr="00E904E1">
        <w:rPr>
          <w:rFonts w:ascii="Times New Roman" w:hAnsi="Times New Roman" w:cs="Times New Roman"/>
          <w:sz w:val="28"/>
          <w:szCs w:val="28"/>
          <w:vertAlign w:val="subscript"/>
        </w:rPr>
        <w:t>2</w:t>
      </w:r>
      <w:r w:rsidR="005D0CCA" w:rsidRPr="00E904E1">
        <w:rPr>
          <w:rFonts w:ascii="Times New Roman" w:hAnsi="Times New Roman" w:cs="Times New Roman"/>
          <w:sz w:val="28"/>
          <w:szCs w:val="28"/>
        </w:rPr>
        <w:t xml:space="preserve">(211). Кристаллическая структура </w:t>
      </w:r>
      <w:r w:rsidR="00C90110" w:rsidRPr="00E904E1">
        <w:rPr>
          <w:rFonts w:ascii="Times New Roman" w:hAnsi="Times New Roman" w:cs="Times New Roman"/>
          <w:sz w:val="28"/>
          <w:szCs w:val="28"/>
        </w:rPr>
        <w:t xml:space="preserve">полученных </w:t>
      </w:r>
      <w:r w:rsidR="00FB4A0B">
        <w:rPr>
          <w:rFonts w:ascii="Times New Roman" w:hAnsi="Times New Roman" w:cs="Times New Roman"/>
          <w:sz w:val="28"/>
          <w:szCs w:val="28"/>
        </w:rPr>
        <w:t>наноразмерных</w:t>
      </w:r>
      <w:r w:rsidR="005D0CCA" w:rsidRPr="00E904E1">
        <w:rPr>
          <w:rFonts w:ascii="Times New Roman" w:hAnsi="Times New Roman" w:cs="Times New Roman"/>
          <w:sz w:val="28"/>
          <w:szCs w:val="28"/>
        </w:rPr>
        <w:t xml:space="preserve"> пленок SnO</w:t>
      </w:r>
      <w:r w:rsidR="005D0CCA" w:rsidRPr="00E904E1">
        <w:rPr>
          <w:rFonts w:ascii="Times New Roman" w:hAnsi="Times New Roman" w:cs="Times New Roman"/>
          <w:sz w:val="28"/>
          <w:szCs w:val="28"/>
          <w:vertAlign w:val="subscript"/>
        </w:rPr>
        <w:t>2</w:t>
      </w:r>
      <w:r w:rsidR="005D0CCA" w:rsidRPr="00E904E1">
        <w:rPr>
          <w:rFonts w:ascii="Times New Roman" w:hAnsi="Times New Roman" w:cs="Times New Roman"/>
          <w:sz w:val="28"/>
          <w:szCs w:val="28"/>
        </w:rPr>
        <w:t xml:space="preserve"> существенно зависит от температуры отжига. Основные характеристики спектра (количество пиков, их ширина и их относительные амплитуды) при разных температурах отжига различны.</w:t>
      </w:r>
      <w:r w:rsidR="005D0CCA" w:rsidRPr="00E904E1">
        <w:t xml:space="preserve"> </w:t>
      </w:r>
    </w:p>
    <w:p w14:paraId="147613EE" w14:textId="7F5B407D" w:rsidR="00105A76" w:rsidRPr="00E904E1" w:rsidRDefault="00560307" w:rsidP="002E472E">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b/>
          <w:sz w:val="28"/>
          <w:szCs w:val="28"/>
        </w:rPr>
        <w:lastRenderedPageBreak/>
        <w:t xml:space="preserve">Научная и практическая ценность работы: </w:t>
      </w:r>
    </w:p>
    <w:p w14:paraId="722EFD1A" w14:textId="5C8EEA86" w:rsidR="00C841FA" w:rsidRPr="00B806A7" w:rsidRDefault="002E472E" w:rsidP="00B806A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Использование </w:t>
      </w:r>
      <w:r w:rsidRPr="00E904E1">
        <w:rPr>
          <w:rFonts w:ascii="Times New Roman" w:eastAsia="Calibri" w:hAnsi="Times New Roman" w:cs="Times New Roman"/>
          <w:bCs/>
          <w:sz w:val="28"/>
          <w:szCs w:val="20"/>
        </w:rPr>
        <w:t>пленкообразующей системы SnCl</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/EtOH/</w:t>
      </w:r>
      <w:r w:rsidRPr="00E904E1">
        <w:rPr>
          <w:rFonts w:ascii="Times New Roman" w:eastAsia="Calibri" w:hAnsi="Times New Roman" w:cs="Times New Roman"/>
          <w:bCs/>
          <w:sz w:val="28"/>
          <w:szCs w:val="20"/>
          <w:lang w:val="en-US"/>
        </w:rPr>
        <w:t>NH</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 xml:space="preserve">ОН </w:t>
      </w:r>
      <w:r w:rsidR="00C841FA" w:rsidRPr="00E904E1">
        <w:rPr>
          <w:rFonts w:ascii="Times New Roman" w:eastAsia="Calibri" w:hAnsi="Times New Roman" w:cs="Times New Roman"/>
          <w:bCs/>
          <w:sz w:val="28"/>
          <w:szCs w:val="20"/>
        </w:rPr>
        <w:t xml:space="preserve">позволяет создавать </w:t>
      </w:r>
      <w:r w:rsidR="00C841FA" w:rsidRPr="00E904E1">
        <w:rPr>
          <w:rFonts w:ascii="Times New Roman" w:hAnsi="Times New Roman" w:cs="Times New Roman"/>
          <w:sz w:val="28"/>
          <w:szCs w:val="28"/>
        </w:rPr>
        <w:t xml:space="preserve">иерархические микро-нано </w:t>
      </w:r>
      <w:r w:rsidR="003A011A" w:rsidRPr="00E904E1">
        <w:rPr>
          <w:rFonts w:ascii="Times New Roman" w:hAnsi="Times New Roman" w:cs="Times New Roman"/>
          <w:sz w:val="28"/>
          <w:szCs w:val="28"/>
        </w:rPr>
        <w:t>структуры</w:t>
      </w:r>
      <w:r w:rsidR="003A011A" w:rsidRPr="00E904E1">
        <w:rPr>
          <w:rFonts w:ascii="Times New Roman" w:eastAsia="Calibri" w:hAnsi="Times New Roman" w:cs="Times New Roman"/>
          <w:bCs/>
          <w:sz w:val="28"/>
          <w:szCs w:val="20"/>
        </w:rPr>
        <w:t xml:space="preserve"> с</w:t>
      </w:r>
      <w:r w:rsidR="00C841FA" w:rsidRPr="00E904E1">
        <w:rPr>
          <w:rFonts w:ascii="Times New Roman" w:eastAsia="Calibri" w:hAnsi="Times New Roman" w:cs="Times New Roman"/>
          <w:bCs/>
          <w:sz w:val="28"/>
          <w:szCs w:val="20"/>
        </w:rPr>
        <w:t xml:space="preserve"> регулируемым (в зависимости </w:t>
      </w:r>
      <w:r w:rsidR="00C841FA" w:rsidRPr="00E904E1">
        <w:rPr>
          <w:rFonts w:ascii="Times New Roman" w:hAnsi="Times New Roman" w:cs="Times New Roman"/>
          <w:sz w:val="28"/>
          <w:szCs w:val="28"/>
        </w:rPr>
        <w:t>от рН раствора</w:t>
      </w:r>
      <w:r w:rsidR="00C841FA" w:rsidRPr="00E904E1">
        <w:rPr>
          <w:rFonts w:ascii="Times New Roman" w:eastAsia="Calibri" w:hAnsi="Times New Roman" w:cs="Times New Roman"/>
          <w:bCs/>
          <w:sz w:val="28"/>
          <w:szCs w:val="20"/>
        </w:rPr>
        <w:t>) размером</w:t>
      </w:r>
      <w:r w:rsidR="00C90110" w:rsidRPr="00E904E1">
        <w:rPr>
          <w:rFonts w:ascii="Times New Roman" w:eastAsia="Calibri" w:hAnsi="Times New Roman" w:cs="Times New Roman"/>
          <w:bCs/>
          <w:sz w:val="28"/>
          <w:szCs w:val="20"/>
        </w:rPr>
        <w:t>. Обнаруженная зависимость между технологическими факторами и структурой пленки</w:t>
      </w:r>
      <w:r w:rsidR="00C841FA" w:rsidRPr="00E904E1">
        <w:rPr>
          <w:rFonts w:ascii="Times New Roman" w:eastAsia="Calibri" w:hAnsi="Times New Roman" w:cs="Times New Roman"/>
          <w:bCs/>
          <w:sz w:val="28"/>
          <w:szCs w:val="20"/>
        </w:rPr>
        <w:t xml:space="preserve"> имеет существенную практическую ценность </w:t>
      </w:r>
      <w:r w:rsidR="00C90110" w:rsidRPr="00E904E1">
        <w:rPr>
          <w:rFonts w:ascii="Times New Roman" w:eastAsia="Calibri" w:hAnsi="Times New Roman" w:cs="Times New Roman"/>
          <w:bCs/>
          <w:sz w:val="28"/>
          <w:szCs w:val="20"/>
        </w:rPr>
        <w:t>для формирования газочувствительных слоев материала</w:t>
      </w:r>
      <w:r w:rsidR="00C841FA" w:rsidRPr="00E904E1">
        <w:rPr>
          <w:rFonts w:ascii="Times New Roman" w:eastAsia="Calibri" w:hAnsi="Times New Roman" w:cs="Times New Roman"/>
          <w:bCs/>
          <w:sz w:val="28"/>
          <w:szCs w:val="20"/>
        </w:rPr>
        <w:t xml:space="preserve">. Синтезированные иерархические структуры позволяют увеличить газовую чувствительность и являются термически стабильными. </w:t>
      </w:r>
      <w:r w:rsidR="00C90110" w:rsidRPr="00E904E1">
        <w:rPr>
          <w:rFonts w:ascii="Times New Roman" w:eastAsia="Calibri" w:hAnsi="Times New Roman" w:cs="Times New Roman"/>
          <w:bCs/>
          <w:sz w:val="28"/>
          <w:szCs w:val="20"/>
        </w:rPr>
        <w:t>З</w:t>
      </w:r>
      <w:r w:rsidRPr="00E904E1">
        <w:rPr>
          <w:rFonts w:ascii="Times New Roman" w:eastAsia="Calibri" w:hAnsi="Times New Roman" w:cs="Times New Roman"/>
          <w:bCs/>
          <w:sz w:val="28"/>
          <w:szCs w:val="20"/>
        </w:rPr>
        <w:t xml:space="preserve">а счет большей стабильности свойств пленок, полученных из этой пленкообразующей системы, при длительном </w:t>
      </w:r>
      <w:r w:rsidRPr="00141090">
        <w:rPr>
          <w:rFonts w:ascii="Times New Roman" w:eastAsia="Calibri" w:hAnsi="Times New Roman" w:cs="Times New Roman"/>
          <w:bCs/>
          <w:sz w:val="28"/>
          <w:szCs w:val="20"/>
        </w:rPr>
        <w:t>температурном воздействии</w:t>
      </w:r>
      <w:r w:rsidR="00C90110" w:rsidRPr="00141090">
        <w:rPr>
          <w:rFonts w:ascii="Times New Roman" w:eastAsia="Calibri" w:hAnsi="Times New Roman" w:cs="Times New Roman"/>
          <w:bCs/>
          <w:sz w:val="28"/>
          <w:szCs w:val="20"/>
        </w:rPr>
        <w:t xml:space="preserve"> увеличивается срок службы газового датчика</w:t>
      </w:r>
      <w:r w:rsidR="005864DA">
        <w:rPr>
          <w:rFonts w:ascii="Times New Roman" w:eastAsia="Calibri" w:hAnsi="Times New Roman" w:cs="Times New Roman"/>
          <w:bCs/>
          <w:sz w:val="28"/>
          <w:szCs w:val="20"/>
        </w:rPr>
        <w:t xml:space="preserve">. </w:t>
      </w:r>
      <w:r w:rsidR="005C67E6">
        <w:rPr>
          <w:rFonts w:ascii="Times New Roman" w:eastAsia="Calibri" w:hAnsi="Times New Roman" w:cs="Times New Roman"/>
          <w:bCs/>
          <w:sz w:val="28"/>
          <w:szCs w:val="20"/>
        </w:rPr>
        <w:t xml:space="preserve"> </w:t>
      </w:r>
      <w:r w:rsidR="005C67E6" w:rsidRPr="005C67E6">
        <w:rPr>
          <w:rFonts w:ascii="Times New Roman" w:eastAsia="Calibri" w:hAnsi="Times New Roman" w:cs="Times New Roman"/>
          <w:bCs/>
          <w:sz w:val="28"/>
          <w:szCs w:val="20"/>
        </w:rPr>
        <w:t>Пленкообразующие системы SnCl</w:t>
      </w:r>
      <w:r w:rsidR="005C67E6" w:rsidRPr="00307B12">
        <w:rPr>
          <w:rFonts w:ascii="Times New Roman" w:eastAsia="Calibri" w:hAnsi="Times New Roman" w:cs="Times New Roman"/>
          <w:bCs/>
          <w:sz w:val="28"/>
          <w:szCs w:val="20"/>
          <w:vertAlign w:val="subscript"/>
        </w:rPr>
        <w:t>4</w:t>
      </w:r>
      <w:r w:rsidR="005C67E6" w:rsidRPr="005C67E6">
        <w:rPr>
          <w:rFonts w:ascii="Times New Roman" w:eastAsia="Calibri" w:hAnsi="Times New Roman" w:cs="Times New Roman"/>
          <w:bCs/>
          <w:sz w:val="28"/>
          <w:szCs w:val="20"/>
        </w:rPr>
        <w:t>/EtOH/NH</w:t>
      </w:r>
      <w:r w:rsidR="005C67E6" w:rsidRPr="00307B12">
        <w:rPr>
          <w:rFonts w:ascii="Times New Roman" w:eastAsia="Calibri" w:hAnsi="Times New Roman" w:cs="Times New Roman"/>
          <w:bCs/>
          <w:sz w:val="28"/>
          <w:szCs w:val="20"/>
          <w:vertAlign w:val="subscript"/>
        </w:rPr>
        <w:t>4</w:t>
      </w:r>
      <w:r w:rsidR="005C67E6" w:rsidRPr="005C67E6">
        <w:rPr>
          <w:rFonts w:ascii="Times New Roman" w:eastAsia="Calibri" w:hAnsi="Times New Roman" w:cs="Times New Roman"/>
          <w:bCs/>
          <w:sz w:val="28"/>
          <w:szCs w:val="20"/>
        </w:rPr>
        <w:t>ОН по сравнению с SnCl</w:t>
      </w:r>
      <w:r w:rsidR="005C67E6" w:rsidRPr="00307B12">
        <w:rPr>
          <w:rFonts w:ascii="Times New Roman" w:eastAsia="Calibri" w:hAnsi="Times New Roman" w:cs="Times New Roman"/>
          <w:bCs/>
          <w:sz w:val="28"/>
          <w:szCs w:val="20"/>
          <w:vertAlign w:val="subscript"/>
        </w:rPr>
        <w:t>4</w:t>
      </w:r>
      <w:r w:rsidR="005C67E6" w:rsidRPr="005C67E6">
        <w:rPr>
          <w:rFonts w:ascii="Times New Roman" w:eastAsia="Calibri" w:hAnsi="Times New Roman" w:cs="Times New Roman"/>
          <w:bCs/>
          <w:sz w:val="28"/>
          <w:szCs w:val="20"/>
        </w:rPr>
        <w:t>/EtOH/NH</w:t>
      </w:r>
      <w:r w:rsidR="005C67E6" w:rsidRPr="00307B12">
        <w:rPr>
          <w:rFonts w:ascii="Times New Roman" w:eastAsia="Calibri" w:hAnsi="Times New Roman" w:cs="Times New Roman"/>
          <w:bCs/>
          <w:sz w:val="28"/>
          <w:szCs w:val="20"/>
          <w:vertAlign w:val="subscript"/>
        </w:rPr>
        <w:t>4</w:t>
      </w:r>
      <w:r w:rsidR="005C67E6" w:rsidRPr="005C67E6">
        <w:rPr>
          <w:rFonts w:ascii="Times New Roman" w:eastAsia="Calibri" w:hAnsi="Times New Roman" w:cs="Times New Roman"/>
          <w:bCs/>
          <w:sz w:val="28"/>
          <w:szCs w:val="20"/>
        </w:rPr>
        <w:t>F обладают более низкой стоимостью, экологичностью и стабильными физико-химическими характеристиками.</w:t>
      </w:r>
      <w:r w:rsidR="00B806A7">
        <w:rPr>
          <w:rFonts w:ascii="Times New Roman" w:eastAsia="Calibri" w:hAnsi="Times New Roman" w:cs="Times New Roman"/>
          <w:bCs/>
          <w:sz w:val="28"/>
          <w:szCs w:val="20"/>
        </w:rPr>
        <w:t xml:space="preserve"> </w:t>
      </w:r>
      <w:r w:rsidR="00634B6B" w:rsidRPr="00634B6B">
        <w:rPr>
          <w:rFonts w:ascii="Times New Roman" w:eastAsia="Calibri" w:hAnsi="Times New Roman" w:cs="Times New Roman"/>
          <w:bCs/>
          <w:sz w:val="28"/>
          <w:szCs w:val="20"/>
        </w:rPr>
        <w:t xml:space="preserve">Проведение </w:t>
      </w:r>
      <w:r w:rsidR="00634B6B" w:rsidRPr="00634B6B">
        <w:rPr>
          <w:rFonts w:ascii="Times New Roman" w:hAnsi="Times New Roman" w:cs="Times New Roman"/>
          <w:sz w:val="28"/>
          <w:szCs w:val="28"/>
        </w:rPr>
        <w:t>л</w:t>
      </w:r>
      <w:r w:rsidR="00141090" w:rsidRPr="00634B6B">
        <w:rPr>
          <w:rFonts w:ascii="Times New Roman" w:hAnsi="Times New Roman" w:cs="Times New Roman"/>
          <w:sz w:val="28"/>
          <w:szCs w:val="28"/>
          <w:lang w:val="en-US"/>
        </w:rPr>
        <w:t>e</w:t>
      </w:r>
      <w:r w:rsidR="00634B6B" w:rsidRPr="00634B6B">
        <w:rPr>
          <w:rFonts w:ascii="Times New Roman" w:hAnsi="Times New Roman" w:cs="Times New Roman"/>
          <w:sz w:val="28"/>
          <w:szCs w:val="28"/>
        </w:rPr>
        <w:t>гирования</w:t>
      </w:r>
      <w:r w:rsidR="00141090" w:rsidRPr="00634B6B">
        <w:rPr>
          <w:rFonts w:ascii="Times New Roman" w:hAnsi="Times New Roman" w:cs="Times New Roman"/>
          <w:sz w:val="28"/>
          <w:szCs w:val="28"/>
        </w:rPr>
        <w:t xml:space="preserve"> </w:t>
      </w:r>
      <w:r w:rsidR="00634B6B" w:rsidRPr="00634B6B">
        <w:rPr>
          <w:rFonts w:ascii="Times New Roman" w:hAnsi="Times New Roman" w:cs="Times New Roman"/>
          <w:sz w:val="28"/>
          <w:szCs w:val="28"/>
        </w:rPr>
        <w:t xml:space="preserve">плeнок диoксида oлова </w:t>
      </w:r>
      <w:r w:rsidR="00141090" w:rsidRPr="00634B6B">
        <w:rPr>
          <w:rFonts w:ascii="Times New Roman" w:hAnsi="Times New Roman" w:cs="Times New Roman"/>
          <w:sz w:val="28"/>
          <w:szCs w:val="28"/>
        </w:rPr>
        <w:t xml:space="preserve">фтoром, </w:t>
      </w:r>
      <w:r w:rsidR="00634B6B" w:rsidRPr="00634B6B">
        <w:rPr>
          <w:rFonts w:ascii="Times New Roman" w:hAnsi="Times New Roman" w:cs="Times New Roman"/>
          <w:sz w:val="28"/>
          <w:szCs w:val="28"/>
        </w:rPr>
        <w:t>полученных</w:t>
      </w:r>
      <w:r w:rsidR="00141090" w:rsidRPr="00634B6B">
        <w:rPr>
          <w:rFonts w:ascii="Times New Roman" w:hAnsi="Times New Roman" w:cs="Times New Roman"/>
          <w:sz w:val="28"/>
          <w:szCs w:val="28"/>
        </w:rPr>
        <w:t xml:space="preserve"> зoль-гeль мeтодом, привo</w:t>
      </w:r>
      <w:r w:rsidR="0001021E" w:rsidRPr="00634B6B">
        <w:rPr>
          <w:rFonts w:ascii="Times New Roman" w:hAnsi="Times New Roman" w:cs="Times New Roman"/>
          <w:sz w:val="28"/>
          <w:szCs w:val="28"/>
        </w:rPr>
        <w:t>дит</w:t>
      </w:r>
      <w:r w:rsidR="0001021E" w:rsidRPr="00E904E1">
        <w:rPr>
          <w:rFonts w:ascii="Times New Roman" w:hAnsi="Times New Roman" w:cs="Times New Roman"/>
          <w:sz w:val="28"/>
          <w:szCs w:val="28"/>
        </w:rPr>
        <w:t xml:space="preserve"> к существенному увеличению электропроводности пленок и увеличению их прозрачности. </w:t>
      </w:r>
      <w:r w:rsidR="005864DA">
        <w:rPr>
          <w:rFonts w:ascii="Times New Roman" w:eastAsia="Calibri" w:hAnsi="Times New Roman" w:cs="Times New Roman"/>
          <w:bCs/>
          <w:sz w:val="28"/>
          <w:szCs w:val="20"/>
        </w:rPr>
        <w:t xml:space="preserve"> </w:t>
      </w:r>
      <w:r w:rsidRPr="00E904E1">
        <w:rPr>
          <w:rFonts w:ascii="Times New Roman" w:hAnsi="Times New Roman" w:cs="Times New Roman"/>
          <w:sz w:val="28"/>
          <w:szCs w:val="28"/>
        </w:rPr>
        <w:t xml:space="preserve">Разработанный метод накопления сигнала и шума вдоль спектра </w:t>
      </w:r>
      <w:r w:rsidR="00C841FA" w:rsidRPr="00E904E1">
        <w:rPr>
          <w:rFonts w:ascii="Times New Roman" w:hAnsi="Times New Roman" w:cs="Times New Roman"/>
          <w:sz w:val="28"/>
          <w:szCs w:val="28"/>
        </w:rPr>
        <w:t>позвол</w:t>
      </w:r>
      <w:r w:rsidR="00B77E5B" w:rsidRPr="00E904E1">
        <w:rPr>
          <w:rFonts w:ascii="Times New Roman" w:hAnsi="Times New Roman" w:cs="Times New Roman"/>
          <w:sz w:val="28"/>
          <w:szCs w:val="28"/>
        </w:rPr>
        <w:t>яет</w:t>
      </w:r>
      <w:r w:rsidR="00C841FA" w:rsidRPr="00E904E1">
        <w:rPr>
          <w:rFonts w:ascii="Times New Roman" w:hAnsi="Times New Roman" w:cs="Times New Roman"/>
          <w:sz w:val="28"/>
          <w:szCs w:val="28"/>
        </w:rPr>
        <w:t xml:space="preserve"> существенно уменьшить уровень шума при дифракционном исследовании нанообъектов на аморфных подложках. Это </w:t>
      </w:r>
      <w:r w:rsidR="00B77E5B" w:rsidRPr="00E904E1">
        <w:rPr>
          <w:rFonts w:ascii="Times New Roman" w:hAnsi="Times New Roman" w:cs="Times New Roman"/>
          <w:sz w:val="28"/>
          <w:szCs w:val="28"/>
        </w:rPr>
        <w:t>дает возможность</w:t>
      </w:r>
      <w:r w:rsidR="0001021E" w:rsidRPr="00E904E1">
        <w:rPr>
          <w:rFonts w:ascii="Times New Roman" w:hAnsi="Times New Roman" w:cs="Times New Roman"/>
          <w:sz w:val="28"/>
          <w:szCs w:val="28"/>
        </w:rPr>
        <w:t xml:space="preserve"> существенно уменьшать </w:t>
      </w:r>
      <w:r w:rsidR="0001021E" w:rsidRPr="008468E5">
        <w:rPr>
          <w:rFonts w:ascii="Times New Roman" w:hAnsi="Times New Roman" w:cs="Times New Roman"/>
          <w:sz w:val="28"/>
          <w:szCs w:val="28"/>
        </w:rPr>
        <w:t>время обработки спектров и</w:t>
      </w:r>
      <w:r w:rsidR="00C841FA" w:rsidRPr="008468E5">
        <w:rPr>
          <w:rFonts w:ascii="Times New Roman" w:hAnsi="Times New Roman" w:cs="Times New Roman"/>
          <w:sz w:val="28"/>
          <w:szCs w:val="28"/>
        </w:rPr>
        <w:t xml:space="preserve"> исследовать начало перехода аморфного состояния в кристаллическую структуру </w:t>
      </w:r>
      <w:r w:rsidR="00D45D31" w:rsidRPr="008468E5">
        <w:rPr>
          <w:rFonts w:ascii="Times New Roman" w:hAnsi="Times New Roman" w:cs="Times New Roman"/>
          <w:sz w:val="28"/>
          <w:szCs w:val="28"/>
        </w:rPr>
        <w:t>диоксида</w:t>
      </w:r>
      <w:r w:rsidR="00D45D31">
        <w:rPr>
          <w:rFonts w:ascii="Times New Roman" w:hAnsi="Times New Roman" w:cs="Times New Roman"/>
          <w:sz w:val="28"/>
          <w:szCs w:val="28"/>
        </w:rPr>
        <w:t xml:space="preserve"> олова</w:t>
      </w:r>
      <w:r w:rsidR="00C841FA" w:rsidRPr="00E904E1">
        <w:rPr>
          <w:rFonts w:ascii="Times New Roman" w:hAnsi="Times New Roman" w:cs="Times New Roman"/>
          <w:sz w:val="28"/>
          <w:szCs w:val="28"/>
          <w:vertAlign w:val="subscript"/>
        </w:rPr>
        <w:t>.</w:t>
      </w:r>
      <w:r w:rsidR="00C841FA" w:rsidRPr="00E904E1">
        <w:rPr>
          <w:rFonts w:ascii="Times New Roman" w:hAnsi="Times New Roman" w:cs="Times New Roman"/>
          <w:sz w:val="28"/>
          <w:szCs w:val="28"/>
        </w:rPr>
        <w:t xml:space="preserve"> </w:t>
      </w:r>
      <w:r w:rsidR="00B806A7">
        <w:rPr>
          <w:rFonts w:ascii="Times New Roman" w:hAnsi="Times New Roman" w:cs="Times New Roman"/>
          <w:sz w:val="28"/>
          <w:szCs w:val="28"/>
        </w:rPr>
        <w:t xml:space="preserve">В пленкообразующей системе </w:t>
      </w:r>
      <w:r w:rsidR="00B806A7" w:rsidRPr="00B806A7">
        <w:rPr>
          <w:rFonts w:ascii="Times New Roman" w:hAnsi="Times New Roman" w:cs="Times New Roman"/>
          <w:sz w:val="28"/>
          <w:szCs w:val="28"/>
        </w:rPr>
        <w:t>SnCl</w:t>
      </w:r>
      <w:r w:rsidR="00B806A7" w:rsidRPr="00B806A7">
        <w:rPr>
          <w:rFonts w:ascii="Times New Roman" w:hAnsi="Times New Roman" w:cs="Times New Roman"/>
          <w:sz w:val="28"/>
          <w:szCs w:val="28"/>
          <w:vertAlign w:val="subscript"/>
        </w:rPr>
        <w:t>4</w:t>
      </w:r>
      <w:r w:rsidR="00B806A7" w:rsidRPr="00B806A7">
        <w:rPr>
          <w:rFonts w:ascii="Times New Roman" w:hAnsi="Times New Roman" w:cs="Times New Roman"/>
          <w:sz w:val="28"/>
          <w:szCs w:val="28"/>
        </w:rPr>
        <w:t>/H</w:t>
      </w:r>
      <w:r w:rsidR="00B806A7" w:rsidRPr="00B806A7">
        <w:rPr>
          <w:rFonts w:ascii="Times New Roman" w:hAnsi="Times New Roman" w:cs="Times New Roman"/>
          <w:sz w:val="28"/>
          <w:szCs w:val="28"/>
          <w:vertAlign w:val="subscript"/>
        </w:rPr>
        <w:t>2</w:t>
      </w:r>
      <w:r w:rsidR="00B806A7" w:rsidRPr="00B806A7">
        <w:rPr>
          <w:rFonts w:ascii="Times New Roman" w:hAnsi="Times New Roman" w:cs="Times New Roman"/>
          <w:sz w:val="28"/>
          <w:szCs w:val="28"/>
        </w:rPr>
        <w:t>O установлено, что кристалл начинает формироваться уже при температуре T = 50˚C вдоль плоскости SnO</w:t>
      </w:r>
      <w:r w:rsidR="00B806A7" w:rsidRPr="00B806A7">
        <w:rPr>
          <w:rFonts w:ascii="Times New Roman" w:hAnsi="Times New Roman" w:cs="Times New Roman"/>
          <w:sz w:val="28"/>
          <w:szCs w:val="28"/>
          <w:vertAlign w:val="subscript"/>
        </w:rPr>
        <w:t>2</w:t>
      </w:r>
      <w:r w:rsidR="00B806A7" w:rsidRPr="00B806A7">
        <w:rPr>
          <w:rFonts w:ascii="Times New Roman" w:hAnsi="Times New Roman" w:cs="Times New Roman"/>
          <w:sz w:val="28"/>
          <w:szCs w:val="28"/>
        </w:rPr>
        <w:t>(211). Кристаллическая структура полученных наноразмерных пленок SnO</w:t>
      </w:r>
      <w:r w:rsidR="00B806A7" w:rsidRPr="00B806A7">
        <w:rPr>
          <w:rFonts w:ascii="Times New Roman" w:hAnsi="Times New Roman" w:cs="Times New Roman"/>
          <w:sz w:val="28"/>
          <w:szCs w:val="28"/>
          <w:vertAlign w:val="subscript"/>
        </w:rPr>
        <w:t>2</w:t>
      </w:r>
      <w:r w:rsidR="00B806A7" w:rsidRPr="00B806A7">
        <w:rPr>
          <w:rFonts w:ascii="Times New Roman" w:hAnsi="Times New Roman" w:cs="Times New Roman"/>
          <w:sz w:val="28"/>
          <w:szCs w:val="28"/>
        </w:rPr>
        <w:t xml:space="preserve"> существенно зависит от температуры отжига. Основные характеристики спектра (количество пиков, их ширина и их относительные амплитуды) при разных температурах отжига различны.</w:t>
      </w:r>
    </w:p>
    <w:p w14:paraId="731B45BD" w14:textId="39685AEC" w:rsidR="00560307" w:rsidRPr="00E904E1" w:rsidRDefault="00560307" w:rsidP="00560307">
      <w:pPr>
        <w:autoSpaceDE w:val="0"/>
        <w:autoSpaceDN w:val="0"/>
        <w:adjustRightInd w:val="0"/>
        <w:spacing w:after="0" w:line="240" w:lineRule="auto"/>
        <w:ind w:firstLine="709"/>
        <w:jc w:val="both"/>
        <w:rPr>
          <w:rFonts w:ascii="Times New Roman" w:hAnsi="Times New Roman" w:cs="Times New Roman"/>
          <w:b/>
          <w:sz w:val="28"/>
          <w:szCs w:val="28"/>
        </w:rPr>
      </w:pPr>
      <w:r w:rsidRPr="008468E5">
        <w:rPr>
          <w:rFonts w:ascii="Times New Roman" w:hAnsi="Times New Roman" w:cs="Times New Roman"/>
          <w:b/>
          <w:sz w:val="28"/>
          <w:szCs w:val="28"/>
        </w:rPr>
        <w:t>П</w:t>
      </w:r>
      <w:r w:rsidR="008468E5" w:rsidRPr="008468E5">
        <w:rPr>
          <w:rFonts w:ascii="Times New Roman" w:hAnsi="Times New Roman" w:cs="Times New Roman"/>
          <w:b/>
          <w:sz w:val="28"/>
          <w:szCs w:val="28"/>
          <w:lang w:val="en-US"/>
        </w:rPr>
        <w:t>o</w:t>
      </w:r>
      <w:r w:rsidR="008468E5" w:rsidRPr="008468E5">
        <w:rPr>
          <w:rFonts w:ascii="Times New Roman" w:hAnsi="Times New Roman" w:cs="Times New Roman"/>
          <w:b/>
          <w:sz w:val="28"/>
          <w:szCs w:val="28"/>
        </w:rPr>
        <w:t>ложения, вынoсимые нa зa</w:t>
      </w:r>
      <w:r w:rsidRPr="008468E5">
        <w:rPr>
          <w:rFonts w:ascii="Times New Roman" w:hAnsi="Times New Roman" w:cs="Times New Roman"/>
          <w:b/>
          <w:sz w:val="28"/>
          <w:szCs w:val="28"/>
        </w:rPr>
        <w:t>щиту:</w:t>
      </w:r>
    </w:p>
    <w:p w14:paraId="7736F5FD" w14:textId="77777777" w:rsidR="006F4C83" w:rsidRDefault="00E2063E" w:rsidP="006F4C83">
      <w:pPr>
        <w:widowControl w:val="0"/>
        <w:suppressAutoHyphens/>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1. </w:t>
      </w:r>
      <w:r w:rsidR="006F4C83" w:rsidRPr="006F4C83">
        <w:rPr>
          <w:rFonts w:ascii="Times New Roman" w:hAnsi="Times New Roman" w:cs="Times New Roman"/>
          <w:sz w:val="28"/>
          <w:szCs w:val="28"/>
        </w:rPr>
        <w:t>Чувствительность к парам этанола наноразмерных пленок, полученных из SnCl</w:t>
      </w:r>
      <w:r w:rsidR="006F4C83" w:rsidRPr="006F4C83">
        <w:rPr>
          <w:rFonts w:ascii="Times New Roman" w:hAnsi="Times New Roman" w:cs="Times New Roman"/>
          <w:sz w:val="28"/>
          <w:szCs w:val="28"/>
          <w:vertAlign w:val="subscript"/>
        </w:rPr>
        <w:t>4</w:t>
      </w:r>
      <w:r w:rsidR="006F4C83" w:rsidRPr="006F4C83">
        <w:rPr>
          <w:rFonts w:ascii="Times New Roman" w:hAnsi="Times New Roman" w:cs="Times New Roman"/>
          <w:sz w:val="28"/>
          <w:szCs w:val="28"/>
        </w:rPr>
        <w:t>/EtOH/NH</w:t>
      </w:r>
      <w:r w:rsidR="006F4C83" w:rsidRPr="006F4C83">
        <w:rPr>
          <w:rFonts w:ascii="Times New Roman" w:hAnsi="Times New Roman" w:cs="Times New Roman"/>
          <w:sz w:val="28"/>
          <w:szCs w:val="28"/>
          <w:vertAlign w:val="subscript"/>
        </w:rPr>
        <w:t>4</w:t>
      </w:r>
      <w:r w:rsidR="006F4C83" w:rsidRPr="006F4C83">
        <w:rPr>
          <w:rFonts w:ascii="Times New Roman" w:hAnsi="Times New Roman" w:cs="Times New Roman"/>
          <w:sz w:val="28"/>
          <w:szCs w:val="28"/>
        </w:rPr>
        <w:t>ОН и SnCl</w:t>
      </w:r>
      <w:r w:rsidR="006F4C83" w:rsidRPr="006F4C83">
        <w:rPr>
          <w:rFonts w:ascii="Times New Roman" w:hAnsi="Times New Roman" w:cs="Times New Roman"/>
          <w:sz w:val="28"/>
          <w:szCs w:val="28"/>
          <w:vertAlign w:val="subscript"/>
        </w:rPr>
        <w:t>4</w:t>
      </w:r>
      <w:r w:rsidR="006F4C83" w:rsidRPr="006F4C83">
        <w:rPr>
          <w:rFonts w:ascii="Times New Roman" w:hAnsi="Times New Roman" w:cs="Times New Roman"/>
          <w:sz w:val="28"/>
          <w:szCs w:val="28"/>
        </w:rPr>
        <w:t>/EtOH/NH</w:t>
      </w:r>
      <w:r w:rsidR="006F4C83" w:rsidRPr="006F4C83">
        <w:rPr>
          <w:rFonts w:ascii="Times New Roman" w:hAnsi="Times New Roman" w:cs="Times New Roman"/>
          <w:sz w:val="28"/>
          <w:szCs w:val="28"/>
          <w:vertAlign w:val="subscript"/>
        </w:rPr>
        <w:t>4</w:t>
      </w:r>
      <w:r w:rsidR="006F4C83" w:rsidRPr="006F4C83">
        <w:rPr>
          <w:rFonts w:ascii="Times New Roman" w:hAnsi="Times New Roman" w:cs="Times New Roman"/>
          <w:sz w:val="28"/>
          <w:szCs w:val="28"/>
        </w:rPr>
        <w:t>F при одинаковой кислотности, совпадает в пределах точности измерений.</w:t>
      </w:r>
    </w:p>
    <w:p w14:paraId="55012041" w14:textId="21849AE5" w:rsidR="00E2063E" w:rsidRPr="00E904E1" w:rsidRDefault="00C90110" w:rsidP="006F4C83">
      <w:pPr>
        <w:widowControl w:val="0"/>
        <w:suppressAutoHyphens/>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2</w:t>
      </w:r>
      <w:r w:rsidR="00E2063E" w:rsidRPr="00E904E1">
        <w:rPr>
          <w:rFonts w:ascii="Times New Roman" w:hAnsi="Times New Roman" w:cs="Times New Roman"/>
          <w:sz w:val="28"/>
          <w:szCs w:val="28"/>
        </w:rPr>
        <w:t xml:space="preserve">. </w:t>
      </w:r>
      <w:r w:rsidR="005D0CCA" w:rsidRPr="00E904E1">
        <w:rPr>
          <w:rFonts w:ascii="Times New Roman" w:hAnsi="Times New Roman" w:cs="Times New Roman"/>
          <w:sz w:val="28"/>
          <w:szCs w:val="28"/>
        </w:rPr>
        <w:t xml:space="preserve">В </w:t>
      </w:r>
      <w:r w:rsidR="005D0CCA" w:rsidRPr="00E904E1">
        <w:rPr>
          <w:rFonts w:ascii="Times New Roman" w:eastAsia="Calibri" w:hAnsi="Times New Roman" w:cs="Times New Roman"/>
          <w:bCs/>
          <w:sz w:val="28"/>
          <w:szCs w:val="20"/>
        </w:rPr>
        <w:t>пленкообразующей системе SnCl</w:t>
      </w:r>
      <w:r w:rsidR="005D0CCA" w:rsidRPr="00E904E1">
        <w:rPr>
          <w:rFonts w:ascii="Times New Roman" w:eastAsia="Calibri" w:hAnsi="Times New Roman" w:cs="Times New Roman"/>
          <w:bCs/>
          <w:sz w:val="28"/>
          <w:szCs w:val="20"/>
          <w:vertAlign w:val="subscript"/>
        </w:rPr>
        <w:t>4</w:t>
      </w:r>
      <w:r w:rsidR="005D0CCA" w:rsidRPr="00E904E1">
        <w:rPr>
          <w:rFonts w:ascii="Times New Roman" w:eastAsia="Calibri" w:hAnsi="Times New Roman" w:cs="Times New Roman"/>
          <w:bCs/>
          <w:sz w:val="28"/>
          <w:szCs w:val="20"/>
        </w:rPr>
        <w:t>/EtOH/</w:t>
      </w:r>
      <w:r w:rsidR="005D0CCA" w:rsidRPr="00E904E1">
        <w:rPr>
          <w:rFonts w:ascii="Times New Roman" w:eastAsia="Calibri" w:hAnsi="Times New Roman" w:cs="Times New Roman"/>
          <w:bCs/>
          <w:sz w:val="28"/>
          <w:szCs w:val="20"/>
          <w:lang w:val="en-US"/>
        </w:rPr>
        <w:t>NH</w:t>
      </w:r>
      <w:r w:rsidR="005D0CCA" w:rsidRPr="00E904E1">
        <w:rPr>
          <w:rFonts w:ascii="Times New Roman" w:eastAsia="Calibri" w:hAnsi="Times New Roman" w:cs="Times New Roman"/>
          <w:bCs/>
          <w:sz w:val="28"/>
          <w:szCs w:val="20"/>
          <w:vertAlign w:val="subscript"/>
        </w:rPr>
        <w:t>4</w:t>
      </w:r>
      <w:r w:rsidR="005D0CCA" w:rsidRPr="00E904E1">
        <w:rPr>
          <w:rFonts w:ascii="Times New Roman" w:eastAsia="Calibri" w:hAnsi="Times New Roman" w:cs="Times New Roman"/>
          <w:bCs/>
          <w:sz w:val="28"/>
          <w:szCs w:val="20"/>
        </w:rPr>
        <w:t>ОН</w:t>
      </w:r>
      <w:r w:rsidR="005D0CCA" w:rsidRPr="00E904E1">
        <w:rPr>
          <w:rFonts w:ascii="Times New Roman" w:hAnsi="Times New Roman" w:cs="Times New Roman"/>
          <w:sz w:val="28"/>
          <w:szCs w:val="28"/>
        </w:rPr>
        <w:t xml:space="preserve"> п</w:t>
      </w:r>
      <w:r w:rsidR="00E2063E" w:rsidRPr="00E904E1">
        <w:rPr>
          <w:rFonts w:ascii="Times New Roman" w:hAnsi="Times New Roman" w:cs="Times New Roman"/>
          <w:sz w:val="28"/>
          <w:szCs w:val="28"/>
        </w:rPr>
        <w:t xml:space="preserve">ри соотношении ионов аммония к ионам олова равном 2 (рН=1,49) образуются </w:t>
      </w:r>
      <w:r w:rsidR="005D0CCA" w:rsidRPr="00E904E1">
        <w:rPr>
          <w:rFonts w:ascii="Times New Roman" w:hAnsi="Times New Roman" w:cs="Times New Roman"/>
          <w:sz w:val="28"/>
          <w:szCs w:val="28"/>
        </w:rPr>
        <w:t xml:space="preserve">термически стабильные </w:t>
      </w:r>
      <w:r w:rsidR="00E2063E" w:rsidRPr="00E904E1">
        <w:rPr>
          <w:rFonts w:ascii="Times New Roman" w:hAnsi="Times New Roman" w:cs="Times New Roman"/>
          <w:sz w:val="28"/>
          <w:szCs w:val="28"/>
        </w:rPr>
        <w:t xml:space="preserve">дендритные </w:t>
      </w:r>
      <w:r w:rsidR="00FB4A0B">
        <w:rPr>
          <w:rFonts w:ascii="Times New Roman" w:hAnsi="Times New Roman" w:cs="Times New Roman"/>
          <w:sz w:val="28"/>
          <w:szCs w:val="28"/>
        </w:rPr>
        <w:t xml:space="preserve">микро-нано </w:t>
      </w:r>
      <w:r w:rsidR="00E2063E" w:rsidRPr="00E904E1">
        <w:rPr>
          <w:rFonts w:ascii="Times New Roman" w:hAnsi="Times New Roman" w:cs="Times New Roman"/>
          <w:sz w:val="28"/>
          <w:szCs w:val="28"/>
        </w:rPr>
        <w:t>структуры с наибольшей длиной осей первого порядка.</w:t>
      </w:r>
    </w:p>
    <w:p w14:paraId="52447D4A" w14:textId="0929787E" w:rsidR="00751A26" w:rsidRPr="00751A26" w:rsidRDefault="00C90110" w:rsidP="00751A26">
      <w:pPr>
        <w:spacing w:after="0" w:line="240" w:lineRule="auto"/>
        <w:ind w:firstLine="709"/>
        <w:jc w:val="both"/>
        <w:rPr>
          <w:rFonts w:ascii="Times New Roman" w:hAnsi="Times New Roman"/>
          <w:sz w:val="28"/>
          <w:szCs w:val="28"/>
        </w:rPr>
      </w:pPr>
      <w:r w:rsidRPr="00E904E1">
        <w:rPr>
          <w:rFonts w:ascii="Times New Roman" w:hAnsi="Times New Roman" w:cs="Times New Roman"/>
          <w:sz w:val="28"/>
          <w:szCs w:val="28"/>
        </w:rPr>
        <w:t>3</w:t>
      </w:r>
      <w:r w:rsidR="00E2063E" w:rsidRPr="00E904E1">
        <w:rPr>
          <w:rFonts w:ascii="Times New Roman" w:hAnsi="Times New Roman" w:cs="Times New Roman"/>
          <w:sz w:val="28"/>
          <w:szCs w:val="28"/>
        </w:rPr>
        <w:t xml:space="preserve">. </w:t>
      </w:r>
      <w:r w:rsidR="00751A26" w:rsidRPr="00751A26">
        <w:rPr>
          <w:rFonts w:ascii="Times New Roman" w:hAnsi="Times New Roman"/>
          <w:sz w:val="28"/>
          <w:szCs w:val="28"/>
        </w:rPr>
        <w:t xml:space="preserve">В спектре нанообъектов на аморфных подложках при помощи методики накопления сигнала вдоль спектра фон от подложки качественно вычитается, а отношение сигнал/шум увеличивается в </w:t>
      </w:r>
      <m:oMath>
        <m:rad>
          <m:radPr>
            <m:degHide m:val="1"/>
            <m:ctrlPr>
              <w:rPr>
                <w:rFonts w:ascii="Cambria Math" w:hAnsi="Cambria Math"/>
                <w:i/>
                <w:iCs/>
                <w:sz w:val="28"/>
                <w:szCs w:val="28"/>
              </w:rPr>
            </m:ctrlPr>
          </m:radPr>
          <m:deg/>
          <m:e>
            <m:r>
              <w:rPr>
                <w:rFonts w:ascii="Cambria Math" w:hAnsi="Cambria Math"/>
                <w:sz w:val="28"/>
                <w:szCs w:val="28"/>
              </w:rPr>
              <m:t>2</m:t>
            </m:r>
            <m:r>
              <w:rPr>
                <w:rFonts w:ascii="Cambria Math" w:hAnsi="Cambria Math"/>
                <w:sz w:val="28"/>
                <w:szCs w:val="28"/>
                <w:lang w:val="en-US"/>
              </w:rPr>
              <m:t>L</m:t>
            </m:r>
            <m:r>
              <w:rPr>
                <w:rFonts w:ascii="Cambria Math" w:hAnsi="Cambria Math"/>
                <w:sz w:val="28"/>
                <w:szCs w:val="28"/>
              </w:rPr>
              <m:t>+1</m:t>
            </m:r>
          </m:e>
        </m:rad>
      </m:oMath>
      <w:r w:rsidR="00751A26" w:rsidRPr="00751A26">
        <w:rPr>
          <w:rFonts w:ascii="Times New Roman" w:hAnsi="Times New Roman"/>
          <w:sz w:val="28"/>
          <w:szCs w:val="28"/>
        </w:rPr>
        <w:t xml:space="preserve"> </w:t>
      </w:r>
      <w:r w:rsidR="00751A26" w:rsidRPr="00751A26">
        <w:rPr>
          <w:rFonts w:ascii="Times New Roman" w:hAnsi="Times New Roman"/>
          <w:sz w:val="28"/>
          <w:szCs w:val="28"/>
          <w:lang w:val="kk-KZ"/>
        </w:rPr>
        <w:t>раз (</w:t>
      </w:r>
      <w:r w:rsidR="00751A26" w:rsidRPr="00751A26">
        <w:rPr>
          <w:rFonts w:ascii="Times New Roman" w:hAnsi="Times New Roman"/>
          <w:sz w:val="28"/>
          <w:szCs w:val="28"/>
        </w:rPr>
        <w:t xml:space="preserve">где </w:t>
      </w:r>
      <w:r w:rsidR="00751A26" w:rsidRPr="00751A26">
        <w:rPr>
          <w:rFonts w:ascii="Times New Roman" w:hAnsi="Times New Roman"/>
          <w:sz w:val="28"/>
          <w:szCs w:val="28"/>
          <w:lang w:val="kk-KZ"/>
        </w:rPr>
        <w:t xml:space="preserve">параметр </w:t>
      </w:r>
      <w:r w:rsidR="00751A26" w:rsidRPr="00751A26">
        <w:rPr>
          <w:rFonts w:ascii="Times New Roman" w:hAnsi="Times New Roman"/>
          <w:i/>
          <w:iCs/>
          <w:sz w:val="28"/>
          <w:szCs w:val="28"/>
          <w:lang w:val="en-US"/>
        </w:rPr>
        <w:t>L</w:t>
      </w:r>
      <w:r w:rsidR="00751A26" w:rsidRPr="00751A26">
        <w:rPr>
          <w:rFonts w:ascii="Times New Roman" w:hAnsi="Times New Roman"/>
          <w:i/>
          <w:iCs/>
          <w:sz w:val="28"/>
          <w:szCs w:val="28"/>
        </w:rPr>
        <w:t xml:space="preserve"> </w:t>
      </w:r>
      <w:r w:rsidR="00751A26" w:rsidRPr="00751A26">
        <w:rPr>
          <w:rFonts w:ascii="Times New Roman" w:hAnsi="Times New Roman"/>
          <w:sz w:val="28"/>
          <w:szCs w:val="28"/>
        </w:rPr>
        <w:sym w:font="Symbol" w:char="F0A3"/>
      </w:r>
      <w:r w:rsidR="00751A26" w:rsidRPr="00751A26">
        <w:rPr>
          <w:rFonts w:ascii="Times New Roman" w:hAnsi="Times New Roman"/>
          <w:sz w:val="28"/>
          <w:szCs w:val="28"/>
        </w:rPr>
        <w:t xml:space="preserve"> 0.165·</w:t>
      </w:r>
      <w:r w:rsidR="00751A26" w:rsidRPr="00751A26">
        <w:rPr>
          <w:rFonts w:ascii="Times New Roman" w:hAnsi="Times New Roman"/>
          <w:i/>
          <w:iCs/>
          <w:sz w:val="28"/>
          <w:szCs w:val="28"/>
          <w:lang w:val="en-US"/>
        </w:rPr>
        <w:t>L</w:t>
      </w:r>
      <w:r w:rsidR="00751A26" w:rsidRPr="00751A26">
        <w:rPr>
          <w:rFonts w:ascii="Times New Roman" w:hAnsi="Times New Roman"/>
          <w:i/>
          <w:iCs/>
          <w:sz w:val="28"/>
          <w:szCs w:val="28"/>
          <w:vertAlign w:val="subscript"/>
          <w:lang w:val="en-US"/>
        </w:rPr>
        <w:t>FWHM</w:t>
      </w:r>
      <w:r w:rsidR="00751A26" w:rsidRPr="00751A26">
        <w:rPr>
          <w:rFonts w:ascii="Times New Roman" w:hAnsi="Times New Roman"/>
          <w:i/>
          <w:iCs/>
          <w:sz w:val="28"/>
          <w:szCs w:val="28"/>
        </w:rPr>
        <w:t xml:space="preserve"> , </w:t>
      </w:r>
      <w:r w:rsidR="00751A26" w:rsidRPr="00751A26">
        <w:rPr>
          <w:rFonts w:ascii="Times New Roman" w:hAnsi="Times New Roman"/>
          <w:i/>
          <w:iCs/>
          <w:sz w:val="28"/>
          <w:szCs w:val="28"/>
          <w:lang w:val="en-US"/>
        </w:rPr>
        <w:t>L</w:t>
      </w:r>
      <w:r w:rsidR="00751A26" w:rsidRPr="00751A26">
        <w:rPr>
          <w:rFonts w:ascii="Times New Roman" w:hAnsi="Times New Roman"/>
          <w:i/>
          <w:iCs/>
          <w:sz w:val="28"/>
          <w:szCs w:val="28"/>
          <w:vertAlign w:val="subscript"/>
          <w:lang w:val="en-US"/>
        </w:rPr>
        <w:t>FWHM</w:t>
      </w:r>
      <w:r w:rsidR="00751A26" w:rsidRPr="00751A26">
        <w:rPr>
          <w:rFonts w:ascii="Times New Roman" w:hAnsi="Times New Roman"/>
          <w:sz w:val="28"/>
          <w:szCs w:val="28"/>
        </w:rPr>
        <w:t xml:space="preserve"> – число каналов записи спектра, соответствующее полной ширине дифракционной линии на уровне половинной амплитуды).</w:t>
      </w:r>
    </w:p>
    <w:p w14:paraId="01C790E9" w14:textId="540B583A" w:rsidR="00560307" w:rsidRPr="00E904E1" w:rsidRDefault="00560307" w:rsidP="00F4219D">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b/>
          <w:sz w:val="28"/>
          <w:szCs w:val="28"/>
        </w:rPr>
        <w:t xml:space="preserve">Апробация </w:t>
      </w:r>
      <w:r w:rsidR="00080EE7">
        <w:rPr>
          <w:rFonts w:ascii="Times New Roman" w:hAnsi="Times New Roman" w:cs="Times New Roman"/>
          <w:b/>
          <w:sz w:val="28"/>
          <w:szCs w:val="28"/>
        </w:rPr>
        <w:t>проведенных исследований</w:t>
      </w:r>
      <w:r w:rsidRPr="00E904E1">
        <w:rPr>
          <w:rFonts w:ascii="Times New Roman" w:hAnsi="Times New Roman" w:cs="Times New Roman"/>
          <w:b/>
          <w:sz w:val="28"/>
          <w:szCs w:val="28"/>
        </w:rPr>
        <w:t xml:space="preserve">. </w:t>
      </w:r>
    </w:p>
    <w:p w14:paraId="4C6F0F6A" w14:textId="470259BF" w:rsidR="00F4219D" w:rsidRPr="00E904E1" w:rsidRDefault="002F7A45" w:rsidP="00F4219D">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Результаты </w:t>
      </w:r>
      <w:r w:rsidR="00F4219D" w:rsidRPr="00E904E1">
        <w:rPr>
          <w:rFonts w:ascii="Times New Roman" w:hAnsi="Times New Roman" w:cs="Times New Roman"/>
          <w:sz w:val="28"/>
          <w:szCs w:val="28"/>
        </w:rPr>
        <w:t xml:space="preserve">представлены на </w:t>
      </w:r>
      <w:r w:rsidR="0089470A" w:rsidRPr="00E904E1">
        <w:rPr>
          <w:rFonts w:ascii="Times New Roman" w:hAnsi="Times New Roman" w:cs="Times New Roman"/>
          <w:sz w:val="28"/>
          <w:szCs w:val="28"/>
        </w:rPr>
        <w:t>сле</w:t>
      </w:r>
      <w:r w:rsidR="001D3415" w:rsidRPr="00E904E1">
        <w:rPr>
          <w:rFonts w:ascii="Times New Roman" w:hAnsi="Times New Roman" w:cs="Times New Roman"/>
          <w:sz w:val="28"/>
          <w:szCs w:val="28"/>
        </w:rPr>
        <w:t>д</w:t>
      </w:r>
      <w:r w:rsidR="0089470A" w:rsidRPr="00E904E1">
        <w:rPr>
          <w:rFonts w:ascii="Times New Roman" w:hAnsi="Times New Roman" w:cs="Times New Roman"/>
          <w:sz w:val="28"/>
          <w:szCs w:val="28"/>
        </w:rPr>
        <w:t>ующих</w:t>
      </w:r>
      <w:r w:rsidR="008116F1">
        <w:rPr>
          <w:rFonts w:ascii="Times New Roman" w:hAnsi="Times New Roman" w:cs="Times New Roman"/>
          <w:sz w:val="28"/>
          <w:szCs w:val="28"/>
        </w:rPr>
        <w:t xml:space="preserve"> международных</w:t>
      </w:r>
      <w:r w:rsidR="0089470A" w:rsidRPr="00E904E1">
        <w:rPr>
          <w:rFonts w:ascii="Times New Roman" w:hAnsi="Times New Roman" w:cs="Times New Roman"/>
          <w:sz w:val="28"/>
          <w:szCs w:val="28"/>
        </w:rPr>
        <w:t xml:space="preserve"> </w:t>
      </w:r>
      <w:r w:rsidR="00F4219D" w:rsidRPr="00E904E1">
        <w:rPr>
          <w:rFonts w:ascii="Times New Roman" w:hAnsi="Times New Roman" w:cs="Times New Roman"/>
          <w:sz w:val="28"/>
          <w:szCs w:val="28"/>
        </w:rPr>
        <w:t>конференциях и форумах:</w:t>
      </w:r>
    </w:p>
    <w:p w14:paraId="5BAF296D" w14:textId="11CFD08F" w:rsidR="00F4219D" w:rsidRPr="006B644B" w:rsidRDefault="00F4219D" w:rsidP="00F4219D">
      <w:pPr>
        <w:spacing w:after="0" w:line="240" w:lineRule="auto"/>
        <w:ind w:firstLine="709"/>
        <w:jc w:val="both"/>
        <w:rPr>
          <w:rFonts w:ascii="Times New Roman" w:hAnsi="Times New Roman" w:cs="Times New Roman"/>
          <w:sz w:val="28"/>
          <w:szCs w:val="28"/>
        </w:rPr>
      </w:pPr>
      <w:r w:rsidRPr="006B644B">
        <w:rPr>
          <w:rFonts w:ascii="Times New Roman" w:hAnsi="Times New Roman" w:cs="Times New Roman"/>
          <w:sz w:val="28"/>
          <w:szCs w:val="28"/>
        </w:rPr>
        <w:t xml:space="preserve">Международная научная конференция студентов и молодых ученых «Фараби </w:t>
      </w:r>
      <w:r w:rsidRPr="006B644B">
        <w:rPr>
          <w:rFonts w:ascii="Times New Roman" w:hAnsi="Times New Roman" w:cs="Times New Roman"/>
          <w:sz w:val="28"/>
          <w:szCs w:val="28"/>
          <w:lang w:val="kk-KZ"/>
        </w:rPr>
        <w:t>әлемі</w:t>
      </w:r>
      <w:r w:rsidRPr="006B644B">
        <w:rPr>
          <w:rFonts w:ascii="Times New Roman" w:hAnsi="Times New Roman" w:cs="Times New Roman"/>
          <w:sz w:val="28"/>
          <w:szCs w:val="28"/>
        </w:rPr>
        <w:t xml:space="preserve">» Алматы, Казахстан, 2019 </w:t>
      </w:r>
      <w:r w:rsidR="009C4FD1" w:rsidRPr="006B644B">
        <w:rPr>
          <w:rFonts w:ascii="Times New Roman" w:hAnsi="Times New Roman" w:cs="Times New Roman"/>
          <w:sz w:val="28"/>
          <w:szCs w:val="28"/>
        </w:rPr>
        <w:t xml:space="preserve">и 2020 </w:t>
      </w:r>
      <w:r w:rsidRPr="006B644B">
        <w:rPr>
          <w:rFonts w:ascii="Times New Roman" w:hAnsi="Times New Roman" w:cs="Times New Roman"/>
          <w:sz w:val="28"/>
          <w:szCs w:val="28"/>
        </w:rPr>
        <w:t>год</w:t>
      </w:r>
      <w:r w:rsidR="009C4FD1" w:rsidRPr="006B644B">
        <w:rPr>
          <w:rFonts w:ascii="Times New Roman" w:hAnsi="Times New Roman" w:cs="Times New Roman"/>
          <w:sz w:val="28"/>
          <w:szCs w:val="28"/>
        </w:rPr>
        <w:t>ы</w:t>
      </w:r>
      <w:r w:rsidRPr="006B644B">
        <w:rPr>
          <w:rFonts w:ascii="Times New Roman" w:hAnsi="Times New Roman" w:cs="Times New Roman"/>
          <w:sz w:val="28"/>
          <w:szCs w:val="28"/>
        </w:rPr>
        <w:t>;</w:t>
      </w:r>
    </w:p>
    <w:p w14:paraId="69D52538" w14:textId="77777777" w:rsidR="00F4219D" w:rsidRPr="00E904E1" w:rsidRDefault="00F4219D" w:rsidP="00F4219D">
      <w:pPr>
        <w:spacing w:after="0" w:line="240" w:lineRule="auto"/>
        <w:ind w:firstLine="709"/>
        <w:jc w:val="both"/>
        <w:rPr>
          <w:rFonts w:ascii="Times New Roman" w:hAnsi="Times New Roman" w:cs="Times New Roman"/>
          <w:sz w:val="28"/>
          <w:szCs w:val="28"/>
          <w:lang w:val="en-US"/>
        </w:rPr>
      </w:pPr>
      <w:r w:rsidRPr="006B644B">
        <w:rPr>
          <w:rFonts w:ascii="Times New Roman" w:hAnsi="Times New Roman" w:cs="Times New Roman"/>
          <w:sz w:val="28"/>
          <w:szCs w:val="28"/>
          <w:lang w:val="en-US"/>
        </w:rPr>
        <w:lastRenderedPageBreak/>
        <w:t xml:space="preserve">INESS The 7th Internation Conference on Nanomaterials and Advanced Energy Storage Systems, </w:t>
      </w:r>
      <w:r w:rsidRPr="006B644B">
        <w:rPr>
          <w:rFonts w:ascii="Times New Roman" w:hAnsi="Times New Roman" w:cs="Times New Roman"/>
          <w:sz w:val="28"/>
          <w:szCs w:val="28"/>
        </w:rPr>
        <w:t>Алматы</w:t>
      </w:r>
      <w:r w:rsidRPr="00E904E1">
        <w:rPr>
          <w:rFonts w:ascii="Times New Roman" w:hAnsi="Times New Roman" w:cs="Times New Roman"/>
          <w:sz w:val="28"/>
          <w:szCs w:val="28"/>
          <w:lang w:val="en-US"/>
        </w:rPr>
        <w:t xml:space="preserve">, </w:t>
      </w:r>
      <w:r w:rsidRPr="00E904E1">
        <w:rPr>
          <w:rFonts w:ascii="Times New Roman" w:hAnsi="Times New Roman" w:cs="Times New Roman"/>
          <w:sz w:val="28"/>
          <w:szCs w:val="28"/>
        </w:rPr>
        <w:t>Казахстан</w:t>
      </w:r>
      <w:r w:rsidRPr="00E904E1">
        <w:rPr>
          <w:rFonts w:ascii="Times New Roman" w:hAnsi="Times New Roman" w:cs="Times New Roman"/>
          <w:sz w:val="28"/>
          <w:szCs w:val="28"/>
          <w:lang w:val="en-US"/>
        </w:rPr>
        <w:t xml:space="preserve">, 2019 </w:t>
      </w:r>
      <w:r w:rsidRPr="00E904E1">
        <w:rPr>
          <w:rFonts w:ascii="Times New Roman" w:hAnsi="Times New Roman" w:cs="Times New Roman"/>
          <w:sz w:val="28"/>
          <w:szCs w:val="28"/>
        </w:rPr>
        <w:t>год</w:t>
      </w:r>
      <w:r w:rsidRPr="00E904E1">
        <w:rPr>
          <w:rFonts w:ascii="Times New Roman" w:hAnsi="Times New Roman" w:cs="Times New Roman"/>
          <w:sz w:val="28"/>
          <w:szCs w:val="28"/>
          <w:lang w:val="en-US"/>
        </w:rPr>
        <w:t xml:space="preserve">; </w:t>
      </w:r>
    </w:p>
    <w:p w14:paraId="3101C164" w14:textId="2C7E4A6A" w:rsidR="00F4219D" w:rsidRPr="00E904E1" w:rsidRDefault="00F4219D" w:rsidP="00F4219D">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lang w:val="en-US"/>
        </w:rPr>
        <w:t>II</w:t>
      </w:r>
      <w:r w:rsidRPr="00E904E1">
        <w:rPr>
          <w:rFonts w:ascii="Times New Roman" w:hAnsi="Times New Roman" w:cs="Times New Roman"/>
          <w:sz w:val="28"/>
          <w:szCs w:val="28"/>
        </w:rPr>
        <w:t xml:space="preserve"> международный научный форум «Ядерная наука и технологи</w:t>
      </w:r>
      <w:r w:rsidR="009C4FD1">
        <w:rPr>
          <w:rFonts w:ascii="Times New Roman" w:hAnsi="Times New Roman" w:cs="Times New Roman"/>
          <w:sz w:val="28"/>
          <w:szCs w:val="28"/>
        </w:rPr>
        <w:t>и», Алматы, Казахстан, 2019 год.</w:t>
      </w:r>
    </w:p>
    <w:p w14:paraId="5C801C0E" w14:textId="2BDE287F" w:rsidR="00FE7602" w:rsidRPr="00E904E1" w:rsidRDefault="00560307" w:rsidP="00FE7602">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b/>
          <w:sz w:val="28"/>
          <w:szCs w:val="28"/>
        </w:rPr>
        <w:t xml:space="preserve">Результаты работ </w:t>
      </w:r>
      <w:r w:rsidRPr="00842264">
        <w:rPr>
          <w:rFonts w:ascii="Times New Roman" w:hAnsi="Times New Roman" w:cs="Times New Roman"/>
          <w:b/>
          <w:sz w:val="28"/>
          <w:szCs w:val="28"/>
        </w:rPr>
        <w:t xml:space="preserve">получены при выполнении следующих научных программ и проектов: </w:t>
      </w:r>
      <w:r w:rsidR="00FE7602" w:rsidRPr="00842264">
        <w:rPr>
          <w:rFonts w:ascii="Times New Roman" w:hAnsi="Times New Roman" w:cs="Times New Roman"/>
          <w:sz w:val="28"/>
          <w:szCs w:val="28"/>
        </w:rPr>
        <w:t xml:space="preserve">Проводимые в рамках диссертационной работы исследования выполнялись по проекту AP05134263 </w:t>
      </w:r>
      <w:r w:rsidR="00D4607E" w:rsidRPr="00D94B32">
        <w:rPr>
          <w:rFonts w:ascii="Times New Roman" w:hAnsi="Times New Roman" w:cs="Times New Roman"/>
          <w:sz w:val="28"/>
          <w:szCs w:val="28"/>
        </w:rPr>
        <w:t>«Влияние коллоидных параметров растворов в золь-гель процессе на структуру и термическую стабильность свойств тонких пленок SnO</w:t>
      </w:r>
      <w:r w:rsidR="00D4607E" w:rsidRPr="00D94B32">
        <w:rPr>
          <w:rFonts w:ascii="Times New Roman" w:hAnsi="Times New Roman" w:cs="Times New Roman"/>
          <w:sz w:val="28"/>
          <w:szCs w:val="28"/>
          <w:vertAlign w:val="subscript"/>
        </w:rPr>
        <w:t>2</w:t>
      </w:r>
      <w:r w:rsidR="00D4607E" w:rsidRPr="00D94B32">
        <w:rPr>
          <w:rFonts w:ascii="Times New Roman" w:hAnsi="Times New Roman" w:cs="Times New Roman"/>
          <w:sz w:val="28"/>
          <w:szCs w:val="28"/>
        </w:rPr>
        <w:t xml:space="preserve">» </w:t>
      </w:r>
      <w:r w:rsidR="00FE7602" w:rsidRPr="00D94B32">
        <w:rPr>
          <w:rFonts w:ascii="Times New Roman" w:hAnsi="Times New Roman" w:cs="Times New Roman"/>
          <w:sz w:val="28"/>
          <w:szCs w:val="28"/>
        </w:rPr>
        <w:t xml:space="preserve">и по программно-целевому финансированию </w:t>
      </w:r>
      <w:r w:rsidR="00CF1A13" w:rsidRPr="00D94B32">
        <w:rPr>
          <w:rFonts w:ascii="Times New Roman" w:hAnsi="Times New Roman" w:cs="Times New Roman"/>
          <w:sz w:val="28"/>
          <w:szCs w:val="28"/>
          <w:lang w:val="en-US"/>
        </w:rPr>
        <w:t>BR</w:t>
      </w:r>
      <w:r w:rsidR="00CF1A13" w:rsidRPr="00D94B32">
        <w:rPr>
          <w:rFonts w:ascii="Times New Roman" w:hAnsi="Times New Roman" w:cs="Times New Roman"/>
          <w:sz w:val="28"/>
          <w:szCs w:val="28"/>
        </w:rPr>
        <w:t xml:space="preserve">05236404 </w:t>
      </w:r>
      <w:r w:rsidR="00FE7602" w:rsidRPr="00D94B32">
        <w:rPr>
          <w:rFonts w:ascii="Times New Roman" w:hAnsi="Times New Roman" w:cs="Times New Roman"/>
          <w:sz w:val="28"/>
          <w:szCs w:val="28"/>
        </w:rPr>
        <w:t>«Развитие научных основ создания новых наноматериалов и способов их анализа для получения пленок с заданными полезными свойствами».</w:t>
      </w:r>
    </w:p>
    <w:p w14:paraId="41B6E9C2" w14:textId="1B651F9E" w:rsidR="008B43AF" w:rsidRPr="00E904E1" w:rsidRDefault="008B43AF" w:rsidP="008B43AF">
      <w:pPr>
        <w:spacing w:after="0" w:line="240" w:lineRule="auto"/>
        <w:ind w:firstLine="709"/>
        <w:jc w:val="both"/>
        <w:rPr>
          <w:rFonts w:ascii="Times New Roman" w:hAnsi="Times New Roman" w:cs="Times New Roman"/>
          <w:b/>
          <w:sz w:val="28"/>
          <w:szCs w:val="28"/>
        </w:rPr>
      </w:pPr>
      <w:r w:rsidRPr="006B644B">
        <w:rPr>
          <w:rFonts w:ascii="Times New Roman" w:hAnsi="Times New Roman" w:cs="Times New Roman"/>
          <w:b/>
          <w:sz w:val="28"/>
          <w:szCs w:val="28"/>
        </w:rPr>
        <w:t>Публикации.</w:t>
      </w:r>
      <w:r w:rsidRPr="006B644B">
        <w:rPr>
          <w:rFonts w:ascii="Times New Roman" w:hAnsi="Times New Roman" w:cs="Times New Roman"/>
          <w:sz w:val="28"/>
          <w:szCs w:val="28"/>
          <w:lang w:val="kk-KZ"/>
        </w:rPr>
        <w:t xml:space="preserve"> По материалам диссертации опубликованы 1</w:t>
      </w:r>
      <w:r w:rsidR="00333ABD">
        <w:rPr>
          <w:rFonts w:ascii="Times New Roman" w:hAnsi="Times New Roman" w:cs="Times New Roman"/>
          <w:sz w:val="28"/>
          <w:szCs w:val="28"/>
          <w:lang w:val="kk-KZ"/>
        </w:rPr>
        <w:t>4</w:t>
      </w:r>
      <w:r w:rsidRPr="006B644B">
        <w:rPr>
          <w:rFonts w:ascii="Times New Roman" w:hAnsi="Times New Roman" w:cs="Times New Roman"/>
          <w:sz w:val="28"/>
          <w:szCs w:val="28"/>
          <w:lang w:val="kk-KZ"/>
        </w:rPr>
        <w:t xml:space="preserve"> научных работ </w:t>
      </w:r>
      <w:r w:rsidR="003174F9" w:rsidRPr="006B644B">
        <w:rPr>
          <w:rFonts w:ascii="Times New Roman" w:hAnsi="Times New Roman" w:cs="Times New Roman"/>
          <w:sz w:val="28"/>
          <w:szCs w:val="28"/>
          <w:lang w:val="kk-KZ"/>
        </w:rPr>
        <w:t>(</w:t>
      </w:r>
      <w:r w:rsidR="00333ABD">
        <w:rPr>
          <w:rFonts w:ascii="Times New Roman" w:hAnsi="Times New Roman" w:cs="Times New Roman"/>
          <w:sz w:val="28"/>
          <w:szCs w:val="28"/>
          <w:lang w:val="kk-KZ"/>
        </w:rPr>
        <w:t>5 статей</w:t>
      </w:r>
      <w:r w:rsidR="00FD2686" w:rsidRPr="006B644B">
        <w:rPr>
          <w:rFonts w:ascii="Times New Roman" w:hAnsi="Times New Roman" w:cs="Times New Roman"/>
          <w:sz w:val="28"/>
          <w:szCs w:val="28"/>
          <w:lang w:val="kk-KZ"/>
        </w:rPr>
        <w:t>, 3</w:t>
      </w:r>
      <w:r w:rsidRPr="006B644B">
        <w:rPr>
          <w:rFonts w:ascii="Times New Roman" w:hAnsi="Times New Roman" w:cs="Times New Roman"/>
          <w:sz w:val="28"/>
          <w:szCs w:val="28"/>
          <w:lang w:val="kk-KZ"/>
        </w:rPr>
        <w:t xml:space="preserve"> патента, 6 тезисов), в том числе </w:t>
      </w:r>
      <w:r w:rsidR="00046728">
        <w:rPr>
          <w:rFonts w:ascii="Times New Roman" w:hAnsi="Times New Roman" w:cs="Times New Roman"/>
          <w:sz w:val="28"/>
          <w:szCs w:val="28"/>
          <w:lang w:val="kk-KZ"/>
        </w:rPr>
        <w:t>5</w:t>
      </w:r>
      <w:r w:rsidRPr="006B644B">
        <w:rPr>
          <w:rFonts w:ascii="Times New Roman" w:hAnsi="Times New Roman" w:cs="Times New Roman"/>
          <w:sz w:val="28"/>
          <w:szCs w:val="28"/>
          <w:lang w:val="kk-KZ"/>
        </w:rPr>
        <w:t xml:space="preserve"> в журналах, индексируемых </w:t>
      </w:r>
      <w:r w:rsidRPr="006B644B">
        <w:rPr>
          <w:rFonts w:ascii="Times New Roman" w:hAnsi="Times New Roman" w:cs="Times New Roman"/>
          <w:sz w:val="28"/>
          <w:szCs w:val="28"/>
          <w:lang w:val="en-US"/>
        </w:rPr>
        <w:t>Scopus</w:t>
      </w:r>
      <w:r w:rsidRPr="006B644B">
        <w:rPr>
          <w:rFonts w:ascii="Times New Roman" w:hAnsi="Times New Roman" w:cs="Times New Roman"/>
          <w:sz w:val="28"/>
          <w:szCs w:val="28"/>
        </w:rPr>
        <w:t xml:space="preserve"> и </w:t>
      </w:r>
      <w:r w:rsidRPr="006B644B">
        <w:rPr>
          <w:rFonts w:ascii="Times New Roman" w:hAnsi="Times New Roman" w:cs="Times New Roman"/>
          <w:sz w:val="28"/>
          <w:szCs w:val="28"/>
          <w:lang w:val="en-US"/>
        </w:rPr>
        <w:t>Web</w:t>
      </w:r>
      <w:r w:rsidRPr="006B644B">
        <w:rPr>
          <w:rFonts w:ascii="Times New Roman" w:hAnsi="Times New Roman" w:cs="Times New Roman"/>
          <w:sz w:val="28"/>
          <w:szCs w:val="28"/>
        </w:rPr>
        <w:t xml:space="preserve"> </w:t>
      </w:r>
      <w:r w:rsidRPr="006B644B">
        <w:rPr>
          <w:rFonts w:ascii="Times New Roman" w:hAnsi="Times New Roman" w:cs="Times New Roman"/>
          <w:sz w:val="28"/>
          <w:szCs w:val="28"/>
          <w:lang w:val="en-US"/>
        </w:rPr>
        <w:t>of</w:t>
      </w:r>
      <w:r w:rsidRPr="006B644B">
        <w:rPr>
          <w:rFonts w:ascii="Times New Roman" w:hAnsi="Times New Roman" w:cs="Times New Roman"/>
          <w:sz w:val="28"/>
          <w:szCs w:val="28"/>
        </w:rPr>
        <w:t xml:space="preserve"> </w:t>
      </w:r>
      <w:r w:rsidRPr="006B644B">
        <w:rPr>
          <w:rFonts w:ascii="Times New Roman" w:hAnsi="Times New Roman" w:cs="Times New Roman"/>
          <w:sz w:val="28"/>
          <w:szCs w:val="28"/>
          <w:lang w:val="en-US"/>
        </w:rPr>
        <w:t>Science</w:t>
      </w:r>
      <w:r w:rsidR="006979AB" w:rsidRPr="006B644B">
        <w:rPr>
          <w:rFonts w:ascii="Times New Roman" w:hAnsi="Times New Roman" w:cs="Times New Roman"/>
          <w:sz w:val="28"/>
          <w:szCs w:val="28"/>
        </w:rPr>
        <w:t xml:space="preserve">, </w:t>
      </w:r>
      <w:r w:rsidR="008D07F8" w:rsidRPr="006B644B">
        <w:rPr>
          <w:rFonts w:ascii="Times New Roman" w:hAnsi="Times New Roman" w:cs="Times New Roman"/>
          <w:sz w:val="28"/>
          <w:szCs w:val="28"/>
        </w:rPr>
        <w:t xml:space="preserve">и </w:t>
      </w:r>
      <w:r w:rsidR="00BB6A44">
        <w:rPr>
          <w:rFonts w:ascii="Times New Roman" w:hAnsi="Times New Roman" w:cs="Times New Roman"/>
          <w:sz w:val="28"/>
          <w:szCs w:val="28"/>
        </w:rPr>
        <w:t>2</w:t>
      </w:r>
      <w:r w:rsidR="008D07F8" w:rsidRPr="006B644B">
        <w:rPr>
          <w:rFonts w:ascii="Times New Roman" w:hAnsi="Times New Roman" w:cs="Times New Roman"/>
          <w:sz w:val="28"/>
          <w:szCs w:val="28"/>
        </w:rPr>
        <w:t xml:space="preserve"> в</w:t>
      </w:r>
      <w:r w:rsidR="008D07F8" w:rsidRPr="008D07F8">
        <w:rPr>
          <w:rFonts w:ascii="Times New Roman" w:hAnsi="Times New Roman" w:cs="Times New Roman"/>
          <w:sz w:val="28"/>
          <w:szCs w:val="28"/>
        </w:rPr>
        <w:t xml:space="preserve"> изданиях, рекомендуемых КОКСОН</w:t>
      </w:r>
      <w:r w:rsidR="00F27511">
        <w:rPr>
          <w:rFonts w:ascii="Times New Roman" w:hAnsi="Times New Roman" w:cs="Times New Roman"/>
          <w:sz w:val="28"/>
          <w:szCs w:val="28"/>
        </w:rPr>
        <w:t xml:space="preserve"> [15-28</w:t>
      </w:r>
      <w:r w:rsidR="00B55D0E" w:rsidRPr="00B55D0E">
        <w:rPr>
          <w:rFonts w:ascii="Times New Roman" w:hAnsi="Times New Roman" w:cs="Times New Roman"/>
          <w:sz w:val="28"/>
          <w:szCs w:val="28"/>
        </w:rPr>
        <w:t>]</w:t>
      </w:r>
      <w:r w:rsidR="006601F0" w:rsidRPr="008D07F8">
        <w:rPr>
          <w:rFonts w:ascii="Times New Roman" w:hAnsi="Times New Roman" w:cs="Times New Roman"/>
          <w:sz w:val="28"/>
          <w:szCs w:val="28"/>
        </w:rPr>
        <w:t>.</w:t>
      </w:r>
      <w:r w:rsidRPr="00E904E1">
        <w:rPr>
          <w:rFonts w:ascii="Times New Roman" w:hAnsi="Times New Roman" w:cs="Times New Roman"/>
          <w:sz w:val="28"/>
          <w:szCs w:val="28"/>
        </w:rPr>
        <w:t xml:space="preserve"> </w:t>
      </w:r>
    </w:p>
    <w:p w14:paraId="482B70E5" w14:textId="277FA053" w:rsidR="00541991" w:rsidRPr="00B2076B" w:rsidRDefault="008B43AF" w:rsidP="00541991">
      <w:pPr>
        <w:spacing w:after="0" w:line="240" w:lineRule="auto"/>
        <w:ind w:firstLine="709"/>
        <w:jc w:val="both"/>
        <w:rPr>
          <w:rFonts w:ascii="Times New Roman" w:hAnsi="Times New Roman" w:cs="Times New Roman"/>
          <w:b/>
          <w:sz w:val="28"/>
          <w:szCs w:val="28"/>
        </w:rPr>
      </w:pPr>
      <w:r w:rsidRPr="00334F49">
        <w:rPr>
          <w:rFonts w:ascii="Times New Roman" w:hAnsi="Times New Roman" w:cs="Times New Roman"/>
          <w:b/>
          <w:sz w:val="28"/>
          <w:szCs w:val="28"/>
        </w:rPr>
        <w:t>Личный вклад автора.</w:t>
      </w:r>
      <w:r w:rsidRPr="00334F49">
        <w:rPr>
          <w:rFonts w:ascii="Times New Roman" w:hAnsi="Times New Roman" w:cs="Times New Roman"/>
          <w:sz w:val="28"/>
          <w:szCs w:val="28"/>
        </w:rPr>
        <w:t xml:space="preserve"> </w:t>
      </w:r>
      <w:r w:rsidR="00541991" w:rsidRPr="00334F49">
        <w:rPr>
          <w:rFonts w:ascii="Times New Roman" w:hAnsi="Times New Roman" w:cs="Times New Roman"/>
          <w:sz w:val="28"/>
          <w:szCs w:val="28"/>
        </w:rPr>
        <w:t xml:space="preserve">В процессе выполнения данных исследований автор выполнила большую часть экспериментов, </w:t>
      </w:r>
      <w:r w:rsidR="00D35762" w:rsidRPr="00334F49">
        <w:rPr>
          <w:rFonts w:ascii="Times New Roman" w:hAnsi="Times New Roman" w:cs="Times New Roman"/>
          <w:sz w:val="28"/>
          <w:szCs w:val="28"/>
        </w:rPr>
        <w:t xml:space="preserve">принимала активное участие обсуждении и опубликовании полученных результатов, </w:t>
      </w:r>
      <w:r w:rsidR="00541991" w:rsidRPr="00334F49">
        <w:rPr>
          <w:rFonts w:ascii="Times New Roman" w:hAnsi="Times New Roman" w:cs="Times New Roman"/>
          <w:sz w:val="28"/>
          <w:szCs w:val="28"/>
        </w:rPr>
        <w:t>внесла существенный вклад в разработку методов анализа</w:t>
      </w:r>
      <w:r w:rsidR="00D35762" w:rsidRPr="00334F49">
        <w:rPr>
          <w:rFonts w:ascii="Times New Roman" w:hAnsi="Times New Roman" w:cs="Times New Roman"/>
          <w:sz w:val="28"/>
          <w:szCs w:val="28"/>
        </w:rPr>
        <w:t>.</w:t>
      </w:r>
      <w:r w:rsidR="00541991" w:rsidRPr="00B2076B">
        <w:rPr>
          <w:rFonts w:ascii="Times New Roman" w:hAnsi="Times New Roman" w:cs="Times New Roman"/>
          <w:sz w:val="28"/>
          <w:szCs w:val="28"/>
        </w:rPr>
        <w:t xml:space="preserve"> </w:t>
      </w:r>
    </w:p>
    <w:p w14:paraId="2AAD513B" w14:textId="68EC0750" w:rsidR="007479E1" w:rsidRPr="00E904E1" w:rsidRDefault="008B43AF" w:rsidP="008B43AF">
      <w:pPr>
        <w:spacing w:after="0" w:line="240" w:lineRule="auto"/>
        <w:ind w:firstLine="709"/>
        <w:jc w:val="both"/>
        <w:rPr>
          <w:rFonts w:ascii="Times New Roman" w:hAnsi="Times New Roman" w:cs="Times New Roman"/>
          <w:sz w:val="28"/>
          <w:szCs w:val="28"/>
        </w:rPr>
      </w:pPr>
      <w:r w:rsidRPr="00D35762">
        <w:rPr>
          <w:rFonts w:ascii="Times New Roman" w:hAnsi="Times New Roman" w:cs="Times New Roman"/>
          <w:b/>
          <w:sz w:val="28"/>
          <w:szCs w:val="28"/>
        </w:rPr>
        <w:t xml:space="preserve">Структура и объем диссертации. </w:t>
      </w:r>
      <w:r w:rsidR="00780820" w:rsidRPr="00D35762">
        <w:rPr>
          <w:rFonts w:ascii="Times New Roman" w:hAnsi="Times New Roman" w:cs="Times New Roman"/>
          <w:sz w:val="28"/>
          <w:szCs w:val="28"/>
        </w:rPr>
        <w:t>В диссертационной</w:t>
      </w:r>
      <w:r w:rsidR="00780820" w:rsidRPr="00780820">
        <w:rPr>
          <w:rFonts w:ascii="Times New Roman" w:hAnsi="Times New Roman" w:cs="Times New Roman"/>
          <w:sz w:val="28"/>
          <w:szCs w:val="28"/>
        </w:rPr>
        <w:t xml:space="preserve"> работе</w:t>
      </w:r>
      <w:r w:rsidRPr="00780820">
        <w:rPr>
          <w:rFonts w:ascii="Times New Roman" w:hAnsi="Times New Roman" w:cs="Times New Roman"/>
          <w:sz w:val="28"/>
          <w:szCs w:val="28"/>
        </w:rPr>
        <w:t xml:space="preserve"> </w:t>
      </w:r>
      <w:r w:rsidR="00027590" w:rsidRPr="00780820">
        <w:rPr>
          <w:rFonts w:ascii="Times New Roman" w:hAnsi="Times New Roman" w:cs="Times New Roman"/>
          <w:sz w:val="28"/>
          <w:szCs w:val="28"/>
        </w:rPr>
        <w:t>содержит</w:t>
      </w:r>
      <w:r w:rsidR="00780820" w:rsidRPr="00780820">
        <w:rPr>
          <w:rFonts w:ascii="Times New Roman" w:hAnsi="Times New Roman" w:cs="Times New Roman"/>
          <w:sz w:val="28"/>
          <w:szCs w:val="28"/>
        </w:rPr>
        <w:t>ся</w:t>
      </w:r>
      <w:r w:rsidRPr="00780820">
        <w:rPr>
          <w:rFonts w:ascii="Times New Roman" w:hAnsi="Times New Roman" w:cs="Times New Roman"/>
          <w:sz w:val="28"/>
          <w:szCs w:val="28"/>
        </w:rPr>
        <w:t xml:space="preserve"> </w:t>
      </w:r>
      <w:r w:rsidR="00027590" w:rsidRPr="00780820">
        <w:rPr>
          <w:rFonts w:ascii="Times New Roman" w:hAnsi="Times New Roman" w:cs="Times New Roman"/>
          <w:sz w:val="28"/>
          <w:szCs w:val="28"/>
        </w:rPr>
        <w:t>введение</w:t>
      </w:r>
      <w:r w:rsidRPr="00780820">
        <w:rPr>
          <w:rFonts w:ascii="Times New Roman" w:hAnsi="Times New Roman" w:cs="Times New Roman"/>
          <w:sz w:val="28"/>
          <w:szCs w:val="28"/>
        </w:rPr>
        <w:t xml:space="preserve">, </w:t>
      </w:r>
      <w:r w:rsidR="00780820" w:rsidRPr="00780820">
        <w:rPr>
          <w:rFonts w:ascii="Times New Roman" w:hAnsi="Times New Roman" w:cs="Times New Roman"/>
          <w:sz w:val="28"/>
          <w:szCs w:val="28"/>
        </w:rPr>
        <w:t>три</w:t>
      </w:r>
      <w:r w:rsidRPr="00780820">
        <w:rPr>
          <w:rFonts w:ascii="Times New Roman" w:hAnsi="Times New Roman" w:cs="Times New Roman"/>
          <w:sz w:val="28"/>
          <w:szCs w:val="28"/>
        </w:rPr>
        <w:t xml:space="preserve"> глав</w:t>
      </w:r>
      <w:r w:rsidR="00027590" w:rsidRPr="00780820">
        <w:rPr>
          <w:rFonts w:ascii="Times New Roman" w:hAnsi="Times New Roman" w:cs="Times New Roman"/>
          <w:sz w:val="28"/>
          <w:szCs w:val="28"/>
        </w:rPr>
        <w:t>ы</w:t>
      </w:r>
      <w:r w:rsidRPr="00780820">
        <w:rPr>
          <w:rFonts w:ascii="Times New Roman" w:hAnsi="Times New Roman" w:cs="Times New Roman"/>
          <w:sz w:val="28"/>
          <w:szCs w:val="28"/>
        </w:rPr>
        <w:t>, заключени</w:t>
      </w:r>
      <w:r w:rsidR="00027590" w:rsidRPr="00780820">
        <w:rPr>
          <w:rFonts w:ascii="Times New Roman" w:hAnsi="Times New Roman" w:cs="Times New Roman"/>
          <w:sz w:val="28"/>
          <w:szCs w:val="28"/>
        </w:rPr>
        <w:t>е</w:t>
      </w:r>
      <w:r w:rsidR="0003203E">
        <w:rPr>
          <w:rFonts w:ascii="Times New Roman" w:hAnsi="Times New Roman" w:cs="Times New Roman"/>
          <w:sz w:val="28"/>
          <w:szCs w:val="28"/>
        </w:rPr>
        <w:t xml:space="preserve">, </w:t>
      </w:r>
      <w:r w:rsidRPr="00780820">
        <w:rPr>
          <w:rFonts w:ascii="Times New Roman" w:hAnsi="Times New Roman" w:cs="Times New Roman"/>
          <w:sz w:val="28"/>
          <w:szCs w:val="28"/>
        </w:rPr>
        <w:t>спис</w:t>
      </w:r>
      <w:r w:rsidR="00027590" w:rsidRPr="00780820">
        <w:rPr>
          <w:rFonts w:ascii="Times New Roman" w:hAnsi="Times New Roman" w:cs="Times New Roman"/>
          <w:sz w:val="28"/>
          <w:szCs w:val="28"/>
        </w:rPr>
        <w:t>ок</w:t>
      </w:r>
      <w:r w:rsidRPr="00780820">
        <w:rPr>
          <w:rFonts w:ascii="Times New Roman" w:hAnsi="Times New Roman" w:cs="Times New Roman"/>
          <w:sz w:val="28"/>
          <w:szCs w:val="28"/>
        </w:rPr>
        <w:t xml:space="preserve"> использованных источников</w:t>
      </w:r>
      <w:r w:rsidR="0003203E">
        <w:rPr>
          <w:rFonts w:ascii="Times New Roman" w:hAnsi="Times New Roman" w:cs="Times New Roman"/>
          <w:sz w:val="28"/>
          <w:szCs w:val="28"/>
        </w:rPr>
        <w:t xml:space="preserve"> (145 наименований)</w:t>
      </w:r>
      <w:r w:rsidRPr="00780820">
        <w:rPr>
          <w:rFonts w:ascii="Times New Roman" w:hAnsi="Times New Roman" w:cs="Times New Roman"/>
          <w:sz w:val="28"/>
          <w:szCs w:val="28"/>
        </w:rPr>
        <w:t xml:space="preserve">. </w:t>
      </w:r>
      <w:r w:rsidR="00B164CE">
        <w:rPr>
          <w:rFonts w:ascii="Times New Roman" w:hAnsi="Times New Roman" w:cs="Times New Roman"/>
          <w:sz w:val="28"/>
          <w:szCs w:val="28"/>
        </w:rPr>
        <w:t>Она выполнена на 111</w:t>
      </w:r>
      <w:r w:rsidR="00EB4EF3" w:rsidRPr="00780820">
        <w:rPr>
          <w:rFonts w:ascii="Times New Roman" w:hAnsi="Times New Roman" w:cs="Times New Roman"/>
          <w:sz w:val="28"/>
          <w:szCs w:val="28"/>
        </w:rPr>
        <w:t xml:space="preserve"> страницах, </w:t>
      </w:r>
      <w:r w:rsidR="00780820" w:rsidRPr="00780820">
        <w:rPr>
          <w:rFonts w:ascii="Times New Roman" w:hAnsi="Times New Roman" w:cs="Times New Roman"/>
          <w:sz w:val="28"/>
          <w:szCs w:val="28"/>
        </w:rPr>
        <w:t xml:space="preserve">включает </w:t>
      </w:r>
      <w:r w:rsidR="00EB4EF3" w:rsidRPr="00780820">
        <w:rPr>
          <w:rFonts w:ascii="Times New Roman" w:hAnsi="Times New Roman" w:cs="Times New Roman"/>
          <w:sz w:val="28"/>
          <w:szCs w:val="28"/>
        </w:rPr>
        <w:t>11 таблиц и 65 рисунков.</w:t>
      </w:r>
      <w:r w:rsidR="00EB4EF3">
        <w:rPr>
          <w:rFonts w:ascii="Times New Roman" w:hAnsi="Times New Roman" w:cs="Times New Roman"/>
          <w:sz w:val="28"/>
          <w:szCs w:val="28"/>
        </w:rPr>
        <w:t xml:space="preserve"> </w:t>
      </w:r>
    </w:p>
    <w:p w14:paraId="7205137B" w14:textId="77777777" w:rsidR="007479E1" w:rsidRPr="00E904E1" w:rsidRDefault="007479E1">
      <w:pPr>
        <w:spacing w:after="160" w:line="259" w:lineRule="auto"/>
        <w:rPr>
          <w:rFonts w:ascii="Times New Roman" w:hAnsi="Times New Roman" w:cs="Times New Roman"/>
          <w:sz w:val="28"/>
          <w:szCs w:val="28"/>
        </w:rPr>
      </w:pPr>
      <w:r w:rsidRPr="00E904E1">
        <w:rPr>
          <w:rFonts w:ascii="Times New Roman" w:hAnsi="Times New Roman" w:cs="Times New Roman"/>
          <w:sz w:val="28"/>
          <w:szCs w:val="28"/>
        </w:rPr>
        <w:br w:type="page"/>
      </w:r>
    </w:p>
    <w:p w14:paraId="435910E9" w14:textId="57959BCB" w:rsidR="00560307" w:rsidRPr="00E904E1" w:rsidRDefault="00560307" w:rsidP="00560307">
      <w:pPr>
        <w:spacing w:after="0" w:line="240" w:lineRule="auto"/>
        <w:ind w:firstLine="709"/>
        <w:jc w:val="both"/>
        <w:rPr>
          <w:rFonts w:ascii="Times New Roman" w:hAnsi="Times New Roman" w:cs="Times New Roman"/>
          <w:b/>
          <w:sz w:val="28"/>
          <w:szCs w:val="24"/>
        </w:rPr>
      </w:pPr>
      <w:r w:rsidRPr="009002F6">
        <w:rPr>
          <w:rFonts w:ascii="Times New Roman" w:hAnsi="Times New Roman" w:cs="Times New Roman"/>
          <w:b/>
          <w:sz w:val="28"/>
          <w:szCs w:val="24"/>
          <w:lang w:val="kk-KZ"/>
        </w:rPr>
        <w:lastRenderedPageBreak/>
        <w:t xml:space="preserve">1 </w:t>
      </w:r>
      <w:r w:rsidR="00142DEA" w:rsidRPr="009002F6">
        <w:rPr>
          <w:rFonts w:ascii="Times New Roman" w:hAnsi="Times New Roman" w:cs="Times New Roman"/>
          <w:b/>
          <w:sz w:val="28"/>
          <w:szCs w:val="24"/>
          <w:lang w:val="kk-KZ"/>
        </w:rPr>
        <w:t>ЛИТ</w:t>
      </w:r>
      <w:r w:rsidR="00142DEA" w:rsidRPr="009002F6">
        <w:rPr>
          <w:rFonts w:ascii="Times New Roman" w:hAnsi="Times New Roman" w:cs="Times New Roman"/>
          <w:b/>
          <w:sz w:val="28"/>
          <w:szCs w:val="24"/>
          <w:lang w:val="en-US"/>
        </w:rPr>
        <w:t>E</w:t>
      </w:r>
      <w:r w:rsidR="00B854E0" w:rsidRPr="009002F6">
        <w:rPr>
          <w:rFonts w:ascii="Times New Roman" w:hAnsi="Times New Roman" w:cs="Times New Roman"/>
          <w:b/>
          <w:sz w:val="28"/>
          <w:szCs w:val="24"/>
          <w:lang w:val="kk-KZ"/>
        </w:rPr>
        <w:t>РАТУРНЫ</w:t>
      </w:r>
      <w:r w:rsidR="00142DEA" w:rsidRPr="009002F6">
        <w:rPr>
          <w:rFonts w:ascii="Times New Roman" w:hAnsi="Times New Roman" w:cs="Times New Roman"/>
          <w:b/>
          <w:sz w:val="28"/>
          <w:szCs w:val="24"/>
          <w:lang w:val="kk-KZ"/>
        </w:rPr>
        <w:t>Й O</w:t>
      </w:r>
      <w:r w:rsidR="00B854E0" w:rsidRPr="009002F6">
        <w:rPr>
          <w:rFonts w:ascii="Times New Roman" w:hAnsi="Times New Roman" w:cs="Times New Roman"/>
          <w:b/>
          <w:sz w:val="28"/>
          <w:szCs w:val="24"/>
          <w:lang w:val="kk-KZ"/>
        </w:rPr>
        <w:t>БЗОР</w:t>
      </w:r>
      <w:r w:rsidR="0089062A" w:rsidRPr="009002F6">
        <w:rPr>
          <w:rFonts w:ascii="Times New Roman" w:hAnsi="Times New Roman" w:cs="Times New Roman"/>
          <w:b/>
          <w:sz w:val="28"/>
          <w:szCs w:val="24"/>
          <w:lang w:val="kk-KZ"/>
        </w:rPr>
        <w:t xml:space="preserve"> И </w:t>
      </w:r>
      <w:r w:rsidR="0089062A" w:rsidRPr="009002F6">
        <w:rPr>
          <w:rFonts w:ascii="Times New Roman" w:hAnsi="Times New Roman" w:cs="Times New Roman"/>
          <w:b/>
          <w:sz w:val="28"/>
          <w:szCs w:val="28"/>
        </w:rPr>
        <w:t>МЕТОДИКА ПРОВЕДЕНИЯ ЭКСПЕРИМЕНТА</w:t>
      </w:r>
    </w:p>
    <w:p w14:paraId="49193714" w14:textId="77777777" w:rsidR="00457412" w:rsidRPr="00E904E1" w:rsidRDefault="00457412" w:rsidP="00457412">
      <w:pPr>
        <w:spacing w:after="0" w:line="240" w:lineRule="auto"/>
        <w:ind w:firstLine="709"/>
        <w:jc w:val="both"/>
        <w:rPr>
          <w:rFonts w:ascii="Times New Roman" w:hAnsi="Times New Roman" w:cs="Times New Roman"/>
          <w:sz w:val="28"/>
          <w:szCs w:val="24"/>
          <w:lang w:val="kk-KZ"/>
        </w:rPr>
      </w:pPr>
    </w:p>
    <w:p w14:paraId="6762C7AA" w14:textId="43D20A7D" w:rsidR="00457412" w:rsidRPr="004449B1" w:rsidRDefault="00142DEA" w:rsidP="00457412">
      <w:pPr>
        <w:spacing w:after="0" w:line="240" w:lineRule="auto"/>
        <w:rPr>
          <w:rFonts w:ascii="Times New Roman" w:hAnsi="Times New Roman" w:cs="Times New Roman"/>
          <w:b/>
          <w:sz w:val="28"/>
          <w:szCs w:val="28"/>
          <w:lang w:val="kk-KZ"/>
        </w:rPr>
      </w:pPr>
      <w:r w:rsidRPr="004449B1">
        <w:rPr>
          <w:rFonts w:ascii="Times New Roman" w:hAnsi="Times New Roman" w:cs="Times New Roman"/>
          <w:b/>
          <w:sz w:val="28"/>
          <w:szCs w:val="28"/>
          <w:lang w:val="kk-KZ"/>
        </w:rPr>
        <w:t>1.1. Чтo тa</w:t>
      </w:r>
      <w:r w:rsidR="00457412" w:rsidRPr="004449B1">
        <w:rPr>
          <w:rFonts w:ascii="Times New Roman" w:hAnsi="Times New Roman" w:cs="Times New Roman"/>
          <w:b/>
          <w:sz w:val="28"/>
          <w:szCs w:val="28"/>
          <w:lang w:val="kk-KZ"/>
        </w:rPr>
        <w:t>кое SnO</w:t>
      </w:r>
      <w:r w:rsidR="00457412" w:rsidRPr="004449B1">
        <w:rPr>
          <w:rFonts w:ascii="Times New Roman" w:hAnsi="Times New Roman" w:cs="Times New Roman"/>
          <w:b/>
          <w:sz w:val="28"/>
          <w:szCs w:val="28"/>
          <w:vertAlign w:val="subscript"/>
          <w:lang w:val="kk-KZ"/>
        </w:rPr>
        <w:t>2</w:t>
      </w:r>
      <w:r w:rsidR="00457412" w:rsidRPr="004449B1">
        <w:rPr>
          <w:rFonts w:ascii="Times New Roman" w:hAnsi="Times New Roman" w:cs="Times New Roman"/>
          <w:b/>
          <w:sz w:val="28"/>
          <w:szCs w:val="28"/>
          <w:lang w:val="kk-KZ"/>
        </w:rPr>
        <w:t xml:space="preserve"> </w:t>
      </w:r>
    </w:p>
    <w:p w14:paraId="5392B6F3" w14:textId="3F168EC2" w:rsidR="00457412" w:rsidRPr="00E904E1" w:rsidRDefault="00377D42" w:rsidP="00457412">
      <w:pPr>
        <w:pStyle w:val="Default"/>
        <w:ind w:firstLine="709"/>
        <w:jc w:val="both"/>
        <w:rPr>
          <w:rFonts w:ascii="Times New Roman" w:eastAsia="Calibri" w:hAnsi="Times New Roman" w:cs="Times New Roman"/>
          <w:b/>
          <w:sz w:val="28"/>
          <w:lang w:eastAsia="en-US"/>
        </w:rPr>
      </w:pPr>
      <w:r w:rsidRPr="003C48E5">
        <w:rPr>
          <w:rFonts w:ascii="Times New Roman" w:hAnsi="Times New Roman" w:cs="Times New Roman"/>
          <w:sz w:val="28"/>
          <w:lang w:val="kk-KZ"/>
        </w:rPr>
        <w:t>Oкcиды мeтa</w:t>
      </w:r>
      <w:r w:rsidR="00142DEA" w:rsidRPr="003C48E5">
        <w:rPr>
          <w:rFonts w:ascii="Times New Roman" w:hAnsi="Times New Roman" w:cs="Times New Roman"/>
          <w:sz w:val="28"/>
          <w:lang w:val="kk-KZ"/>
        </w:rPr>
        <w:t>лл</w:t>
      </w:r>
      <w:r w:rsidRPr="003C48E5">
        <w:rPr>
          <w:rFonts w:ascii="Times New Roman" w:hAnsi="Times New Roman" w:cs="Times New Roman"/>
          <w:sz w:val="28"/>
          <w:lang w:val="kk-KZ"/>
        </w:rPr>
        <w:t>o</w:t>
      </w:r>
      <w:r w:rsidR="00457412" w:rsidRPr="003C48E5">
        <w:rPr>
          <w:rFonts w:ascii="Times New Roman" w:hAnsi="Times New Roman" w:cs="Times New Roman"/>
          <w:sz w:val="28"/>
          <w:lang w:val="kk-KZ"/>
        </w:rPr>
        <w:t>в (SnO</w:t>
      </w:r>
      <w:r w:rsidR="00457412" w:rsidRPr="003C48E5">
        <w:rPr>
          <w:rFonts w:ascii="Times New Roman" w:hAnsi="Times New Roman" w:cs="Times New Roman"/>
          <w:sz w:val="28"/>
          <w:vertAlign w:val="subscript"/>
          <w:lang w:val="kk-KZ"/>
        </w:rPr>
        <w:t>2</w:t>
      </w:r>
      <w:r w:rsidR="00457412" w:rsidRPr="003C48E5">
        <w:rPr>
          <w:rFonts w:ascii="Times New Roman" w:hAnsi="Times New Roman" w:cs="Times New Roman"/>
          <w:sz w:val="28"/>
          <w:lang w:val="kk-KZ"/>
        </w:rPr>
        <w:t>, ZnO, TiO</w:t>
      </w:r>
      <w:r w:rsidR="00457412" w:rsidRPr="003C48E5">
        <w:rPr>
          <w:rFonts w:ascii="Times New Roman" w:hAnsi="Times New Roman" w:cs="Times New Roman"/>
          <w:sz w:val="28"/>
          <w:vertAlign w:val="subscript"/>
          <w:lang w:val="kk-KZ"/>
        </w:rPr>
        <w:t>2</w:t>
      </w:r>
      <w:r w:rsidR="00457412" w:rsidRPr="003C48E5">
        <w:rPr>
          <w:rFonts w:ascii="Times New Roman" w:hAnsi="Times New Roman" w:cs="Times New Roman"/>
          <w:sz w:val="28"/>
          <w:lang w:val="kk-KZ"/>
        </w:rPr>
        <w:t>, In</w:t>
      </w:r>
      <w:r w:rsidR="00457412" w:rsidRPr="003C48E5">
        <w:rPr>
          <w:rFonts w:ascii="Times New Roman" w:hAnsi="Times New Roman" w:cs="Times New Roman"/>
          <w:sz w:val="28"/>
          <w:vertAlign w:val="subscript"/>
          <w:lang w:val="kk-KZ"/>
        </w:rPr>
        <w:t>2</w:t>
      </w:r>
      <w:r w:rsidR="00457412" w:rsidRPr="003C48E5">
        <w:rPr>
          <w:rFonts w:ascii="Times New Roman" w:hAnsi="Times New Roman" w:cs="Times New Roman"/>
          <w:sz w:val="28"/>
          <w:lang w:val="kk-KZ"/>
        </w:rPr>
        <w:t>O</w:t>
      </w:r>
      <w:r w:rsidR="00457412" w:rsidRPr="003C48E5">
        <w:rPr>
          <w:rFonts w:ascii="Times New Roman" w:hAnsi="Times New Roman" w:cs="Times New Roman"/>
          <w:sz w:val="28"/>
          <w:vertAlign w:val="subscript"/>
          <w:lang w:val="kk-KZ"/>
        </w:rPr>
        <w:t>3</w:t>
      </w:r>
      <w:r w:rsidR="00142DEA" w:rsidRPr="003C48E5">
        <w:rPr>
          <w:rFonts w:ascii="Times New Roman" w:hAnsi="Times New Roman" w:cs="Times New Roman"/>
          <w:sz w:val="28"/>
          <w:lang w:val="kk-KZ"/>
        </w:rPr>
        <w:t xml:space="preserve"> и т.д.)  </w:t>
      </w:r>
      <w:r w:rsidRPr="003C48E5">
        <w:rPr>
          <w:rFonts w:ascii="Times New Roman" w:hAnsi="Times New Roman" w:cs="Times New Roman"/>
          <w:sz w:val="28"/>
          <w:lang w:val="kk-KZ"/>
        </w:rPr>
        <w:t>прe</w:t>
      </w:r>
      <w:r w:rsidR="00142DEA" w:rsidRPr="003C48E5">
        <w:rPr>
          <w:rFonts w:ascii="Times New Roman" w:hAnsi="Times New Roman" w:cs="Times New Roman"/>
          <w:sz w:val="28"/>
          <w:lang w:val="kk-KZ"/>
        </w:rPr>
        <w:t>дстaвляют сoбой дoстаточно интeресный клaсс мa</w:t>
      </w:r>
      <w:r w:rsidR="00457412" w:rsidRPr="003C48E5">
        <w:rPr>
          <w:rFonts w:ascii="Times New Roman" w:hAnsi="Times New Roman" w:cs="Times New Roman"/>
          <w:sz w:val="28"/>
          <w:lang w:val="kk-KZ"/>
        </w:rPr>
        <w:t>териалов для фунд</w:t>
      </w:r>
      <w:r w:rsidR="00142DEA" w:rsidRPr="003C48E5">
        <w:rPr>
          <w:rFonts w:ascii="Times New Roman" w:hAnsi="Times New Roman" w:cs="Times New Roman"/>
          <w:sz w:val="28"/>
          <w:lang w:val="en-US"/>
        </w:rPr>
        <w:t>a</w:t>
      </w:r>
      <w:r w:rsidR="00142DEA" w:rsidRPr="003C48E5">
        <w:rPr>
          <w:rFonts w:ascii="Times New Roman" w:hAnsi="Times New Roman" w:cs="Times New Roman"/>
          <w:sz w:val="28"/>
          <w:lang w:val="kk-KZ"/>
        </w:rPr>
        <w:t>ментальных иcc</w:t>
      </w:r>
      <w:r w:rsidR="00457412" w:rsidRPr="003C48E5">
        <w:rPr>
          <w:rFonts w:ascii="Times New Roman" w:hAnsi="Times New Roman" w:cs="Times New Roman"/>
          <w:sz w:val="28"/>
          <w:lang w:val="kk-KZ"/>
        </w:rPr>
        <w:t>ледований, поскольку обладают широким диапазоном электрических</w:t>
      </w:r>
      <w:r w:rsidR="00457412" w:rsidRPr="00E904E1">
        <w:rPr>
          <w:rFonts w:ascii="Times New Roman" w:hAnsi="Times New Roman" w:cs="Times New Roman"/>
          <w:sz w:val="28"/>
          <w:lang w:val="kk-KZ"/>
        </w:rPr>
        <w:t xml:space="preserve"> и оптичеких свойств</w:t>
      </w:r>
      <w:r w:rsidR="00457412" w:rsidRPr="00E904E1">
        <w:rPr>
          <w:rFonts w:ascii="Times New Roman" w:hAnsi="Times New Roman" w:cs="Times New Roman"/>
          <w:sz w:val="28"/>
        </w:rPr>
        <w:t xml:space="preserve"> </w:t>
      </w:r>
      <w:r w:rsidR="00457412" w:rsidRPr="00E904E1">
        <w:rPr>
          <w:rFonts w:ascii="Times New Roman" w:hAnsi="Times New Roman" w:cs="Times New Roman"/>
          <w:sz w:val="28"/>
          <w:lang w:val="kk-KZ"/>
        </w:rPr>
        <w:t>[</w:t>
      </w:r>
      <w:r w:rsidR="00F9407D">
        <w:rPr>
          <w:rFonts w:ascii="Times New Roman" w:hAnsi="Times New Roman" w:cs="Times New Roman"/>
          <w:sz w:val="28"/>
          <w:lang w:val="kk-KZ"/>
        </w:rPr>
        <w:t>29,</w:t>
      </w:r>
      <w:r w:rsidR="00EE6316" w:rsidRPr="00E904E1">
        <w:rPr>
          <w:rFonts w:ascii="Times New Roman" w:eastAsia="Calibri" w:hAnsi="Times New Roman" w:cs="Times New Roman"/>
          <w:sz w:val="28"/>
          <w:lang w:eastAsia="en-US"/>
        </w:rPr>
        <w:t>30</w:t>
      </w:r>
      <w:r w:rsidR="00457412" w:rsidRPr="00E904E1">
        <w:rPr>
          <w:rFonts w:ascii="Times New Roman" w:hAnsi="Times New Roman" w:cs="Times New Roman"/>
          <w:sz w:val="28"/>
          <w:lang w:val="kk-KZ"/>
        </w:rPr>
        <w:t>]. Одной из областей, в которой оксиды играют доминирующую роль, являютс</w:t>
      </w:r>
      <w:r w:rsidR="003F5A2A" w:rsidRPr="00E904E1">
        <w:rPr>
          <w:rFonts w:ascii="Times New Roman" w:hAnsi="Times New Roman" w:cs="Times New Roman"/>
          <w:sz w:val="28"/>
          <w:lang w:val="kk-KZ"/>
        </w:rPr>
        <w:t xml:space="preserve">я твердотельные газовые датчики </w:t>
      </w:r>
      <w:r w:rsidR="00457412" w:rsidRPr="00E904E1">
        <w:rPr>
          <w:rFonts w:ascii="Times New Roman" w:hAnsi="Times New Roman" w:cs="Times New Roman"/>
          <w:sz w:val="28"/>
          <w:lang w:val="kk-KZ"/>
        </w:rPr>
        <w:t>[</w:t>
      </w:r>
      <w:r w:rsidR="003F5A2A" w:rsidRPr="00E904E1">
        <w:rPr>
          <w:rFonts w:ascii="Times New Roman" w:hAnsi="Times New Roman" w:cs="Times New Roman"/>
          <w:sz w:val="28"/>
          <w:lang w:val="kk-KZ"/>
        </w:rPr>
        <w:t>31</w:t>
      </w:r>
      <w:r w:rsidR="00457412" w:rsidRPr="00E904E1">
        <w:rPr>
          <w:rFonts w:ascii="Times New Roman" w:hAnsi="Times New Roman" w:cs="Times New Roman"/>
          <w:sz w:val="28"/>
          <w:lang w:val="kk-KZ"/>
        </w:rPr>
        <w:t>]</w:t>
      </w:r>
      <w:r w:rsidR="003F5A2A" w:rsidRPr="00E904E1">
        <w:rPr>
          <w:rFonts w:ascii="Times New Roman" w:hAnsi="Times New Roman" w:cs="Times New Roman"/>
          <w:sz w:val="28"/>
        </w:rPr>
        <w:t>.</w:t>
      </w:r>
      <w:r w:rsidR="00457412" w:rsidRPr="00E904E1">
        <w:rPr>
          <w:rFonts w:ascii="Times New Roman" w:hAnsi="Times New Roman" w:cs="Times New Roman"/>
          <w:sz w:val="28"/>
          <w:lang w:val="kk-KZ"/>
        </w:rPr>
        <w:t xml:space="preserve"> Существует очевидная тесная связь между чувствительностью оксидов к газам и химической активностью газов на поверхности [</w:t>
      </w:r>
      <w:r w:rsidR="001E41E4" w:rsidRPr="00E904E1">
        <w:rPr>
          <w:rFonts w:ascii="Times New Roman" w:hAnsi="Times New Roman" w:cs="Times New Roman"/>
          <w:sz w:val="28"/>
          <w:lang w:val="kk-KZ"/>
        </w:rPr>
        <w:t>32</w:t>
      </w:r>
      <w:r w:rsidR="00457412" w:rsidRPr="00E904E1">
        <w:rPr>
          <w:rFonts w:ascii="Times New Roman" w:hAnsi="Times New Roman" w:cs="Times New Roman"/>
          <w:sz w:val="28"/>
        </w:rPr>
        <w:t>]</w:t>
      </w:r>
      <w:r w:rsidR="00457412" w:rsidRPr="00E904E1">
        <w:rPr>
          <w:rFonts w:ascii="Times New Roman" w:hAnsi="Times New Roman" w:cs="Times New Roman"/>
          <w:sz w:val="28"/>
          <w:lang w:val="kk-KZ"/>
        </w:rPr>
        <w:t>. Широкий спектр оксидов проявляет чувствительность к окислению и восстановлению газов за счет изменения их электрических свойств, но SnO</w:t>
      </w:r>
      <w:r w:rsidR="00457412" w:rsidRPr="00E904E1">
        <w:rPr>
          <w:rFonts w:ascii="Times New Roman" w:hAnsi="Times New Roman" w:cs="Times New Roman"/>
          <w:sz w:val="28"/>
          <w:vertAlign w:val="subscript"/>
          <w:lang w:val="kk-KZ"/>
        </w:rPr>
        <w:t>2</w:t>
      </w:r>
      <w:r w:rsidR="00457412" w:rsidRPr="00E904E1">
        <w:rPr>
          <w:rFonts w:ascii="Times New Roman" w:hAnsi="Times New Roman" w:cs="Times New Roman"/>
          <w:sz w:val="28"/>
          <w:vertAlign w:val="subscript"/>
        </w:rPr>
        <w:t xml:space="preserve"> </w:t>
      </w:r>
      <w:r w:rsidR="00457412" w:rsidRPr="00E904E1">
        <w:rPr>
          <w:rFonts w:ascii="Times New Roman" w:hAnsi="Times New Roman" w:cs="Times New Roman"/>
          <w:sz w:val="28"/>
        </w:rPr>
        <w:t>(диоксид олова)</w:t>
      </w:r>
      <w:r w:rsidR="00457412" w:rsidRPr="00E904E1">
        <w:rPr>
          <w:rFonts w:ascii="Times New Roman" w:hAnsi="Times New Roman" w:cs="Times New Roman"/>
          <w:sz w:val="28"/>
          <w:lang w:val="kk-KZ"/>
        </w:rPr>
        <w:t xml:space="preserve"> был одним из первых рассмотренных и до сих пор наиболее часто используемых материалов для этих применений </w:t>
      </w:r>
      <w:r w:rsidR="00457412" w:rsidRPr="00E904E1">
        <w:rPr>
          <w:rFonts w:ascii="Times New Roman" w:hAnsi="Times New Roman" w:cs="Times New Roman"/>
          <w:sz w:val="28"/>
        </w:rPr>
        <w:t>[</w:t>
      </w:r>
      <w:r w:rsidR="00632584" w:rsidRPr="00E904E1">
        <w:rPr>
          <w:rFonts w:ascii="Times New Roman" w:hAnsi="Times New Roman" w:cs="Times New Roman"/>
          <w:sz w:val="28"/>
        </w:rPr>
        <w:t>33</w:t>
      </w:r>
      <w:r w:rsidR="00457412" w:rsidRPr="00E904E1">
        <w:rPr>
          <w:rFonts w:ascii="Times New Roman" w:hAnsi="Times New Roman" w:cs="Times New Roman"/>
          <w:sz w:val="28"/>
        </w:rPr>
        <w:t>]</w:t>
      </w:r>
      <w:r w:rsidR="00457412" w:rsidRPr="00E904E1">
        <w:rPr>
          <w:rFonts w:ascii="Times New Roman" w:hAnsi="Times New Roman" w:cs="Times New Roman"/>
          <w:sz w:val="28"/>
          <w:lang w:val="kk-KZ"/>
        </w:rPr>
        <w:t xml:space="preserve">. </w:t>
      </w:r>
    </w:p>
    <w:p w14:paraId="3E815B39" w14:textId="55C86655" w:rsidR="00457412" w:rsidRPr="00E904E1" w:rsidRDefault="00457412" w:rsidP="00457412">
      <w:pPr>
        <w:spacing w:after="0" w:line="240" w:lineRule="auto"/>
        <w:ind w:firstLine="709"/>
        <w:jc w:val="both"/>
        <w:rPr>
          <w:rFonts w:ascii="Times New Roman" w:hAnsi="Times New Roman" w:cs="Times New Roman"/>
          <w:sz w:val="28"/>
          <w:szCs w:val="24"/>
          <w:lang w:val="kk-KZ"/>
        </w:rPr>
      </w:pPr>
      <w:r w:rsidRPr="00E904E1">
        <w:rPr>
          <w:rFonts w:ascii="Times New Roman" w:hAnsi="Times New Roman" w:cs="Times New Roman"/>
          <w:sz w:val="28"/>
          <w:szCs w:val="24"/>
          <w:lang w:val="kk-KZ"/>
        </w:rPr>
        <w:t xml:space="preserve"> </w:t>
      </w:r>
      <w:r w:rsidR="00532536">
        <w:rPr>
          <w:rFonts w:ascii="Times New Roman" w:hAnsi="Times New Roman" w:cs="Times New Roman"/>
          <w:sz w:val="28"/>
          <w:szCs w:val="28"/>
          <w:lang w:val="kk-KZ"/>
        </w:rPr>
        <w:t xml:space="preserve">Диоксид олова представляет собой оксидный материал, в котором сочетаются </w:t>
      </w:r>
      <w:r w:rsidR="00AC48BF">
        <w:rPr>
          <w:rFonts w:ascii="Times New Roman" w:hAnsi="Times New Roman" w:cs="Times New Roman"/>
          <w:sz w:val="28"/>
          <w:szCs w:val="28"/>
          <w:lang w:val="kk-KZ"/>
        </w:rPr>
        <w:t xml:space="preserve">высокая </w:t>
      </w:r>
      <w:r w:rsidR="00532536">
        <w:rPr>
          <w:rFonts w:ascii="Times New Roman" w:hAnsi="Times New Roman" w:cs="Times New Roman"/>
          <w:sz w:val="28"/>
          <w:szCs w:val="28"/>
          <w:lang w:val="kk-KZ"/>
        </w:rPr>
        <w:t>оптическая прозрачность (видимый диапазон ЭС)</w:t>
      </w:r>
      <w:r w:rsidR="00AC48BF">
        <w:rPr>
          <w:rFonts w:ascii="Times New Roman" w:hAnsi="Times New Roman" w:cs="Times New Roman"/>
          <w:sz w:val="28"/>
          <w:szCs w:val="28"/>
          <w:lang w:val="kk-KZ"/>
        </w:rPr>
        <w:t xml:space="preserve"> и низкое электрическое сопротивление</w:t>
      </w:r>
      <w:r w:rsidRPr="00E904E1">
        <w:rPr>
          <w:rFonts w:ascii="Times New Roman" w:hAnsi="Times New Roman" w:cs="Times New Roman"/>
          <w:sz w:val="28"/>
          <w:szCs w:val="28"/>
          <w:lang w:val="kk-KZ"/>
        </w:rPr>
        <w:t xml:space="preserve"> </w:t>
      </w:r>
      <w:r w:rsidRPr="00E904E1">
        <w:rPr>
          <w:rFonts w:ascii="Times New Roman" w:hAnsi="Times New Roman" w:cs="Times New Roman"/>
          <w:sz w:val="28"/>
          <w:szCs w:val="28"/>
        </w:rPr>
        <w:t>[</w:t>
      </w:r>
      <w:r w:rsidR="00F05B18" w:rsidRPr="00E904E1">
        <w:rPr>
          <w:rFonts w:ascii="Times New Roman" w:hAnsi="Times New Roman" w:cs="Times New Roman"/>
          <w:sz w:val="28"/>
          <w:szCs w:val="28"/>
        </w:rPr>
        <w:t>34</w:t>
      </w:r>
      <w:r w:rsidRPr="00E904E1">
        <w:rPr>
          <w:rFonts w:ascii="Times New Roman" w:hAnsi="Times New Roman" w:cs="Times New Roman"/>
          <w:sz w:val="28"/>
          <w:szCs w:val="28"/>
        </w:rPr>
        <w:t>]</w:t>
      </w:r>
      <w:r w:rsidR="00F05B18" w:rsidRPr="00E904E1">
        <w:rPr>
          <w:rFonts w:ascii="Times New Roman" w:hAnsi="Times New Roman" w:cs="Times New Roman"/>
          <w:sz w:val="28"/>
          <w:szCs w:val="28"/>
        </w:rPr>
        <w:t>.</w:t>
      </w:r>
      <w:r w:rsidRPr="00E904E1">
        <w:rPr>
          <w:rFonts w:ascii="Times New Roman" w:hAnsi="Times New Roman" w:cs="Times New Roman"/>
          <w:b/>
          <w:sz w:val="28"/>
          <w:szCs w:val="28"/>
        </w:rPr>
        <w:t xml:space="preserve"> </w:t>
      </w:r>
      <w:r w:rsidRPr="00E904E1">
        <w:rPr>
          <w:rFonts w:ascii="Times New Roman" w:hAnsi="Times New Roman" w:cs="Times New Roman"/>
          <w:sz w:val="28"/>
          <w:szCs w:val="28"/>
          <w:lang w:val="kk-KZ"/>
        </w:rPr>
        <w:t>Другое свойство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xml:space="preserve"> и других </w:t>
      </w:r>
      <w:r w:rsidRPr="00E904E1">
        <w:rPr>
          <w:rFonts w:ascii="Times New Roman" w:hAnsi="Times New Roman" w:cs="Times New Roman"/>
          <w:sz w:val="28"/>
          <w:szCs w:val="28"/>
        </w:rPr>
        <w:t>прозрачных проводящих оксидов (ППО)</w:t>
      </w:r>
      <w:r w:rsidRPr="00E904E1">
        <w:rPr>
          <w:rFonts w:ascii="Times New Roman" w:hAnsi="Times New Roman" w:cs="Times New Roman"/>
          <w:sz w:val="28"/>
          <w:szCs w:val="28"/>
          <w:lang w:val="kk-KZ"/>
        </w:rPr>
        <w:t xml:space="preserve"> заключается в том, что, хотя они прозрачны в видимом свете,</w:t>
      </w:r>
      <w:r w:rsidRPr="00E904E1">
        <w:rPr>
          <w:rFonts w:ascii="Times New Roman" w:hAnsi="Times New Roman" w:cs="Times New Roman"/>
          <w:sz w:val="28"/>
          <w:szCs w:val="28"/>
        </w:rPr>
        <w:t xml:space="preserve"> однако</w:t>
      </w:r>
      <w:r w:rsidRPr="00E904E1">
        <w:rPr>
          <w:rFonts w:ascii="Times New Roman" w:hAnsi="Times New Roman" w:cs="Times New Roman"/>
          <w:sz w:val="28"/>
          <w:szCs w:val="28"/>
          <w:lang w:val="kk-KZ"/>
        </w:rPr>
        <w:t xml:space="preserve"> хорошо отражают инфракрасное излучение. Это свойство отвечает за сегодняшнее доминирующее использование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xml:space="preserve"> в качестве энергосберегающего материала. Например, архитектурные окна, покрытые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позволяют передавать свет, но сохраняют тепло внутри здания в зависимости от климатических условий. Многие из бинарных ППО обладают высокой проводимостью из-за внутренних дефектов, то есть недостатка кислорода. Это также относится и к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который в качестве широкозонного полупроводника в своей стехиометрической форме является хорошим изолятором. Однако нестехиометрия, в частности недостаток ки</w:t>
      </w:r>
      <w:r w:rsidR="00A544AA">
        <w:rPr>
          <w:rFonts w:ascii="Times New Roman" w:hAnsi="Times New Roman" w:cs="Times New Roman"/>
          <w:sz w:val="28"/>
          <w:szCs w:val="28"/>
          <w:lang w:val="kk-KZ"/>
        </w:rPr>
        <w:t>слорода, делает его проводником</w:t>
      </w:r>
      <w:r w:rsidRPr="00E904E1">
        <w:rPr>
          <w:rFonts w:ascii="Times New Roman" w:hAnsi="Times New Roman" w:cs="Times New Roman"/>
          <w:sz w:val="28"/>
          <w:szCs w:val="24"/>
          <w:lang w:val="kk-KZ"/>
        </w:rPr>
        <w:t>.</w:t>
      </w:r>
    </w:p>
    <w:p w14:paraId="03957679" w14:textId="77777777" w:rsidR="00457412" w:rsidRPr="00E904E1" w:rsidRDefault="00457412" w:rsidP="00457412">
      <w:pPr>
        <w:spacing w:after="0" w:line="240" w:lineRule="auto"/>
        <w:ind w:firstLine="709"/>
        <w:jc w:val="both"/>
        <w:rPr>
          <w:rFonts w:ascii="Times New Roman" w:hAnsi="Times New Roman" w:cs="Times New Roman"/>
          <w:sz w:val="28"/>
          <w:szCs w:val="24"/>
          <w:lang w:val="kk-KZ"/>
        </w:rPr>
      </w:pPr>
      <w:r w:rsidRPr="00E904E1">
        <w:rPr>
          <w:rFonts w:ascii="Times New Roman" w:hAnsi="Times New Roman" w:cs="Times New Roman"/>
          <w:sz w:val="28"/>
          <w:szCs w:val="24"/>
          <w:lang w:val="kk-KZ"/>
        </w:rPr>
        <w:t>Оксид олова является особенным в том отношении, что олово обладает двойной валентностью, причем олово предпочтительно достигает степени окисления 2</w:t>
      </w:r>
      <w:r w:rsidRPr="00E904E1">
        <w:rPr>
          <w:rFonts w:ascii="Times New Roman" w:hAnsi="Times New Roman" w:cs="Times New Roman"/>
          <w:sz w:val="28"/>
          <w:szCs w:val="24"/>
          <w:vertAlign w:val="superscript"/>
          <w:lang w:val="kk-KZ"/>
        </w:rPr>
        <w:t>+</w:t>
      </w:r>
      <w:r w:rsidRPr="00E904E1">
        <w:rPr>
          <w:rFonts w:ascii="Times New Roman" w:hAnsi="Times New Roman" w:cs="Times New Roman"/>
          <w:sz w:val="28"/>
          <w:szCs w:val="24"/>
          <w:lang w:val="kk-KZ"/>
        </w:rPr>
        <w:t xml:space="preserve"> или 4</w:t>
      </w:r>
      <w:r w:rsidRPr="00E904E1">
        <w:rPr>
          <w:rFonts w:ascii="Times New Roman" w:hAnsi="Times New Roman" w:cs="Times New Roman"/>
          <w:sz w:val="28"/>
          <w:szCs w:val="24"/>
          <w:vertAlign w:val="superscript"/>
          <w:lang w:val="kk-KZ"/>
        </w:rPr>
        <w:t>+</w:t>
      </w:r>
      <w:r w:rsidRPr="00E904E1">
        <w:rPr>
          <w:rFonts w:ascii="Times New Roman" w:hAnsi="Times New Roman" w:cs="Times New Roman"/>
          <w:sz w:val="28"/>
          <w:szCs w:val="24"/>
          <w:lang w:val="kk-KZ"/>
        </w:rPr>
        <w:t xml:space="preserve">. </w:t>
      </w:r>
    </w:p>
    <w:p w14:paraId="54085984" w14:textId="2BED9797" w:rsidR="00915777" w:rsidRDefault="00915777" w:rsidP="004574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Двойная валентность диоксида олова позволяет менять состав поверхности по молекуле кислорода </w:t>
      </w:r>
      <w:r w:rsidRPr="00E904E1">
        <w:rPr>
          <w:rFonts w:ascii="Times New Roman" w:hAnsi="Times New Roman" w:cs="Times New Roman"/>
          <w:color w:val="000000" w:themeColor="text1"/>
          <w:sz w:val="28"/>
          <w:szCs w:val="28"/>
          <w:lang w:val="kk-KZ"/>
        </w:rPr>
        <w:t>[33</w:t>
      </w:r>
      <w:r w:rsidRPr="00E904E1">
        <w:rPr>
          <w:rFonts w:ascii="Times New Roman" w:hAnsi="Times New Roman" w:cs="Times New Roman"/>
          <w:color w:val="000000" w:themeColor="text1"/>
          <w:sz w:val="28"/>
          <w:szCs w:val="28"/>
        </w:rPr>
        <w:t>].</w:t>
      </w:r>
      <w:r w:rsidRPr="00E904E1">
        <w:rPr>
          <w:rFonts w:ascii="Times New Roman" w:hAnsi="Times New Roman" w:cs="Times New Roman"/>
          <w:b/>
          <w:color w:val="000000" w:themeColor="text1"/>
          <w:sz w:val="28"/>
          <w:szCs w:val="28"/>
          <w:lang w:val="kk-KZ"/>
        </w:rPr>
        <w:t xml:space="preserve"> </w:t>
      </w:r>
      <w:r>
        <w:rPr>
          <w:rFonts w:ascii="Times New Roman" w:hAnsi="Times New Roman" w:cs="Times New Roman"/>
          <w:sz w:val="28"/>
          <w:szCs w:val="28"/>
          <w:lang w:val="kk-KZ"/>
        </w:rPr>
        <w:t xml:space="preserve"> </w:t>
      </w:r>
    </w:p>
    <w:p w14:paraId="3AA8C388" w14:textId="2C5E82BE" w:rsidR="00457412" w:rsidRPr="00E904E1" w:rsidRDefault="003E0B1E" w:rsidP="003E0B1E">
      <w:pPr>
        <w:spacing w:after="0" w:line="24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Олово (</w:t>
      </w:r>
      <w:r>
        <w:rPr>
          <w:rFonts w:ascii="Times New Roman" w:hAnsi="Times New Roman" w:cs="Times New Roman"/>
          <w:sz w:val="28"/>
          <w:szCs w:val="28"/>
          <w:lang w:val="en-US" w:eastAsia="zh-CN"/>
        </w:rPr>
        <w:t>Sn</w:t>
      </w:r>
      <w:r w:rsidRPr="003E0B1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является элементом четырнадцатой группы в периодической системе химических элементов. Оно обладает следующими свойствами: пластичность, ковкость, легкоплавкость, блестящая поверхность. Имеет серебристо-белый цвет. Олово </w:t>
      </w:r>
      <w:r w:rsidRPr="00E904E1">
        <w:rPr>
          <w:rFonts w:ascii="Times New Roman" w:hAnsi="Times New Roman" w:cs="Times New Roman"/>
          <w:sz w:val="28"/>
          <w:szCs w:val="28"/>
        </w:rPr>
        <w:t>имеет две распространенных модификации: α-модификация (серое олово) и β-модификация (белое олово).</w:t>
      </w:r>
      <w:r>
        <w:rPr>
          <w:rFonts w:ascii="Times New Roman" w:hAnsi="Times New Roman" w:cs="Times New Roman"/>
          <w:sz w:val="28"/>
          <w:szCs w:val="28"/>
          <w:lang w:eastAsia="zh-CN"/>
        </w:rPr>
        <w:t xml:space="preserve"> </w:t>
      </w:r>
      <w:r w:rsidR="00457412" w:rsidRPr="00E904E1">
        <w:rPr>
          <w:rFonts w:ascii="Times New Roman" w:hAnsi="Times New Roman" w:cs="Times New Roman"/>
          <w:sz w:val="28"/>
          <w:szCs w:val="28"/>
        </w:rPr>
        <w:t xml:space="preserve">При высоких давлениях обнаружены также </w:t>
      </w:r>
      <w:r w:rsidR="00457412" w:rsidRPr="00E904E1">
        <w:rPr>
          <w:rFonts w:ascii="Times New Roman" w:hAnsi="Times New Roman" w:cs="Times New Roman"/>
          <w:sz w:val="28"/>
          <w:szCs w:val="28"/>
          <w:lang w:val="en-US"/>
        </w:rPr>
        <w:t>γ</w:t>
      </w:r>
      <w:r w:rsidR="00457412" w:rsidRPr="00E904E1">
        <w:rPr>
          <w:rFonts w:ascii="Times New Roman" w:hAnsi="Times New Roman" w:cs="Times New Roman"/>
          <w:sz w:val="28"/>
          <w:szCs w:val="28"/>
        </w:rPr>
        <w:t xml:space="preserve">-олово и </w:t>
      </w:r>
      <w:r w:rsidR="00457412" w:rsidRPr="00E904E1">
        <w:rPr>
          <w:rFonts w:ascii="Times New Roman" w:hAnsi="Times New Roman" w:cs="Times New Roman"/>
          <w:sz w:val="28"/>
          <w:szCs w:val="28"/>
          <w:lang w:val="en-US"/>
        </w:rPr>
        <w:t>σ</w:t>
      </w:r>
      <w:r w:rsidR="00457412" w:rsidRPr="00E904E1">
        <w:rPr>
          <w:rFonts w:ascii="Times New Roman" w:hAnsi="Times New Roman" w:cs="Times New Roman"/>
          <w:sz w:val="28"/>
          <w:szCs w:val="28"/>
        </w:rPr>
        <w:t>-олово. Серое олово – это низкоплавкий, серый порошок, который кипит при высоких температурах. Отличительной особенностью является то, что оно не реагирует с водой и гидратом аммиака. Однако серое олово реагирует с кислотами и концентрированными щелочами. Белое олово является мягким металлом белого цвета</w:t>
      </w:r>
      <w:r w:rsidR="00457412" w:rsidRPr="00E904E1">
        <w:rPr>
          <w:rFonts w:ascii="Times New Roman" w:hAnsi="Times New Roman" w:cs="Times New Roman"/>
          <w:b/>
          <w:sz w:val="28"/>
          <w:szCs w:val="28"/>
        </w:rPr>
        <w:t xml:space="preserve"> </w:t>
      </w:r>
      <w:r w:rsidR="00457412" w:rsidRPr="00E904E1">
        <w:rPr>
          <w:rFonts w:ascii="Times New Roman" w:hAnsi="Times New Roman" w:cs="Times New Roman"/>
          <w:sz w:val="28"/>
          <w:szCs w:val="28"/>
        </w:rPr>
        <w:t>[</w:t>
      </w:r>
      <w:r w:rsidR="00C75839" w:rsidRPr="00E904E1">
        <w:rPr>
          <w:rFonts w:ascii="Times New Roman" w:hAnsi="Times New Roman" w:cs="Times New Roman"/>
          <w:sz w:val="28"/>
          <w:szCs w:val="28"/>
        </w:rPr>
        <w:t>35</w:t>
      </w:r>
      <w:r w:rsidR="00457412" w:rsidRPr="00E904E1">
        <w:rPr>
          <w:rFonts w:ascii="Times New Roman" w:hAnsi="Times New Roman" w:cs="Times New Roman"/>
          <w:sz w:val="28"/>
          <w:szCs w:val="28"/>
        </w:rPr>
        <w:t>].</w:t>
      </w:r>
      <w:r w:rsidR="00457412" w:rsidRPr="00E904E1">
        <w:rPr>
          <w:rFonts w:ascii="Times New Roman" w:hAnsi="Times New Roman" w:cs="Times New Roman"/>
          <w:b/>
          <w:sz w:val="28"/>
          <w:szCs w:val="24"/>
          <w:lang w:val="kk-KZ"/>
        </w:rPr>
        <w:t xml:space="preserve"> </w:t>
      </w:r>
    </w:p>
    <w:p w14:paraId="7762153D" w14:textId="5964279F" w:rsidR="00457412"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4"/>
        </w:rPr>
        <w:lastRenderedPageBreak/>
        <w:t xml:space="preserve">Двойная валентность олова определяет также и существование двух типов оксидов олова: </w:t>
      </w:r>
      <w:r w:rsidRPr="00E904E1">
        <w:rPr>
          <w:rFonts w:ascii="Times New Roman" w:hAnsi="Times New Roman" w:cs="Times New Roman"/>
          <w:sz w:val="28"/>
          <w:szCs w:val="24"/>
          <w:lang w:val="en-US"/>
        </w:rPr>
        <w:t>SnO</w:t>
      </w:r>
      <w:r w:rsidRPr="00E904E1">
        <w:rPr>
          <w:rFonts w:ascii="Times New Roman" w:hAnsi="Times New Roman" w:cs="Times New Roman"/>
          <w:sz w:val="28"/>
          <w:szCs w:val="24"/>
        </w:rPr>
        <w:t xml:space="preserve"> </w:t>
      </w:r>
      <w:r w:rsidRPr="00377D42">
        <w:rPr>
          <w:rFonts w:ascii="Times New Roman" w:hAnsi="Times New Roman" w:cs="Times New Roman"/>
          <w:sz w:val="28"/>
          <w:szCs w:val="24"/>
        </w:rPr>
        <w:t xml:space="preserve">(оксид олова) и </w:t>
      </w:r>
      <w:r w:rsidRPr="00377D42">
        <w:rPr>
          <w:rFonts w:ascii="Times New Roman" w:hAnsi="Times New Roman" w:cs="Times New Roman"/>
          <w:sz w:val="28"/>
          <w:szCs w:val="24"/>
          <w:lang w:val="en-US"/>
        </w:rPr>
        <w:t>SnO</w:t>
      </w:r>
      <w:r w:rsidRPr="00377D42">
        <w:rPr>
          <w:rFonts w:ascii="Times New Roman" w:hAnsi="Times New Roman" w:cs="Times New Roman"/>
          <w:sz w:val="28"/>
          <w:szCs w:val="24"/>
          <w:vertAlign w:val="subscript"/>
        </w:rPr>
        <w:t>2</w:t>
      </w:r>
      <w:r w:rsidRPr="00377D42">
        <w:rPr>
          <w:rFonts w:ascii="Times New Roman" w:hAnsi="Times New Roman" w:cs="Times New Roman"/>
          <w:sz w:val="28"/>
          <w:szCs w:val="24"/>
        </w:rPr>
        <w:t xml:space="preserve"> (диоксид олова).</w:t>
      </w:r>
      <w:r w:rsidRPr="00377D42">
        <w:rPr>
          <w:rFonts w:ascii="Times New Roman" w:hAnsi="Times New Roman" w:cs="Times New Roman"/>
          <w:sz w:val="28"/>
          <w:szCs w:val="24"/>
          <w:lang w:val="kk-KZ"/>
        </w:rPr>
        <w:t xml:space="preserve"> </w:t>
      </w:r>
      <w:r w:rsidRPr="00377D42">
        <w:rPr>
          <w:rFonts w:ascii="Times New Roman" w:hAnsi="Times New Roman" w:cs="Times New Roman"/>
          <w:sz w:val="28"/>
          <w:szCs w:val="28"/>
        </w:rPr>
        <w:t xml:space="preserve">Диоксид олова является наиболее распространенной формой оксидов олова. </w:t>
      </w:r>
      <w:r w:rsidR="00D20908">
        <w:rPr>
          <w:rFonts w:ascii="Times New Roman" w:hAnsi="Times New Roman" w:cs="Times New Roman"/>
          <w:sz w:val="28"/>
          <w:szCs w:val="28"/>
        </w:rPr>
        <w:t xml:space="preserve">Природный диоксид олова — это минерал-касситерит </w:t>
      </w:r>
      <w:r w:rsidR="00D20908" w:rsidRPr="00D20908">
        <w:rPr>
          <w:rFonts w:ascii="Times New Roman" w:hAnsi="Times New Roman" w:cs="Times New Roman"/>
          <w:sz w:val="28"/>
          <w:szCs w:val="28"/>
        </w:rPr>
        <w:t>[33].</w:t>
      </w:r>
      <w:r w:rsidR="00D20908">
        <w:rPr>
          <w:rFonts w:ascii="Times New Roman" w:hAnsi="Times New Roman" w:cs="Times New Roman"/>
          <w:sz w:val="28"/>
          <w:szCs w:val="28"/>
        </w:rPr>
        <w:t xml:space="preserve"> Его образование происходило в результате реакций гидролиза </w:t>
      </w:r>
      <w:r w:rsidR="00D20908" w:rsidRPr="00D20908">
        <w:rPr>
          <w:rFonts w:ascii="Times New Roman" w:hAnsi="Times New Roman" w:cs="Times New Roman"/>
          <w:sz w:val="28"/>
          <w:szCs w:val="28"/>
          <w:lang w:val="en-US"/>
        </w:rPr>
        <w:t>SnBr</w:t>
      </w:r>
      <w:r w:rsidR="00D20908" w:rsidRPr="00D20908">
        <w:rPr>
          <w:rFonts w:ascii="Times New Roman" w:hAnsi="Times New Roman" w:cs="Times New Roman"/>
          <w:sz w:val="28"/>
          <w:szCs w:val="28"/>
          <w:vertAlign w:val="subscript"/>
        </w:rPr>
        <w:t>4</w:t>
      </w:r>
      <w:r w:rsidR="00D20908" w:rsidRPr="00D20908">
        <w:rPr>
          <w:rFonts w:ascii="Times New Roman" w:hAnsi="Times New Roman" w:cs="Times New Roman"/>
          <w:sz w:val="28"/>
          <w:szCs w:val="28"/>
        </w:rPr>
        <w:t xml:space="preserve">, </w:t>
      </w:r>
      <w:r w:rsidR="00D20908" w:rsidRPr="00D20908">
        <w:rPr>
          <w:rFonts w:ascii="Times New Roman" w:hAnsi="Times New Roman" w:cs="Times New Roman"/>
          <w:sz w:val="28"/>
          <w:szCs w:val="28"/>
          <w:lang w:val="en-US"/>
        </w:rPr>
        <w:t>SnCl</w:t>
      </w:r>
      <w:r w:rsidR="00D20908" w:rsidRPr="00D20908">
        <w:rPr>
          <w:rFonts w:ascii="Times New Roman" w:hAnsi="Times New Roman" w:cs="Times New Roman"/>
          <w:sz w:val="28"/>
          <w:szCs w:val="28"/>
          <w:vertAlign w:val="subscript"/>
        </w:rPr>
        <w:t>4</w:t>
      </w:r>
      <w:r w:rsidR="00D20908" w:rsidRPr="00D20908">
        <w:rPr>
          <w:rFonts w:ascii="Times New Roman" w:hAnsi="Times New Roman" w:cs="Times New Roman"/>
          <w:sz w:val="28"/>
          <w:szCs w:val="28"/>
        </w:rPr>
        <w:t xml:space="preserve">, </w:t>
      </w:r>
      <w:r w:rsidR="00D20908" w:rsidRPr="00D20908">
        <w:rPr>
          <w:rFonts w:ascii="Times New Roman" w:hAnsi="Times New Roman" w:cs="Times New Roman"/>
          <w:sz w:val="28"/>
          <w:szCs w:val="28"/>
          <w:lang w:val="en-US"/>
        </w:rPr>
        <w:t>SnF</w:t>
      </w:r>
      <w:r w:rsidR="00D20908" w:rsidRPr="00D20908">
        <w:rPr>
          <w:rFonts w:ascii="Times New Roman" w:hAnsi="Times New Roman" w:cs="Times New Roman"/>
          <w:sz w:val="28"/>
          <w:szCs w:val="28"/>
          <w:vertAlign w:val="subscript"/>
        </w:rPr>
        <w:t>4</w:t>
      </w:r>
      <w:r w:rsidR="00D20908" w:rsidRPr="00D20908">
        <w:rPr>
          <w:rFonts w:ascii="Times New Roman" w:hAnsi="Times New Roman" w:cs="Times New Roman"/>
          <w:sz w:val="28"/>
          <w:szCs w:val="28"/>
        </w:rPr>
        <w:t xml:space="preserve">, </w:t>
      </w:r>
      <w:r w:rsidR="00D20908">
        <w:rPr>
          <w:rFonts w:ascii="Times New Roman" w:hAnsi="Times New Roman" w:cs="Times New Roman"/>
          <w:sz w:val="28"/>
          <w:szCs w:val="28"/>
        </w:rPr>
        <w:t>которые являются тетрагалогенид</w:t>
      </w:r>
      <w:r w:rsidR="0099511C">
        <w:rPr>
          <w:rFonts w:ascii="Times New Roman" w:hAnsi="Times New Roman" w:cs="Times New Roman"/>
          <w:sz w:val="28"/>
          <w:szCs w:val="28"/>
        </w:rPr>
        <w:t xml:space="preserve">ами, вышедшими из недр земли как раскаленные газообразные эманации. Одной из версий его образования является дегидратация оловянной кислоты, которая образуется </w:t>
      </w:r>
      <w:r w:rsidR="00A4720F">
        <w:rPr>
          <w:rFonts w:ascii="Times New Roman" w:hAnsi="Times New Roman" w:cs="Times New Roman"/>
          <w:sz w:val="28"/>
          <w:szCs w:val="28"/>
        </w:rPr>
        <w:t xml:space="preserve">в щелочных растворах из раствора дисульфида олова при определенном </w:t>
      </w:r>
      <w:r w:rsidR="00A4720F" w:rsidRPr="00A4720F">
        <w:rPr>
          <w:rFonts w:ascii="Times New Roman" w:hAnsi="Times New Roman" w:cs="Times New Roman"/>
          <w:sz w:val="28"/>
          <w:szCs w:val="28"/>
        </w:rPr>
        <w:t>рН</w:t>
      </w:r>
      <w:r w:rsidRPr="00A4720F">
        <w:rPr>
          <w:rFonts w:ascii="Times New Roman" w:hAnsi="Times New Roman" w:cs="Times New Roman"/>
          <w:sz w:val="28"/>
          <w:szCs w:val="28"/>
        </w:rPr>
        <w:t>.</w:t>
      </w:r>
    </w:p>
    <w:p w14:paraId="0C4EEF1E" w14:textId="1C4BB4DA" w:rsidR="00457412" w:rsidRPr="00624D35" w:rsidRDefault="00624D35" w:rsidP="00624D35">
      <w:pPr>
        <w:spacing w:after="0" w:line="240" w:lineRule="auto"/>
        <w:ind w:firstLine="709"/>
        <w:jc w:val="both"/>
        <w:rPr>
          <w:rFonts w:ascii="Times New Roman" w:hAnsi="Times New Roman" w:cs="Times New Roman"/>
          <w:sz w:val="28"/>
          <w:szCs w:val="28"/>
          <w:highlight w:val="magenta"/>
        </w:rPr>
      </w:pPr>
      <w:r w:rsidRPr="007A1A16">
        <w:rPr>
          <w:rFonts w:ascii="Times New Roman" w:hAnsi="Times New Roman" w:cs="Times New Roman"/>
          <w:sz w:val="28"/>
          <w:szCs w:val="28"/>
          <w:lang w:val="en-US"/>
        </w:rPr>
        <w:t>SnO</w:t>
      </w:r>
      <w:r w:rsidRPr="007A1A16">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получают посредством сжигания металлического олова в кислороде или на воздухе при высоких температурах.  Если металлическое олово нагреть в токе водяного пара, то и таким образом можно получить диоксид олова. К лабораторным способам получения диоксида олова относится прокаливание оксалата (можно взять сульфид) двухвалентного олова, а также обезвоживание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w:t>
      </w:r>
      <w:r w:rsidRPr="00E904E1">
        <w:rPr>
          <w:rFonts w:ascii="Times New Roman" w:hAnsi="Times New Roman" w:cs="Times New Roman"/>
          <w:sz w:val="28"/>
          <w:szCs w:val="28"/>
          <w:lang w:val="en-US"/>
        </w:rPr>
        <w:t>nH</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lang w:val="en-US"/>
        </w:rPr>
        <w:t>O</w:t>
      </w:r>
      <w:r>
        <w:rPr>
          <w:rFonts w:ascii="Times New Roman" w:hAnsi="Times New Roman" w:cs="Times New Roman"/>
          <w:sz w:val="28"/>
          <w:szCs w:val="28"/>
        </w:rPr>
        <w:t xml:space="preserve"> (гидратированная двуокись олова) при </w:t>
      </w:r>
      <w:r w:rsidRPr="00E904E1">
        <w:rPr>
          <w:rFonts w:ascii="Times New Roman" w:hAnsi="Times New Roman" w:cs="Times New Roman"/>
          <w:sz w:val="28"/>
          <w:szCs w:val="28"/>
        </w:rPr>
        <w:t>700-800</w:t>
      </w:r>
      <w:r>
        <w:rPr>
          <w:rFonts w:ascii="Times New Roman" w:hAnsi="Times New Roman" w:cs="Times New Roman"/>
          <w:sz w:val="28"/>
          <w:szCs w:val="28"/>
        </w:rPr>
        <w:t xml:space="preserve"> </w:t>
      </w:r>
      <w:r w:rsidRPr="00E904E1">
        <w:rPr>
          <w:rFonts w:ascii="Times New Roman" w:hAnsi="Times New Roman" w:cs="Times New Roman"/>
          <w:sz w:val="28"/>
          <w:szCs w:val="28"/>
          <w:vertAlign w:val="superscript"/>
          <w:lang w:val="en-US"/>
        </w:rPr>
        <w:t>O</w:t>
      </w:r>
      <w:r>
        <w:rPr>
          <w:rFonts w:ascii="Times New Roman" w:hAnsi="Times New Roman" w:cs="Times New Roman"/>
          <w:sz w:val="28"/>
          <w:szCs w:val="28"/>
        </w:rPr>
        <w:t xml:space="preserve">С </w:t>
      </w:r>
      <w:r w:rsidRPr="00A4720F">
        <w:rPr>
          <w:rFonts w:ascii="Times New Roman" w:hAnsi="Times New Roman" w:cs="Times New Roman"/>
          <w:sz w:val="28"/>
          <w:szCs w:val="28"/>
        </w:rPr>
        <w:t>[36]</w:t>
      </w:r>
      <w:r>
        <w:rPr>
          <w:rFonts w:ascii="Times New Roman" w:hAnsi="Times New Roman" w:cs="Times New Roman"/>
          <w:sz w:val="28"/>
          <w:szCs w:val="28"/>
        </w:rPr>
        <w:t xml:space="preserve">. </w:t>
      </w:r>
      <w:r w:rsidR="00DA10FD">
        <w:rPr>
          <w:rFonts w:ascii="Times New Roman" w:hAnsi="Times New Roman" w:cs="Times New Roman"/>
          <w:sz w:val="28"/>
          <w:szCs w:val="28"/>
        </w:rPr>
        <w:t xml:space="preserve">У диоксида олова наблюдается </w:t>
      </w:r>
      <w:r w:rsidR="00F70436">
        <w:rPr>
          <w:rFonts w:ascii="Times New Roman" w:hAnsi="Times New Roman" w:cs="Times New Roman"/>
          <w:sz w:val="28"/>
          <w:szCs w:val="28"/>
        </w:rPr>
        <w:t>структура рутила, как и у многи</w:t>
      </w:r>
      <w:r w:rsidR="00DA10FD">
        <w:rPr>
          <w:rFonts w:ascii="Times New Roman" w:hAnsi="Times New Roman" w:cs="Times New Roman"/>
          <w:sz w:val="28"/>
          <w:szCs w:val="28"/>
        </w:rPr>
        <w:t>х других оксидов металлов</w:t>
      </w:r>
      <w:r w:rsidR="00457412" w:rsidRPr="00E904E1">
        <w:rPr>
          <w:rFonts w:ascii="Times New Roman" w:hAnsi="Times New Roman" w:cs="Times New Roman"/>
          <w:sz w:val="28"/>
          <w:szCs w:val="28"/>
        </w:rPr>
        <w:t xml:space="preserve"> (TiO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RuO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GeO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MnO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VO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IrO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xml:space="preserve"> и CrO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w:t>
      </w:r>
      <w:r w:rsidR="00997F6F" w:rsidRPr="00E904E1">
        <w:rPr>
          <w:rFonts w:ascii="Times New Roman" w:hAnsi="Times New Roman" w:cs="Times New Roman"/>
          <w:sz w:val="28"/>
          <w:szCs w:val="28"/>
        </w:rPr>
        <w:t>33</w:t>
      </w:r>
      <w:r w:rsidR="00457412" w:rsidRPr="00E904E1">
        <w:rPr>
          <w:rFonts w:ascii="Times New Roman" w:hAnsi="Times New Roman" w:cs="Times New Roman"/>
          <w:sz w:val="28"/>
          <w:szCs w:val="28"/>
        </w:rPr>
        <w:t>].</w:t>
      </w:r>
      <w:r w:rsidR="00457412" w:rsidRPr="00E904E1">
        <w:rPr>
          <w:rFonts w:ascii="Times New Roman" w:hAnsi="Times New Roman" w:cs="Times New Roman"/>
          <w:sz w:val="28"/>
          <w:szCs w:val="24"/>
        </w:rPr>
        <w:t xml:space="preserve"> </w:t>
      </w:r>
      <w:r w:rsidR="00780B6A">
        <w:rPr>
          <w:rFonts w:ascii="Times New Roman" w:hAnsi="Times New Roman" w:cs="Times New Roman"/>
          <w:sz w:val="28"/>
          <w:szCs w:val="24"/>
        </w:rPr>
        <w:t xml:space="preserve">Диоксид олова имеет вид белых кристаллов, которые не </w:t>
      </w:r>
      <w:r w:rsidR="008B0F50">
        <w:rPr>
          <w:rFonts w:ascii="Times New Roman" w:hAnsi="Times New Roman" w:cs="Times New Roman"/>
          <w:sz w:val="28"/>
          <w:szCs w:val="24"/>
        </w:rPr>
        <w:t>растворяются в</w:t>
      </w:r>
      <w:r w:rsidR="00780B6A">
        <w:rPr>
          <w:rFonts w:ascii="Times New Roman" w:hAnsi="Times New Roman" w:cs="Times New Roman"/>
          <w:sz w:val="28"/>
          <w:szCs w:val="24"/>
        </w:rPr>
        <w:t xml:space="preserve"> воде.</w:t>
      </w:r>
      <w:r w:rsidR="00457412" w:rsidRPr="00E904E1">
        <w:rPr>
          <w:rFonts w:ascii="Times New Roman" w:hAnsi="Times New Roman" w:cs="Times New Roman"/>
          <w:sz w:val="28"/>
          <w:szCs w:val="24"/>
        </w:rPr>
        <w:t xml:space="preserve"> </w:t>
      </w:r>
      <w:r w:rsidR="00780B6A">
        <w:rPr>
          <w:rFonts w:ascii="Times New Roman" w:hAnsi="Times New Roman" w:cs="Times New Roman"/>
          <w:sz w:val="28"/>
          <w:szCs w:val="24"/>
        </w:rPr>
        <w:t xml:space="preserve">Это полупроводник по типу проводимости </w:t>
      </w:r>
      <w:r w:rsidR="00780B6A">
        <w:rPr>
          <w:rFonts w:ascii="Times New Roman" w:hAnsi="Times New Roman" w:cs="Times New Roman"/>
          <w:sz w:val="28"/>
          <w:szCs w:val="24"/>
          <w:lang w:val="en-US"/>
        </w:rPr>
        <w:t>n</w:t>
      </w:r>
      <w:r w:rsidR="00780B6A" w:rsidRPr="00780B6A">
        <w:rPr>
          <w:rFonts w:ascii="Times New Roman" w:hAnsi="Times New Roman" w:cs="Times New Roman"/>
          <w:sz w:val="28"/>
          <w:szCs w:val="24"/>
        </w:rPr>
        <w:t xml:space="preserve">, широкозонный </w:t>
      </w:r>
      <w:r w:rsidR="00457412" w:rsidRPr="00780B6A">
        <w:rPr>
          <w:rFonts w:ascii="Times New Roman" w:hAnsi="Times New Roman" w:cs="Times New Roman"/>
          <w:sz w:val="28"/>
          <w:szCs w:val="28"/>
        </w:rPr>
        <w:t>[34].</w:t>
      </w:r>
      <w:r w:rsidR="00992640">
        <w:rPr>
          <w:rFonts w:ascii="Times New Roman" w:hAnsi="Times New Roman" w:cs="Times New Roman"/>
          <w:sz w:val="28"/>
          <w:szCs w:val="28"/>
        </w:rPr>
        <w:t xml:space="preserve"> Температура плавления </w:t>
      </w:r>
      <w:r w:rsidR="00992640" w:rsidRPr="00E044B0">
        <w:rPr>
          <w:rFonts w:ascii="Times New Roman" w:hAnsi="Times New Roman" w:cs="Times New Roman"/>
          <w:sz w:val="28"/>
          <w:szCs w:val="28"/>
        </w:rPr>
        <w:t xml:space="preserve">диоксида олова составляет 1630 </w:t>
      </w:r>
      <w:r w:rsidR="00992640" w:rsidRPr="00E044B0">
        <w:rPr>
          <w:rFonts w:ascii="Times New Roman" w:hAnsi="Times New Roman" w:cs="Times New Roman"/>
          <w:sz w:val="28"/>
          <w:szCs w:val="28"/>
          <w:vertAlign w:val="superscript"/>
        </w:rPr>
        <w:t>о</w:t>
      </w:r>
      <w:r w:rsidR="00992640" w:rsidRPr="00E044B0">
        <w:rPr>
          <w:rFonts w:ascii="Times New Roman" w:hAnsi="Times New Roman" w:cs="Times New Roman"/>
          <w:sz w:val="28"/>
          <w:szCs w:val="28"/>
        </w:rPr>
        <w:t xml:space="preserve">С. </w:t>
      </w:r>
      <w:r w:rsidR="00457412" w:rsidRPr="00E044B0">
        <w:rPr>
          <w:rFonts w:ascii="Times New Roman" w:hAnsi="Times New Roman" w:cs="Times New Roman"/>
          <w:b/>
          <w:sz w:val="28"/>
          <w:szCs w:val="28"/>
        </w:rPr>
        <w:t xml:space="preserve"> </w:t>
      </w:r>
      <w:r w:rsidR="003A2419" w:rsidRPr="00E044B0">
        <w:rPr>
          <w:rFonts w:ascii="Times New Roman" w:hAnsi="Times New Roman" w:cs="Times New Roman"/>
          <w:sz w:val="28"/>
          <w:szCs w:val="28"/>
        </w:rPr>
        <w:t>Химическая стабильность наблюдается до 1100</w:t>
      </w:r>
      <w:r w:rsidR="0006542F" w:rsidRPr="00E044B0">
        <w:rPr>
          <w:rFonts w:ascii="Times New Roman" w:hAnsi="Times New Roman" w:cs="Times New Roman"/>
          <w:b/>
          <w:sz w:val="28"/>
          <w:szCs w:val="28"/>
        </w:rPr>
        <w:t xml:space="preserve"> </w:t>
      </w:r>
      <w:r w:rsidR="003A2419" w:rsidRPr="00E044B0">
        <w:rPr>
          <w:rFonts w:ascii="Times New Roman" w:hAnsi="Times New Roman" w:cs="Times New Roman"/>
          <w:sz w:val="28"/>
          <w:szCs w:val="28"/>
          <w:vertAlign w:val="superscript"/>
        </w:rPr>
        <w:t>о</w:t>
      </w:r>
      <w:r w:rsidR="003A2419" w:rsidRPr="00E044B0">
        <w:rPr>
          <w:rFonts w:ascii="Times New Roman" w:hAnsi="Times New Roman" w:cs="Times New Roman"/>
          <w:sz w:val="28"/>
          <w:szCs w:val="28"/>
        </w:rPr>
        <w:t xml:space="preserve">С [37]. </w:t>
      </w:r>
      <w:r w:rsidR="009347A5" w:rsidRPr="00E044B0">
        <w:rPr>
          <w:rFonts w:ascii="Times New Roman" w:hAnsi="Times New Roman" w:cs="Times New Roman"/>
          <w:sz w:val="28"/>
          <w:szCs w:val="28"/>
        </w:rPr>
        <w:t>Удельное электрическое сопротивление диоксида олова равно</w:t>
      </w:r>
      <w:r w:rsidR="00E044B0" w:rsidRPr="00E044B0">
        <w:rPr>
          <w:rFonts w:ascii="Times New Roman" w:hAnsi="Times New Roman" w:cs="Times New Roman"/>
          <w:sz w:val="28"/>
          <w:szCs w:val="28"/>
        </w:rPr>
        <w:t xml:space="preserve"> 3,4·10</w:t>
      </w:r>
      <w:r w:rsidR="00E044B0" w:rsidRPr="00E044B0">
        <w:rPr>
          <w:rFonts w:ascii="Times New Roman" w:hAnsi="Times New Roman" w:cs="Times New Roman"/>
          <w:sz w:val="28"/>
          <w:szCs w:val="28"/>
          <w:vertAlign w:val="superscript"/>
        </w:rPr>
        <w:t>3</w:t>
      </w:r>
      <w:r w:rsidR="00E044B0" w:rsidRPr="00E044B0">
        <w:rPr>
          <w:rFonts w:ascii="Times New Roman" w:hAnsi="Times New Roman" w:cs="Times New Roman"/>
          <w:sz w:val="28"/>
          <w:szCs w:val="28"/>
        </w:rPr>
        <w:t xml:space="preserve"> Ом·см, у ширины запрещенной зоны значение 3,6 эВ (при 300 К), подвижность электронов 7 см</w:t>
      </w:r>
      <w:r w:rsidR="00E044B0" w:rsidRPr="00E044B0">
        <w:rPr>
          <w:rFonts w:ascii="Times New Roman" w:hAnsi="Times New Roman" w:cs="Times New Roman"/>
          <w:sz w:val="28"/>
          <w:szCs w:val="28"/>
          <w:vertAlign w:val="superscript"/>
        </w:rPr>
        <w:t>2</w:t>
      </w:r>
      <w:r w:rsidR="00E044B0" w:rsidRPr="00E044B0">
        <w:rPr>
          <w:rFonts w:ascii="Times New Roman" w:hAnsi="Times New Roman" w:cs="Times New Roman"/>
          <w:sz w:val="28"/>
          <w:szCs w:val="28"/>
        </w:rPr>
        <w:t xml:space="preserve">/(В·с) </w:t>
      </w:r>
      <w:r w:rsidR="00457412" w:rsidRPr="00E044B0">
        <w:rPr>
          <w:rFonts w:ascii="Times New Roman" w:hAnsi="Times New Roman" w:cs="Times New Roman"/>
          <w:sz w:val="28"/>
          <w:szCs w:val="28"/>
        </w:rPr>
        <w:t>[</w:t>
      </w:r>
      <w:r w:rsidR="00D16D10" w:rsidRPr="00E044B0">
        <w:rPr>
          <w:rFonts w:ascii="Times New Roman" w:hAnsi="Times New Roman" w:cs="Times New Roman"/>
          <w:sz w:val="28"/>
          <w:szCs w:val="28"/>
        </w:rPr>
        <w:t>38]</w:t>
      </w:r>
      <w:r w:rsidR="00457412" w:rsidRPr="00E044B0">
        <w:rPr>
          <w:rFonts w:ascii="Times New Roman" w:hAnsi="Times New Roman" w:cs="Times New Roman"/>
          <w:sz w:val="28"/>
          <w:szCs w:val="28"/>
        </w:rPr>
        <w:t>.</w:t>
      </w:r>
      <w:r w:rsidR="00457412" w:rsidRPr="00E904E1">
        <w:rPr>
          <w:rFonts w:ascii="Times New Roman" w:hAnsi="Times New Roman" w:cs="Times New Roman"/>
          <w:sz w:val="28"/>
          <w:szCs w:val="28"/>
        </w:rPr>
        <w:t xml:space="preserve"> </w:t>
      </w:r>
      <w:r w:rsidR="00457412" w:rsidRPr="00E904E1">
        <w:rPr>
          <w:rFonts w:ascii="Times New Roman" w:hAnsi="Times New Roman" w:cs="Times New Roman"/>
          <w:sz w:val="28"/>
          <w:szCs w:val="24"/>
        </w:rPr>
        <w:t xml:space="preserve"> </w:t>
      </w:r>
      <w:r w:rsidR="00457412" w:rsidRPr="00E904E1">
        <w:rPr>
          <w:rFonts w:ascii="Times New Roman" w:hAnsi="Times New Roman" w:cs="Times New Roman"/>
          <w:sz w:val="28"/>
          <w:szCs w:val="24"/>
          <w:lang w:val="kk-KZ"/>
        </w:rPr>
        <w:t>Диоксид олова является важным компонентом</w:t>
      </w:r>
      <w:r w:rsidR="006B078F">
        <w:rPr>
          <w:rFonts w:ascii="Times New Roman" w:hAnsi="Times New Roman" w:cs="Times New Roman"/>
          <w:sz w:val="28"/>
          <w:szCs w:val="24"/>
          <w:lang w:val="kk-KZ"/>
        </w:rPr>
        <w:t xml:space="preserve"> для оптоэлектронных приложений </w:t>
      </w:r>
      <w:r w:rsidR="00457412" w:rsidRPr="00E904E1">
        <w:rPr>
          <w:rFonts w:ascii="Times New Roman" w:hAnsi="Times New Roman" w:cs="Times New Roman"/>
          <w:sz w:val="28"/>
          <w:szCs w:val="24"/>
        </w:rPr>
        <w:t>[</w:t>
      </w:r>
      <w:r w:rsidR="005F07C2" w:rsidRPr="00E904E1">
        <w:rPr>
          <w:rFonts w:ascii="Times New Roman" w:hAnsi="Times New Roman" w:cs="Times New Roman"/>
          <w:sz w:val="28"/>
          <w:szCs w:val="24"/>
        </w:rPr>
        <w:t>33</w:t>
      </w:r>
      <w:r w:rsidR="00457412" w:rsidRPr="00E904E1">
        <w:rPr>
          <w:rFonts w:ascii="Times New Roman" w:hAnsi="Times New Roman" w:cs="Times New Roman"/>
          <w:sz w:val="28"/>
          <w:szCs w:val="24"/>
        </w:rPr>
        <w:t>]</w:t>
      </w:r>
      <w:r w:rsidR="005F07C2" w:rsidRPr="00E904E1">
        <w:rPr>
          <w:rFonts w:ascii="Times New Roman" w:hAnsi="Times New Roman" w:cs="Times New Roman"/>
          <w:sz w:val="28"/>
          <w:szCs w:val="24"/>
        </w:rPr>
        <w:t>.</w:t>
      </w:r>
      <w:r w:rsidR="00457412" w:rsidRPr="00E904E1">
        <w:rPr>
          <w:rFonts w:ascii="Times New Roman" w:hAnsi="Times New Roman" w:cs="Times New Roman"/>
          <w:sz w:val="28"/>
          <w:szCs w:val="24"/>
          <w:lang w:val="kk-KZ"/>
        </w:rPr>
        <w:t xml:space="preserve"> </w:t>
      </w:r>
      <w:r w:rsidR="00457412" w:rsidRPr="00E904E1">
        <w:rPr>
          <w:rFonts w:ascii="Times New Roman" w:hAnsi="Times New Roman" w:cs="Times New Roman"/>
          <w:sz w:val="28"/>
          <w:szCs w:val="28"/>
        </w:rPr>
        <w:t xml:space="preserve">Электропроводность монокристаллических, поликристаллических и пленочных образцов </w:t>
      </w:r>
      <w:r w:rsidR="00457412" w:rsidRPr="00E904E1">
        <w:rPr>
          <w:rFonts w:ascii="Times New Roman" w:hAnsi="Times New Roman" w:cs="Times New Roman"/>
          <w:sz w:val="28"/>
          <w:szCs w:val="28"/>
          <w:lang w:val="en-US"/>
        </w:rPr>
        <w:t>SnO</w:t>
      </w:r>
      <w:r w:rsidR="00457412" w:rsidRPr="00E904E1">
        <w:rPr>
          <w:rFonts w:ascii="Times New Roman" w:hAnsi="Times New Roman" w:cs="Times New Roman"/>
          <w:sz w:val="28"/>
          <w:szCs w:val="28"/>
          <w:vertAlign w:val="subscript"/>
        </w:rPr>
        <w:t>2</w:t>
      </w:r>
      <w:r w:rsidR="00457412" w:rsidRPr="00E904E1">
        <w:rPr>
          <w:rFonts w:ascii="Times New Roman" w:hAnsi="Times New Roman" w:cs="Times New Roman"/>
          <w:sz w:val="28"/>
          <w:szCs w:val="28"/>
        </w:rPr>
        <w:t xml:space="preserve"> изучена во многих работах. В случае чистого диоксида олова электропроводность при температурах выше 100</w:t>
      </w:r>
      <w:r w:rsidR="00457412" w:rsidRPr="00E904E1">
        <w:rPr>
          <w:rFonts w:ascii="Times New Roman" w:hAnsi="Times New Roman" w:cs="Times New Roman"/>
          <w:sz w:val="28"/>
          <w:szCs w:val="28"/>
          <w:vertAlign w:val="superscript"/>
        </w:rPr>
        <w:t xml:space="preserve"> о</w:t>
      </w:r>
      <w:r w:rsidR="00457412" w:rsidRPr="00E904E1">
        <w:rPr>
          <w:rFonts w:ascii="Times New Roman" w:hAnsi="Times New Roman" w:cs="Times New Roman"/>
          <w:sz w:val="28"/>
          <w:szCs w:val="28"/>
        </w:rPr>
        <w:t>С претерпевает необратимые изменения, но при допировании сурьмой стабильна до 800</w:t>
      </w:r>
      <w:r w:rsidR="00457412" w:rsidRPr="00E904E1">
        <w:rPr>
          <w:rFonts w:ascii="Times New Roman" w:hAnsi="Times New Roman" w:cs="Times New Roman"/>
          <w:sz w:val="28"/>
          <w:szCs w:val="28"/>
          <w:vertAlign w:val="superscript"/>
        </w:rPr>
        <w:t xml:space="preserve"> о</w:t>
      </w:r>
      <w:r w:rsidR="00457412" w:rsidRPr="00E904E1">
        <w:rPr>
          <w:rFonts w:ascii="Times New Roman" w:hAnsi="Times New Roman" w:cs="Times New Roman"/>
          <w:sz w:val="28"/>
          <w:szCs w:val="28"/>
        </w:rPr>
        <w:t xml:space="preserve">С </w:t>
      </w:r>
      <w:r w:rsidR="006234E1" w:rsidRPr="00E904E1">
        <w:rPr>
          <w:rFonts w:ascii="Times New Roman" w:hAnsi="Times New Roman" w:cs="Times New Roman"/>
          <w:sz w:val="28"/>
          <w:szCs w:val="28"/>
        </w:rPr>
        <w:t>[3</w:t>
      </w:r>
      <w:r w:rsidR="00456A32" w:rsidRPr="00E904E1">
        <w:rPr>
          <w:rFonts w:ascii="Times New Roman" w:hAnsi="Times New Roman" w:cs="Times New Roman"/>
          <w:sz w:val="28"/>
          <w:szCs w:val="28"/>
        </w:rPr>
        <w:t>7</w:t>
      </w:r>
      <w:r w:rsidR="006234E1" w:rsidRPr="00E904E1">
        <w:rPr>
          <w:rFonts w:ascii="Times New Roman" w:hAnsi="Times New Roman" w:cs="Times New Roman"/>
          <w:sz w:val="28"/>
          <w:szCs w:val="28"/>
        </w:rPr>
        <w:t>].</w:t>
      </w:r>
    </w:p>
    <w:p w14:paraId="4B3816AF" w14:textId="72A62595"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lang w:val="kk-KZ"/>
        </w:rPr>
        <w:t>В большинстве случаев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xml:space="preserve"> в чистом виде используется редко, но обычно его модифицируют примесными присадками и другими добавками</w:t>
      </w:r>
      <w:r w:rsidRPr="00E904E1">
        <w:rPr>
          <w:rFonts w:ascii="Times New Roman" w:hAnsi="Times New Roman" w:cs="Times New Roman"/>
          <w:sz w:val="28"/>
          <w:szCs w:val="24"/>
        </w:rPr>
        <w:t xml:space="preserve">. </w:t>
      </w:r>
      <w:r w:rsidRPr="00E904E1">
        <w:rPr>
          <w:rFonts w:ascii="Times New Roman" w:hAnsi="Times New Roman" w:cs="Times New Roman"/>
          <w:sz w:val="28"/>
          <w:szCs w:val="28"/>
        </w:rPr>
        <w:t>Легирование элементами V группы увеличивает проводимость на 3-5 порядков.</w:t>
      </w:r>
      <w:r w:rsidRPr="00E904E1">
        <w:rPr>
          <w:rFonts w:ascii="Times New Roman" w:hAnsi="Times New Roman" w:cs="Times New Roman"/>
          <w:b/>
          <w:sz w:val="28"/>
          <w:szCs w:val="28"/>
        </w:rPr>
        <w:t xml:space="preserve"> </w:t>
      </w:r>
      <w:r w:rsidRPr="00E904E1">
        <w:rPr>
          <w:rFonts w:ascii="Times New Roman" w:hAnsi="Times New Roman" w:cs="Times New Roman"/>
          <w:sz w:val="28"/>
          <w:szCs w:val="28"/>
          <w:lang w:val="kk-KZ"/>
        </w:rPr>
        <w:t>Kilic¸ и Zunger  показали, что энергия образования кислородных вакансий и междоузлий олова в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xml:space="preserve"> очень мала, и поэтому эти дефекты легко образуются, что объясняет часто наблюдаемую высокую проводимость чистого, но нестехиометрического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Следует отметить, что концентрация носителей заряда и, следовательно, проводимость дополнительно увеличиваются за счет внешних присадок. В случае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xml:space="preserve"> это обычно Sb в качестве катионной присадки и F в качестве анионной присадки. Хотя эти легирующие примеси значительно увеличивают проводимость SnO</w:t>
      </w:r>
      <w:r w:rsidRPr="00E904E1">
        <w:rPr>
          <w:rFonts w:ascii="Times New Roman" w:hAnsi="Times New Roman" w:cs="Times New Roman"/>
          <w:sz w:val="28"/>
          <w:szCs w:val="28"/>
          <w:vertAlign w:val="subscript"/>
          <w:lang w:val="kk-KZ"/>
        </w:rPr>
        <w:t>2</w:t>
      </w:r>
      <w:r w:rsidRPr="00E904E1">
        <w:rPr>
          <w:rFonts w:ascii="Times New Roman" w:hAnsi="Times New Roman" w:cs="Times New Roman"/>
          <w:sz w:val="28"/>
          <w:szCs w:val="28"/>
          <w:lang w:val="kk-KZ"/>
        </w:rPr>
        <w:t>, она не достигает низких значений проводимости, таких как в случае</w:t>
      </w:r>
      <w:r w:rsidR="00D422CB" w:rsidRPr="00E904E1">
        <w:rPr>
          <w:rFonts w:ascii="Times New Roman" w:hAnsi="Times New Roman" w:cs="Times New Roman"/>
          <w:sz w:val="28"/>
          <w:szCs w:val="28"/>
          <w:lang w:val="kk-KZ"/>
        </w:rPr>
        <w:t xml:space="preserve"> ITO или легированного ZnO </w:t>
      </w:r>
      <w:r w:rsidRPr="00E904E1">
        <w:rPr>
          <w:rFonts w:ascii="Times New Roman" w:hAnsi="Times New Roman" w:cs="Times New Roman"/>
          <w:sz w:val="28"/>
          <w:szCs w:val="28"/>
        </w:rPr>
        <w:t>[</w:t>
      </w:r>
      <w:r w:rsidR="00D422CB" w:rsidRPr="00E904E1">
        <w:rPr>
          <w:rFonts w:ascii="Times New Roman" w:hAnsi="Times New Roman" w:cs="Times New Roman"/>
          <w:sz w:val="28"/>
          <w:szCs w:val="28"/>
        </w:rPr>
        <w:t>33</w:t>
      </w:r>
      <w:r w:rsidR="00914F11">
        <w:rPr>
          <w:rFonts w:ascii="Times New Roman" w:hAnsi="Times New Roman" w:cs="Times New Roman"/>
          <w:sz w:val="28"/>
          <w:szCs w:val="28"/>
        </w:rPr>
        <w:t>, 38</w:t>
      </w:r>
      <w:r w:rsidRPr="00E904E1">
        <w:rPr>
          <w:rFonts w:ascii="Times New Roman" w:hAnsi="Times New Roman" w:cs="Times New Roman"/>
          <w:sz w:val="28"/>
          <w:szCs w:val="28"/>
        </w:rPr>
        <w:t>]</w:t>
      </w:r>
      <w:r w:rsidR="00D422CB" w:rsidRPr="00E904E1">
        <w:rPr>
          <w:rFonts w:ascii="Times New Roman" w:hAnsi="Times New Roman" w:cs="Times New Roman"/>
          <w:sz w:val="28"/>
          <w:szCs w:val="28"/>
        </w:rPr>
        <w:t>.</w:t>
      </w:r>
    </w:p>
    <w:p w14:paraId="41CB07AC" w14:textId="77777777" w:rsidR="00457412" w:rsidRPr="00E904E1" w:rsidRDefault="00457412" w:rsidP="00457412">
      <w:pPr>
        <w:spacing w:after="0" w:line="240" w:lineRule="auto"/>
        <w:ind w:firstLine="709"/>
        <w:jc w:val="both"/>
        <w:rPr>
          <w:rFonts w:ascii="Times New Roman" w:hAnsi="Times New Roman" w:cs="Times New Roman"/>
          <w:sz w:val="28"/>
          <w:szCs w:val="28"/>
          <w:lang w:val="kk-KZ"/>
        </w:rPr>
      </w:pPr>
    </w:p>
    <w:p w14:paraId="24F231FE" w14:textId="77777777" w:rsidR="00457412" w:rsidRPr="00E904E1" w:rsidRDefault="00457412" w:rsidP="00457412">
      <w:pPr>
        <w:spacing w:after="0" w:line="240" w:lineRule="auto"/>
        <w:jc w:val="both"/>
        <w:rPr>
          <w:rFonts w:ascii="Times New Roman" w:hAnsi="Times New Roman" w:cs="Times New Roman"/>
          <w:b/>
          <w:sz w:val="28"/>
          <w:szCs w:val="28"/>
          <w:vertAlign w:val="subscript"/>
        </w:rPr>
      </w:pPr>
      <w:r w:rsidRPr="00E904E1">
        <w:rPr>
          <w:rFonts w:ascii="Times New Roman" w:hAnsi="Times New Roman" w:cs="Times New Roman"/>
          <w:b/>
          <w:sz w:val="28"/>
          <w:szCs w:val="28"/>
          <w:lang w:val="kk-KZ"/>
        </w:rPr>
        <w:t xml:space="preserve">1.1.1 Кристаллическая </w:t>
      </w:r>
      <w:r w:rsidRPr="00E904E1">
        <w:rPr>
          <w:rFonts w:ascii="Times New Roman" w:hAnsi="Times New Roman" w:cs="Times New Roman"/>
          <w:b/>
          <w:sz w:val="28"/>
          <w:szCs w:val="28"/>
        </w:rPr>
        <w:t xml:space="preserve">и зонная </w:t>
      </w:r>
      <w:r w:rsidRPr="00E904E1">
        <w:rPr>
          <w:rFonts w:ascii="Times New Roman" w:hAnsi="Times New Roman" w:cs="Times New Roman"/>
          <w:b/>
          <w:sz w:val="28"/>
          <w:szCs w:val="28"/>
          <w:lang w:val="kk-KZ"/>
        </w:rPr>
        <w:t xml:space="preserve">структура диоксида олова </w:t>
      </w:r>
      <w:r w:rsidRPr="00E904E1">
        <w:rPr>
          <w:rFonts w:ascii="Times New Roman" w:hAnsi="Times New Roman" w:cs="Times New Roman"/>
          <w:b/>
          <w:sz w:val="28"/>
          <w:szCs w:val="28"/>
          <w:lang w:val="en-US"/>
        </w:rPr>
        <w:t>SnO</w:t>
      </w:r>
      <w:r w:rsidRPr="00E904E1">
        <w:rPr>
          <w:rFonts w:ascii="Times New Roman" w:hAnsi="Times New Roman" w:cs="Times New Roman"/>
          <w:b/>
          <w:sz w:val="28"/>
          <w:szCs w:val="28"/>
          <w:vertAlign w:val="subscript"/>
        </w:rPr>
        <w:t>2</w:t>
      </w:r>
    </w:p>
    <w:p w14:paraId="73598C70" w14:textId="77777777" w:rsidR="00E65290" w:rsidRDefault="00457412" w:rsidP="00E65290">
      <w:pPr>
        <w:spacing w:after="0" w:line="240" w:lineRule="auto"/>
        <w:ind w:firstLine="284"/>
        <w:jc w:val="both"/>
        <w:rPr>
          <w:rFonts w:ascii="Times New Roman" w:hAnsi="Times New Roman" w:cs="Times New Roman"/>
          <w:sz w:val="28"/>
          <w:szCs w:val="28"/>
        </w:rPr>
      </w:pPr>
      <w:r w:rsidRPr="00E904E1">
        <w:rPr>
          <w:rFonts w:ascii="Times New Roman" w:hAnsi="Times New Roman" w:cs="Times New Roman"/>
          <w:sz w:val="28"/>
          <w:szCs w:val="28"/>
        </w:rPr>
        <w:t>Для диоксида олова характерна тетрагональная решетка</w:t>
      </w:r>
      <w:r w:rsidR="006B078F">
        <w:rPr>
          <w:rFonts w:ascii="Times New Roman" w:hAnsi="Times New Roman" w:cs="Times New Roman"/>
          <w:sz w:val="28"/>
          <w:szCs w:val="28"/>
        </w:rPr>
        <w:t xml:space="preserve"> (тип – рутил</w:t>
      </w:r>
      <w:r w:rsidR="006B078F" w:rsidRPr="006B078F">
        <w:rPr>
          <w:rFonts w:ascii="Times New Roman" w:hAnsi="Times New Roman" w:cs="Times New Roman"/>
          <w:sz w:val="28"/>
          <w:szCs w:val="28"/>
        </w:rPr>
        <w:t>) с параметрами</w:t>
      </w:r>
      <w:r w:rsidRPr="006B078F">
        <w:rPr>
          <w:rFonts w:ascii="Times New Roman" w:hAnsi="Times New Roman" w:cs="Times New Roman"/>
          <w:sz w:val="28"/>
          <w:szCs w:val="28"/>
        </w:rPr>
        <w:t xml:space="preserve">: </w:t>
      </w:r>
      <w:r w:rsidR="006B078F">
        <w:rPr>
          <w:rFonts w:ascii="Times New Roman" w:hAnsi="Times New Roman" w:cs="Times New Roman"/>
          <w:sz w:val="28"/>
          <w:szCs w:val="28"/>
        </w:rPr>
        <w:t>a = 0.4738 нм, с = 0.3188 нм. Базис</w:t>
      </w:r>
      <w:r w:rsidRPr="006B078F">
        <w:rPr>
          <w:rFonts w:ascii="Times New Roman" w:hAnsi="Times New Roman" w:cs="Times New Roman"/>
          <w:sz w:val="28"/>
          <w:szCs w:val="28"/>
        </w:rPr>
        <w:t xml:space="preserve"> Sn: (0,0,0); O: (0.304,0.304,0).</w:t>
      </w:r>
      <w:r w:rsidR="00E65290">
        <w:rPr>
          <w:rFonts w:ascii="Times New Roman" w:hAnsi="Times New Roman" w:cs="Times New Roman"/>
          <w:sz w:val="28"/>
          <w:szCs w:val="28"/>
        </w:rPr>
        <w:t xml:space="preserve"> </w:t>
      </w:r>
    </w:p>
    <w:p w14:paraId="7A74B550" w14:textId="0644C488" w:rsidR="00457412" w:rsidRPr="00E904E1" w:rsidRDefault="00E65290" w:rsidP="00E65290">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Рисунок 1.1 демонстрирует кристаллическую решетку диоксида олова:</w:t>
      </w:r>
    </w:p>
    <w:p w14:paraId="6348B20A" w14:textId="77777777" w:rsidR="00457412" w:rsidRPr="00E904E1" w:rsidRDefault="00457412" w:rsidP="00457412">
      <w:pPr>
        <w:spacing w:after="0" w:line="240" w:lineRule="auto"/>
        <w:ind w:firstLine="709"/>
        <w:jc w:val="center"/>
        <w:rPr>
          <w:rFonts w:ascii="Times New Roman" w:hAnsi="Times New Roman" w:cs="Times New Roman"/>
          <w:sz w:val="28"/>
          <w:szCs w:val="28"/>
          <w:lang w:val="en-US"/>
        </w:rPr>
      </w:pPr>
      <w:r w:rsidRPr="00E904E1">
        <w:rPr>
          <w:rFonts w:ascii="Times New Roman" w:hAnsi="Times New Roman" w:cs="Times New Roman"/>
          <w:noProof/>
          <w:sz w:val="28"/>
          <w:szCs w:val="28"/>
        </w:rPr>
        <w:drawing>
          <wp:inline distT="0" distB="0" distL="0" distR="0" wp14:anchorId="74ACB768" wp14:editId="4947460D">
            <wp:extent cx="3367143" cy="2488758"/>
            <wp:effectExtent l="0" t="0" r="5080" b="6985"/>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5988" cy="2510078"/>
                    </a:xfrm>
                    <a:prstGeom prst="rect">
                      <a:avLst/>
                    </a:prstGeom>
                    <a:noFill/>
                    <a:ln>
                      <a:noFill/>
                    </a:ln>
                  </pic:spPr>
                </pic:pic>
              </a:graphicData>
            </a:graphic>
          </wp:inline>
        </w:drawing>
      </w:r>
    </w:p>
    <w:p w14:paraId="76E31B72" w14:textId="77777777" w:rsidR="00457412" w:rsidRPr="00E904E1" w:rsidRDefault="00457412" w:rsidP="00457412">
      <w:pPr>
        <w:spacing w:after="0" w:line="240" w:lineRule="auto"/>
        <w:ind w:firstLine="709"/>
        <w:jc w:val="center"/>
        <w:rPr>
          <w:rFonts w:ascii="Times New Roman" w:hAnsi="Times New Roman" w:cs="Times New Roman"/>
          <w:sz w:val="28"/>
          <w:szCs w:val="28"/>
          <w:lang w:val="en-US"/>
        </w:rPr>
      </w:pPr>
    </w:p>
    <w:p w14:paraId="01A0E140" w14:textId="291BAB90" w:rsidR="00457412" w:rsidRPr="00E904E1" w:rsidRDefault="00457412" w:rsidP="00457412">
      <w:pPr>
        <w:spacing w:after="0" w:line="240" w:lineRule="auto"/>
        <w:jc w:val="center"/>
        <w:rPr>
          <w:rFonts w:ascii="Times New Roman" w:hAnsi="Times New Roman" w:cs="Times New Roman"/>
          <w:sz w:val="28"/>
          <w:szCs w:val="28"/>
        </w:rPr>
      </w:pPr>
      <w:r w:rsidRPr="00582AB4">
        <w:rPr>
          <w:rFonts w:ascii="Times New Roman" w:hAnsi="Times New Roman" w:cs="Times New Roman"/>
          <w:sz w:val="28"/>
          <w:szCs w:val="28"/>
        </w:rPr>
        <w:t xml:space="preserve">Рисунок 1.1 – </w:t>
      </w:r>
      <w:r w:rsidR="00582AB4" w:rsidRPr="00582AB4">
        <w:rPr>
          <w:rFonts w:ascii="Times New Roman" w:hAnsi="Times New Roman" w:cs="Times New Roman"/>
          <w:sz w:val="28"/>
          <w:szCs w:val="28"/>
        </w:rPr>
        <w:t>Вид кристаллической решетки</w:t>
      </w:r>
      <w:r w:rsidRPr="00582AB4">
        <w:rPr>
          <w:rFonts w:ascii="Times New Roman" w:hAnsi="Times New Roman" w:cs="Times New Roman"/>
          <w:sz w:val="28"/>
          <w:szCs w:val="28"/>
        </w:rPr>
        <w:t xml:space="preserve"> диоксида олова </w:t>
      </w:r>
      <w:r w:rsidR="0002130A" w:rsidRPr="00582AB4">
        <w:rPr>
          <w:rFonts w:ascii="Times New Roman" w:hAnsi="Times New Roman" w:cs="Times New Roman"/>
          <w:sz w:val="28"/>
          <w:szCs w:val="28"/>
        </w:rPr>
        <w:t>[38]</w:t>
      </w:r>
    </w:p>
    <w:p w14:paraId="13EDF90B"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4C2A3705" w14:textId="3F45E109" w:rsidR="00453512" w:rsidRPr="00E904E1" w:rsidRDefault="00453512" w:rsidP="00457412">
      <w:pPr>
        <w:spacing w:after="0" w:line="240" w:lineRule="auto"/>
        <w:ind w:firstLine="709"/>
        <w:jc w:val="both"/>
        <w:rPr>
          <w:rFonts w:ascii="Times New Roman" w:hAnsi="Times New Roman" w:cs="Times New Roman"/>
          <w:sz w:val="28"/>
          <w:szCs w:val="28"/>
        </w:rPr>
      </w:pPr>
      <w:r w:rsidRPr="00206855">
        <w:rPr>
          <w:rFonts w:ascii="Times New Roman" w:hAnsi="Times New Roman" w:cs="Times New Roman"/>
          <w:sz w:val="28"/>
          <w:szCs w:val="28"/>
        </w:rPr>
        <w:t xml:space="preserve">Зона Бриллюэна для решетки </w:t>
      </w:r>
      <w:r w:rsidR="00206855" w:rsidRPr="00206855">
        <w:rPr>
          <w:rFonts w:ascii="Times New Roman" w:hAnsi="Times New Roman" w:cs="Times New Roman"/>
          <w:sz w:val="28"/>
          <w:szCs w:val="28"/>
          <w:lang w:val="en-US"/>
        </w:rPr>
        <w:t>SnO</w:t>
      </w:r>
      <w:r w:rsidR="00206855" w:rsidRPr="00206855">
        <w:rPr>
          <w:rFonts w:ascii="Times New Roman" w:hAnsi="Times New Roman" w:cs="Times New Roman"/>
          <w:sz w:val="28"/>
          <w:szCs w:val="28"/>
          <w:vertAlign w:val="subscript"/>
        </w:rPr>
        <w:t>2</w:t>
      </w:r>
      <w:r w:rsidRPr="00206855">
        <w:rPr>
          <w:rFonts w:ascii="Times New Roman" w:hAnsi="Times New Roman" w:cs="Times New Roman"/>
          <w:sz w:val="28"/>
          <w:szCs w:val="28"/>
          <w:vertAlign w:val="subscript"/>
        </w:rPr>
        <w:t xml:space="preserve"> </w:t>
      </w:r>
      <w:r w:rsidRPr="00206855">
        <w:rPr>
          <w:rFonts w:ascii="Times New Roman" w:hAnsi="Times New Roman" w:cs="Times New Roman"/>
          <w:sz w:val="28"/>
          <w:szCs w:val="28"/>
        </w:rPr>
        <w:t>п</w:t>
      </w:r>
      <w:r w:rsidR="00206855" w:rsidRPr="00206855">
        <w:rPr>
          <w:rFonts w:ascii="Times New Roman" w:hAnsi="Times New Roman" w:cs="Times New Roman"/>
          <w:sz w:val="28"/>
          <w:szCs w:val="28"/>
        </w:rPr>
        <w:t>оказана</w:t>
      </w:r>
      <w:r w:rsidRPr="00206855">
        <w:rPr>
          <w:rFonts w:ascii="Times New Roman" w:hAnsi="Times New Roman" w:cs="Times New Roman"/>
          <w:sz w:val="28"/>
          <w:szCs w:val="28"/>
        </w:rPr>
        <w:t xml:space="preserve"> на рисунке</w:t>
      </w:r>
      <w:r>
        <w:rPr>
          <w:rFonts w:ascii="Times New Roman" w:hAnsi="Times New Roman" w:cs="Times New Roman"/>
          <w:sz w:val="28"/>
          <w:szCs w:val="28"/>
        </w:rPr>
        <w:t xml:space="preserve"> 1.2:</w:t>
      </w:r>
    </w:p>
    <w:p w14:paraId="2F49E8D9"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417686A4" w14:textId="77777777" w:rsidR="00457412" w:rsidRPr="00E904E1" w:rsidRDefault="00457412" w:rsidP="0045741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584A1DCF" wp14:editId="37BCA7A7">
            <wp:extent cx="2796988" cy="2008094"/>
            <wp:effectExtent l="0" t="0" r="3810" b="0"/>
            <wp:docPr id="855" name="Рисунок 855" descr="Brillouin zone of simple tetragonal crysta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llouin zone of simple tetragonal crystal. 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788" cy="2050310"/>
                    </a:xfrm>
                    <a:prstGeom prst="rect">
                      <a:avLst/>
                    </a:prstGeom>
                    <a:noFill/>
                    <a:ln>
                      <a:noFill/>
                    </a:ln>
                  </pic:spPr>
                </pic:pic>
              </a:graphicData>
            </a:graphic>
          </wp:inline>
        </w:drawing>
      </w:r>
    </w:p>
    <w:p w14:paraId="7B180D71"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64C891B3" w14:textId="21454820" w:rsidR="00457412" w:rsidRPr="00E904E1" w:rsidRDefault="00457412" w:rsidP="00D439BA">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sz w:val="28"/>
          <w:szCs w:val="28"/>
        </w:rPr>
        <w:t xml:space="preserve">Рисунок 1.2 – </w:t>
      </w:r>
      <w:r w:rsidR="00506563">
        <w:rPr>
          <w:rFonts w:ascii="Times New Roman" w:hAnsi="Times New Roman" w:cs="Times New Roman"/>
          <w:sz w:val="28"/>
          <w:szCs w:val="28"/>
        </w:rPr>
        <w:t>Изображение зоны Бриллю</w:t>
      </w:r>
      <w:r w:rsidR="00506563" w:rsidRPr="00C56629">
        <w:rPr>
          <w:rFonts w:ascii="Times New Roman" w:hAnsi="Times New Roman" w:cs="Times New Roman"/>
          <w:sz w:val="28"/>
          <w:szCs w:val="28"/>
        </w:rPr>
        <w:t xml:space="preserve">эна у </w:t>
      </w:r>
      <w:r w:rsidR="00506563" w:rsidRPr="00C56629">
        <w:rPr>
          <w:rFonts w:ascii="Times New Roman" w:hAnsi="Times New Roman" w:cs="Times New Roman"/>
          <w:sz w:val="28"/>
          <w:szCs w:val="28"/>
          <w:lang w:val="en-US"/>
        </w:rPr>
        <w:t>SnO</w:t>
      </w:r>
      <w:r w:rsidR="00506563" w:rsidRPr="00C56629">
        <w:rPr>
          <w:rFonts w:ascii="Times New Roman" w:hAnsi="Times New Roman" w:cs="Times New Roman"/>
          <w:sz w:val="28"/>
          <w:szCs w:val="28"/>
          <w:vertAlign w:val="subscript"/>
        </w:rPr>
        <w:t>2</w:t>
      </w:r>
      <w:r w:rsidR="00506563">
        <w:rPr>
          <w:rFonts w:ascii="Times New Roman" w:hAnsi="Times New Roman" w:cs="Times New Roman"/>
          <w:sz w:val="28"/>
          <w:szCs w:val="28"/>
        </w:rPr>
        <w:t xml:space="preserve"> </w:t>
      </w:r>
      <w:r w:rsidR="00D439BA" w:rsidRPr="00E904E1">
        <w:rPr>
          <w:rFonts w:ascii="Times New Roman" w:hAnsi="Times New Roman" w:cs="Times New Roman"/>
          <w:sz w:val="28"/>
          <w:szCs w:val="28"/>
        </w:rPr>
        <w:t>[</w:t>
      </w:r>
      <w:r w:rsidR="00B64096" w:rsidRPr="00E904E1">
        <w:rPr>
          <w:rFonts w:ascii="Times New Roman" w:hAnsi="Times New Roman" w:cs="Times New Roman"/>
          <w:sz w:val="28"/>
          <w:szCs w:val="28"/>
        </w:rPr>
        <w:t>38]</w:t>
      </w:r>
    </w:p>
    <w:p w14:paraId="7D8A5E5C"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46F0D3C5" w14:textId="3FE9331A" w:rsidR="00457412" w:rsidRPr="009110C4" w:rsidRDefault="009110C4" w:rsidP="009110C4">
      <w:pPr>
        <w:spacing w:after="0" w:line="240" w:lineRule="auto"/>
        <w:ind w:firstLine="709"/>
        <w:jc w:val="both"/>
        <w:rPr>
          <w:rFonts w:ascii="Times New Roman" w:hAnsi="Times New Roman" w:cs="Times New Roman"/>
          <w:sz w:val="28"/>
          <w:szCs w:val="28"/>
          <w:lang w:val="kk-KZ"/>
        </w:rPr>
      </w:pPr>
      <w:r w:rsidRPr="009110C4">
        <w:rPr>
          <w:rFonts w:ascii="Times New Roman" w:hAnsi="Times New Roman" w:cs="Times New Roman"/>
          <w:sz w:val="28"/>
          <w:szCs w:val="28"/>
          <w:lang w:val="kk-KZ"/>
        </w:rPr>
        <w:t>На рисунке 1.3 продемонстрирована поверхность Ферми у диоксида олова:</w:t>
      </w:r>
    </w:p>
    <w:p w14:paraId="1FF8F8D8"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2D6F4CDD" w14:textId="77777777" w:rsidR="00457412" w:rsidRPr="00E904E1" w:rsidRDefault="00457412" w:rsidP="0045741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2D750DFB" wp14:editId="7EA63018">
            <wp:extent cx="5413484" cy="1952625"/>
            <wp:effectExtent l="0" t="0" r="0" b="0"/>
            <wp:docPr id="856" name="Рисунок 856" descr="?s?°N€N‚???????? ???? ?·?°??N€??N?N? tin dioxide Reciprocal lat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N‚???????? ???? ?·?°??N€??N?N? tin dioxide Reciprocal latt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667" cy="1955216"/>
                    </a:xfrm>
                    <a:prstGeom prst="rect">
                      <a:avLst/>
                    </a:prstGeom>
                    <a:noFill/>
                    <a:ln>
                      <a:noFill/>
                    </a:ln>
                  </pic:spPr>
                </pic:pic>
              </a:graphicData>
            </a:graphic>
          </wp:inline>
        </w:drawing>
      </w:r>
    </w:p>
    <w:p w14:paraId="21E47E52"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55CEE6EE" w14:textId="6F37BC5A" w:rsidR="00457412" w:rsidRPr="00E904E1" w:rsidRDefault="00457412" w:rsidP="00720294">
      <w:pPr>
        <w:spacing w:after="0" w:line="240" w:lineRule="auto"/>
        <w:ind w:firstLine="709"/>
        <w:jc w:val="center"/>
        <w:rPr>
          <w:rFonts w:ascii="Times New Roman" w:hAnsi="Times New Roman" w:cs="Times New Roman"/>
          <w:sz w:val="28"/>
          <w:szCs w:val="28"/>
        </w:rPr>
      </w:pPr>
      <w:r w:rsidRPr="00336664">
        <w:rPr>
          <w:rFonts w:ascii="Times New Roman" w:hAnsi="Times New Roman" w:cs="Times New Roman"/>
          <w:sz w:val="28"/>
          <w:szCs w:val="28"/>
        </w:rPr>
        <w:t xml:space="preserve">Рисунок 1.3 – </w:t>
      </w:r>
      <w:r w:rsidR="00336664" w:rsidRPr="00336664">
        <w:rPr>
          <w:rFonts w:ascii="Times New Roman" w:hAnsi="Times New Roman" w:cs="Times New Roman"/>
          <w:sz w:val="28"/>
          <w:szCs w:val="28"/>
        </w:rPr>
        <w:t>Изображение поверхности</w:t>
      </w:r>
      <w:r w:rsidRPr="00336664">
        <w:rPr>
          <w:rFonts w:ascii="Times New Roman" w:hAnsi="Times New Roman" w:cs="Times New Roman"/>
          <w:sz w:val="28"/>
          <w:szCs w:val="28"/>
        </w:rPr>
        <w:t xml:space="preserve"> Ферми </w:t>
      </w:r>
      <w:r w:rsidR="00336664" w:rsidRPr="00336664">
        <w:rPr>
          <w:rFonts w:ascii="Times New Roman" w:hAnsi="Times New Roman" w:cs="Times New Roman"/>
          <w:sz w:val="28"/>
          <w:szCs w:val="28"/>
        </w:rPr>
        <w:t>у</w:t>
      </w:r>
      <w:r w:rsidRPr="00336664">
        <w:rPr>
          <w:rFonts w:ascii="Times New Roman" w:hAnsi="Times New Roman" w:cs="Times New Roman"/>
          <w:sz w:val="28"/>
          <w:szCs w:val="28"/>
        </w:rPr>
        <w:t xml:space="preserve"> SnO</w:t>
      </w:r>
      <w:r w:rsidRPr="00336664">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w:t>
      </w:r>
      <w:r w:rsidR="00720294" w:rsidRPr="00E904E1">
        <w:rPr>
          <w:rFonts w:ascii="Times New Roman" w:hAnsi="Times New Roman" w:cs="Times New Roman"/>
          <w:sz w:val="28"/>
          <w:szCs w:val="28"/>
        </w:rPr>
        <w:t>[</w:t>
      </w:r>
      <w:r w:rsidR="00856EF2" w:rsidRPr="00E904E1">
        <w:rPr>
          <w:rFonts w:ascii="Times New Roman" w:hAnsi="Times New Roman" w:cs="Times New Roman"/>
          <w:sz w:val="28"/>
          <w:szCs w:val="28"/>
        </w:rPr>
        <w:t>38]</w:t>
      </w:r>
    </w:p>
    <w:p w14:paraId="69FDF538" w14:textId="7D7D9E4E" w:rsidR="00457412" w:rsidRPr="00E904E1" w:rsidRDefault="00457412" w:rsidP="00457412">
      <w:pPr>
        <w:spacing w:after="0" w:line="240" w:lineRule="auto"/>
        <w:ind w:firstLine="709"/>
        <w:jc w:val="both"/>
        <w:rPr>
          <w:rFonts w:ascii="Times New Roman" w:hAnsi="Times New Roman" w:cs="Times New Roman"/>
          <w:sz w:val="28"/>
          <w:szCs w:val="28"/>
          <w:lang w:val="kk-KZ"/>
        </w:rPr>
      </w:pPr>
      <w:r w:rsidRPr="00E904E1">
        <w:rPr>
          <w:rFonts w:ascii="Times New Roman" w:hAnsi="Times New Roman" w:cs="Times New Roman"/>
          <w:sz w:val="28"/>
          <w:szCs w:val="28"/>
          <w:lang w:val="kk-KZ"/>
        </w:rPr>
        <w:lastRenderedPageBreak/>
        <w:t xml:space="preserve">Диоксид олова обладает широкой оптической запрещенной зоной, что не позволяет осуществлять межзонные переходы в видимом диапазоне. Собственные присадки (дефицит кислорода) или примесные присадки отдают электроны в зону проводимости. Зона проводимости представляет собой одиночную полосу характера s-типа, которая сильно диспергирована с минимумом в точке Г зоны Бриллюэна (рисунок </w:t>
      </w:r>
      <w:r w:rsidRPr="00E904E1">
        <w:rPr>
          <w:rFonts w:ascii="Times New Roman" w:hAnsi="Times New Roman" w:cs="Times New Roman"/>
          <w:sz w:val="28"/>
          <w:szCs w:val="28"/>
        </w:rPr>
        <w:t>1.</w:t>
      </w:r>
      <w:r w:rsidRPr="00E904E1">
        <w:rPr>
          <w:rFonts w:ascii="Times New Roman" w:hAnsi="Times New Roman" w:cs="Times New Roman"/>
          <w:sz w:val="28"/>
          <w:szCs w:val="28"/>
          <w:lang w:val="kk-KZ"/>
        </w:rPr>
        <w:t>4</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kk-KZ"/>
        </w:rPr>
        <w:t>а). Это вызывает легкую эффективную массу электронной проводимости  и приводит к равномерному распределению плотности заряда электрона и, следовательно, относительно низкому рассеянию. Эти эффекты способствуют высокой подвижности электронной проводимости. Большой внутренний зазор в зоне проводимости препятствует адсорбции фотонов в видимом диапазоне [</w:t>
      </w:r>
      <w:r w:rsidR="008949BF" w:rsidRPr="00E904E1">
        <w:rPr>
          <w:rFonts w:ascii="Times New Roman" w:hAnsi="Times New Roman" w:cs="Times New Roman"/>
          <w:sz w:val="28"/>
          <w:szCs w:val="28"/>
        </w:rPr>
        <w:t>33</w:t>
      </w:r>
      <w:r w:rsidRPr="00E904E1">
        <w:rPr>
          <w:rFonts w:ascii="Times New Roman" w:hAnsi="Times New Roman" w:cs="Times New Roman"/>
          <w:sz w:val="28"/>
          <w:szCs w:val="28"/>
          <w:lang w:val="kk-KZ"/>
        </w:rPr>
        <w:t>].</w:t>
      </w:r>
    </w:p>
    <w:p w14:paraId="4EB54C85"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Указанные выше особенности электронной структуры для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представлены на рисунке 1.4 (а,б) и для сравнения приведены для </w:t>
      </w:r>
      <w:r w:rsidRPr="00E904E1">
        <w:rPr>
          <w:rFonts w:ascii="Times New Roman" w:hAnsi="Times New Roman" w:cs="Times New Roman"/>
          <w:sz w:val="28"/>
          <w:szCs w:val="28"/>
          <w:lang w:val="en-US"/>
        </w:rPr>
        <w:t>In</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lang w:val="en-US"/>
        </w:rPr>
        <w:t>O</w:t>
      </w:r>
      <w:r w:rsidRPr="00E904E1">
        <w:rPr>
          <w:rFonts w:ascii="Times New Roman" w:hAnsi="Times New Roman" w:cs="Times New Roman"/>
          <w:sz w:val="28"/>
          <w:szCs w:val="28"/>
          <w:vertAlign w:val="subscript"/>
        </w:rPr>
        <w:t>3</w:t>
      </w:r>
      <w:r w:rsidRPr="00E904E1">
        <w:rPr>
          <w:rFonts w:ascii="Times New Roman" w:hAnsi="Times New Roman" w:cs="Times New Roman"/>
          <w:sz w:val="28"/>
          <w:szCs w:val="28"/>
        </w:rPr>
        <w:t>.</w:t>
      </w:r>
    </w:p>
    <w:p w14:paraId="1C4568BB"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2DCF7C51"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 </w:t>
      </w:r>
      <w:r w:rsidRPr="00E904E1">
        <w:rPr>
          <w:rFonts w:ascii="Times New Roman" w:hAnsi="Times New Roman" w:cs="Times New Roman"/>
          <w:noProof/>
          <w:sz w:val="28"/>
          <w:szCs w:val="28"/>
        </w:rPr>
        <w:drawing>
          <wp:inline distT="0" distB="0" distL="0" distR="0" wp14:anchorId="489007B9" wp14:editId="1F4E8A9A">
            <wp:extent cx="5628630" cy="542925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94" cy="5445227"/>
                    </a:xfrm>
                    <a:prstGeom prst="rect">
                      <a:avLst/>
                    </a:prstGeom>
                    <a:noFill/>
                  </pic:spPr>
                </pic:pic>
              </a:graphicData>
            </a:graphic>
          </wp:inline>
        </w:drawing>
      </w:r>
    </w:p>
    <w:p w14:paraId="0BE0F39D"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4FEE8CC0" w14:textId="3E748DFC" w:rsidR="00457412" w:rsidRPr="00E904E1" w:rsidRDefault="00457412" w:rsidP="0045741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sz w:val="28"/>
          <w:szCs w:val="28"/>
        </w:rPr>
        <w:t>Рисунок 1.4 – Расчеты зонной структуры для (</w:t>
      </w:r>
      <w:r w:rsidRPr="00E904E1">
        <w:rPr>
          <w:rFonts w:ascii="Times New Roman" w:hAnsi="Times New Roman" w:cs="Times New Roman"/>
          <w:sz w:val="28"/>
          <w:szCs w:val="28"/>
          <w:lang w:val="en-US"/>
        </w:rPr>
        <w:t>a</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w:t>
      </w:r>
      <w:r w:rsidRPr="00E904E1">
        <w:rPr>
          <w:rFonts w:ascii="Times New Roman" w:hAnsi="Times New Roman" w:cs="Times New Roman"/>
          <w:sz w:val="28"/>
          <w:szCs w:val="28"/>
          <w:lang w:val="en-US"/>
        </w:rPr>
        <w:t>b</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легированного </w:t>
      </w:r>
      <w:r w:rsidRPr="00E904E1">
        <w:rPr>
          <w:rFonts w:ascii="Times New Roman" w:hAnsi="Times New Roman" w:cs="Times New Roman"/>
          <w:sz w:val="28"/>
          <w:szCs w:val="28"/>
          <w:lang w:val="en-US"/>
        </w:rPr>
        <w:t>Sb</w:t>
      </w:r>
      <w:r w:rsidRPr="00E904E1">
        <w:rPr>
          <w:rFonts w:ascii="Times New Roman" w:hAnsi="Times New Roman" w:cs="Times New Roman"/>
          <w:sz w:val="28"/>
          <w:szCs w:val="28"/>
        </w:rPr>
        <w:t xml:space="preserve"> </w:t>
      </w:r>
      <w:r w:rsidR="00293448" w:rsidRPr="00E904E1">
        <w:rPr>
          <w:rFonts w:ascii="Times New Roman" w:hAnsi="Times New Roman" w:cs="Times New Roman"/>
          <w:sz w:val="28"/>
          <w:szCs w:val="28"/>
        </w:rPr>
        <w:t>[33]</w:t>
      </w:r>
    </w:p>
    <w:p w14:paraId="7AB4FF53" w14:textId="77777777" w:rsidR="00457412" w:rsidRPr="00E904E1" w:rsidRDefault="00457412" w:rsidP="00457412">
      <w:pPr>
        <w:spacing w:after="0" w:line="240" w:lineRule="auto"/>
        <w:jc w:val="both"/>
        <w:rPr>
          <w:rFonts w:ascii="Times New Roman" w:hAnsi="Times New Roman" w:cs="Times New Roman"/>
          <w:b/>
          <w:sz w:val="28"/>
          <w:szCs w:val="28"/>
          <w:lang w:val="kk-KZ"/>
        </w:rPr>
      </w:pPr>
      <w:r w:rsidRPr="00E904E1">
        <w:rPr>
          <w:rFonts w:ascii="Times New Roman" w:hAnsi="Times New Roman" w:cs="Times New Roman"/>
          <w:b/>
          <w:sz w:val="28"/>
          <w:szCs w:val="28"/>
        </w:rPr>
        <w:lastRenderedPageBreak/>
        <w:t xml:space="preserve">1.1.2 </w:t>
      </w:r>
      <w:r w:rsidRPr="00E904E1">
        <w:rPr>
          <w:rFonts w:ascii="Times New Roman" w:hAnsi="Times New Roman" w:cs="Times New Roman"/>
          <w:b/>
          <w:sz w:val="28"/>
          <w:szCs w:val="28"/>
          <w:lang w:val="kk-KZ"/>
        </w:rPr>
        <w:t>Применение диоксида олова</w:t>
      </w:r>
    </w:p>
    <w:p w14:paraId="0CB41994" w14:textId="7BB0FEB1" w:rsidR="00457412" w:rsidRPr="00C40AAE"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Полупроводниковый диоксид олова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используется в виде прессованных изделий и прозрачных тонких пленок.</w:t>
      </w:r>
      <w:r w:rsidR="00B415A2">
        <w:rPr>
          <w:rFonts w:ascii="Times New Roman" w:hAnsi="Times New Roman" w:cs="Times New Roman"/>
          <w:sz w:val="28"/>
          <w:szCs w:val="28"/>
        </w:rPr>
        <w:t xml:space="preserve"> В настоящее время тонкопленочные материалы не утратили своей актуальности, кроме того являются достаточно популярными и востребованными</w:t>
      </w:r>
      <w:r w:rsidRPr="00E904E1">
        <w:rPr>
          <w:rFonts w:ascii="Times New Roman" w:hAnsi="Times New Roman" w:cs="Times New Roman"/>
          <w:sz w:val="28"/>
          <w:szCs w:val="28"/>
        </w:rPr>
        <w:t xml:space="preserve"> </w:t>
      </w:r>
      <w:r w:rsidRPr="004D7500">
        <w:rPr>
          <w:rFonts w:ascii="Times New Roman" w:hAnsi="Times New Roman" w:cs="Times New Roman"/>
          <w:sz w:val="28"/>
          <w:szCs w:val="28"/>
        </w:rPr>
        <w:t>[</w:t>
      </w:r>
      <w:r w:rsidR="008759D7" w:rsidRPr="004D7500">
        <w:rPr>
          <w:rFonts w:ascii="Times New Roman" w:hAnsi="Times New Roman" w:cs="Times New Roman"/>
          <w:sz w:val="28"/>
          <w:szCs w:val="28"/>
        </w:rPr>
        <w:t>39</w:t>
      </w:r>
      <w:r w:rsidRPr="004D7500">
        <w:rPr>
          <w:rFonts w:ascii="Times New Roman" w:hAnsi="Times New Roman" w:cs="Times New Roman"/>
          <w:sz w:val="28"/>
          <w:szCs w:val="28"/>
        </w:rPr>
        <w:t xml:space="preserve">]. </w:t>
      </w:r>
      <w:r w:rsidR="000A1E71">
        <w:rPr>
          <w:rFonts w:ascii="Times New Roman" w:hAnsi="Times New Roman" w:cs="Times New Roman"/>
          <w:sz w:val="28"/>
          <w:szCs w:val="28"/>
        </w:rPr>
        <w:t>Тонкие пленки образованы тонкими слоями материала. Толщина таких слоев начинается от долей нанометра (так называемый моноатомный слой) и доходит до нескольких микрон</w:t>
      </w:r>
      <w:r w:rsidR="000A1E71" w:rsidRPr="001E7199">
        <w:rPr>
          <w:rFonts w:ascii="Times New Roman" w:hAnsi="Times New Roman" w:cs="Times New Roman"/>
          <w:sz w:val="28"/>
          <w:szCs w:val="28"/>
        </w:rPr>
        <w:t>.</w:t>
      </w:r>
      <w:r w:rsidR="001E7199">
        <w:rPr>
          <w:rFonts w:ascii="Times New Roman" w:hAnsi="Times New Roman" w:cs="Times New Roman"/>
          <w:sz w:val="28"/>
          <w:szCs w:val="28"/>
        </w:rPr>
        <w:t xml:space="preserve"> </w:t>
      </w:r>
      <w:r w:rsidR="001E7199" w:rsidRPr="001E7199">
        <w:rPr>
          <w:rFonts w:ascii="Times New Roman" w:hAnsi="Times New Roman" w:cs="Times New Roman"/>
          <w:sz w:val="28"/>
          <w:szCs w:val="28"/>
        </w:rPr>
        <w:t>Бывают жидкие, твердые и газообразные тонкие пленки. Однако последние встречаются редко. Следует отметить, что свойства тонких пленок, а также их структура и состав бывают отличными от объемн</w:t>
      </w:r>
      <w:r w:rsidR="001E7199">
        <w:rPr>
          <w:rFonts w:ascii="Times New Roman" w:hAnsi="Times New Roman" w:cs="Times New Roman"/>
          <w:sz w:val="28"/>
          <w:szCs w:val="28"/>
        </w:rPr>
        <w:t xml:space="preserve">ой фазы, которая их </w:t>
      </w:r>
      <w:r w:rsidR="001E7199" w:rsidRPr="00C40AAE">
        <w:rPr>
          <w:rFonts w:ascii="Times New Roman" w:hAnsi="Times New Roman" w:cs="Times New Roman"/>
          <w:sz w:val="28"/>
          <w:szCs w:val="28"/>
        </w:rPr>
        <w:t xml:space="preserve">образовала </w:t>
      </w:r>
      <w:r w:rsidRPr="00C40AAE">
        <w:rPr>
          <w:rFonts w:ascii="Times New Roman" w:hAnsi="Times New Roman" w:cs="Times New Roman"/>
          <w:sz w:val="28"/>
          <w:szCs w:val="28"/>
        </w:rPr>
        <w:t>[</w:t>
      </w:r>
      <w:r w:rsidR="0051376B" w:rsidRPr="00C40AAE">
        <w:rPr>
          <w:rFonts w:ascii="Times New Roman" w:hAnsi="Times New Roman" w:cs="Times New Roman"/>
          <w:sz w:val="28"/>
          <w:szCs w:val="28"/>
        </w:rPr>
        <w:t>40</w:t>
      </w:r>
      <w:r w:rsidRPr="00C40AAE">
        <w:rPr>
          <w:rFonts w:ascii="Times New Roman" w:hAnsi="Times New Roman" w:cs="Times New Roman"/>
          <w:sz w:val="28"/>
          <w:szCs w:val="28"/>
        </w:rPr>
        <w:t>].</w:t>
      </w:r>
    </w:p>
    <w:p w14:paraId="7445F125" w14:textId="757E0DD2" w:rsidR="00457412" w:rsidRPr="00675482" w:rsidRDefault="00DF74A3" w:rsidP="00675482">
      <w:pPr>
        <w:spacing w:after="0" w:line="240" w:lineRule="auto"/>
        <w:ind w:firstLine="709"/>
        <w:jc w:val="both"/>
        <w:rPr>
          <w:rFonts w:ascii="Times New Roman" w:hAnsi="Times New Roman" w:cs="Times New Roman"/>
          <w:b/>
          <w:sz w:val="28"/>
          <w:szCs w:val="28"/>
        </w:rPr>
      </w:pPr>
      <w:r w:rsidRPr="00C40AAE">
        <w:rPr>
          <w:rFonts w:ascii="Times New Roman" w:hAnsi="Times New Roman" w:cs="Times New Roman"/>
          <w:sz w:val="28"/>
          <w:szCs w:val="28"/>
        </w:rPr>
        <w:t xml:space="preserve">Широкое применение </w:t>
      </w:r>
      <w:r w:rsidR="00C52649">
        <w:rPr>
          <w:rFonts w:ascii="Times New Roman" w:hAnsi="Times New Roman" w:cs="Times New Roman"/>
          <w:sz w:val="28"/>
          <w:szCs w:val="28"/>
        </w:rPr>
        <w:t xml:space="preserve">наноструктурированные пленки </w:t>
      </w:r>
      <w:r w:rsidRPr="00C40AAE">
        <w:rPr>
          <w:rFonts w:ascii="Times New Roman" w:hAnsi="Times New Roman" w:cs="Times New Roman"/>
          <w:sz w:val="28"/>
          <w:szCs w:val="28"/>
        </w:rPr>
        <w:t>SnO</w:t>
      </w:r>
      <w:r w:rsidRPr="00C40AAE">
        <w:rPr>
          <w:rFonts w:ascii="Times New Roman" w:hAnsi="Times New Roman" w:cs="Times New Roman"/>
          <w:sz w:val="28"/>
          <w:szCs w:val="28"/>
          <w:vertAlign w:val="subscript"/>
        </w:rPr>
        <w:t>2</w:t>
      </w:r>
      <w:r w:rsidRPr="00C40AAE">
        <w:rPr>
          <w:rFonts w:ascii="Times New Roman" w:hAnsi="Times New Roman" w:cs="Times New Roman"/>
          <w:sz w:val="28"/>
          <w:szCs w:val="28"/>
        </w:rPr>
        <w:t xml:space="preserve"> находят в электронной промышленности, оптике, а также оптоэлектронике.</w:t>
      </w:r>
      <w:r w:rsidR="006F3DCC">
        <w:rPr>
          <w:rFonts w:ascii="Times New Roman" w:hAnsi="Times New Roman" w:cs="Times New Roman"/>
          <w:sz w:val="28"/>
          <w:szCs w:val="28"/>
        </w:rPr>
        <w:t xml:space="preserve"> Основной характеристикой тонких пленок диоксида олова является изменчивость электропроводности при газовой адсорбции, что делает их очень популярными </w:t>
      </w:r>
      <w:r w:rsidR="006F3DCC" w:rsidRPr="006F3DCC">
        <w:rPr>
          <w:rFonts w:ascii="Times New Roman" w:hAnsi="Times New Roman" w:cs="Times New Roman"/>
          <w:sz w:val="28"/>
          <w:szCs w:val="28"/>
        </w:rPr>
        <w:t xml:space="preserve">для применения в качестве сорбционных полупроводниковых сенсоров. </w:t>
      </w:r>
      <w:r w:rsidR="00C40AAE" w:rsidRPr="006F3DCC">
        <w:rPr>
          <w:rFonts w:ascii="Times New Roman" w:hAnsi="Times New Roman" w:cs="Times New Roman"/>
          <w:sz w:val="28"/>
          <w:szCs w:val="28"/>
        </w:rPr>
        <w:t xml:space="preserve"> </w:t>
      </w:r>
      <w:r w:rsidR="006F3DCC" w:rsidRPr="006F3DCC">
        <w:rPr>
          <w:rFonts w:ascii="Times New Roman" w:hAnsi="Times New Roman" w:cs="Times New Roman"/>
          <w:sz w:val="28"/>
          <w:szCs w:val="28"/>
        </w:rPr>
        <w:t xml:space="preserve">Поэтому их применяют как </w:t>
      </w:r>
      <w:r w:rsidR="006F3DCC" w:rsidRPr="004F707F">
        <w:rPr>
          <w:rFonts w:ascii="Times New Roman" w:hAnsi="Times New Roman" w:cs="Times New Roman"/>
          <w:sz w:val="28"/>
          <w:szCs w:val="28"/>
        </w:rPr>
        <w:t xml:space="preserve">чувствительные слои сенсоров взрывоопасных т токсичных газов </w:t>
      </w:r>
      <w:r w:rsidR="00457412" w:rsidRPr="004F707F">
        <w:rPr>
          <w:rFonts w:ascii="Times New Roman" w:hAnsi="Times New Roman" w:cs="Times New Roman"/>
          <w:sz w:val="28"/>
          <w:szCs w:val="28"/>
        </w:rPr>
        <w:t>[</w:t>
      </w:r>
      <w:r w:rsidR="00DF725E" w:rsidRPr="004F707F">
        <w:rPr>
          <w:rFonts w:ascii="Times New Roman" w:hAnsi="Times New Roman" w:cs="Times New Roman"/>
          <w:sz w:val="28"/>
          <w:szCs w:val="28"/>
        </w:rPr>
        <w:t>41</w:t>
      </w:r>
      <w:r w:rsidR="00457412" w:rsidRPr="004F707F">
        <w:rPr>
          <w:rFonts w:ascii="Times New Roman" w:hAnsi="Times New Roman" w:cs="Times New Roman"/>
          <w:sz w:val="28"/>
          <w:szCs w:val="28"/>
        </w:rPr>
        <w:t>]. Причиной</w:t>
      </w:r>
      <w:r w:rsidR="00457412" w:rsidRPr="004F707F">
        <w:rPr>
          <w:rFonts w:ascii="Times New Roman" w:hAnsi="Times New Roman" w:cs="Times New Roman"/>
          <w:b/>
          <w:sz w:val="28"/>
          <w:szCs w:val="28"/>
        </w:rPr>
        <w:t xml:space="preserve"> </w:t>
      </w:r>
      <w:r w:rsidR="00457412" w:rsidRPr="004F707F">
        <w:rPr>
          <w:rFonts w:ascii="Times New Roman" w:hAnsi="Times New Roman" w:cs="Times New Roman"/>
          <w:sz w:val="28"/>
          <w:szCs w:val="28"/>
        </w:rPr>
        <w:t xml:space="preserve">применения </w:t>
      </w:r>
      <w:r w:rsidR="004F707F" w:rsidRPr="004F707F">
        <w:rPr>
          <w:rFonts w:ascii="Times New Roman" w:hAnsi="Times New Roman" w:cs="Times New Roman"/>
          <w:sz w:val="28"/>
          <w:szCs w:val="28"/>
        </w:rPr>
        <w:t>тонкопленочного</w:t>
      </w:r>
      <w:r w:rsidR="00457412" w:rsidRPr="00E904E1">
        <w:rPr>
          <w:rFonts w:ascii="Times New Roman" w:hAnsi="Times New Roman" w:cs="Times New Roman"/>
          <w:sz w:val="28"/>
          <w:szCs w:val="28"/>
        </w:rPr>
        <w:t xml:space="preserve"> диоксида олова в качестве газовых сенсоров </w:t>
      </w:r>
      <w:r w:rsidR="00457412" w:rsidRPr="00FE4EB0">
        <w:rPr>
          <w:rFonts w:ascii="Times New Roman" w:hAnsi="Times New Roman" w:cs="Times New Roman"/>
          <w:sz w:val="28"/>
          <w:szCs w:val="28"/>
        </w:rPr>
        <w:t xml:space="preserve">является также так называемый хеморезистивный эффект. Сущность которого </w:t>
      </w:r>
      <w:r w:rsidR="00FE4EB0" w:rsidRPr="00374987">
        <w:rPr>
          <w:rFonts w:ascii="Times New Roman" w:hAnsi="Times New Roman" w:cs="Times New Roman"/>
          <w:sz w:val="28"/>
          <w:szCs w:val="28"/>
        </w:rPr>
        <w:t>з</w:t>
      </w:r>
      <w:r w:rsidR="00FE4EB0" w:rsidRPr="00374987">
        <w:rPr>
          <w:rFonts w:ascii="Times New Roman" w:hAnsi="Times New Roman" w:cs="Times New Roman"/>
          <w:sz w:val="28"/>
          <w:szCs w:val="28"/>
          <w:lang w:val="en-US"/>
        </w:rPr>
        <w:t>a</w:t>
      </w:r>
      <w:r w:rsidR="00FE4EB0" w:rsidRPr="00374987">
        <w:rPr>
          <w:rFonts w:ascii="Times New Roman" w:hAnsi="Times New Roman" w:cs="Times New Roman"/>
          <w:sz w:val="28"/>
          <w:szCs w:val="28"/>
        </w:rPr>
        <w:t>ключается в измeнении прoводимости пo</w:t>
      </w:r>
      <w:r w:rsidR="00457412" w:rsidRPr="00374987">
        <w:rPr>
          <w:rFonts w:ascii="Times New Roman" w:hAnsi="Times New Roman" w:cs="Times New Roman"/>
          <w:sz w:val="28"/>
          <w:szCs w:val="28"/>
        </w:rPr>
        <w:t>лупроводника п</w:t>
      </w:r>
      <w:r w:rsidR="00FE4EB0" w:rsidRPr="00374987">
        <w:rPr>
          <w:rFonts w:ascii="Times New Roman" w:hAnsi="Times New Roman" w:cs="Times New Roman"/>
          <w:sz w:val="28"/>
          <w:szCs w:val="28"/>
          <w:lang w:val="en-US"/>
        </w:rPr>
        <w:t>p</w:t>
      </w:r>
      <w:r w:rsidR="00FE4EB0" w:rsidRPr="00374987">
        <w:rPr>
          <w:rFonts w:ascii="Times New Roman" w:hAnsi="Times New Roman" w:cs="Times New Roman"/>
          <w:sz w:val="28"/>
          <w:szCs w:val="28"/>
        </w:rPr>
        <w:t>и хeмосорбции гa</w:t>
      </w:r>
      <w:r w:rsidR="00457412" w:rsidRPr="00374987">
        <w:rPr>
          <w:rFonts w:ascii="Times New Roman" w:hAnsi="Times New Roman" w:cs="Times New Roman"/>
          <w:sz w:val="28"/>
          <w:szCs w:val="28"/>
        </w:rPr>
        <w:t xml:space="preserve">зов. </w:t>
      </w:r>
      <w:r w:rsidR="00675482" w:rsidRPr="00374987">
        <w:rPr>
          <w:rFonts w:ascii="Times New Roman" w:hAnsi="Times New Roman" w:cs="Times New Roman"/>
          <w:sz w:val="28"/>
          <w:szCs w:val="28"/>
        </w:rPr>
        <w:t>Однако низкая селективность, возникающая из-за наличия на поверхности диоксида олова (</w:t>
      </w:r>
      <w:r w:rsidR="00675482" w:rsidRPr="00374987">
        <w:rPr>
          <w:rFonts w:ascii="Times New Roman" w:hAnsi="Times New Roman" w:cs="Times New Roman"/>
          <w:sz w:val="28"/>
          <w:szCs w:val="28"/>
          <w:lang w:val="en-US"/>
        </w:rPr>
        <w:t>SnO</w:t>
      </w:r>
      <w:r w:rsidR="00675482" w:rsidRPr="00374987">
        <w:rPr>
          <w:rFonts w:ascii="Times New Roman" w:hAnsi="Times New Roman" w:cs="Times New Roman"/>
          <w:sz w:val="28"/>
          <w:szCs w:val="28"/>
          <w:vertAlign w:val="subscript"/>
        </w:rPr>
        <w:t>2</w:t>
      </w:r>
      <w:r w:rsidR="00675482" w:rsidRPr="00374987">
        <w:rPr>
          <w:rFonts w:ascii="Times New Roman" w:hAnsi="Times New Roman" w:cs="Times New Roman"/>
          <w:sz w:val="28"/>
          <w:szCs w:val="28"/>
        </w:rPr>
        <w:t xml:space="preserve">) адсорбционных центров в широком спектре, является существенным недостатком данного материала. Поскольку не дает возможности выделения вклада такого </w:t>
      </w:r>
      <w:r w:rsidR="00FE4EB0" w:rsidRPr="00374987">
        <w:rPr>
          <w:rFonts w:ascii="Times New Roman" w:hAnsi="Times New Roman" w:cs="Times New Roman"/>
          <w:sz w:val="28"/>
          <w:szCs w:val="28"/>
        </w:rPr>
        <w:t>типa молe</w:t>
      </w:r>
      <w:r w:rsidR="00675482" w:rsidRPr="00374987">
        <w:rPr>
          <w:rFonts w:ascii="Times New Roman" w:hAnsi="Times New Roman" w:cs="Times New Roman"/>
          <w:sz w:val="28"/>
          <w:szCs w:val="28"/>
        </w:rPr>
        <w:t>кул в г</w:t>
      </w:r>
      <w:r w:rsidR="00FE4EB0" w:rsidRPr="00374987">
        <w:rPr>
          <w:rFonts w:ascii="Times New Roman" w:hAnsi="Times New Roman" w:cs="Times New Roman"/>
          <w:sz w:val="28"/>
          <w:szCs w:val="28"/>
          <w:lang w:val="en-US"/>
        </w:rPr>
        <w:t>a</w:t>
      </w:r>
      <w:r w:rsidR="00FE4EB0" w:rsidRPr="00374987">
        <w:rPr>
          <w:rFonts w:ascii="Times New Roman" w:hAnsi="Times New Roman" w:cs="Times New Roman"/>
          <w:sz w:val="28"/>
          <w:szCs w:val="28"/>
        </w:rPr>
        <w:t>зовой фaзе в суммарный элeктрический сигнa</w:t>
      </w:r>
      <w:r w:rsidR="00675482" w:rsidRPr="00374987">
        <w:rPr>
          <w:rFonts w:ascii="Times New Roman" w:hAnsi="Times New Roman" w:cs="Times New Roman"/>
          <w:sz w:val="28"/>
          <w:szCs w:val="28"/>
        </w:rPr>
        <w:t xml:space="preserve">л. Для того, чтобы улучшить селективность в высокодисперсную оксидную матрицу вводят специальные модификаторы. Такие модификаторы зачастую представлены </w:t>
      </w:r>
      <w:r w:rsidR="00FE4EB0" w:rsidRPr="00374987">
        <w:rPr>
          <w:rFonts w:ascii="Times New Roman" w:hAnsi="Times New Roman" w:cs="Times New Roman"/>
          <w:sz w:val="28"/>
          <w:szCs w:val="28"/>
        </w:rPr>
        <w:t>пeреходными мeталлами или их o</w:t>
      </w:r>
      <w:r w:rsidR="00675482" w:rsidRPr="00374987">
        <w:rPr>
          <w:rFonts w:ascii="Times New Roman" w:hAnsi="Times New Roman" w:cs="Times New Roman"/>
          <w:sz w:val="28"/>
          <w:szCs w:val="28"/>
        </w:rPr>
        <w:t>ксидами.</w:t>
      </w:r>
      <w:r w:rsidR="00675482">
        <w:rPr>
          <w:rFonts w:ascii="Times New Roman" w:hAnsi="Times New Roman" w:cs="Times New Roman"/>
          <w:sz w:val="28"/>
          <w:szCs w:val="28"/>
        </w:rPr>
        <w:t xml:space="preserve"> Они имеют способность воздействовать на каталитические, а также электронные свойства поверхности. Следует отметить, что у получаемых сенсоров наблюдается зависимость свойств как от метода их изготовления, так и от модификации </w:t>
      </w:r>
      <w:r w:rsidR="00457412" w:rsidRPr="00E904E1">
        <w:rPr>
          <w:rFonts w:ascii="Times New Roman" w:hAnsi="Times New Roman" w:cs="Times New Roman"/>
          <w:sz w:val="28"/>
          <w:szCs w:val="28"/>
        </w:rPr>
        <w:t>[</w:t>
      </w:r>
      <w:r w:rsidR="00520E70" w:rsidRPr="00E904E1">
        <w:rPr>
          <w:rFonts w:ascii="Times New Roman" w:hAnsi="Times New Roman" w:cs="Times New Roman"/>
          <w:sz w:val="28"/>
          <w:szCs w:val="28"/>
        </w:rPr>
        <w:t>42</w:t>
      </w:r>
      <w:r w:rsidR="00457412" w:rsidRPr="00E904E1">
        <w:rPr>
          <w:rFonts w:ascii="Times New Roman" w:hAnsi="Times New Roman" w:cs="Times New Roman"/>
          <w:sz w:val="28"/>
          <w:szCs w:val="28"/>
        </w:rPr>
        <w:t xml:space="preserve">]. </w:t>
      </w:r>
    </w:p>
    <w:p w14:paraId="3A4102FD" w14:textId="24F4D513"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Под прессованными изделиями подразумеваются порошки диоксида олова. Для изготовления прессованных изделий (нагревателей, электродов стекловаренных печей и др.) в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обычно вносят небольшие добавки оксидов, хлоридов или органических соединений висмута, сурьмы, тантала. Обжиг таких изделий ведут при температуре порядка 1400 </w:t>
      </w:r>
      <w:r w:rsidRPr="00E904E1">
        <w:rPr>
          <w:rFonts w:ascii="Times New Roman" w:hAnsi="Times New Roman" w:cs="Times New Roman"/>
          <w:sz w:val="28"/>
          <w:szCs w:val="28"/>
          <w:vertAlign w:val="superscript"/>
        </w:rPr>
        <w:t>о</w:t>
      </w:r>
      <w:r w:rsidRPr="00E904E1">
        <w:rPr>
          <w:rFonts w:ascii="Times New Roman" w:hAnsi="Times New Roman" w:cs="Times New Roman"/>
          <w:sz w:val="28"/>
          <w:szCs w:val="28"/>
        </w:rPr>
        <w:t xml:space="preserve">С. Получаются материалы с хорошей электропроводностью, стабильные до 1400 </w:t>
      </w:r>
      <w:r w:rsidRPr="00E904E1">
        <w:rPr>
          <w:rFonts w:ascii="Times New Roman" w:hAnsi="Times New Roman" w:cs="Times New Roman"/>
          <w:sz w:val="28"/>
          <w:szCs w:val="28"/>
          <w:vertAlign w:val="superscript"/>
        </w:rPr>
        <w:t>о</w:t>
      </w:r>
      <w:r w:rsidRPr="00E904E1">
        <w:rPr>
          <w:rFonts w:ascii="Times New Roman" w:hAnsi="Times New Roman" w:cs="Times New Roman"/>
          <w:sz w:val="28"/>
          <w:szCs w:val="28"/>
        </w:rPr>
        <w:t xml:space="preserve">С. Добавки хлорида цинка или кадмия способствуют внедрению в решетку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вводимых примесей, улучшают спекаемость и уменьшают пористость изделий, увеличивая соответственно электропроводность. Введение в материал электродов стекловаренных печей </w:t>
      </w:r>
      <w:r w:rsidRPr="00E904E1">
        <w:rPr>
          <w:rFonts w:ascii="Times New Roman" w:hAnsi="Times New Roman" w:cs="Times New Roman"/>
          <w:sz w:val="28"/>
          <w:szCs w:val="28"/>
          <w:lang w:val="en-US"/>
        </w:rPr>
        <w:t>Sb</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lang w:val="en-US"/>
        </w:rPr>
        <w:t>O</w:t>
      </w:r>
      <w:r w:rsidRPr="00E904E1">
        <w:rPr>
          <w:rFonts w:ascii="Times New Roman" w:hAnsi="Times New Roman" w:cs="Times New Roman"/>
          <w:sz w:val="28"/>
          <w:szCs w:val="28"/>
          <w:vertAlign w:val="subscript"/>
        </w:rPr>
        <w:t xml:space="preserve">5 </w:t>
      </w:r>
      <w:r w:rsidRPr="00E904E1">
        <w:rPr>
          <w:rFonts w:ascii="Times New Roman" w:hAnsi="Times New Roman" w:cs="Times New Roman"/>
          <w:sz w:val="28"/>
          <w:szCs w:val="28"/>
        </w:rPr>
        <w:t xml:space="preserve">снижает их сопротивление на 4-5 порядков </w:t>
      </w:r>
      <w:r w:rsidR="006234E1" w:rsidRPr="00E904E1">
        <w:rPr>
          <w:rFonts w:ascii="Times New Roman" w:hAnsi="Times New Roman" w:cs="Times New Roman"/>
          <w:sz w:val="28"/>
          <w:szCs w:val="28"/>
        </w:rPr>
        <w:t>[3</w:t>
      </w:r>
      <w:r w:rsidR="003E6103" w:rsidRPr="00E904E1">
        <w:rPr>
          <w:rFonts w:ascii="Times New Roman" w:hAnsi="Times New Roman" w:cs="Times New Roman"/>
          <w:sz w:val="28"/>
          <w:szCs w:val="28"/>
        </w:rPr>
        <w:t>7</w:t>
      </w:r>
      <w:r w:rsidR="006234E1" w:rsidRPr="00E904E1">
        <w:rPr>
          <w:rFonts w:ascii="Times New Roman" w:hAnsi="Times New Roman" w:cs="Times New Roman"/>
          <w:sz w:val="28"/>
          <w:szCs w:val="28"/>
        </w:rPr>
        <w:t>].</w:t>
      </w:r>
      <w:r w:rsidR="006234E1" w:rsidRPr="00E904E1">
        <w:rPr>
          <w:rFonts w:ascii="Times New Roman" w:hAnsi="Times New Roman" w:cs="Times New Roman"/>
          <w:b/>
          <w:sz w:val="28"/>
          <w:szCs w:val="28"/>
        </w:rPr>
        <w:t xml:space="preserve"> </w:t>
      </w:r>
    </w:p>
    <w:p w14:paraId="6B1C8923" w14:textId="63D60F4B"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Изучению свойств порошков диоксида олова посвящено много работ [</w:t>
      </w:r>
      <w:r w:rsidR="00BF43B4" w:rsidRPr="00E904E1">
        <w:rPr>
          <w:rFonts w:ascii="Times New Roman" w:hAnsi="Times New Roman" w:cs="Times New Roman"/>
          <w:sz w:val="28"/>
          <w:szCs w:val="28"/>
        </w:rPr>
        <w:t>43</w:t>
      </w:r>
      <w:r w:rsidR="00896C79" w:rsidRPr="00E904E1">
        <w:rPr>
          <w:rFonts w:ascii="Times New Roman" w:hAnsi="Times New Roman" w:cs="Times New Roman"/>
          <w:sz w:val="28"/>
          <w:szCs w:val="28"/>
        </w:rPr>
        <w:t>-</w:t>
      </w:r>
      <w:r w:rsidR="009A6DC0" w:rsidRPr="00E904E1">
        <w:rPr>
          <w:rFonts w:ascii="Times New Roman" w:hAnsi="Times New Roman" w:cs="Times New Roman"/>
          <w:sz w:val="28"/>
          <w:szCs w:val="28"/>
        </w:rPr>
        <w:t>4</w:t>
      </w:r>
      <w:r w:rsidR="00896C79" w:rsidRPr="00E904E1">
        <w:rPr>
          <w:rFonts w:ascii="Times New Roman" w:hAnsi="Times New Roman" w:cs="Times New Roman"/>
          <w:sz w:val="28"/>
          <w:szCs w:val="28"/>
        </w:rPr>
        <w:t>7</w:t>
      </w:r>
      <w:r w:rsidRPr="00E904E1">
        <w:rPr>
          <w:rFonts w:ascii="Times New Roman" w:hAnsi="Times New Roman" w:cs="Times New Roman"/>
          <w:sz w:val="28"/>
          <w:szCs w:val="28"/>
        </w:rPr>
        <w:t>]. Но остановимся подробнее на тонких пленках диоксида олова.</w:t>
      </w:r>
    </w:p>
    <w:p w14:paraId="40C5ECC4" w14:textId="1C04FD9A"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lastRenderedPageBreak/>
        <w:t xml:space="preserve">Следует отметить, тонкие пленки из нелегированного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lang w:val="kk-KZ"/>
        </w:rPr>
        <w:t xml:space="preserve"> быстро ухудшают свои свойства при нагреве выше </w:t>
      </w:r>
      <w:r w:rsidRPr="00E904E1">
        <w:rPr>
          <w:rFonts w:ascii="Times New Roman" w:hAnsi="Times New Roman" w:cs="Times New Roman"/>
          <w:sz w:val="28"/>
          <w:szCs w:val="28"/>
        </w:rPr>
        <w:t>500</w:t>
      </w:r>
      <w:r w:rsidRPr="00E904E1">
        <w:rPr>
          <w:rFonts w:ascii="Times New Roman" w:hAnsi="Times New Roman" w:cs="Times New Roman"/>
          <w:sz w:val="28"/>
          <w:szCs w:val="28"/>
          <w:vertAlign w:val="superscript"/>
        </w:rPr>
        <w:t>о</w:t>
      </w:r>
      <w:r w:rsidRPr="00E904E1">
        <w:rPr>
          <w:rFonts w:ascii="Times New Roman" w:hAnsi="Times New Roman" w:cs="Times New Roman"/>
          <w:sz w:val="28"/>
          <w:szCs w:val="28"/>
        </w:rPr>
        <w:t xml:space="preserve">С, поскольку представляют собой метастабильную фазу. Легирование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различными химическими элементами (</w:t>
      </w:r>
      <w:r w:rsidRPr="00E904E1">
        <w:rPr>
          <w:rFonts w:ascii="Times New Roman" w:hAnsi="Times New Roman" w:cs="Times New Roman"/>
          <w:sz w:val="28"/>
          <w:szCs w:val="28"/>
          <w:lang w:val="en-US"/>
        </w:rPr>
        <w:t>F</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Sb</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Ga</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Pd</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Fe</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Si</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Ni</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Gr</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Au</w:t>
      </w:r>
      <w:r w:rsidRPr="00E904E1">
        <w:rPr>
          <w:rFonts w:ascii="Times New Roman" w:hAnsi="Times New Roman" w:cs="Times New Roman"/>
          <w:sz w:val="28"/>
          <w:szCs w:val="28"/>
        </w:rPr>
        <w:t xml:space="preserve"> и т.д.) существенно улучшает электрические, оптические, газочувствительные и прочие свойства </w:t>
      </w:r>
      <w:r w:rsidR="006234E1" w:rsidRPr="00E904E1">
        <w:rPr>
          <w:rFonts w:ascii="Times New Roman" w:hAnsi="Times New Roman" w:cs="Times New Roman"/>
          <w:sz w:val="28"/>
          <w:szCs w:val="28"/>
        </w:rPr>
        <w:t>[37].</w:t>
      </w:r>
      <w:r w:rsidRPr="00E904E1">
        <w:rPr>
          <w:rFonts w:ascii="Times New Roman" w:hAnsi="Times New Roman" w:cs="Times New Roman"/>
          <w:sz w:val="28"/>
          <w:szCs w:val="28"/>
        </w:rPr>
        <w:t xml:space="preserve"> А также расширяет возможности применения тонких пленок диоксида олова.</w:t>
      </w:r>
    </w:p>
    <w:p w14:paraId="0418E829" w14:textId="338FB99F" w:rsidR="00457412" w:rsidRPr="00E904E1" w:rsidRDefault="00457412" w:rsidP="00457412">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sz w:val="28"/>
          <w:szCs w:val="28"/>
        </w:rPr>
        <w:t>Исследованию влияния легирования пленок диоксида олова сурьмой посвящено множество работ [</w:t>
      </w:r>
      <w:r w:rsidR="00294A57" w:rsidRPr="00E904E1">
        <w:rPr>
          <w:rFonts w:ascii="Times New Roman" w:hAnsi="Times New Roman" w:cs="Times New Roman"/>
          <w:sz w:val="28"/>
          <w:szCs w:val="28"/>
        </w:rPr>
        <w:t>48</w:t>
      </w:r>
      <w:r w:rsidR="00F32ACD" w:rsidRPr="00E904E1">
        <w:rPr>
          <w:rFonts w:ascii="Times New Roman" w:hAnsi="Times New Roman" w:cs="Times New Roman"/>
          <w:sz w:val="28"/>
          <w:szCs w:val="28"/>
        </w:rPr>
        <w:t>-</w:t>
      </w:r>
      <w:r w:rsidR="00343F51" w:rsidRPr="00E904E1">
        <w:rPr>
          <w:rFonts w:ascii="Times New Roman" w:hAnsi="Times New Roman" w:cs="Times New Roman"/>
          <w:sz w:val="28"/>
          <w:szCs w:val="28"/>
        </w:rPr>
        <w:t>54</w:t>
      </w:r>
      <w:r w:rsidRPr="00E904E1">
        <w:rPr>
          <w:rFonts w:ascii="Times New Roman" w:hAnsi="Times New Roman" w:cs="Times New Roman"/>
          <w:sz w:val="28"/>
          <w:szCs w:val="28"/>
        </w:rPr>
        <w:t>]</w:t>
      </w:r>
      <w:r w:rsidR="00F32ACD" w:rsidRPr="00E904E1">
        <w:rPr>
          <w:rFonts w:ascii="Times New Roman" w:hAnsi="Times New Roman" w:cs="Times New Roman"/>
          <w:sz w:val="28"/>
          <w:szCs w:val="28"/>
        </w:rPr>
        <w:t>.</w:t>
      </w:r>
      <w:r w:rsidRPr="00E904E1">
        <w:rPr>
          <w:rFonts w:ascii="Times New Roman" w:hAnsi="Times New Roman" w:cs="Times New Roman"/>
          <w:sz w:val="28"/>
          <w:szCs w:val="28"/>
        </w:rPr>
        <w:t xml:space="preserve"> В работе [</w:t>
      </w:r>
      <w:r w:rsidR="00951C85" w:rsidRPr="00E904E1">
        <w:rPr>
          <w:rFonts w:ascii="Times New Roman" w:hAnsi="Times New Roman" w:cs="Times New Roman"/>
          <w:sz w:val="28"/>
          <w:szCs w:val="28"/>
        </w:rPr>
        <w:t>55</w:t>
      </w:r>
      <w:r w:rsidRPr="00E904E1">
        <w:rPr>
          <w:rFonts w:ascii="Times New Roman" w:hAnsi="Times New Roman" w:cs="Times New Roman"/>
          <w:sz w:val="28"/>
          <w:szCs w:val="28"/>
        </w:rPr>
        <w:t>] было обнаружено, что легирование сурьмой (</w:t>
      </w:r>
      <w:r w:rsidRPr="00E904E1">
        <w:rPr>
          <w:rFonts w:ascii="Times New Roman" w:hAnsi="Times New Roman" w:cs="Times New Roman"/>
          <w:sz w:val="28"/>
          <w:szCs w:val="28"/>
          <w:lang w:val="en-US"/>
        </w:rPr>
        <w:t>Sb</w:t>
      </w:r>
      <w:r w:rsidRPr="00E904E1">
        <w:rPr>
          <w:rFonts w:ascii="Times New Roman" w:hAnsi="Times New Roman" w:cs="Times New Roman"/>
          <w:sz w:val="28"/>
          <w:szCs w:val="28"/>
        </w:rPr>
        <w:t xml:space="preserve">) тонких пленок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нанесенных на кремниевые подложки, уменьшает шероховатость поверхности. Размеры кристаллитов, коэффициент экстинкции и удельное электрическое сопротивление также уменьшаются с увеличением концентрации Sb. Тогда как показатель преломления растет с увеличением концентрации сурьмы.</w:t>
      </w:r>
    </w:p>
    <w:p w14:paraId="4A8F0EE9" w14:textId="10741E9C" w:rsidR="00457412" w:rsidRPr="00E904E1" w:rsidRDefault="00457412" w:rsidP="00337EE1">
      <w:pPr>
        <w:tabs>
          <w:tab w:val="left" w:pos="284"/>
        </w:tabs>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lang w:val="en-US"/>
        </w:rPr>
        <w:t>C</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Guillen</w:t>
      </w:r>
      <w:r w:rsidRPr="00E904E1">
        <w:rPr>
          <w:rFonts w:ascii="Times New Roman" w:hAnsi="Times New Roman" w:cs="Times New Roman"/>
          <w:sz w:val="28"/>
          <w:szCs w:val="28"/>
        </w:rPr>
        <w:t xml:space="preserve"> и </w:t>
      </w:r>
      <w:r w:rsidRPr="00E904E1">
        <w:rPr>
          <w:rFonts w:ascii="Times New Roman" w:hAnsi="Times New Roman" w:cs="Times New Roman"/>
          <w:sz w:val="28"/>
          <w:szCs w:val="28"/>
          <w:lang w:val="en-US"/>
        </w:rPr>
        <w:t>J</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Herrero</w:t>
      </w:r>
      <w:r w:rsidRPr="00E904E1">
        <w:rPr>
          <w:rFonts w:ascii="Times New Roman" w:hAnsi="Times New Roman" w:cs="Times New Roman"/>
          <w:sz w:val="28"/>
          <w:szCs w:val="28"/>
        </w:rPr>
        <w:t xml:space="preserve"> исследовали вклад собственного и примесного легирования в тонкие пленки SnO</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и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Sb, полученные методом реактивного распыления. Получаемые ими образцы наносились на подложки из натриево-кальциевого стекла без подогрева методом реактивного напыления на постоянном токе. Ими было доказано, что легирование сурьмой улучшает электропроводность полученных образцов [</w:t>
      </w:r>
      <w:r w:rsidR="00337EE1" w:rsidRPr="00E904E1">
        <w:rPr>
          <w:rFonts w:ascii="Times New Roman" w:hAnsi="Times New Roman" w:cs="Times New Roman"/>
          <w:sz w:val="28"/>
          <w:szCs w:val="28"/>
        </w:rPr>
        <w:t>56</w:t>
      </w:r>
      <w:r w:rsidRPr="00E904E1">
        <w:rPr>
          <w:rFonts w:ascii="Times New Roman" w:hAnsi="Times New Roman" w:cs="Times New Roman"/>
          <w:sz w:val="28"/>
          <w:szCs w:val="28"/>
        </w:rPr>
        <w:t>].</w:t>
      </w:r>
    </w:p>
    <w:p w14:paraId="33F6F5D6" w14:textId="35A79C27" w:rsidR="006C06C7" w:rsidRPr="00E904E1" w:rsidRDefault="006C06C7" w:rsidP="006C06C7">
      <w:pPr>
        <w:spacing w:after="0" w:line="240" w:lineRule="auto"/>
        <w:ind w:firstLine="709"/>
        <w:jc w:val="both"/>
        <w:rPr>
          <w:rFonts w:ascii="Times New Roman" w:hAnsi="Times New Roman" w:cs="Times New Roman"/>
          <w:sz w:val="28"/>
          <w:szCs w:val="28"/>
        </w:rPr>
      </w:pPr>
      <w:r w:rsidRPr="00AC7984">
        <w:rPr>
          <w:rFonts w:ascii="Times New Roman" w:hAnsi="Times New Roman" w:cs="Times New Roman"/>
          <w:sz w:val="28"/>
          <w:szCs w:val="28"/>
        </w:rPr>
        <w:t xml:space="preserve">В работе [57] было установлено, что легирование сурьмой пленок диоксида </w:t>
      </w:r>
      <w:r w:rsidR="00B77B30" w:rsidRPr="00AC7984">
        <w:rPr>
          <w:rFonts w:ascii="Times New Roman" w:hAnsi="Times New Roman" w:cs="Times New Roman"/>
          <w:sz w:val="28"/>
          <w:szCs w:val="28"/>
        </w:rPr>
        <w:t>oлова пpиводит к тoму, чтo тeрмическая и химичeская стaбильность улучшaются пpи срaвнении с лeгированными oловом плeнками oксида индия. Нaблюдается увeличение мeханической прo</w:t>
      </w:r>
      <w:r w:rsidRPr="00AC7984">
        <w:rPr>
          <w:rFonts w:ascii="Times New Roman" w:hAnsi="Times New Roman" w:cs="Times New Roman"/>
          <w:sz w:val="28"/>
          <w:szCs w:val="28"/>
        </w:rPr>
        <w:t>чно</w:t>
      </w:r>
      <w:r w:rsidR="00B77B30" w:rsidRPr="00AC7984">
        <w:rPr>
          <w:rFonts w:ascii="Times New Roman" w:hAnsi="Times New Roman" w:cs="Times New Roman"/>
          <w:sz w:val="28"/>
          <w:szCs w:val="28"/>
        </w:rPr>
        <w:t>сти, чтo дaет вoзможность выдeржки вoздействий окружaющей срeды, кoторые нeизбежны в рaботе сoлнечных элe</w:t>
      </w:r>
      <w:r w:rsidRPr="00AC7984">
        <w:rPr>
          <w:rFonts w:ascii="Times New Roman" w:hAnsi="Times New Roman" w:cs="Times New Roman"/>
          <w:sz w:val="28"/>
          <w:szCs w:val="28"/>
        </w:rPr>
        <w:t>ментов.</w:t>
      </w:r>
    </w:p>
    <w:p w14:paraId="2EE5B9F1" w14:textId="7F542AA3"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Работа</w:t>
      </w:r>
      <w:r w:rsidRPr="00E904E1">
        <w:rPr>
          <w:rFonts w:ascii="Times New Roman" w:hAnsi="Times New Roman" w:cs="Times New Roman"/>
          <w:b/>
          <w:sz w:val="28"/>
          <w:szCs w:val="28"/>
        </w:rPr>
        <w:t xml:space="preserve"> </w:t>
      </w:r>
      <w:r w:rsidRPr="00E904E1">
        <w:rPr>
          <w:rFonts w:ascii="Times New Roman" w:hAnsi="Times New Roman" w:cs="Times New Roman"/>
          <w:sz w:val="28"/>
          <w:szCs w:val="28"/>
        </w:rPr>
        <w:t>[</w:t>
      </w:r>
      <w:r w:rsidR="00847417" w:rsidRPr="00E904E1">
        <w:rPr>
          <w:rFonts w:ascii="Times New Roman" w:hAnsi="Times New Roman" w:cs="Times New Roman"/>
          <w:sz w:val="28"/>
          <w:szCs w:val="28"/>
        </w:rPr>
        <w:t>58</w:t>
      </w:r>
      <w:r w:rsidRPr="00E904E1">
        <w:rPr>
          <w:rFonts w:ascii="Times New Roman" w:hAnsi="Times New Roman" w:cs="Times New Roman"/>
          <w:sz w:val="28"/>
          <w:szCs w:val="28"/>
        </w:rPr>
        <w:t>]</w:t>
      </w:r>
      <w:r w:rsidR="009936B6">
        <w:rPr>
          <w:rFonts w:ascii="Times New Roman" w:hAnsi="Times New Roman" w:cs="Times New Roman"/>
          <w:b/>
          <w:sz w:val="28"/>
          <w:szCs w:val="28"/>
        </w:rPr>
        <w:t xml:space="preserve"> </w:t>
      </w:r>
      <w:r w:rsidRPr="00E904E1">
        <w:rPr>
          <w:rFonts w:ascii="Times New Roman" w:hAnsi="Times New Roman" w:cs="Times New Roman"/>
          <w:sz w:val="28"/>
          <w:szCs w:val="28"/>
        </w:rPr>
        <w:t>посвящена исследованию влияния добавки железа (</w:t>
      </w:r>
      <w:r w:rsidRPr="00E904E1">
        <w:rPr>
          <w:rFonts w:ascii="Times New Roman" w:hAnsi="Times New Roman" w:cs="Times New Roman"/>
          <w:sz w:val="28"/>
          <w:szCs w:val="28"/>
          <w:lang w:val="en-US"/>
        </w:rPr>
        <w:t>Fe</w:t>
      </w:r>
      <w:r w:rsidRPr="00E904E1">
        <w:rPr>
          <w:rFonts w:ascii="Times New Roman" w:hAnsi="Times New Roman" w:cs="Times New Roman"/>
          <w:sz w:val="28"/>
          <w:szCs w:val="28"/>
        </w:rPr>
        <w:t>) на структурные и оптические характеристики тонких пленок SnO</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 xml:space="preserve">p-типа. Выявлено влияние железа на распределение кислородных вакансий в диоксиде олова. Оптические результаты позволяют предположить наличие явления компенсации между кислородными вакансиями и введенными дырками после легирования </w:t>
      </w:r>
      <w:r w:rsidRPr="00E904E1">
        <w:rPr>
          <w:rFonts w:ascii="Times New Roman" w:hAnsi="Times New Roman" w:cs="Times New Roman"/>
          <w:sz w:val="28"/>
          <w:szCs w:val="28"/>
          <w:lang w:val="en-US"/>
        </w:rPr>
        <w:t>Fe</w:t>
      </w:r>
      <w:r w:rsidRPr="00E904E1">
        <w:rPr>
          <w:rFonts w:ascii="Times New Roman" w:hAnsi="Times New Roman" w:cs="Times New Roman"/>
          <w:sz w:val="28"/>
          <w:szCs w:val="28"/>
        </w:rPr>
        <w:t xml:space="preserve">. На основании измерений вольт-амперной характеристики инверсия типа проводимости с </w:t>
      </w:r>
      <w:r w:rsidRPr="00E904E1">
        <w:rPr>
          <w:rFonts w:ascii="Times New Roman" w:hAnsi="Times New Roman" w:cs="Times New Roman"/>
          <w:sz w:val="28"/>
          <w:szCs w:val="28"/>
          <w:lang w:val="en-US"/>
        </w:rPr>
        <w:t>n</w:t>
      </w:r>
      <w:r w:rsidRPr="00E904E1">
        <w:rPr>
          <w:rFonts w:ascii="Times New Roman" w:hAnsi="Times New Roman" w:cs="Times New Roman"/>
          <w:sz w:val="28"/>
          <w:szCs w:val="28"/>
        </w:rPr>
        <w:t xml:space="preserve"> на </w:t>
      </w:r>
      <w:r w:rsidRPr="00E904E1">
        <w:rPr>
          <w:rFonts w:ascii="Times New Roman" w:hAnsi="Times New Roman" w:cs="Times New Roman"/>
          <w:sz w:val="28"/>
          <w:szCs w:val="28"/>
          <w:lang w:val="en-US"/>
        </w:rPr>
        <w:t>p</w:t>
      </w:r>
      <w:r w:rsidRPr="00E904E1">
        <w:rPr>
          <w:rFonts w:ascii="Times New Roman" w:hAnsi="Times New Roman" w:cs="Times New Roman"/>
          <w:sz w:val="28"/>
          <w:szCs w:val="28"/>
        </w:rPr>
        <w:t xml:space="preserve"> строго предсказывается, как следствие добавления железа.</w:t>
      </w:r>
    </w:p>
    <w:p w14:paraId="3E1B1636" w14:textId="41EEB4D2" w:rsidR="00457412" w:rsidRPr="009936B6" w:rsidRDefault="00457412" w:rsidP="00457412">
      <w:pPr>
        <w:spacing w:after="0" w:line="240" w:lineRule="auto"/>
        <w:ind w:firstLine="709"/>
        <w:jc w:val="both"/>
        <w:rPr>
          <w:rFonts w:ascii="Times New Roman" w:hAnsi="Times New Roman" w:cs="Times New Roman"/>
          <w:sz w:val="28"/>
          <w:szCs w:val="28"/>
        </w:rPr>
      </w:pPr>
      <w:r w:rsidRPr="0035052D">
        <w:rPr>
          <w:rFonts w:ascii="Times New Roman" w:hAnsi="Times New Roman" w:cs="Times New Roman"/>
          <w:sz w:val="28"/>
          <w:szCs w:val="28"/>
          <w:lang w:val="en-US"/>
        </w:rPr>
        <w:t>Chafia</w:t>
      </w:r>
      <w:r w:rsidRPr="0035052D">
        <w:rPr>
          <w:rFonts w:ascii="Times New Roman" w:hAnsi="Times New Roman" w:cs="Times New Roman"/>
          <w:sz w:val="28"/>
          <w:szCs w:val="28"/>
        </w:rPr>
        <w:t xml:space="preserve"> </w:t>
      </w:r>
      <w:r w:rsidRPr="0035052D">
        <w:rPr>
          <w:rFonts w:ascii="Times New Roman" w:hAnsi="Times New Roman" w:cs="Times New Roman"/>
          <w:sz w:val="28"/>
          <w:szCs w:val="28"/>
          <w:lang w:val="en-US"/>
        </w:rPr>
        <w:t>Khelifi</w:t>
      </w:r>
      <w:r w:rsidRPr="0035052D">
        <w:rPr>
          <w:rFonts w:ascii="Times New Roman" w:hAnsi="Times New Roman" w:cs="Times New Roman"/>
          <w:sz w:val="28"/>
          <w:szCs w:val="28"/>
        </w:rPr>
        <w:t xml:space="preserve">  и </w:t>
      </w:r>
      <w:r w:rsidRPr="0035052D">
        <w:rPr>
          <w:rFonts w:ascii="Times New Roman" w:hAnsi="Times New Roman" w:cs="Times New Roman"/>
          <w:sz w:val="28"/>
          <w:szCs w:val="28"/>
          <w:lang w:val="en-US"/>
        </w:rPr>
        <w:t>Abdallah</w:t>
      </w:r>
      <w:r w:rsidRPr="0035052D">
        <w:rPr>
          <w:rFonts w:ascii="Times New Roman" w:hAnsi="Times New Roman" w:cs="Times New Roman"/>
          <w:sz w:val="28"/>
          <w:szCs w:val="28"/>
        </w:rPr>
        <w:t xml:space="preserve"> </w:t>
      </w:r>
      <w:r w:rsidRPr="0035052D">
        <w:rPr>
          <w:rFonts w:ascii="Times New Roman" w:hAnsi="Times New Roman" w:cs="Times New Roman"/>
          <w:sz w:val="28"/>
          <w:szCs w:val="28"/>
          <w:lang w:val="en-US"/>
        </w:rPr>
        <w:t>Attaf</w:t>
      </w:r>
      <w:r w:rsidRPr="0035052D">
        <w:rPr>
          <w:rFonts w:ascii="Times New Roman" w:hAnsi="Times New Roman" w:cs="Times New Roman"/>
          <w:sz w:val="28"/>
          <w:szCs w:val="28"/>
        </w:rPr>
        <w:t xml:space="preserve"> исследовали влияние добавки титана (Ti) на свойства пленок SnO</w:t>
      </w:r>
      <w:r w:rsidRPr="0035052D">
        <w:rPr>
          <w:rFonts w:ascii="Times New Roman" w:hAnsi="Times New Roman" w:cs="Times New Roman"/>
          <w:sz w:val="28"/>
          <w:szCs w:val="28"/>
          <w:vertAlign w:val="subscript"/>
        </w:rPr>
        <w:t>2</w:t>
      </w:r>
      <w:r w:rsidRPr="0035052D">
        <w:rPr>
          <w:rFonts w:ascii="Times New Roman" w:hAnsi="Times New Roman" w:cs="Times New Roman"/>
          <w:sz w:val="28"/>
          <w:szCs w:val="28"/>
        </w:rPr>
        <w:t xml:space="preserve">, </w:t>
      </w:r>
      <w:r w:rsidR="0035052D" w:rsidRPr="0035052D">
        <w:rPr>
          <w:rFonts w:ascii="Times New Roman" w:hAnsi="Times New Roman" w:cs="Times New Roman"/>
          <w:sz w:val="28"/>
          <w:szCs w:val="28"/>
        </w:rPr>
        <w:t>которые</w:t>
      </w:r>
      <w:r w:rsidR="0035052D">
        <w:rPr>
          <w:rFonts w:ascii="Times New Roman" w:hAnsi="Times New Roman" w:cs="Times New Roman"/>
          <w:sz w:val="28"/>
          <w:szCs w:val="28"/>
        </w:rPr>
        <w:t xml:space="preserve"> получены</w:t>
      </w:r>
      <w:r w:rsidRPr="00C879BE">
        <w:rPr>
          <w:rFonts w:ascii="Times New Roman" w:hAnsi="Times New Roman" w:cs="Times New Roman"/>
          <w:sz w:val="28"/>
          <w:szCs w:val="28"/>
        </w:rPr>
        <w:t xml:space="preserve"> методом ультразвукового напыления. Легирование титаном осуществлялось с целью минимизирования «плохих</w:t>
      </w:r>
      <w:r w:rsidRPr="00E904E1">
        <w:rPr>
          <w:rFonts w:ascii="Times New Roman" w:hAnsi="Times New Roman" w:cs="Times New Roman"/>
          <w:sz w:val="28"/>
          <w:szCs w:val="28"/>
        </w:rPr>
        <w:t xml:space="preserve"> свойств» чистого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Рентгеновская дифракция показала, что структура рутила остается такой же, как у чистого диоксида олова, но с лучшей кристаллизацией. Легирование титаном увеличивает коэффициент пропускания до 83%, а проводимость около 1,4 × 10</w:t>
      </w:r>
      <w:r w:rsidRPr="00E904E1">
        <w:rPr>
          <w:rFonts w:ascii="Times New Roman" w:hAnsi="Times New Roman" w:cs="Times New Roman"/>
          <w:sz w:val="28"/>
          <w:szCs w:val="28"/>
          <w:vertAlign w:val="superscript"/>
        </w:rPr>
        <w:t>2</w:t>
      </w:r>
      <w:r w:rsidRPr="00E904E1">
        <w:rPr>
          <w:rFonts w:ascii="Times New Roman" w:hAnsi="Times New Roman" w:cs="Times New Roman"/>
          <w:sz w:val="28"/>
          <w:szCs w:val="28"/>
        </w:rPr>
        <w:t xml:space="preserve"> (Ом · см)</w:t>
      </w:r>
      <w:r w:rsidRPr="00E904E1">
        <w:rPr>
          <w:rFonts w:ascii="Times New Roman" w:hAnsi="Times New Roman" w:cs="Times New Roman"/>
          <w:sz w:val="28"/>
          <w:szCs w:val="28"/>
          <w:vertAlign w:val="superscript"/>
        </w:rPr>
        <w:t xml:space="preserve">-1 </w:t>
      </w:r>
      <w:r w:rsidRPr="00E904E1">
        <w:rPr>
          <w:rFonts w:ascii="Times New Roman" w:hAnsi="Times New Roman" w:cs="Times New Roman"/>
          <w:sz w:val="28"/>
          <w:szCs w:val="28"/>
        </w:rPr>
        <w:t xml:space="preserve">примерно, с высокими значениями </w:t>
      </w:r>
      <w:r w:rsidRPr="009936B6">
        <w:rPr>
          <w:rFonts w:ascii="Times New Roman" w:hAnsi="Times New Roman" w:cs="Times New Roman"/>
          <w:sz w:val="28"/>
          <w:szCs w:val="28"/>
        </w:rPr>
        <w:t>добротности около 7,64 × 10</w:t>
      </w:r>
      <w:r w:rsidRPr="009936B6">
        <w:rPr>
          <w:rFonts w:ascii="Times New Roman" w:hAnsi="Times New Roman" w:cs="Times New Roman"/>
          <w:sz w:val="28"/>
          <w:szCs w:val="28"/>
          <w:vertAlign w:val="superscript"/>
        </w:rPr>
        <w:t>-3</w:t>
      </w:r>
      <w:r w:rsidRPr="009936B6">
        <w:rPr>
          <w:rFonts w:ascii="Times New Roman" w:hAnsi="Times New Roman" w:cs="Times New Roman"/>
          <w:sz w:val="28"/>
          <w:szCs w:val="28"/>
        </w:rPr>
        <w:t xml:space="preserve"> Ом</w:t>
      </w:r>
      <w:r w:rsidRPr="009936B6">
        <w:rPr>
          <w:rFonts w:ascii="Times New Roman" w:hAnsi="Times New Roman" w:cs="Times New Roman"/>
          <w:sz w:val="28"/>
          <w:szCs w:val="28"/>
          <w:vertAlign w:val="superscript"/>
        </w:rPr>
        <w:t>-1</w:t>
      </w:r>
      <w:r w:rsidRPr="009936B6">
        <w:rPr>
          <w:rFonts w:ascii="Times New Roman" w:hAnsi="Times New Roman" w:cs="Times New Roman"/>
          <w:sz w:val="28"/>
          <w:szCs w:val="28"/>
        </w:rPr>
        <w:t>. Полученные результаты имеют важное значение  при разработке биодатчиков и для оптоэлектроники [</w:t>
      </w:r>
      <w:r w:rsidR="00413681" w:rsidRPr="009936B6">
        <w:rPr>
          <w:rFonts w:ascii="Times New Roman" w:hAnsi="Times New Roman" w:cs="Times New Roman"/>
          <w:sz w:val="28"/>
          <w:szCs w:val="28"/>
        </w:rPr>
        <w:t>59</w:t>
      </w:r>
      <w:r w:rsidRPr="009936B6">
        <w:rPr>
          <w:rFonts w:ascii="Times New Roman" w:hAnsi="Times New Roman" w:cs="Times New Roman"/>
          <w:sz w:val="28"/>
          <w:szCs w:val="28"/>
        </w:rPr>
        <w:t>].</w:t>
      </w:r>
    </w:p>
    <w:p w14:paraId="302FF048" w14:textId="7728B1C1" w:rsidR="00457412" w:rsidRPr="00E904E1" w:rsidRDefault="00457412" w:rsidP="00457412">
      <w:pPr>
        <w:spacing w:after="0" w:line="240" w:lineRule="auto"/>
        <w:ind w:firstLine="709"/>
        <w:jc w:val="both"/>
        <w:rPr>
          <w:rFonts w:ascii="Times New Roman" w:hAnsi="Times New Roman" w:cs="Times New Roman"/>
          <w:sz w:val="28"/>
          <w:szCs w:val="28"/>
        </w:rPr>
      </w:pPr>
      <w:r w:rsidRPr="009936B6">
        <w:rPr>
          <w:rFonts w:ascii="Times New Roman" w:hAnsi="Times New Roman" w:cs="Times New Roman"/>
          <w:sz w:val="28"/>
          <w:szCs w:val="28"/>
        </w:rPr>
        <w:t>В работе [</w:t>
      </w:r>
      <w:r w:rsidR="005F73D6" w:rsidRPr="009936B6">
        <w:rPr>
          <w:rFonts w:ascii="Times New Roman" w:hAnsi="Times New Roman" w:cs="Times New Roman"/>
          <w:sz w:val="28"/>
          <w:szCs w:val="28"/>
        </w:rPr>
        <w:t>60</w:t>
      </w:r>
      <w:r w:rsidRPr="009936B6">
        <w:rPr>
          <w:rFonts w:ascii="Times New Roman" w:hAnsi="Times New Roman" w:cs="Times New Roman"/>
          <w:sz w:val="28"/>
          <w:szCs w:val="28"/>
        </w:rPr>
        <w:t xml:space="preserve">] </w:t>
      </w:r>
      <w:r w:rsidR="009936B6" w:rsidRPr="009936B6">
        <w:rPr>
          <w:rFonts w:ascii="Times New Roman" w:hAnsi="Times New Roman" w:cs="Times New Roman"/>
          <w:sz w:val="28"/>
          <w:szCs w:val="28"/>
        </w:rPr>
        <w:t>отмечалось</w:t>
      </w:r>
      <w:r w:rsidRPr="009936B6">
        <w:rPr>
          <w:rFonts w:ascii="Times New Roman" w:hAnsi="Times New Roman" w:cs="Times New Roman"/>
          <w:sz w:val="28"/>
          <w:szCs w:val="28"/>
        </w:rPr>
        <w:t>, что влияние</w:t>
      </w:r>
      <w:r w:rsidRPr="00E904E1">
        <w:rPr>
          <w:rFonts w:ascii="Times New Roman" w:hAnsi="Times New Roman" w:cs="Times New Roman"/>
          <w:sz w:val="28"/>
          <w:szCs w:val="28"/>
        </w:rPr>
        <w:t xml:space="preserve"> добавок элементов </w:t>
      </w:r>
      <w:r w:rsidRPr="00E904E1">
        <w:rPr>
          <w:rFonts w:ascii="Times New Roman" w:hAnsi="Times New Roman" w:cs="Times New Roman"/>
          <w:sz w:val="28"/>
          <w:szCs w:val="28"/>
          <w:lang w:val="en-US"/>
        </w:rPr>
        <w:t>IA</w:t>
      </w:r>
      <w:r w:rsidRPr="00E904E1">
        <w:rPr>
          <w:rFonts w:ascii="Times New Roman" w:hAnsi="Times New Roman" w:cs="Times New Roman"/>
          <w:sz w:val="28"/>
          <w:szCs w:val="28"/>
        </w:rPr>
        <w:t xml:space="preserve"> группы (</w:t>
      </w:r>
      <w:r w:rsidRPr="00E904E1">
        <w:rPr>
          <w:rFonts w:ascii="Times New Roman" w:hAnsi="Times New Roman" w:cs="Times New Roman"/>
          <w:sz w:val="28"/>
          <w:szCs w:val="28"/>
          <w:lang w:val="en-US"/>
        </w:rPr>
        <w:t>Li</w:t>
      </w:r>
      <w:r w:rsidRPr="00E904E1">
        <w:rPr>
          <w:rFonts w:ascii="Times New Roman" w:hAnsi="Times New Roman" w:cs="Times New Roman"/>
          <w:sz w:val="28"/>
          <w:szCs w:val="28"/>
        </w:rPr>
        <w:t xml:space="preserve">, </w:t>
      </w:r>
      <w:r w:rsidRPr="00E904E1">
        <w:rPr>
          <w:rFonts w:ascii="Times New Roman" w:hAnsi="Times New Roman" w:cs="Times New Roman"/>
          <w:sz w:val="28"/>
          <w:szCs w:val="28"/>
          <w:lang w:val="en-US"/>
        </w:rPr>
        <w:t>Na</w:t>
      </w:r>
      <w:r w:rsidRPr="00E904E1">
        <w:rPr>
          <w:rFonts w:ascii="Times New Roman" w:hAnsi="Times New Roman" w:cs="Times New Roman"/>
          <w:sz w:val="28"/>
          <w:szCs w:val="28"/>
        </w:rPr>
        <w:t xml:space="preserve"> и </w:t>
      </w:r>
      <w:r w:rsidRPr="00E904E1">
        <w:rPr>
          <w:rFonts w:ascii="Times New Roman" w:hAnsi="Times New Roman" w:cs="Times New Roman"/>
          <w:sz w:val="28"/>
          <w:szCs w:val="28"/>
          <w:lang w:val="en-US"/>
        </w:rPr>
        <w:t>K</w:t>
      </w:r>
      <w:r w:rsidRPr="00E904E1">
        <w:rPr>
          <w:rFonts w:ascii="Times New Roman" w:hAnsi="Times New Roman" w:cs="Times New Roman"/>
          <w:sz w:val="28"/>
          <w:szCs w:val="28"/>
        </w:rPr>
        <w:t>) в состав тонких пленок диоксида олова приводит к уменьшению их запрещенной зоны.</w:t>
      </w:r>
    </w:p>
    <w:p w14:paraId="3A21CBC1" w14:textId="7EC9331B"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lastRenderedPageBreak/>
        <w:t xml:space="preserve">Влияние легирования </w:t>
      </w:r>
      <w:r w:rsidRPr="00E904E1">
        <w:rPr>
          <w:rFonts w:ascii="Times New Roman" w:hAnsi="Times New Roman" w:cs="Times New Roman"/>
          <w:sz w:val="28"/>
          <w:szCs w:val="28"/>
          <w:lang w:val="en-US"/>
        </w:rPr>
        <w:t>Mg</w:t>
      </w:r>
      <w:r w:rsidRPr="00E904E1">
        <w:rPr>
          <w:rFonts w:ascii="Times New Roman" w:hAnsi="Times New Roman" w:cs="Times New Roman"/>
          <w:sz w:val="28"/>
          <w:szCs w:val="28"/>
        </w:rPr>
        <w:t xml:space="preserve"> на оптические и электрические свойства тонких пленок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осуществлено в [</w:t>
      </w:r>
      <w:r w:rsidR="00482206" w:rsidRPr="00E904E1">
        <w:rPr>
          <w:rFonts w:ascii="Times New Roman" w:hAnsi="Times New Roman" w:cs="Times New Roman"/>
          <w:sz w:val="28"/>
          <w:szCs w:val="28"/>
        </w:rPr>
        <w:t>61</w:t>
      </w:r>
      <w:r w:rsidRPr="00E904E1">
        <w:rPr>
          <w:rFonts w:ascii="Times New Roman" w:hAnsi="Times New Roman" w:cs="Times New Roman"/>
          <w:sz w:val="28"/>
          <w:szCs w:val="28"/>
        </w:rPr>
        <w:t>]. Показано, что удельное сопротивление значительно увеличилось с увеличением концентрации магния Mg. Также наблюдалось преобразование типа проводимости от n к p. При фотолюминесценции при комнатной температуре наблюдались сильное ультрафиолетовое и сравнительно слабое сине-зеленое излучение, что свидетельствует о нарушении правила дипольного запрета объемного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 пленках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легированных магнием.</w:t>
      </w:r>
    </w:p>
    <w:p w14:paraId="3D927D89" w14:textId="2DA8812B"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Исследование влияния легирования диспрозием (</w:t>
      </w:r>
      <w:r w:rsidRPr="00E904E1">
        <w:rPr>
          <w:rFonts w:ascii="Times New Roman" w:hAnsi="Times New Roman" w:cs="Times New Roman"/>
          <w:sz w:val="28"/>
          <w:szCs w:val="28"/>
          <w:lang w:val="en-US"/>
        </w:rPr>
        <w:t>Dy</w:t>
      </w:r>
      <w:r w:rsidRPr="00E904E1">
        <w:rPr>
          <w:rFonts w:ascii="Times New Roman" w:hAnsi="Times New Roman" w:cs="Times New Roman"/>
          <w:sz w:val="28"/>
          <w:szCs w:val="28"/>
        </w:rPr>
        <w:t xml:space="preserve">) на ключевые линейные, нелинейные и оптические ограничения характеристики пленок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для оптоэлектронных и лазерных приложений проведено в работе [</w:t>
      </w:r>
      <w:r w:rsidR="002D01E2" w:rsidRPr="00E904E1">
        <w:rPr>
          <w:rFonts w:ascii="Times New Roman" w:hAnsi="Times New Roman" w:cs="Times New Roman"/>
          <w:sz w:val="28"/>
          <w:szCs w:val="28"/>
        </w:rPr>
        <w:t>62</w:t>
      </w:r>
      <w:r w:rsidRPr="00E904E1">
        <w:rPr>
          <w:rFonts w:ascii="Times New Roman" w:hAnsi="Times New Roman" w:cs="Times New Roman"/>
          <w:sz w:val="28"/>
          <w:szCs w:val="28"/>
        </w:rPr>
        <w:t xml:space="preserve">]. Наблюдается сильное влияние легирования </w:t>
      </w:r>
      <w:r w:rsidRPr="00E904E1">
        <w:rPr>
          <w:rFonts w:ascii="Times New Roman" w:hAnsi="Times New Roman" w:cs="Times New Roman"/>
          <w:sz w:val="28"/>
          <w:szCs w:val="28"/>
          <w:lang w:val="en-US"/>
        </w:rPr>
        <w:t>Dy</w:t>
      </w:r>
      <w:r w:rsidRPr="00E904E1">
        <w:rPr>
          <w:rFonts w:ascii="Times New Roman" w:hAnsi="Times New Roman" w:cs="Times New Roman"/>
          <w:sz w:val="28"/>
          <w:szCs w:val="28"/>
        </w:rPr>
        <w:t xml:space="preserve"> на структурные, морфологические, колебательные, линейные и нелинейно-оптические свойства пленок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С увеличением концентрации легирования в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размер кристаллитов уменьшается, а плотность дислокаций и степень искажения решетки увеличиваются. Характеристики рамановских пиков легированных тонких пленок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уширяются. Оптические исследования показывают, что полученные тонкие пленки обладают высокой прозрачностью. Поглощение увеличивается с увеличением концентрации легирования из-за увеличения дефектных состояний. Также наблюдается, что оптическая ширина запрещенной зоны сначала увеличивается, а затем уменьшается с увеличением концентрации легирования </w:t>
      </w:r>
      <w:r w:rsidRPr="00E904E1">
        <w:rPr>
          <w:rFonts w:ascii="Times New Roman" w:hAnsi="Times New Roman" w:cs="Times New Roman"/>
          <w:sz w:val="28"/>
          <w:szCs w:val="28"/>
          <w:lang w:val="en-US"/>
        </w:rPr>
        <w:t>Dy</w:t>
      </w:r>
      <w:r w:rsidRPr="00E904E1">
        <w:rPr>
          <w:rFonts w:ascii="Times New Roman" w:hAnsi="Times New Roman" w:cs="Times New Roman"/>
          <w:sz w:val="28"/>
          <w:szCs w:val="28"/>
        </w:rPr>
        <w:t xml:space="preserve">, что связано с эффектом Бурштейна-Мосса (БМ). Кроме того, диэлектрическая проницаемость и показатель преломления сначала снижаются при небольшой концентрации легирования (1–3%) из-за увеличения концентрации носителей заряда, а затем увеличиваются при более высоком легировании (5–7%) из-за увеличения дефектов в решетке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w:t>
      </w:r>
    </w:p>
    <w:p w14:paraId="37E6C31E" w14:textId="2EED34F7" w:rsidR="00457412" w:rsidRPr="001401AA" w:rsidRDefault="00457412" w:rsidP="001401AA">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sz w:val="28"/>
          <w:szCs w:val="28"/>
        </w:rPr>
        <w:t>Поскольку в данной диссертации исследовались тонкие пленки диоксида олова, легированные фтором (</w:t>
      </w:r>
      <w:r w:rsidRPr="00E904E1">
        <w:rPr>
          <w:rFonts w:ascii="Times New Roman" w:hAnsi="Times New Roman" w:cs="Times New Roman"/>
          <w:sz w:val="28"/>
          <w:szCs w:val="28"/>
          <w:lang w:val="en-US"/>
        </w:rPr>
        <w:t>FTO</w:t>
      </w:r>
      <w:r w:rsidRPr="00E904E1">
        <w:rPr>
          <w:rFonts w:ascii="Times New Roman" w:hAnsi="Times New Roman" w:cs="Times New Roman"/>
          <w:sz w:val="28"/>
          <w:szCs w:val="28"/>
        </w:rPr>
        <w:t xml:space="preserve">), то большой интерес представляют работы, направленные на изучение этого легирующего элемента. Добавки фтора увеличивают электропроводность пленок, не снижая их прозрачности, кроме того, придают им мелкодисперсность </w:t>
      </w:r>
      <w:r w:rsidR="004A5B6D" w:rsidRPr="00E904E1">
        <w:rPr>
          <w:rFonts w:ascii="Times New Roman" w:hAnsi="Times New Roman" w:cs="Times New Roman"/>
          <w:sz w:val="28"/>
          <w:szCs w:val="28"/>
        </w:rPr>
        <w:t>[3</w:t>
      </w:r>
      <w:r w:rsidR="00310796" w:rsidRPr="00E904E1">
        <w:rPr>
          <w:rFonts w:ascii="Times New Roman" w:hAnsi="Times New Roman" w:cs="Times New Roman"/>
          <w:sz w:val="28"/>
          <w:szCs w:val="28"/>
        </w:rPr>
        <w:t>7</w:t>
      </w:r>
      <w:r w:rsidR="004A5B6D" w:rsidRPr="00E904E1">
        <w:rPr>
          <w:rFonts w:ascii="Times New Roman" w:hAnsi="Times New Roman" w:cs="Times New Roman"/>
          <w:sz w:val="28"/>
          <w:szCs w:val="28"/>
        </w:rPr>
        <w:t>].</w:t>
      </w:r>
      <w:r w:rsidR="004A5B6D" w:rsidRPr="00E904E1">
        <w:rPr>
          <w:rFonts w:ascii="Times New Roman" w:hAnsi="Times New Roman" w:cs="Times New Roman"/>
          <w:b/>
          <w:sz w:val="28"/>
          <w:szCs w:val="28"/>
        </w:rPr>
        <w:t xml:space="preserve"> </w:t>
      </w:r>
      <w:r w:rsidR="001401AA">
        <w:rPr>
          <w:rFonts w:ascii="Times New Roman" w:hAnsi="Times New Roman" w:cs="Times New Roman"/>
          <w:sz w:val="28"/>
          <w:szCs w:val="28"/>
        </w:rPr>
        <w:t xml:space="preserve">Пленки диоксида олова, легированные фтором </w:t>
      </w:r>
      <w:r w:rsidR="001401AA" w:rsidRPr="00E904E1">
        <w:rPr>
          <w:rFonts w:ascii="Times New Roman" w:hAnsi="Times New Roman" w:cs="Times New Roman"/>
          <w:sz w:val="28"/>
          <w:szCs w:val="28"/>
        </w:rPr>
        <w:t>(</w:t>
      </w:r>
      <w:r w:rsidR="001401AA" w:rsidRPr="00E904E1">
        <w:rPr>
          <w:rFonts w:ascii="Times New Roman" w:hAnsi="Times New Roman" w:cs="Times New Roman"/>
          <w:sz w:val="28"/>
          <w:szCs w:val="28"/>
          <w:lang w:val="en-US"/>
        </w:rPr>
        <w:t>SnO</w:t>
      </w:r>
      <w:r w:rsidR="001401AA" w:rsidRPr="00E904E1">
        <w:rPr>
          <w:rFonts w:ascii="Times New Roman" w:hAnsi="Times New Roman" w:cs="Times New Roman"/>
          <w:sz w:val="28"/>
          <w:szCs w:val="28"/>
          <w:vertAlign w:val="subscript"/>
        </w:rPr>
        <w:t>2-</w:t>
      </w:r>
      <w:r w:rsidR="001401AA" w:rsidRPr="00E904E1">
        <w:rPr>
          <w:rFonts w:ascii="Times New Roman" w:hAnsi="Times New Roman" w:cs="Times New Roman"/>
          <w:i/>
          <w:sz w:val="28"/>
          <w:szCs w:val="28"/>
          <w:vertAlign w:val="subscript"/>
          <w:lang w:val="en-US"/>
        </w:rPr>
        <w:t>x</w:t>
      </w:r>
      <w:r w:rsidR="001401AA" w:rsidRPr="00E904E1">
        <w:rPr>
          <w:rFonts w:ascii="Times New Roman" w:hAnsi="Times New Roman" w:cs="Times New Roman"/>
          <w:sz w:val="28"/>
          <w:szCs w:val="28"/>
          <w:lang w:val="en-US"/>
        </w:rPr>
        <w:t>F</w:t>
      </w:r>
      <w:r w:rsidR="001401AA" w:rsidRPr="00E904E1">
        <w:rPr>
          <w:rFonts w:ascii="Times New Roman" w:hAnsi="Times New Roman" w:cs="Times New Roman"/>
          <w:i/>
          <w:sz w:val="28"/>
          <w:szCs w:val="28"/>
          <w:vertAlign w:val="subscript"/>
          <w:lang w:val="en-US"/>
        </w:rPr>
        <w:t>x</w:t>
      </w:r>
      <w:r w:rsidR="001401AA" w:rsidRPr="00E904E1">
        <w:rPr>
          <w:rFonts w:ascii="Times New Roman" w:hAnsi="Times New Roman" w:cs="Times New Roman"/>
          <w:sz w:val="28"/>
          <w:szCs w:val="28"/>
        </w:rPr>
        <w:t>)</w:t>
      </w:r>
      <w:r w:rsidR="001401AA">
        <w:rPr>
          <w:rFonts w:ascii="Times New Roman" w:hAnsi="Times New Roman" w:cs="Times New Roman"/>
          <w:sz w:val="28"/>
          <w:szCs w:val="28"/>
        </w:rPr>
        <w:t xml:space="preserve"> имеют высокую прозрачность (видимая область света), а также относительно низкое сопротивление. Поэтому их широко применяют как прозрачные электрические контакты в солнечных батареях, тонкопленочных транзисторах, электрохромных системах (так называемые «умные» окна, дисплеи) и т.д.</w:t>
      </w:r>
      <w:r w:rsidRPr="00C3478A">
        <w:rPr>
          <w:rFonts w:ascii="Times New Roman" w:hAnsi="Times New Roman" w:cs="Times New Roman"/>
          <w:sz w:val="28"/>
          <w:szCs w:val="28"/>
        </w:rPr>
        <w:t xml:space="preserve"> [</w:t>
      </w:r>
      <w:r w:rsidR="00CE7B47" w:rsidRPr="00C3478A">
        <w:rPr>
          <w:rFonts w:ascii="Times New Roman" w:hAnsi="Times New Roman" w:cs="Times New Roman"/>
          <w:sz w:val="28"/>
          <w:szCs w:val="28"/>
        </w:rPr>
        <w:t>63</w:t>
      </w:r>
      <w:r w:rsidRPr="00C3478A">
        <w:rPr>
          <w:rFonts w:ascii="Times New Roman" w:hAnsi="Times New Roman" w:cs="Times New Roman"/>
          <w:sz w:val="28"/>
          <w:szCs w:val="28"/>
        </w:rPr>
        <w:t xml:space="preserve">]. </w:t>
      </w:r>
    </w:p>
    <w:p w14:paraId="2AD82147" w14:textId="04DA5EB3" w:rsidR="00457412" w:rsidRPr="00E904E1" w:rsidRDefault="00457412" w:rsidP="00457412">
      <w:pPr>
        <w:spacing w:after="0" w:line="240" w:lineRule="auto"/>
        <w:ind w:firstLine="709"/>
        <w:jc w:val="both"/>
        <w:rPr>
          <w:rFonts w:ascii="Times New Roman" w:hAnsi="Times New Roman" w:cs="Times New Roman"/>
          <w:b/>
          <w:sz w:val="28"/>
          <w:szCs w:val="28"/>
        </w:rPr>
      </w:pPr>
      <w:r w:rsidRPr="00C3478A">
        <w:rPr>
          <w:rFonts w:ascii="Times New Roman" w:hAnsi="Times New Roman" w:cs="Times New Roman"/>
          <w:sz w:val="28"/>
          <w:szCs w:val="28"/>
        </w:rPr>
        <w:t xml:space="preserve">Следует отметить, что перед учеными стоят задачи не только улучшения свойств получаемых пленок </w:t>
      </w:r>
      <w:r w:rsidR="00C3478A" w:rsidRPr="00C3478A">
        <w:rPr>
          <w:rFonts w:ascii="Times New Roman" w:hAnsi="Times New Roman" w:cs="Times New Roman"/>
          <w:sz w:val="28"/>
          <w:szCs w:val="28"/>
          <w:lang w:val="en-US"/>
        </w:rPr>
        <w:t>SnO</w:t>
      </w:r>
      <w:r w:rsidR="00C3478A" w:rsidRPr="00C3478A">
        <w:rPr>
          <w:rFonts w:ascii="Times New Roman" w:hAnsi="Times New Roman" w:cs="Times New Roman"/>
          <w:sz w:val="28"/>
          <w:szCs w:val="28"/>
          <w:vertAlign w:val="subscript"/>
        </w:rPr>
        <w:t>2</w:t>
      </w:r>
      <w:r w:rsidRPr="00E904E1">
        <w:rPr>
          <w:rFonts w:ascii="Times New Roman" w:hAnsi="Times New Roman" w:cs="Times New Roman"/>
          <w:sz w:val="28"/>
          <w:szCs w:val="28"/>
        </w:rPr>
        <w:t>, но и безопасность процесса их получения и использования. Так, в работе [</w:t>
      </w:r>
      <w:r w:rsidR="000921C2" w:rsidRPr="00E904E1">
        <w:rPr>
          <w:rFonts w:ascii="Times New Roman" w:hAnsi="Times New Roman" w:cs="Times New Roman"/>
          <w:sz w:val="28"/>
          <w:szCs w:val="28"/>
        </w:rPr>
        <w:t>64</w:t>
      </w:r>
      <w:r w:rsidRPr="00E904E1">
        <w:rPr>
          <w:rFonts w:ascii="Times New Roman" w:hAnsi="Times New Roman" w:cs="Times New Roman"/>
          <w:sz w:val="28"/>
          <w:szCs w:val="28"/>
        </w:rPr>
        <w:t>]</w:t>
      </w:r>
      <w:r w:rsidRPr="00E904E1">
        <w:rPr>
          <w:rFonts w:ascii="Times New Roman" w:eastAsiaTheme="minorHAnsi" w:hAnsi="Times New Roman" w:cs="Times New Roman"/>
          <w:sz w:val="28"/>
          <w:lang w:eastAsia="en-US"/>
        </w:rPr>
        <w:t xml:space="preserve"> </w:t>
      </w:r>
      <w:r w:rsidRPr="00E904E1">
        <w:rPr>
          <w:rFonts w:ascii="Times New Roman" w:hAnsi="Times New Roman" w:cs="Times New Roman"/>
          <w:sz w:val="28"/>
          <w:szCs w:val="28"/>
        </w:rPr>
        <w:t>пленки легированного фтором оксида олова (</w:t>
      </w:r>
      <w:r w:rsidRPr="00E904E1">
        <w:rPr>
          <w:rFonts w:ascii="Times New Roman" w:hAnsi="Times New Roman" w:cs="Times New Roman"/>
          <w:sz w:val="28"/>
          <w:szCs w:val="28"/>
          <w:lang w:val="en-US"/>
        </w:rPr>
        <w:t>FTO</w:t>
      </w:r>
      <w:r w:rsidRPr="00E904E1">
        <w:rPr>
          <w:rFonts w:ascii="Times New Roman" w:hAnsi="Times New Roman" w:cs="Times New Roman"/>
          <w:sz w:val="28"/>
          <w:szCs w:val="28"/>
        </w:rPr>
        <w:t>) были изготовлены на стеклянной подложке с помощью процесса так называемого «зеленого» золь-гелевого покрытия методом погружения. То есть, нетоксичный SnF</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 xml:space="preserve">использовался в качестве источника фтора для замены токсичного HF. В работе были получены следующие результаты. С увеличением концентрации фтора размер зерен варьировался от 43 до 21 нм, что на самом деле </w:t>
      </w:r>
      <w:r w:rsidRPr="00E904E1">
        <w:rPr>
          <w:rFonts w:ascii="Times New Roman" w:hAnsi="Times New Roman" w:cs="Times New Roman"/>
          <w:sz w:val="28"/>
          <w:szCs w:val="28"/>
        </w:rPr>
        <w:lastRenderedPageBreak/>
        <w:t xml:space="preserve">критически влияет на результирующие электрические и оптические свойства. Отожженная при 500° </w:t>
      </w:r>
      <w:r w:rsidRPr="00E904E1">
        <w:rPr>
          <w:rFonts w:ascii="Times New Roman" w:hAnsi="Times New Roman" w:cs="Times New Roman"/>
          <w:sz w:val="28"/>
          <w:szCs w:val="28"/>
          <w:lang w:val="en-US"/>
        </w:rPr>
        <w:t>C</w:t>
      </w:r>
      <w:r w:rsidRPr="00E904E1">
        <w:rPr>
          <w:rFonts w:ascii="Times New Roman" w:hAnsi="Times New Roman" w:cs="Times New Roman"/>
          <w:sz w:val="28"/>
          <w:szCs w:val="28"/>
        </w:rPr>
        <w:t xml:space="preserve"> пленка </w:t>
      </w:r>
      <w:r w:rsidRPr="00E904E1">
        <w:rPr>
          <w:rFonts w:ascii="Times New Roman" w:hAnsi="Times New Roman" w:cs="Times New Roman"/>
          <w:sz w:val="28"/>
          <w:szCs w:val="28"/>
          <w:lang w:val="en-US"/>
        </w:rPr>
        <w:t>FTO</w:t>
      </w:r>
      <w:r w:rsidRPr="00E904E1">
        <w:rPr>
          <w:rFonts w:ascii="Times New Roman" w:hAnsi="Times New Roman" w:cs="Times New Roman"/>
          <w:sz w:val="28"/>
          <w:szCs w:val="28"/>
        </w:rPr>
        <w:t xml:space="preserve">, содержащая 6 мол.% </w:t>
      </w:r>
      <w:r w:rsidRPr="00E904E1">
        <w:rPr>
          <w:rFonts w:ascii="Times New Roman" w:hAnsi="Times New Roman" w:cs="Times New Roman"/>
          <w:sz w:val="28"/>
          <w:szCs w:val="28"/>
          <w:lang w:val="en-US"/>
        </w:rPr>
        <w:t>SnF</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показывает низкое удельное электрическое сопротивление, концентрацию носителей 1,1 · 10</w:t>
      </w:r>
      <w:r w:rsidRPr="00E904E1">
        <w:rPr>
          <w:rFonts w:ascii="Times New Roman" w:hAnsi="Times New Roman" w:cs="Times New Roman"/>
          <w:sz w:val="28"/>
          <w:szCs w:val="28"/>
          <w:vertAlign w:val="superscript"/>
        </w:rPr>
        <w:t>21</w:t>
      </w:r>
      <w:r w:rsidRPr="00E904E1">
        <w:rPr>
          <w:rFonts w:ascii="Times New Roman" w:hAnsi="Times New Roman" w:cs="Times New Roman"/>
          <w:sz w:val="28"/>
          <w:szCs w:val="28"/>
        </w:rPr>
        <w:t xml:space="preserve"> см</w:t>
      </w:r>
      <w:r w:rsidRPr="00E904E1">
        <w:rPr>
          <w:rFonts w:ascii="Times New Roman" w:hAnsi="Times New Roman" w:cs="Times New Roman"/>
          <w:sz w:val="28"/>
          <w:szCs w:val="28"/>
          <w:vertAlign w:val="superscript"/>
        </w:rPr>
        <w:t>-3</w:t>
      </w:r>
      <w:r w:rsidRPr="00E904E1">
        <w:rPr>
          <w:rFonts w:ascii="Times New Roman" w:hAnsi="Times New Roman" w:cs="Times New Roman"/>
          <w:sz w:val="28"/>
          <w:szCs w:val="28"/>
        </w:rPr>
        <w:t>, холловскую подвижность 8,1 см</w:t>
      </w:r>
      <w:r w:rsidRPr="00E904E1">
        <w:rPr>
          <w:rFonts w:ascii="Times New Roman" w:hAnsi="Times New Roman" w:cs="Times New Roman"/>
          <w:sz w:val="28"/>
          <w:szCs w:val="28"/>
          <w:vertAlign w:val="superscript"/>
        </w:rPr>
        <w:t>2</w:t>
      </w:r>
      <w:r w:rsidRPr="00E904E1">
        <w:rPr>
          <w:rFonts w:ascii="Times New Roman" w:hAnsi="Times New Roman" w:cs="Times New Roman"/>
          <w:sz w:val="28"/>
          <w:szCs w:val="28"/>
        </w:rPr>
        <w:t>В</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с</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 xml:space="preserve">, оптическое пропускание 90,1%. и оптическую ширину запрещенной зоны 3,91 эВ. </w:t>
      </w:r>
    </w:p>
    <w:p w14:paraId="4081704B" w14:textId="31B3B77C" w:rsidR="00457412" w:rsidRPr="00E904E1" w:rsidRDefault="00457412" w:rsidP="00457412">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sz w:val="28"/>
          <w:szCs w:val="28"/>
        </w:rPr>
        <w:t>Однако, применение находит не только диоксид олова, но также композиты на его основе.</w:t>
      </w:r>
      <w:r w:rsidRPr="00E904E1">
        <w:rPr>
          <w:rFonts w:ascii="Times New Roman" w:hAnsi="Times New Roman" w:cs="Times New Roman"/>
          <w:b/>
          <w:sz w:val="28"/>
          <w:szCs w:val="28"/>
        </w:rPr>
        <w:t xml:space="preserve"> </w:t>
      </w:r>
      <w:r w:rsidRPr="00E904E1">
        <w:rPr>
          <w:rFonts w:ascii="Times New Roman" w:hAnsi="Times New Roman" w:cs="Times New Roman"/>
          <w:sz w:val="28"/>
          <w:szCs w:val="28"/>
        </w:rPr>
        <w:t>Так в работе [</w:t>
      </w:r>
      <w:r w:rsidR="00D62ED7" w:rsidRPr="00E904E1">
        <w:rPr>
          <w:rFonts w:ascii="Times New Roman" w:hAnsi="Times New Roman" w:cs="Times New Roman"/>
          <w:sz w:val="28"/>
          <w:szCs w:val="28"/>
        </w:rPr>
        <w:t>65</w:t>
      </w:r>
      <w:r w:rsidRPr="00E904E1">
        <w:rPr>
          <w:rFonts w:ascii="Times New Roman" w:hAnsi="Times New Roman" w:cs="Times New Roman"/>
          <w:sz w:val="28"/>
          <w:szCs w:val="28"/>
        </w:rPr>
        <w:t xml:space="preserve">] рассмотрены последние разработки газовых сенсоров из различных композитов на основе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включая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неорганический оксид металла,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 xml:space="preserve">/углеродные наноматериалы,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благородные металлы,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полимер и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 xml:space="preserve">/ другие материалы. Большинство приведенных материалов показали, что с помощью композитов газочувствительные свойства материала могут быть значительно улучшены, а также такие свойства, как высокая чувствительность, низкая рабочая температура, быстрая реакция, превосходная стабильность или низкий предел обнаружения. </w:t>
      </w:r>
    </w:p>
    <w:p w14:paraId="40BDBC5F" w14:textId="2B6AEBC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Работа [</w:t>
      </w:r>
      <w:r w:rsidR="00E63307" w:rsidRPr="00E904E1">
        <w:rPr>
          <w:rFonts w:ascii="Times New Roman" w:hAnsi="Times New Roman" w:cs="Times New Roman"/>
          <w:sz w:val="28"/>
          <w:szCs w:val="28"/>
        </w:rPr>
        <w:t>66</w:t>
      </w:r>
      <w:r w:rsidRPr="00E904E1">
        <w:rPr>
          <w:rFonts w:ascii="Times New Roman" w:hAnsi="Times New Roman" w:cs="Times New Roman"/>
          <w:sz w:val="28"/>
          <w:szCs w:val="28"/>
        </w:rPr>
        <w:t xml:space="preserve">] посвящена синтезу оптически важных нанокомпозитов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w:t>
      </w:r>
      <w:r w:rsidRPr="00E904E1">
        <w:rPr>
          <w:rFonts w:ascii="Times New Roman" w:hAnsi="Times New Roman" w:cs="Times New Roman"/>
          <w:sz w:val="28"/>
          <w:szCs w:val="28"/>
          <w:lang w:val="en-US"/>
        </w:rPr>
        <w:t>CdSe</w:t>
      </w:r>
      <w:r w:rsidRPr="00E904E1">
        <w:rPr>
          <w:rFonts w:ascii="Times New Roman" w:hAnsi="Times New Roman" w:cs="Times New Roman"/>
          <w:sz w:val="28"/>
          <w:szCs w:val="28"/>
        </w:rPr>
        <w:t>. В этой работе пленки получали на гибких подложках из ацетата целлюлозы методом центрифугирования. Микрофотографии АСМ и СЭМ показывают преобразование полых наноструктур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 чешуйчатые структуры. Сдвиг пиков фотолюминесценции в сторону более высоких длин волн и возникновение новой полосы поглощения в видимой области для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CdSe по сравнению с обычным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наблюдаемое из-за эффективного разделения зарядов, происходит на электронных уровнях.</w:t>
      </w:r>
    </w:p>
    <w:p w14:paraId="49F05B28" w14:textId="1E37EF29" w:rsidR="00457412" w:rsidRPr="00E904E1" w:rsidRDefault="00457412" w:rsidP="00457412">
      <w:pPr>
        <w:spacing w:after="0" w:line="240" w:lineRule="auto"/>
        <w:ind w:firstLine="709"/>
        <w:jc w:val="both"/>
        <w:rPr>
          <w:rFonts w:ascii="Times New Roman" w:hAnsi="Times New Roman" w:cs="Times New Roman"/>
          <w:sz w:val="28"/>
          <w:szCs w:val="28"/>
        </w:rPr>
      </w:pPr>
      <w:r w:rsidRPr="005F0994">
        <w:rPr>
          <w:rFonts w:ascii="Times New Roman" w:hAnsi="Times New Roman" w:cs="Times New Roman"/>
          <w:sz w:val="28"/>
          <w:szCs w:val="28"/>
        </w:rPr>
        <w:t xml:space="preserve">Улучшение </w:t>
      </w:r>
      <w:r w:rsidR="005F0994" w:rsidRPr="005F0994">
        <w:rPr>
          <w:rFonts w:ascii="Times New Roman" w:hAnsi="Times New Roman" w:cs="Times New Roman"/>
          <w:sz w:val="28"/>
          <w:szCs w:val="28"/>
        </w:rPr>
        <w:t xml:space="preserve">свойств </w:t>
      </w:r>
      <w:r w:rsidRPr="005F0994">
        <w:rPr>
          <w:rFonts w:ascii="Times New Roman" w:hAnsi="Times New Roman" w:cs="Times New Roman"/>
          <w:sz w:val="28"/>
          <w:szCs w:val="28"/>
        </w:rPr>
        <w:t xml:space="preserve">пленок </w:t>
      </w:r>
      <w:r w:rsidR="005F0994" w:rsidRPr="005F0994">
        <w:rPr>
          <w:rFonts w:ascii="Times New Roman" w:hAnsi="Times New Roman" w:cs="Times New Roman"/>
          <w:sz w:val="28"/>
          <w:szCs w:val="28"/>
          <w:lang w:val="en-US"/>
        </w:rPr>
        <w:t>SnO</w:t>
      </w:r>
      <w:r w:rsidR="005F0994" w:rsidRPr="005F0994">
        <w:rPr>
          <w:rFonts w:ascii="Times New Roman" w:hAnsi="Times New Roman" w:cs="Times New Roman"/>
          <w:sz w:val="28"/>
          <w:szCs w:val="28"/>
          <w:vertAlign w:val="subscript"/>
        </w:rPr>
        <w:t>2</w:t>
      </w:r>
      <w:r w:rsidRPr="005F0994">
        <w:rPr>
          <w:rFonts w:ascii="Times New Roman" w:hAnsi="Times New Roman" w:cs="Times New Roman"/>
          <w:sz w:val="28"/>
          <w:szCs w:val="28"/>
          <w:vertAlign w:val="subscript"/>
        </w:rPr>
        <w:t xml:space="preserve"> </w:t>
      </w:r>
      <w:r w:rsidRPr="005F0994">
        <w:rPr>
          <w:rFonts w:ascii="Times New Roman" w:hAnsi="Times New Roman" w:cs="Times New Roman"/>
          <w:sz w:val="28"/>
          <w:szCs w:val="28"/>
        </w:rPr>
        <w:t>за</w:t>
      </w:r>
      <w:r w:rsidRPr="00E904E1">
        <w:rPr>
          <w:rFonts w:ascii="Times New Roman" w:hAnsi="Times New Roman" w:cs="Times New Roman"/>
          <w:sz w:val="28"/>
          <w:szCs w:val="28"/>
        </w:rPr>
        <w:t xml:space="preserve"> счет легирования и вхождение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 состав нанокомпозитов способствует широкому спектру применения данного материала в практических целях.</w:t>
      </w:r>
      <w:r w:rsidRPr="00E904E1">
        <w:rPr>
          <w:rFonts w:ascii="Times New Roman" w:hAnsi="Times New Roman" w:cs="Times New Roman"/>
          <w:b/>
          <w:sz w:val="28"/>
          <w:szCs w:val="28"/>
        </w:rPr>
        <w:t xml:space="preserve"> </w:t>
      </w:r>
      <w:r w:rsidRPr="00E904E1">
        <w:rPr>
          <w:rFonts w:ascii="Times New Roman" w:hAnsi="Times New Roman" w:cs="Times New Roman"/>
          <w:sz w:val="28"/>
          <w:szCs w:val="28"/>
        </w:rPr>
        <w:t>К примеру сферический композит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TiO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служит анодом для литий-ионных батарей, в которых композитный электрод не только обеспечивает высокую начальную удельную емкость разряда 1476 м</w:t>
      </w:r>
      <w:r w:rsidRPr="00E904E1">
        <w:rPr>
          <w:rFonts w:ascii="Times New Roman" w:hAnsi="Times New Roman" w:cs="Times New Roman"/>
          <w:sz w:val="28"/>
          <w:szCs w:val="28"/>
          <w:lang w:val="en-US"/>
        </w:rPr>
        <w:t>A</w:t>
      </w:r>
      <w:r w:rsidRPr="00E904E1">
        <w:rPr>
          <w:rFonts w:ascii="Times New Roman" w:hAnsi="Times New Roman" w:cs="Times New Roman"/>
          <w:sz w:val="28"/>
          <w:szCs w:val="28"/>
        </w:rPr>
        <w:t>г-</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 xml:space="preserve">  и сохраняет 483 м</w:t>
      </w:r>
      <w:r w:rsidRPr="00E904E1">
        <w:rPr>
          <w:rFonts w:ascii="Times New Roman" w:hAnsi="Times New Roman" w:cs="Times New Roman"/>
          <w:sz w:val="28"/>
          <w:szCs w:val="28"/>
          <w:lang w:val="en-US"/>
        </w:rPr>
        <w:t>A</w:t>
      </w:r>
      <w:r w:rsidRPr="00E904E1">
        <w:rPr>
          <w:rFonts w:ascii="Times New Roman" w:hAnsi="Times New Roman" w:cs="Times New Roman"/>
          <w:sz w:val="28"/>
          <w:szCs w:val="28"/>
        </w:rPr>
        <w:t>г-</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 xml:space="preserve">  после 40 циклов при 500 мА г-</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 xml:space="preserve"> , но также имеет низкое сопротивление передачи примерно 56,33 Ом, высокий коэффициент Варбурга до 85,82 Ом см</w:t>
      </w:r>
      <w:r w:rsidRPr="00E904E1">
        <w:rPr>
          <w:rFonts w:ascii="Times New Roman" w:hAnsi="Times New Roman" w:cs="Times New Roman"/>
          <w:sz w:val="28"/>
          <w:szCs w:val="28"/>
          <w:vertAlign w:val="superscript"/>
        </w:rPr>
        <w:t>2</w:t>
      </w:r>
      <w:r w:rsidRPr="00E904E1">
        <w:rPr>
          <w:rFonts w:ascii="Times New Roman" w:hAnsi="Times New Roman" w:cs="Times New Roman"/>
          <w:sz w:val="28"/>
          <w:szCs w:val="28"/>
        </w:rPr>
        <w:t>с</w:t>
      </w:r>
      <w:r w:rsidRPr="00E904E1">
        <w:rPr>
          <w:rFonts w:ascii="Times New Roman" w:hAnsi="Times New Roman" w:cs="Times New Roman"/>
          <w:sz w:val="28"/>
          <w:szCs w:val="28"/>
          <w:vertAlign w:val="superscript"/>
        </w:rPr>
        <w:t>-0.5</w:t>
      </w:r>
      <w:r w:rsidRPr="00E904E1">
        <w:rPr>
          <w:rFonts w:ascii="Times New Roman" w:hAnsi="Times New Roman" w:cs="Times New Roman"/>
          <w:sz w:val="28"/>
          <w:szCs w:val="28"/>
        </w:rPr>
        <w:t xml:space="preserve"> и высокий коэффициент диффузии ионов лития приблизительно 6,934 Е</w:t>
      </w:r>
      <w:r w:rsidRPr="00E904E1">
        <w:rPr>
          <w:rFonts w:ascii="Times New Roman" w:hAnsi="Times New Roman" w:cs="Times New Roman"/>
          <w:sz w:val="28"/>
          <w:szCs w:val="28"/>
          <w:vertAlign w:val="superscript"/>
        </w:rPr>
        <w:t>-15</w:t>
      </w:r>
      <w:r w:rsidRPr="00E904E1">
        <w:rPr>
          <w:rFonts w:ascii="Times New Roman" w:hAnsi="Times New Roman" w:cs="Times New Roman"/>
          <w:sz w:val="28"/>
          <w:szCs w:val="28"/>
        </w:rPr>
        <w:t>см</w:t>
      </w:r>
      <w:r w:rsidRPr="00E904E1">
        <w:rPr>
          <w:rFonts w:ascii="Times New Roman" w:hAnsi="Times New Roman" w:cs="Times New Roman"/>
          <w:sz w:val="28"/>
          <w:szCs w:val="28"/>
          <w:vertAlign w:val="superscript"/>
        </w:rPr>
        <w:t>2</w:t>
      </w:r>
      <w:r w:rsidRPr="00E904E1">
        <w:rPr>
          <w:rFonts w:ascii="Times New Roman" w:hAnsi="Times New Roman" w:cs="Times New Roman"/>
          <w:sz w:val="28"/>
          <w:szCs w:val="28"/>
        </w:rPr>
        <w:t>с</w:t>
      </w:r>
      <w:r w:rsidRPr="00E904E1">
        <w:rPr>
          <w:rFonts w:ascii="Times New Roman" w:hAnsi="Times New Roman" w:cs="Times New Roman"/>
          <w:sz w:val="28"/>
          <w:szCs w:val="28"/>
          <w:vertAlign w:val="superscript"/>
        </w:rPr>
        <w:t>-1</w:t>
      </w:r>
      <w:r w:rsidRPr="00E904E1">
        <w:rPr>
          <w:rFonts w:ascii="Times New Roman" w:hAnsi="Times New Roman" w:cs="Times New Roman"/>
          <w:sz w:val="28"/>
          <w:szCs w:val="28"/>
        </w:rPr>
        <w:t xml:space="preserve"> при температуре окружающей среды [</w:t>
      </w:r>
      <w:r w:rsidR="007565FD" w:rsidRPr="00E904E1">
        <w:rPr>
          <w:rFonts w:ascii="Times New Roman" w:hAnsi="Times New Roman" w:cs="Times New Roman"/>
          <w:sz w:val="28"/>
          <w:szCs w:val="28"/>
        </w:rPr>
        <w:t>67</w:t>
      </w:r>
      <w:r w:rsidRPr="00E904E1">
        <w:rPr>
          <w:rFonts w:ascii="Times New Roman" w:hAnsi="Times New Roman" w:cs="Times New Roman"/>
          <w:sz w:val="28"/>
          <w:szCs w:val="28"/>
        </w:rPr>
        <w:t>].</w:t>
      </w:r>
    </w:p>
    <w:p w14:paraId="24E5F4C9" w14:textId="3003AFBB"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работе [</w:t>
      </w:r>
      <w:r w:rsidR="00ED7B88" w:rsidRPr="00E904E1">
        <w:rPr>
          <w:rFonts w:ascii="Times New Roman" w:hAnsi="Times New Roman" w:cs="Times New Roman"/>
          <w:sz w:val="28"/>
          <w:szCs w:val="28"/>
        </w:rPr>
        <w:t>68</w:t>
      </w:r>
      <w:r w:rsidRPr="00E904E1">
        <w:rPr>
          <w:rFonts w:ascii="Times New Roman" w:hAnsi="Times New Roman" w:cs="Times New Roman"/>
          <w:sz w:val="28"/>
          <w:szCs w:val="28"/>
        </w:rPr>
        <w:t xml:space="preserve">] синтезирован композитный анодный материалов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графен, который также применяется для литий-ионных аккумуляторов. В мягких гидротермальных условиях металлическое олово работает как восстановитель для многослойного оксида графена (GO) для подготовки двухмерных (2D) листов восстановленного оксида графена (RGO), так и как источник металла для однородно распределенных наноструктурированных оксидов олова (Sn / SnO /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После дальнейшей термообработки получается композит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RGO, в котором частицы Sn и SnO превращаются в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а наноразмерный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хорошо стабилизируется с помощью микромасштабного трехмерного пористого поддерживающего каркаса RGO. </w:t>
      </w:r>
    </w:p>
    <w:p w14:paraId="24EC8209" w14:textId="5995E695"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Wojciech Maziarz описывает тонкопленочные наногетероструктуры TiO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которые были исследованы на предмет обнаружения 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w:t>
      </w:r>
      <w:r w:rsidRPr="00E904E1">
        <w:rPr>
          <w:rFonts w:ascii="Times New Roman" w:hAnsi="Times New Roman" w:cs="Times New Roman"/>
        </w:rPr>
        <w:t xml:space="preserve"> </w:t>
      </w:r>
      <w:r w:rsidRPr="00E904E1">
        <w:rPr>
          <w:rFonts w:ascii="Times New Roman" w:hAnsi="Times New Roman" w:cs="Times New Roman"/>
          <w:sz w:val="28"/>
          <w:szCs w:val="28"/>
        </w:rPr>
        <w:t xml:space="preserve">Было показано, </w:t>
      </w:r>
      <w:r w:rsidRPr="00E904E1">
        <w:rPr>
          <w:rFonts w:ascii="Times New Roman" w:hAnsi="Times New Roman" w:cs="Times New Roman"/>
          <w:sz w:val="28"/>
          <w:szCs w:val="28"/>
        </w:rPr>
        <w:lastRenderedPageBreak/>
        <w:t>что поверхность SnO</w:t>
      </w:r>
      <w:r w:rsidRPr="00E904E1">
        <w:rPr>
          <w:rFonts w:ascii="Times New Roman" w:hAnsi="Times New Roman" w:cs="Times New Roman"/>
          <w:sz w:val="28"/>
          <w:szCs w:val="28"/>
          <w:vertAlign w:val="subscript"/>
        </w:rPr>
        <w:t xml:space="preserve">2 </w:t>
      </w:r>
      <w:r w:rsidRPr="00E904E1">
        <w:rPr>
          <w:rFonts w:ascii="Times New Roman" w:hAnsi="Times New Roman" w:cs="Times New Roman"/>
          <w:sz w:val="28"/>
          <w:szCs w:val="28"/>
        </w:rPr>
        <w:t>хорошо развита с однородно диспергированными поликристаллическими наночастицами TiO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Добавление тонкого слоя TiO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увеличивало реакцию наноструктуры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на 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Реакции сенсора TiO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на восстановительные газы CO и H2 были значительно ниже [</w:t>
      </w:r>
      <w:r w:rsidR="00001B9F" w:rsidRPr="00E904E1">
        <w:rPr>
          <w:rFonts w:ascii="Times New Roman" w:hAnsi="Times New Roman" w:cs="Times New Roman"/>
          <w:sz w:val="28"/>
          <w:szCs w:val="28"/>
        </w:rPr>
        <w:t>69</w:t>
      </w:r>
      <w:r w:rsidRPr="00E904E1">
        <w:rPr>
          <w:rFonts w:ascii="Times New Roman" w:hAnsi="Times New Roman" w:cs="Times New Roman"/>
          <w:sz w:val="28"/>
          <w:szCs w:val="28"/>
        </w:rPr>
        <w:t>].</w:t>
      </w:r>
    </w:p>
    <w:p w14:paraId="20FBAAFD" w14:textId="77777777" w:rsidR="00BB4B6A" w:rsidRDefault="00BB4B6A" w:rsidP="00457412">
      <w:pPr>
        <w:spacing w:after="0" w:line="240" w:lineRule="auto"/>
        <w:jc w:val="both"/>
        <w:rPr>
          <w:rFonts w:ascii="Times New Roman" w:hAnsi="Times New Roman" w:cs="Times New Roman"/>
          <w:b/>
          <w:sz w:val="28"/>
          <w:szCs w:val="28"/>
        </w:rPr>
      </w:pPr>
    </w:p>
    <w:p w14:paraId="7FB63AD8" w14:textId="0632B0AE" w:rsidR="00457412" w:rsidRPr="00E904E1" w:rsidRDefault="00457412" w:rsidP="00457412">
      <w:pPr>
        <w:spacing w:after="0" w:line="240" w:lineRule="auto"/>
        <w:jc w:val="both"/>
        <w:rPr>
          <w:rFonts w:ascii="Times New Roman" w:hAnsi="Times New Roman" w:cs="Times New Roman"/>
          <w:b/>
          <w:sz w:val="28"/>
          <w:szCs w:val="28"/>
        </w:rPr>
      </w:pPr>
      <w:r w:rsidRPr="00E904E1">
        <w:rPr>
          <w:rFonts w:ascii="Times New Roman" w:hAnsi="Times New Roman" w:cs="Times New Roman"/>
          <w:b/>
          <w:sz w:val="28"/>
          <w:szCs w:val="28"/>
        </w:rPr>
        <w:t xml:space="preserve">1.2. Основы </w:t>
      </w:r>
      <w:r w:rsidR="00A52699">
        <w:rPr>
          <w:rFonts w:ascii="Times New Roman" w:hAnsi="Times New Roman" w:cs="Times New Roman"/>
          <w:b/>
          <w:sz w:val="28"/>
          <w:szCs w:val="28"/>
        </w:rPr>
        <w:t xml:space="preserve">метода </w:t>
      </w:r>
      <w:r w:rsidRPr="00E904E1">
        <w:rPr>
          <w:rFonts w:ascii="Times New Roman" w:hAnsi="Times New Roman" w:cs="Times New Roman"/>
          <w:b/>
          <w:sz w:val="28"/>
          <w:szCs w:val="28"/>
        </w:rPr>
        <w:t xml:space="preserve">золь-гель </w:t>
      </w:r>
    </w:p>
    <w:p w14:paraId="06348169" w14:textId="579CC44D" w:rsidR="00C40BDB" w:rsidRPr="00C40BDB" w:rsidRDefault="00C40BDB" w:rsidP="00C40BDB">
      <w:pPr>
        <w:spacing w:after="0" w:line="240" w:lineRule="auto"/>
        <w:ind w:firstLine="709"/>
        <w:jc w:val="both"/>
        <w:rPr>
          <w:rFonts w:ascii="Times New Roman" w:hAnsi="Times New Roman" w:cs="Times New Roman"/>
          <w:sz w:val="28"/>
          <w:szCs w:val="28"/>
        </w:rPr>
      </w:pPr>
      <w:r w:rsidRPr="00883595">
        <w:rPr>
          <w:rFonts w:ascii="Times New Roman" w:hAnsi="Times New Roman" w:cs="Times New Roman"/>
          <w:sz w:val="28"/>
          <w:szCs w:val="28"/>
        </w:rPr>
        <w:t xml:space="preserve">Существуют различные </w:t>
      </w:r>
      <w:r w:rsidR="005A7CE9" w:rsidRPr="00883595">
        <w:rPr>
          <w:rFonts w:ascii="Times New Roman" w:hAnsi="Times New Roman" w:cs="Times New Roman"/>
          <w:sz w:val="28"/>
          <w:szCs w:val="28"/>
        </w:rPr>
        <w:t>методы осаждения</w:t>
      </w:r>
      <w:r w:rsidRPr="00883595">
        <w:rPr>
          <w:rFonts w:ascii="Times New Roman" w:hAnsi="Times New Roman" w:cs="Times New Roman"/>
          <w:sz w:val="28"/>
          <w:szCs w:val="28"/>
        </w:rPr>
        <w:t xml:space="preserve"> пленок, среди которых выделяются</w:t>
      </w:r>
      <w:r w:rsidRPr="00D60103">
        <w:rPr>
          <w:rFonts w:ascii="Times New Roman" w:hAnsi="Times New Roman" w:cs="Times New Roman"/>
          <w:sz w:val="28"/>
          <w:szCs w:val="28"/>
        </w:rPr>
        <w:t>: химические (Chemical Deposition) и физические (Physical Vapor Deposition). Химические</w:t>
      </w:r>
      <w:r w:rsidRPr="00883595">
        <w:rPr>
          <w:rFonts w:ascii="Times New Roman" w:hAnsi="Times New Roman" w:cs="Times New Roman"/>
          <w:sz w:val="28"/>
          <w:szCs w:val="28"/>
        </w:rPr>
        <w:t xml:space="preserve"> методы базируются на осаждении жидких и газообразных прекурсоров, а также последующем образовании пленки на поверхности подложки. </w:t>
      </w:r>
      <w:r w:rsidR="00065392" w:rsidRPr="00883595">
        <w:rPr>
          <w:rFonts w:ascii="Times New Roman" w:hAnsi="Times New Roman" w:cs="Times New Roman"/>
          <w:sz w:val="28"/>
          <w:szCs w:val="28"/>
        </w:rPr>
        <w:t>Процесс образования</w:t>
      </w:r>
      <w:r w:rsidRPr="00883595">
        <w:rPr>
          <w:rFonts w:ascii="Times New Roman" w:hAnsi="Times New Roman" w:cs="Times New Roman"/>
          <w:sz w:val="28"/>
          <w:szCs w:val="28"/>
        </w:rPr>
        <w:t xml:space="preserve"> пленки на поверхности подложки происходит из-за химических превращений</w:t>
      </w:r>
      <w:r>
        <w:rPr>
          <w:rFonts w:ascii="Times New Roman" w:hAnsi="Times New Roman" w:cs="Times New Roman"/>
          <w:sz w:val="28"/>
          <w:szCs w:val="28"/>
        </w:rPr>
        <w:t xml:space="preserve"> </w:t>
      </w:r>
      <w:r w:rsidRPr="00C40BDB">
        <w:rPr>
          <w:rFonts w:ascii="Times New Roman" w:hAnsi="Times New Roman" w:cs="Times New Roman"/>
          <w:sz w:val="28"/>
          <w:szCs w:val="28"/>
        </w:rPr>
        <w:t>прекурсоров.</w:t>
      </w:r>
      <w:r>
        <w:rPr>
          <w:rFonts w:ascii="Times New Roman" w:hAnsi="Times New Roman" w:cs="Times New Roman"/>
          <w:sz w:val="28"/>
          <w:szCs w:val="28"/>
        </w:rPr>
        <w:t xml:space="preserve"> Физические же </w:t>
      </w:r>
      <w:r w:rsidRPr="00BD33BD">
        <w:rPr>
          <w:rFonts w:ascii="Times New Roman" w:hAnsi="Times New Roman" w:cs="Times New Roman"/>
          <w:sz w:val="28"/>
          <w:szCs w:val="28"/>
        </w:rPr>
        <w:t xml:space="preserve">методы </w:t>
      </w:r>
      <w:r w:rsidR="00BD33BD" w:rsidRPr="00BD33BD">
        <w:rPr>
          <w:rFonts w:ascii="Times New Roman" w:hAnsi="Times New Roman" w:cs="Times New Roman"/>
          <w:sz w:val="28"/>
          <w:szCs w:val="28"/>
        </w:rPr>
        <w:t>состоят в следующем:</w:t>
      </w:r>
      <w:r w:rsidR="00004E8B" w:rsidRPr="00BD33BD">
        <w:rPr>
          <w:rFonts w:ascii="Times New Roman" w:hAnsi="Times New Roman" w:cs="Times New Roman"/>
          <w:sz w:val="28"/>
          <w:szCs w:val="28"/>
        </w:rPr>
        <w:t xml:space="preserve"> от мишени (трехфазный источник) пр</w:t>
      </w:r>
      <w:r w:rsidR="00004E8B">
        <w:rPr>
          <w:rFonts w:ascii="Times New Roman" w:hAnsi="Times New Roman" w:cs="Times New Roman"/>
          <w:sz w:val="28"/>
          <w:szCs w:val="28"/>
        </w:rPr>
        <w:t xml:space="preserve">оисходит транспорт пленочного материала в атомном виде на подложку. Далее наблюдается конденсация, в результате чего формируется покрытие </w:t>
      </w:r>
      <w:r w:rsidR="00004E8B" w:rsidRPr="00C40BDB">
        <w:rPr>
          <w:rFonts w:ascii="Times New Roman" w:hAnsi="Times New Roman" w:cs="Times New Roman"/>
          <w:sz w:val="28"/>
          <w:szCs w:val="28"/>
        </w:rPr>
        <w:t>[39]</w:t>
      </w:r>
      <w:r w:rsidR="00004E8B">
        <w:rPr>
          <w:rFonts w:ascii="Times New Roman" w:hAnsi="Times New Roman" w:cs="Times New Roman"/>
          <w:sz w:val="28"/>
          <w:szCs w:val="28"/>
        </w:rPr>
        <w:t>.</w:t>
      </w:r>
    </w:p>
    <w:p w14:paraId="48A6E8D2" w14:textId="59AE3D96" w:rsidR="00457412" w:rsidRPr="00597E89" w:rsidRDefault="00484E1B" w:rsidP="00484E1B">
      <w:pPr>
        <w:spacing w:after="0" w:line="240" w:lineRule="auto"/>
        <w:ind w:firstLine="709"/>
        <w:jc w:val="both"/>
        <w:rPr>
          <w:rFonts w:ascii="Times New Roman" w:hAnsi="Times New Roman" w:cs="Times New Roman"/>
          <w:sz w:val="28"/>
          <w:szCs w:val="28"/>
          <w:highlight w:val="magenta"/>
        </w:rPr>
      </w:pPr>
      <w:r w:rsidRPr="00484E1B">
        <w:rPr>
          <w:rFonts w:ascii="Times New Roman" w:hAnsi="Times New Roman" w:cs="Times New Roman"/>
          <w:sz w:val="28"/>
          <w:szCs w:val="28"/>
        </w:rPr>
        <w:t>В последни</w:t>
      </w:r>
      <w:r>
        <w:rPr>
          <w:rFonts w:ascii="Times New Roman" w:hAnsi="Times New Roman" w:cs="Times New Roman"/>
          <w:sz w:val="28"/>
          <w:szCs w:val="28"/>
        </w:rPr>
        <w:t>е</w:t>
      </w:r>
      <w:r w:rsidRPr="00484E1B">
        <w:rPr>
          <w:rFonts w:ascii="Times New Roman" w:hAnsi="Times New Roman" w:cs="Times New Roman"/>
          <w:sz w:val="28"/>
          <w:szCs w:val="28"/>
        </w:rPr>
        <w:t xml:space="preserve"> годы наблюдается активное развитие химических методов осаждения пленок. </w:t>
      </w:r>
      <w:r w:rsidR="00E5696D">
        <w:rPr>
          <w:rFonts w:ascii="Times New Roman" w:hAnsi="Times New Roman" w:cs="Times New Roman"/>
          <w:sz w:val="28"/>
          <w:szCs w:val="28"/>
        </w:rPr>
        <w:t xml:space="preserve">Химические методы не требуют создания вакуума, что существенно упрощает технологический процесс и как следствие уменьшает стоимость пленок. </w:t>
      </w:r>
      <w:r w:rsidR="00FB594D">
        <w:rPr>
          <w:rFonts w:ascii="Times New Roman" w:hAnsi="Times New Roman" w:cs="Times New Roman"/>
          <w:sz w:val="28"/>
          <w:szCs w:val="28"/>
        </w:rPr>
        <w:t xml:space="preserve">Химические технологии позволяют легко получать пленки, имеющие сложный состав, а также брать под контроль их морфологию и состав. </w:t>
      </w:r>
      <w:r w:rsidR="00FF476C">
        <w:rPr>
          <w:rFonts w:ascii="Times New Roman" w:hAnsi="Times New Roman" w:cs="Times New Roman"/>
          <w:sz w:val="28"/>
          <w:szCs w:val="28"/>
        </w:rPr>
        <w:t>Кроме того,</w:t>
      </w:r>
      <w:r w:rsidR="00FB594D">
        <w:rPr>
          <w:rFonts w:ascii="Times New Roman" w:hAnsi="Times New Roman" w:cs="Times New Roman"/>
          <w:sz w:val="28"/>
          <w:szCs w:val="28"/>
        </w:rPr>
        <w:t xml:space="preserve"> полученные пленки имеют высокую степень гомогенно</w:t>
      </w:r>
      <w:r w:rsidR="004C7271">
        <w:rPr>
          <w:rFonts w:ascii="Times New Roman" w:hAnsi="Times New Roman" w:cs="Times New Roman"/>
          <w:sz w:val="28"/>
          <w:szCs w:val="28"/>
        </w:rPr>
        <w:t>сти</w:t>
      </w:r>
      <w:r w:rsidR="00663EDF" w:rsidRPr="00FB594D">
        <w:rPr>
          <w:rFonts w:ascii="Times New Roman" w:hAnsi="Times New Roman" w:cs="Times New Roman"/>
          <w:sz w:val="28"/>
          <w:szCs w:val="28"/>
        </w:rPr>
        <w:t>.</w:t>
      </w:r>
      <w:r w:rsidR="00457412" w:rsidRPr="00FB594D">
        <w:rPr>
          <w:rFonts w:ascii="Times New Roman" w:hAnsi="Times New Roman" w:cs="Times New Roman"/>
          <w:sz w:val="28"/>
          <w:szCs w:val="28"/>
        </w:rPr>
        <w:t xml:space="preserve"> </w:t>
      </w:r>
    </w:p>
    <w:p w14:paraId="70428F20" w14:textId="5418954F" w:rsidR="005B718F" w:rsidRDefault="005B718F" w:rsidP="005B718F">
      <w:pPr>
        <w:spacing w:after="0" w:line="240" w:lineRule="auto"/>
        <w:ind w:firstLine="709"/>
        <w:jc w:val="both"/>
        <w:rPr>
          <w:rFonts w:ascii="Times New Roman" w:hAnsi="Times New Roman" w:cs="Times New Roman"/>
          <w:sz w:val="28"/>
          <w:szCs w:val="28"/>
        </w:rPr>
      </w:pPr>
      <w:r w:rsidRPr="005B718F">
        <w:rPr>
          <w:rFonts w:ascii="Times New Roman" w:hAnsi="Times New Roman" w:cs="Times New Roman"/>
          <w:sz w:val="28"/>
          <w:szCs w:val="28"/>
        </w:rPr>
        <w:t xml:space="preserve">Химические методы синтезирования тонкопленочных материалов подразделяют </w:t>
      </w:r>
      <w:r w:rsidRPr="00D73911">
        <w:rPr>
          <w:rFonts w:ascii="Times New Roman" w:hAnsi="Times New Roman" w:cs="Times New Roman"/>
          <w:sz w:val="28"/>
          <w:szCs w:val="28"/>
        </w:rPr>
        <w:t xml:space="preserve">на </w:t>
      </w:r>
      <w:r w:rsidR="00D73911" w:rsidRPr="00D73911">
        <w:rPr>
          <w:rFonts w:ascii="Times New Roman" w:hAnsi="Times New Roman" w:cs="Times New Roman"/>
          <w:sz w:val="28"/>
          <w:szCs w:val="28"/>
        </w:rPr>
        <w:t>2</w:t>
      </w:r>
      <w:r w:rsidRPr="00D73911">
        <w:rPr>
          <w:rFonts w:ascii="Times New Roman" w:hAnsi="Times New Roman" w:cs="Times New Roman"/>
          <w:sz w:val="28"/>
          <w:szCs w:val="28"/>
        </w:rPr>
        <w:t xml:space="preserve"> группы. </w:t>
      </w:r>
      <w:r w:rsidR="00D73911">
        <w:rPr>
          <w:rFonts w:ascii="Times New Roman" w:hAnsi="Times New Roman" w:cs="Times New Roman"/>
          <w:sz w:val="28"/>
          <w:szCs w:val="28"/>
        </w:rPr>
        <w:t xml:space="preserve">Что касается первой группы, то </w:t>
      </w:r>
      <w:r>
        <w:rPr>
          <w:rFonts w:ascii="Times New Roman" w:hAnsi="Times New Roman" w:cs="Times New Roman"/>
          <w:sz w:val="28"/>
          <w:szCs w:val="28"/>
        </w:rPr>
        <w:t>процесс осаждения</w:t>
      </w:r>
      <w:r w:rsidR="00D73911">
        <w:rPr>
          <w:rFonts w:ascii="Times New Roman" w:hAnsi="Times New Roman" w:cs="Times New Roman"/>
          <w:sz w:val="28"/>
          <w:szCs w:val="28"/>
        </w:rPr>
        <w:t xml:space="preserve"> в ней</w:t>
      </w:r>
      <w:r>
        <w:rPr>
          <w:rFonts w:ascii="Times New Roman" w:hAnsi="Times New Roman" w:cs="Times New Roman"/>
          <w:sz w:val="28"/>
          <w:szCs w:val="28"/>
        </w:rPr>
        <w:t xml:space="preserve"> происходит из газообразных прекурсоров, во второй </w:t>
      </w:r>
      <w:r w:rsidR="00D73911">
        <w:rPr>
          <w:rFonts w:ascii="Times New Roman" w:hAnsi="Times New Roman" w:cs="Times New Roman"/>
          <w:sz w:val="28"/>
          <w:szCs w:val="28"/>
        </w:rPr>
        <w:t xml:space="preserve">же </w:t>
      </w:r>
      <w:r>
        <w:rPr>
          <w:rFonts w:ascii="Times New Roman" w:hAnsi="Times New Roman" w:cs="Times New Roman"/>
          <w:sz w:val="28"/>
          <w:szCs w:val="28"/>
        </w:rPr>
        <w:t xml:space="preserve">осаждение протекает </w:t>
      </w:r>
      <w:r w:rsidR="002D7E88">
        <w:rPr>
          <w:rFonts w:ascii="Times New Roman" w:hAnsi="Times New Roman" w:cs="Times New Roman"/>
          <w:sz w:val="28"/>
          <w:szCs w:val="28"/>
        </w:rPr>
        <w:t>из жидких растворов прекурсоров</w:t>
      </w:r>
      <w:r w:rsidRPr="00E904E1">
        <w:rPr>
          <w:rFonts w:ascii="Times New Roman" w:hAnsi="Times New Roman" w:cs="Times New Roman"/>
          <w:sz w:val="28"/>
          <w:szCs w:val="28"/>
        </w:rPr>
        <w:t>.</w:t>
      </w:r>
    </w:p>
    <w:p w14:paraId="4036EDC2" w14:textId="1FDFDAAC" w:rsidR="00525B71" w:rsidRDefault="00525B71" w:rsidP="005B71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основ нанотехнологии и нанохимии является коллоидная химия.</w:t>
      </w:r>
    </w:p>
    <w:p w14:paraId="721A51CA" w14:textId="77777777" w:rsidR="00AC4AD4" w:rsidRDefault="00412FAC" w:rsidP="00525B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Размеры коллоидных наносистем имеют диапазон </w:t>
      </w:r>
      <w:r w:rsidRPr="00412FAC">
        <w:rPr>
          <w:rFonts w:ascii="Times New Roman" w:hAnsi="Times New Roman" w:cs="Times New Roman"/>
          <w:sz w:val="28"/>
          <w:szCs w:val="28"/>
        </w:rPr>
        <w:t>1÷100 нм</w:t>
      </w:r>
      <w:r>
        <w:rPr>
          <w:rFonts w:ascii="Times New Roman" w:hAnsi="Times New Roman" w:cs="Times New Roman"/>
          <w:sz w:val="28"/>
          <w:szCs w:val="28"/>
        </w:rPr>
        <w:t xml:space="preserve">. К таким коллоидных наносистемам относятся микроэмульсии, мицеллы, коллоидные кластеры халькогенидов металлов, металлов и оксидов. </w:t>
      </w:r>
      <w:r w:rsidR="00124A2B">
        <w:rPr>
          <w:rFonts w:ascii="Times New Roman" w:hAnsi="Times New Roman" w:cs="Times New Roman"/>
          <w:sz w:val="28"/>
          <w:szCs w:val="28"/>
        </w:rPr>
        <w:t xml:space="preserve">Данные </w:t>
      </w:r>
      <w:r>
        <w:rPr>
          <w:rFonts w:ascii="Times New Roman" w:hAnsi="Times New Roman" w:cs="Times New Roman"/>
          <w:sz w:val="28"/>
          <w:szCs w:val="28"/>
        </w:rPr>
        <w:t>объекты</w:t>
      </w:r>
      <w:r w:rsidR="00124A2B">
        <w:rPr>
          <w:rFonts w:ascii="Times New Roman" w:hAnsi="Times New Roman" w:cs="Times New Roman"/>
          <w:sz w:val="28"/>
          <w:szCs w:val="28"/>
        </w:rPr>
        <w:t xml:space="preserve"> чрезвычайно интересны как для нанотехнологии в связи с возможностью разнообразного применения, так и для фундаментальной науки. </w:t>
      </w:r>
    </w:p>
    <w:p w14:paraId="6C0D45C0" w14:textId="1992258F" w:rsidR="00457412" w:rsidRPr="00412FAC" w:rsidRDefault="00AC4AD4" w:rsidP="001A2B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Коллоидная система – это такая</w:t>
      </w:r>
      <w:r w:rsidR="001A2B55">
        <w:rPr>
          <w:rFonts w:ascii="Times New Roman" w:hAnsi="Times New Roman" w:cs="Times New Roman"/>
          <w:sz w:val="28"/>
          <w:szCs w:val="28"/>
        </w:rPr>
        <w:t xml:space="preserve"> система, в которой пузырьки дисперсной фазы, дискретные частицы или капли распределены в другой фазе. Эта фаза часто непрерывная. Она называется дисперсионной средой. Отличие этих двух фаз в агрегатном состоянии и составе.  Коллоидные системы представляют собой разновидность систем дисперсных с размерами частиц менее 1 мкм </w:t>
      </w:r>
      <w:r w:rsidR="003A1E3B" w:rsidRPr="00E904E1">
        <w:rPr>
          <w:rFonts w:ascii="Times New Roman" w:hAnsi="Times New Roman" w:cs="Times New Roman"/>
          <w:sz w:val="28"/>
          <w:szCs w:val="28"/>
        </w:rPr>
        <w:t>[39].</w:t>
      </w:r>
    </w:p>
    <w:p w14:paraId="5439CE56" w14:textId="0400C0B0" w:rsidR="00457412" w:rsidRDefault="00457412" w:rsidP="00457412">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sz w:val="28"/>
          <w:szCs w:val="28"/>
        </w:rPr>
        <w:t xml:space="preserve">Методы жидкофазного синтеза широко используются для получения композиционных материалов и покрытий. В отличие от твердофазных методов, где используются высокотемпературные </w:t>
      </w:r>
      <w:r w:rsidRPr="00CD2C08">
        <w:rPr>
          <w:rFonts w:ascii="Times New Roman" w:hAnsi="Times New Roman" w:cs="Times New Roman"/>
          <w:sz w:val="28"/>
          <w:szCs w:val="28"/>
        </w:rPr>
        <w:t>операции спекания и плавления, процессы жидкофазного синтеза протекают при низких температурах. Кроме того, гомогенизация исходных компонентов происходит на молекулярном уровне, что обеспечивает получение однородных по</w:t>
      </w:r>
      <w:r w:rsidRPr="00033308">
        <w:rPr>
          <w:rFonts w:ascii="Times New Roman" w:hAnsi="Times New Roman" w:cs="Times New Roman"/>
          <w:sz w:val="28"/>
          <w:szCs w:val="28"/>
        </w:rPr>
        <w:t xml:space="preserve"> составу</w:t>
      </w:r>
      <w:r w:rsidRPr="00E904E1">
        <w:rPr>
          <w:rFonts w:ascii="Times New Roman" w:hAnsi="Times New Roman" w:cs="Times New Roman"/>
          <w:sz w:val="28"/>
          <w:szCs w:val="28"/>
        </w:rPr>
        <w:t xml:space="preserve"> материалов. Однако жидкофазный синтез чрезвычайно чувствителен к изменению технологических условий. К методам жидкофазного синтеза относятся многие методы «мокрой </w:t>
      </w:r>
      <w:r w:rsidRPr="00E904E1">
        <w:rPr>
          <w:rFonts w:ascii="Times New Roman" w:hAnsi="Times New Roman" w:cs="Times New Roman"/>
          <w:sz w:val="28"/>
          <w:szCs w:val="28"/>
        </w:rPr>
        <w:lastRenderedPageBreak/>
        <w:t>химии»: золь-гель технология, химическое осаждение из растворов, гидротермальный синтез, метод ионного наслаивания, метод Ленгмюра-Блоджетт и др.  [</w:t>
      </w:r>
      <w:r w:rsidR="008851FF" w:rsidRPr="00E904E1">
        <w:rPr>
          <w:rFonts w:ascii="Times New Roman" w:hAnsi="Times New Roman" w:cs="Times New Roman"/>
          <w:sz w:val="28"/>
          <w:szCs w:val="28"/>
        </w:rPr>
        <w:t>70</w:t>
      </w:r>
      <w:r w:rsidRPr="00E904E1">
        <w:rPr>
          <w:rFonts w:ascii="Times New Roman" w:hAnsi="Times New Roman" w:cs="Times New Roman"/>
          <w:sz w:val="28"/>
          <w:szCs w:val="28"/>
        </w:rPr>
        <w:t>].</w:t>
      </w:r>
      <w:r w:rsidRPr="00E904E1">
        <w:rPr>
          <w:rFonts w:ascii="Times New Roman" w:hAnsi="Times New Roman" w:cs="Times New Roman"/>
          <w:b/>
          <w:sz w:val="28"/>
          <w:szCs w:val="28"/>
        </w:rPr>
        <w:t xml:space="preserve"> </w:t>
      </w:r>
    </w:p>
    <w:p w14:paraId="48AD8F2F" w14:textId="5D59DF6A" w:rsidR="00457412" w:rsidRDefault="00685B35" w:rsidP="005243D4">
      <w:pPr>
        <w:spacing w:after="0" w:line="240" w:lineRule="auto"/>
        <w:ind w:firstLine="709"/>
        <w:jc w:val="both"/>
        <w:rPr>
          <w:rFonts w:ascii="Times New Roman" w:hAnsi="Times New Roman" w:cs="Times New Roman"/>
          <w:sz w:val="28"/>
          <w:szCs w:val="28"/>
        </w:rPr>
      </w:pPr>
      <w:r w:rsidRPr="005F7297">
        <w:rPr>
          <w:rFonts w:ascii="Times New Roman" w:hAnsi="Times New Roman" w:cs="Times New Roman"/>
          <w:sz w:val="28"/>
          <w:szCs w:val="28"/>
        </w:rPr>
        <w:t>Технология</w:t>
      </w:r>
      <w:r w:rsidR="005243D4">
        <w:rPr>
          <w:rFonts w:ascii="Times New Roman" w:hAnsi="Times New Roman" w:cs="Times New Roman"/>
          <w:sz w:val="28"/>
          <w:szCs w:val="28"/>
        </w:rPr>
        <w:t xml:space="preserve">, </w:t>
      </w:r>
      <w:r w:rsidR="005F7297" w:rsidRPr="005F7297">
        <w:rPr>
          <w:rFonts w:ascii="Times New Roman" w:hAnsi="Times New Roman" w:cs="Times New Roman"/>
          <w:sz w:val="28"/>
          <w:szCs w:val="28"/>
        </w:rPr>
        <w:t>с помощью которой получают</w:t>
      </w:r>
      <w:r w:rsidR="005243D4">
        <w:rPr>
          <w:rFonts w:ascii="Times New Roman" w:hAnsi="Times New Roman" w:cs="Times New Roman"/>
          <w:b/>
          <w:sz w:val="28"/>
          <w:szCs w:val="28"/>
        </w:rPr>
        <w:t xml:space="preserve"> </w:t>
      </w:r>
      <w:r w:rsidR="005243D4">
        <w:rPr>
          <w:rFonts w:ascii="Times New Roman" w:hAnsi="Times New Roman" w:cs="Times New Roman"/>
          <w:sz w:val="28"/>
          <w:szCs w:val="28"/>
        </w:rPr>
        <w:t xml:space="preserve">органо-неорганические (к примеру керамика, катализаторы, мембраны, адсорбенты и другие композиты) и неорганические материалы, основанная на переходе сначала в </w:t>
      </w:r>
      <w:r w:rsidR="003A4E92">
        <w:rPr>
          <w:rFonts w:ascii="Times New Roman" w:hAnsi="Times New Roman" w:cs="Times New Roman"/>
          <w:sz w:val="28"/>
          <w:szCs w:val="28"/>
        </w:rPr>
        <w:t>золь гомогенного</w:t>
      </w:r>
      <w:r w:rsidR="005243D4">
        <w:rPr>
          <w:rFonts w:ascii="Times New Roman" w:hAnsi="Times New Roman" w:cs="Times New Roman"/>
          <w:sz w:val="28"/>
          <w:szCs w:val="28"/>
        </w:rPr>
        <w:t xml:space="preserve"> раствора, а на втором этапе в гель, носит название золь-гель </w:t>
      </w:r>
      <w:r w:rsidR="005243D4" w:rsidRPr="005243D4">
        <w:rPr>
          <w:rFonts w:ascii="Times New Roman" w:hAnsi="Times New Roman" w:cs="Times New Roman"/>
          <w:sz w:val="28"/>
          <w:szCs w:val="28"/>
        </w:rPr>
        <w:t>технология</w:t>
      </w:r>
      <w:r w:rsidR="00457412" w:rsidRPr="005243D4">
        <w:rPr>
          <w:rFonts w:ascii="Times New Roman" w:hAnsi="Times New Roman" w:cs="Times New Roman"/>
          <w:sz w:val="28"/>
          <w:szCs w:val="28"/>
        </w:rPr>
        <w:t xml:space="preserve"> [</w:t>
      </w:r>
      <w:r w:rsidR="000472AE" w:rsidRPr="005243D4">
        <w:rPr>
          <w:rFonts w:ascii="Times New Roman" w:hAnsi="Times New Roman" w:cs="Times New Roman"/>
          <w:sz w:val="28"/>
          <w:szCs w:val="28"/>
        </w:rPr>
        <w:t>71</w:t>
      </w:r>
      <w:r w:rsidR="00457412" w:rsidRPr="005243D4">
        <w:rPr>
          <w:rFonts w:ascii="Times New Roman" w:hAnsi="Times New Roman" w:cs="Times New Roman"/>
          <w:sz w:val="28"/>
          <w:szCs w:val="28"/>
        </w:rPr>
        <w:t>].</w:t>
      </w:r>
    </w:p>
    <w:p w14:paraId="67483877" w14:textId="47F8B6E4" w:rsidR="00457412" w:rsidRDefault="00C273CC" w:rsidP="006F10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Золь – это такая дисперсная система, которая содержит твердую нанодисперсную фазу и дисперсионную среду в жидком агрегатном состоянии.</w:t>
      </w:r>
      <w:r w:rsidR="007E560D">
        <w:rPr>
          <w:rFonts w:ascii="Times New Roman" w:hAnsi="Times New Roman" w:cs="Times New Roman"/>
          <w:sz w:val="28"/>
          <w:szCs w:val="28"/>
        </w:rPr>
        <w:t xml:space="preserve"> Гель представляет собой трехмерную структуру, иначе гигантский кластер, образующийся при агрегации частиц во время старения золя («созревания»). Гель также относится к композиционным материалам, он содержит жидкую и</w:t>
      </w:r>
      <w:r w:rsidR="006F10BE">
        <w:rPr>
          <w:rFonts w:ascii="Times New Roman" w:hAnsi="Times New Roman" w:cs="Times New Roman"/>
          <w:sz w:val="28"/>
          <w:szCs w:val="28"/>
        </w:rPr>
        <w:t xml:space="preserve"> твердую взаимопроникающие </w:t>
      </w:r>
      <w:r w:rsidR="006F10BE" w:rsidRPr="007A7C48">
        <w:rPr>
          <w:rFonts w:ascii="Times New Roman" w:hAnsi="Times New Roman" w:cs="Times New Roman"/>
          <w:sz w:val="28"/>
          <w:szCs w:val="28"/>
        </w:rPr>
        <w:t xml:space="preserve">фазы </w:t>
      </w:r>
      <w:r w:rsidR="00791BC3" w:rsidRPr="007A7C48">
        <w:rPr>
          <w:rFonts w:ascii="Times New Roman" w:hAnsi="Times New Roman" w:cs="Times New Roman"/>
          <w:sz w:val="28"/>
          <w:szCs w:val="28"/>
        </w:rPr>
        <w:t>[70</w:t>
      </w:r>
      <w:r w:rsidR="005833BB" w:rsidRPr="007A7C48">
        <w:rPr>
          <w:rFonts w:ascii="Times New Roman" w:hAnsi="Times New Roman" w:cs="Times New Roman"/>
          <w:sz w:val="28"/>
          <w:szCs w:val="28"/>
        </w:rPr>
        <w:t>].</w:t>
      </w:r>
    </w:p>
    <w:p w14:paraId="2B8D14A8" w14:textId="128A92BF" w:rsidR="00CB5589" w:rsidRPr="00D60103" w:rsidRDefault="00CB5589" w:rsidP="006F10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Сольватация, а в случае если рассматриваются водные системы – гидратация, относится к процессам взаимодействия фаз дисперсных систем. В процессе сольватации образуются </w:t>
      </w:r>
      <w:r w:rsidRPr="00FA2C3D">
        <w:rPr>
          <w:rFonts w:ascii="Times New Roman" w:hAnsi="Times New Roman" w:cs="Times New Roman"/>
          <w:sz w:val="28"/>
          <w:szCs w:val="28"/>
        </w:rPr>
        <w:t xml:space="preserve">сольватные (гидратные) оболочки вокруг частиц дисперсной фазы из </w:t>
      </w:r>
      <w:r w:rsidR="001035D8" w:rsidRPr="00FA2C3D">
        <w:rPr>
          <w:rFonts w:ascii="Times New Roman" w:hAnsi="Times New Roman" w:cs="Times New Roman"/>
          <w:sz w:val="28"/>
          <w:szCs w:val="28"/>
        </w:rPr>
        <w:t>м</w:t>
      </w:r>
      <w:r w:rsidR="001035D8" w:rsidRPr="00FA2C3D">
        <w:rPr>
          <w:rFonts w:ascii="Times New Roman" w:hAnsi="Times New Roman" w:cs="Times New Roman"/>
          <w:sz w:val="28"/>
          <w:szCs w:val="28"/>
          <w:lang w:val="en-US"/>
        </w:rPr>
        <w:t>o</w:t>
      </w:r>
      <w:r w:rsidR="001035D8" w:rsidRPr="00FA2C3D">
        <w:rPr>
          <w:rFonts w:ascii="Times New Roman" w:hAnsi="Times New Roman" w:cs="Times New Roman"/>
          <w:sz w:val="28"/>
          <w:szCs w:val="28"/>
        </w:rPr>
        <w:t>лекул диспe</w:t>
      </w:r>
      <w:r w:rsidRPr="00FA2C3D">
        <w:rPr>
          <w:rFonts w:ascii="Times New Roman" w:hAnsi="Times New Roman" w:cs="Times New Roman"/>
          <w:sz w:val="28"/>
          <w:szCs w:val="28"/>
        </w:rPr>
        <w:t>рсионной с</w:t>
      </w:r>
      <w:r w:rsidR="001035D8" w:rsidRPr="00FA2C3D">
        <w:rPr>
          <w:rFonts w:ascii="Times New Roman" w:hAnsi="Times New Roman" w:cs="Times New Roman"/>
          <w:sz w:val="28"/>
          <w:szCs w:val="28"/>
        </w:rPr>
        <w:t xml:space="preserve">рeды. </w:t>
      </w:r>
      <w:r w:rsidR="002D7E88" w:rsidRPr="00FA2C3D">
        <w:rPr>
          <w:rFonts w:ascii="Times New Roman" w:hAnsi="Times New Roman" w:cs="Times New Roman"/>
          <w:sz w:val="28"/>
          <w:szCs w:val="28"/>
        </w:rPr>
        <w:t>В</w:t>
      </w:r>
      <w:r w:rsidR="00FA2C3D" w:rsidRPr="00FA2C3D">
        <w:rPr>
          <w:rFonts w:ascii="Times New Roman" w:hAnsi="Times New Roman" w:cs="Times New Roman"/>
          <w:sz w:val="28"/>
          <w:szCs w:val="28"/>
        </w:rPr>
        <w:t>ыдeляют</w:t>
      </w:r>
      <w:r w:rsidR="00FA2C3D">
        <w:rPr>
          <w:rFonts w:ascii="Times New Roman" w:hAnsi="Times New Roman" w:cs="Times New Roman"/>
          <w:sz w:val="28"/>
          <w:szCs w:val="28"/>
        </w:rPr>
        <w:t xml:space="preserve"> следующие</w:t>
      </w:r>
      <w:r w:rsidR="001035D8" w:rsidRPr="00D60103">
        <w:rPr>
          <w:rFonts w:ascii="Times New Roman" w:hAnsi="Times New Roman" w:cs="Times New Roman"/>
          <w:sz w:val="28"/>
          <w:szCs w:val="28"/>
        </w:rPr>
        <w:t xml:space="preserve"> диcперсные сиc</w:t>
      </w:r>
      <w:r w:rsidRPr="00D60103">
        <w:rPr>
          <w:rFonts w:ascii="Times New Roman" w:hAnsi="Times New Roman" w:cs="Times New Roman"/>
          <w:sz w:val="28"/>
          <w:szCs w:val="28"/>
        </w:rPr>
        <w:t>темы:</w:t>
      </w:r>
    </w:p>
    <w:p w14:paraId="55ADF5C1" w14:textId="30A6D93E" w:rsidR="00893B59" w:rsidRPr="00D60103" w:rsidRDefault="00893B59" w:rsidP="006F10BE">
      <w:pPr>
        <w:spacing w:after="0" w:line="240" w:lineRule="auto"/>
        <w:ind w:firstLine="709"/>
        <w:jc w:val="both"/>
        <w:rPr>
          <w:rFonts w:ascii="Times New Roman" w:hAnsi="Times New Roman" w:cs="Times New Roman"/>
          <w:sz w:val="28"/>
          <w:szCs w:val="28"/>
        </w:rPr>
      </w:pPr>
      <w:r w:rsidRPr="00D60103">
        <w:rPr>
          <w:rFonts w:ascii="Times New Roman" w:hAnsi="Times New Roman" w:cs="Times New Roman"/>
          <w:b/>
          <w:i/>
          <w:sz w:val="28"/>
          <w:szCs w:val="28"/>
        </w:rPr>
        <w:t>1) ли</w:t>
      </w:r>
      <w:r w:rsidR="005D1377" w:rsidRPr="00D60103">
        <w:rPr>
          <w:rFonts w:ascii="Times New Roman" w:hAnsi="Times New Roman" w:cs="Times New Roman"/>
          <w:b/>
          <w:i/>
          <w:sz w:val="28"/>
          <w:szCs w:val="28"/>
          <w:lang w:val="en-US"/>
        </w:rPr>
        <w:t>o</w:t>
      </w:r>
      <w:r w:rsidRPr="00D60103">
        <w:rPr>
          <w:rFonts w:ascii="Times New Roman" w:hAnsi="Times New Roman" w:cs="Times New Roman"/>
          <w:b/>
          <w:i/>
          <w:sz w:val="28"/>
          <w:szCs w:val="28"/>
        </w:rPr>
        <w:t xml:space="preserve">фильные </w:t>
      </w:r>
      <w:r w:rsidR="003D3621" w:rsidRPr="00D60103">
        <w:rPr>
          <w:rFonts w:ascii="Times New Roman" w:hAnsi="Times New Roman" w:cs="Times New Roman"/>
          <w:sz w:val="28"/>
          <w:szCs w:val="28"/>
        </w:rPr>
        <w:t>(</w:t>
      </w:r>
      <w:r w:rsidR="005D1377" w:rsidRPr="00D60103">
        <w:rPr>
          <w:rFonts w:ascii="Times New Roman" w:hAnsi="Times New Roman" w:cs="Times New Roman"/>
          <w:sz w:val="28"/>
          <w:szCs w:val="28"/>
        </w:rPr>
        <w:t>в случaе eсли вo</w:t>
      </w:r>
      <w:r w:rsidRPr="00D60103">
        <w:rPr>
          <w:rFonts w:ascii="Times New Roman" w:hAnsi="Times New Roman" w:cs="Times New Roman"/>
          <w:sz w:val="28"/>
          <w:szCs w:val="28"/>
        </w:rPr>
        <w:t>да вы</w:t>
      </w:r>
      <w:r w:rsidR="005D1377" w:rsidRPr="00D60103">
        <w:rPr>
          <w:rFonts w:ascii="Times New Roman" w:hAnsi="Times New Roman" w:cs="Times New Roman"/>
          <w:sz w:val="28"/>
          <w:szCs w:val="28"/>
          <w:lang w:val="en-US"/>
        </w:rPr>
        <w:t>c</w:t>
      </w:r>
      <w:r w:rsidR="005D1377" w:rsidRPr="00D60103">
        <w:rPr>
          <w:rFonts w:ascii="Times New Roman" w:hAnsi="Times New Roman" w:cs="Times New Roman"/>
          <w:sz w:val="28"/>
          <w:szCs w:val="28"/>
        </w:rPr>
        <w:t>тупает диcперсионной c</w:t>
      </w:r>
      <w:r w:rsidRPr="00D60103">
        <w:rPr>
          <w:rFonts w:ascii="Times New Roman" w:hAnsi="Times New Roman" w:cs="Times New Roman"/>
          <w:sz w:val="28"/>
          <w:szCs w:val="28"/>
        </w:rPr>
        <w:t>редой – гидр</w:t>
      </w:r>
      <w:r w:rsidR="005D1377" w:rsidRPr="00D60103">
        <w:rPr>
          <w:rFonts w:ascii="Times New Roman" w:hAnsi="Times New Roman" w:cs="Times New Roman"/>
          <w:sz w:val="28"/>
          <w:szCs w:val="28"/>
          <w:lang w:val="en-US"/>
        </w:rPr>
        <w:t>o</w:t>
      </w:r>
      <w:r w:rsidR="005D1377" w:rsidRPr="00D60103">
        <w:rPr>
          <w:rFonts w:ascii="Times New Roman" w:hAnsi="Times New Roman" w:cs="Times New Roman"/>
          <w:sz w:val="28"/>
          <w:szCs w:val="28"/>
        </w:rPr>
        <w:t>фильные), к кoторым отнoсятся микрoэмульсии, мицeллярные рaстворы ПAВ (пo</w:t>
      </w:r>
      <w:r w:rsidRPr="00D60103">
        <w:rPr>
          <w:rFonts w:ascii="Times New Roman" w:hAnsi="Times New Roman" w:cs="Times New Roman"/>
          <w:sz w:val="28"/>
          <w:szCs w:val="28"/>
        </w:rPr>
        <w:t>верхностно активны</w:t>
      </w:r>
      <w:r w:rsidR="005D1377" w:rsidRPr="00D60103">
        <w:rPr>
          <w:rFonts w:ascii="Times New Roman" w:hAnsi="Times New Roman" w:cs="Times New Roman"/>
          <w:sz w:val="28"/>
          <w:szCs w:val="28"/>
          <w:lang w:val="en-US"/>
        </w:rPr>
        <w:t>e</w:t>
      </w:r>
      <w:r w:rsidR="005D1377" w:rsidRPr="00D60103">
        <w:rPr>
          <w:rFonts w:ascii="Times New Roman" w:hAnsi="Times New Roman" w:cs="Times New Roman"/>
          <w:sz w:val="28"/>
          <w:szCs w:val="28"/>
        </w:rPr>
        <w:t xml:space="preserve"> вeщества), вoдные рaстворы нeкоторых ВМC (высoкомолекулярные сoединения), к пpимеру бeлки (яичный бeлок, жeлатин), пoлисахариды (крa</w:t>
      </w:r>
      <w:r w:rsidRPr="00D60103">
        <w:rPr>
          <w:rFonts w:ascii="Times New Roman" w:hAnsi="Times New Roman" w:cs="Times New Roman"/>
          <w:sz w:val="28"/>
          <w:szCs w:val="28"/>
        </w:rPr>
        <w:t xml:space="preserve">хмал) </w:t>
      </w:r>
      <w:r w:rsidR="005D1377" w:rsidRPr="00D60103">
        <w:rPr>
          <w:rFonts w:ascii="Times New Roman" w:hAnsi="Times New Roman" w:cs="Times New Roman"/>
          <w:sz w:val="28"/>
          <w:szCs w:val="28"/>
        </w:rPr>
        <w:t xml:space="preserve">и т.д. К лиoфильным диcперсным сиcтемам oтносятся тaкже </w:t>
      </w:r>
      <w:r w:rsidR="005D1377" w:rsidRPr="00AB0690">
        <w:rPr>
          <w:rFonts w:ascii="Times New Roman" w:hAnsi="Times New Roman" w:cs="Times New Roman"/>
          <w:sz w:val="28"/>
          <w:szCs w:val="28"/>
        </w:rPr>
        <w:t>критичe</w:t>
      </w:r>
      <w:r w:rsidRPr="00AB0690">
        <w:rPr>
          <w:rFonts w:ascii="Times New Roman" w:hAnsi="Times New Roman" w:cs="Times New Roman"/>
          <w:sz w:val="28"/>
          <w:szCs w:val="28"/>
        </w:rPr>
        <w:t>ские эму</w:t>
      </w:r>
      <w:r w:rsidR="005D1377" w:rsidRPr="00AB0690">
        <w:rPr>
          <w:rFonts w:ascii="Times New Roman" w:hAnsi="Times New Roman" w:cs="Times New Roman"/>
          <w:sz w:val="28"/>
          <w:szCs w:val="28"/>
        </w:rPr>
        <w:t>льc</w:t>
      </w:r>
      <w:r w:rsidRPr="00AB0690">
        <w:rPr>
          <w:rFonts w:ascii="Times New Roman" w:hAnsi="Times New Roman" w:cs="Times New Roman"/>
          <w:sz w:val="28"/>
          <w:szCs w:val="28"/>
        </w:rPr>
        <w:t>ии.</w:t>
      </w:r>
      <w:r w:rsidR="005D1377" w:rsidRPr="00AB0690">
        <w:rPr>
          <w:rFonts w:ascii="Times New Roman" w:hAnsi="Times New Roman" w:cs="Times New Roman"/>
          <w:sz w:val="28"/>
          <w:szCs w:val="28"/>
        </w:rPr>
        <w:t xml:space="preserve"> Ключeвой хaрактеристикой дaнных cистем являeтся сильнoе взaимодействие </w:t>
      </w:r>
      <w:r w:rsidR="00AB0690" w:rsidRPr="00AB0690">
        <w:rPr>
          <w:rFonts w:ascii="Times New Roman" w:hAnsi="Times New Roman" w:cs="Times New Roman"/>
          <w:sz w:val="28"/>
          <w:szCs w:val="28"/>
        </w:rPr>
        <w:t xml:space="preserve">между чaстицами диcперсной фaзы и </w:t>
      </w:r>
      <w:r w:rsidR="005D1377" w:rsidRPr="00AB0690">
        <w:rPr>
          <w:rFonts w:ascii="Times New Roman" w:hAnsi="Times New Roman" w:cs="Times New Roman"/>
          <w:sz w:val="28"/>
          <w:szCs w:val="28"/>
        </w:rPr>
        <w:t>мoлекул</w:t>
      </w:r>
      <w:r w:rsidR="00AB0690" w:rsidRPr="00AB0690">
        <w:rPr>
          <w:rFonts w:ascii="Times New Roman" w:hAnsi="Times New Roman" w:cs="Times New Roman"/>
          <w:sz w:val="28"/>
          <w:szCs w:val="28"/>
        </w:rPr>
        <w:t>ами диcперсионной срeды</w:t>
      </w:r>
      <w:r w:rsidR="005D1377" w:rsidRPr="00AB0690">
        <w:rPr>
          <w:rFonts w:ascii="Times New Roman" w:hAnsi="Times New Roman" w:cs="Times New Roman"/>
          <w:sz w:val="28"/>
          <w:szCs w:val="28"/>
        </w:rPr>
        <w:t>. В случaе п</w:t>
      </w:r>
      <w:r w:rsidR="00122652" w:rsidRPr="00AB0690">
        <w:rPr>
          <w:rFonts w:ascii="Times New Roman" w:hAnsi="Times New Roman" w:cs="Times New Roman"/>
          <w:sz w:val="28"/>
          <w:szCs w:val="28"/>
        </w:rPr>
        <w:t>рeдела мoжно нaблюдать пoлное рaстворение. Обрaзование лиoфильных</w:t>
      </w:r>
      <w:r w:rsidR="00122652" w:rsidRPr="00D60103">
        <w:rPr>
          <w:rFonts w:ascii="Times New Roman" w:hAnsi="Times New Roman" w:cs="Times New Roman"/>
          <w:sz w:val="28"/>
          <w:szCs w:val="28"/>
        </w:rPr>
        <w:t xml:space="preserve"> диc</w:t>
      </w:r>
      <w:r w:rsidR="00AE747D" w:rsidRPr="00D60103">
        <w:rPr>
          <w:rFonts w:ascii="Times New Roman" w:hAnsi="Times New Roman" w:cs="Times New Roman"/>
          <w:sz w:val="28"/>
          <w:szCs w:val="28"/>
        </w:rPr>
        <w:t xml:space="preserve">персных </w:t>
      </w:r>
      <w:r w:rsidR="00AE747D" w:rsidRPr="00D60103">
        <w:rPr>
          <w:rFonts w:ascii="Times New Roman" w:hAnsi="Times New Roman" w:cs="Times New Roman"/>
          <w:sz w:val="28"/>
          <w:szCs w:val="28"/>
          <w:lang w:val="en-US"/>
        </w:rPr>
        <w:t>c</w:t>
      </w:r>
      <w:r w:rsidR="009E27C0" w:rsidRPr="00D60103">
        <w:rPr>
          <w:rFonts w:ascii="Times New Roman" w:hAnsi="Times New Roman" w:cs="Times New Roman"/>
          <w:sz w:val="28"/>
          <w:szCs w:val="28"/>
        </w:rPr>
        <w:t>и</w:t>
      </w:r>
      <w:r w:rsidR="00122652" w:rsidRPr="00D60103">
        <w:rPr>
          <w:rFonts w:ascii="Times New Roman" w:hAnsi="Times New Roman" w:cs="Times New Roman"/>
          <w:sz w:val="28"/>
          <w:szCs w:val="28"/>
          <w:lang w:val="en-US"/>
        </w:rPr>
        <w:t>c</w:t>
      </w:r>
      <w:r w:rsidR="00AE747D" w:rsidRPr="00D60103">
        <w:rPr>
          <w:rFonts w:ascii="Times New Roman" w:hAnsi="Times New Roman" w:cs="Times New Roman"/>
          <w:sz w:val="28"/>
          <w:szCs w:val="28"/>
        </w:rPr>
        <w:t>тe</w:t>
      </w:r>
      <w:r w:rsidR="009E27C0" w:rsidRPr="00D60103">
        <w:rPr>
          <w:rFonts w:ascii="Times New Roman" w:hAnsi="Times New Roman" w:cs="Times New Roman"/>
          <w:sz w:val="28"/>
          <w:szCs w:val="28"/>
        </w:rPr>
        <w:t>м</w:t>
      </w:r>
      <w:r w:rsidR="00AE747D" w:rsidRPr="00D60103">
        <w:rPr>
          <w:rFonts w:ascii="Times New Roman" w:hAnsi="Times New Roman" w:cs="Times New Roman"/>
          <w:sz w:val="28"/>
          <w:szCs w:val="28"/>
        </w:rPr>
        <w:t xml:space="preserve"> прoисходит сaмопроизвольно пo причинe прoцесса сo</w:t>
      </w:r>
      <w:r w:rsidR="00CE49DD" w:rsidRPr="00D60103">
        <w:rPr>
          <w:rFonts w:ascii="Times New Roman" w:hAnsi="Times New Roman" w:cs="Times New Roman"/>
          <w:sz w:val="28"/>
          <w:szCs w:val="28"/>
        </w:rPr>
        <w:t>льватации.</w:t>
      </w:r>
      <w:r w:rsidR="00AE747D" w:rsidRPr="00D60103">
        <w:rPr>
          <w:rFonts w:ascii="Times New Roman" w:hAnsi="Times New Roman" w:cs="Times New Roman"/>
          <w:sz w:val="28"/>
          <w:szCs w:val="28"/>
        </w:rPr>
        <w:t xml:space="preserve"> Кo</w:t>
      </w:r>
      <w:r w:rsidR="00F21689" w:rsidRPr="00D60103">
        <w:rPr>
          <w:rFonts w:ascii="Times New Roman" w:hAnsi="Times New Roman" w:cs="Times New Roman"/>
          <w:sz w:val="28"/>
          <w:szCs w:val="28"/>
        </w:rPr>
        <w:t>мпенсация в</w:t>
      </w:r>
      <w:r w:rsidR="00AE747D" w:rsidRPr="00D60103">
        <w:rPr>
          <w:rFonts w:ascii="Times New Roman" w:hAnsi="Times New Roman" w:cs="Times New Roman"/>
          <w:sz w:val="28"/>
          <w:szCs w:val="28"/>
          <w:lang w:val="en-US"/>
        </w:rPr>
        <w:t>o</w:t>
      </w:r>
      <w:r w:rsidR="00F21689" w:rsidRPr="00D60103">
        <w:rPr>
          <w:rFonts w:ascii="Times New Roman" w:hAnsi="Times New Roman" w:cs="Times New Roman"/>
          <w:sz w:val="28"/>
          <w:szCs w:val="28"/>
        </w:rPr>
        <w:t>зрастани</w:t>
      </w:r>
      <w:r w:rsidR="00AE747D" w:rsidRPr="00D60103">
        <w:rPr>
          <w:rFonts w:ascii="Times New Roman" w:hAnsi="Times New Roman" w:cs="Times New Roman"/>
          <w:sz w:val="28"/>
          <w:szCs w:val="28"/>
        </w:rPr>
        <w:t>я энeргии пpи диспe</w:t>
      </w:r>
      <w:r w:rsidR="00F21689" w:rsidRPr="00D60103">
        <w:rPr>
          <w:rFonts w:ascii="Times New Roman" w:hAnsi="Times New Roman" w:cs="Times New Roman"/>
          <w:sz w:val="28"/>
          <w:szCs w:val="28"/>
        </w:rPr>
        <w:t>ргировании, связ</w:t>
      </w:r>
      <w:r w:rsidR="00AE747D" w:rsidRPr="00D60103">
        <w:rPr>
          <w:rFonts w:ascii="Times New Roman" w:hAnsi="Times New Roman" w:cs="Times New Roman"/>
          <w:sz w:val="28"/>
          <w:szCs w:val="28"/>
          <w:lang w:val="en-US"/>
        </w:rPr>
        <w:t>a</w:t>
      </w:r>
      <w:r w:rsidR="00AE747D" w:rsidRPr="00D60103">
        <w:rPr>
          <w:rFonts w:ascii="Times New Roman" w:hAnsi="Times New Roman" w:cs="Times New Roman"/>
          <w:sz w:val="28"/>
          <w:szCs w:val="28"/>
        </w:rPr>
        <w:t>нного с увeличением пoверхности, прoисходит зa счeт умeньшения энтрoпии пpи сoльватации и увeличения энтрoпии в пoступательном брoуновском движeнии зa счeт учaстия чaстиц. Лиoфильные сиcтемы являютc</w:t>
      </w:r>
      <w:r w:rsidR="00F21689" w:rsidRPr="00D60103">
        <w:rPr>
          <w:rFonts w:ascii="Times New Roman" w:hAnsi="Times New Roman" w:cs="Times New Roman"/>
          <w:sz w:val="28"/>
          <w:szCs w:val="28"/>
        </w:rPr>
        <w:t>я уст</w:t>
      </w:r>
      <w:r w:rsidR="00AE747D" w:rsidRPr="00D60103">
        <w:rPr>
          <w:rFonts w:ascii="Times New Roman" w:hAnsi="Times New Roman" w:cs="Times New Roman"/>
          <w:sz w:val="28"/>
          <w:szCs w:val="28"/>
          <w:lang w:val="en-US"/>
        </w:rPr>
        <w:t>o</w:t>
      </w:r>
      <w:r w:rsidR="00F21689" w:rsidRPr="00D60103">
        <w:rPr>
          <w:rFonts w:ascii="Times New Roman" w:hAnsi="Times New Roman" w:cs="Times New Roman"/>
          <w:sz w:val="28"/>
          <w:szCs w:val="28"/>
        </w:rPr>
        <w:t>йчивыми п</w:t>
      </w:r>
      <w:r w:rsidR="00AE747D" w:rsidRPr="00D60103">
        <w:rPr>
          <w:rFonts w:ascii="Times New Roman" w:hAnsi="Times New Roman" w:cs="Times New Roman"/>
          <w:sz w:val="28"/>
          <w:szCs w:val="28"/>
          <w:lang w:val="en-US"/>
        </w:rPr>
        <w:t>o</w:t>
      </w:r>
      <w:r w:rsidR="00AE747D" w:rsidRPr="00D60103">
        <w:rPr>
          <w:rFonts w:ascii="Times New Roman" w:hAnsi="Times New Roman" w:cs="Times New Roman"/>
          <w:sz w:val="28"/>
          <w:szCs w:val="28"/>
        </w:rPr>
        <w:t xml:space="preserve"> o</w:t>
      </w:r>
      <w:r w:rsidR="00F21689" w:rsidRPr="00D60103">
        <w:rPr>
          <w:rFonts w:ascii="Times New Roman" w:hAnsi="Times New Roman" w:cs="Times New Roman"/>
          <w:sz w:val="28"/>
          <w:szCs w:val="28"/>
        </w:rPr>
        <w:t>тнош</w:t>
      </w:r>
      <w:r w:rsidR="00AE747D" w:rsidRPr="00D60103">
        <w:rPr>
          <w:rFonts w:ascii="Times New Roman" w:hAnsi="Times New Roman" w:cs="Times New Roman"/>
          <w:sz w:val="28"/>
          <w:szCs w:val="28"/>
        </w:rPr>
        <w:t>ению к o</w:t>
      </w:r>
      <w:r w:rsidR="00F21689" w:rsidRPr="00D60103">
        <w:rPr>
          <w:rFonts w:ascii="Times New Roman" w:hAnsi="Times New Roman" w:cs="Times New Roman"/>
          <w:sz w:val="28"/>
          <w:szCs w:val="28"/>
        </w:rPr>
        <w:t xml:space="preserve">бразованию </w:t>
      </w:r>
      <w:r w:rsidR="00AE747D" w:rsidRPr="00D60103">
        <w:rPr>
          <w:rFonts w:ascii="Times New Roman" w:hAnsi="Times New Roman" w:cs="Times New Roman"/>
          <w:sz w:val="28"/>
          <w:szCs w:val="28"/>
          <w:lang w:val="en-US"/>
        </w:rPr>
        <w:t>a</w:t>
      </w:r>
      <w:r w:rsidR="00AE747D" w:rsidRPr="00D60103">
        <w:rPr>
          <w:rFonts w:ascii="Times New Roman" w:hAnsi="Times New Roman" w:cs="Times New Roman"/>
          <w:sz w:val="28"/>
          <w:szCs w:val="28"/>
        </w:rPr>
        <w:t>грегатов коллoидных чaстиц, инaче гoворя aгрегативно тeрмодинамически устo</w:t>
      </w:r>
      <w:r w:rsidR="00F21689" w:rsidRPr="00D60103">
        <w:rPr>
          <w:rFonts w:ascii="Times New Roman" w:hAnsi="Times New Roman" w:cs="Times New Roman"/>
          <w:sz w:val="28"/>
          <w:szCs w:val="28"/>
        </w:rPr>
        <w:t>йчивы.</w:t>
      </w:r>
      <w:r w:rsidR="0075779E" w:rsidRPr="00D60103">
        <w:rPr>
          <w:rFonts w:ascii="Times New Roman" w:hAnsi="Times New Roman" w:cs="Times New Roman"/>
          <w:sz w:val="28"/>
          <w:szCs w:val="28"/>
        </w:rPr>
        <w:t xml:space="preserve"> П</w:t>
      </w:r>
      <w:r w:rsidR="00AE747D" w:rsidRPr="00D60103">
        <w:rPr>
          <w:rFonts w:ascii="Times New Roman" w:hAnsi="Times New Roman" w:cs="Times New Roman"/>
          <w:sz w:val="28"/>
          <w:szCs w:val="28"/>
          <w:lang w:val="en-US"/>
        </w:rPr>
        <w:t>o</w:t>
      </w:r>
      <w:r w:rsidR="00AE747D" w:rsidRPr="00D60103">
        <w:rPr>
          <w:rFonts w:ascii="Times New Roman" w:hAnsi="Times New Roman" w:cs="Times New Roman"/>
          <w:sz w:val="28"/>
          <w:szCs w:val="28"/>
        </w:rPr>
        <w:t>д кoагуляцией пoдразумевается слипaние кoллоидных чaстиц. Еcли рaссматриваются чaстицы жидкoсти, тoгда тaкой прoцесс нoсит нaзвание кo</w:t>
      </w:r>
      <w:r w:rsidR="0075779E" w:rsidRPr="00D60103">
        <w:rPr>
          <w:rFonts w:ascii="Times New Roman" w:hAnsi="Times New Roman" w:cs="Times New Roman"/>
          <w:sz w:val="28"/>
          <w:szCs w:val="28"/>
        </w:rPr>
        <w:t xml:space="preserve">алесценции. </w:t>
      </w:r>
      <w:r w:rsidR="00AE747D" w:rsidRPr="00D60103">
        <w:rPr>
          <w:rFonts w:ascii="Times New Roman" w:hAnsi="Times New Roman" w:cs="Times New Roman"/>
          <w:sz w:val="28"/>
          <w:szCs w:val="28"/>
        </w:rPr>
        <w:t>Тe</w:t>
      </w:r>
      <w:r w:rsidR="00C11886" w:rsidRPr="00D60103">
        <w:rPr>
          <w:rFonts w:ascii="Times New Roman" w:hAnsi="Times New Roman" w:cs="Times New Roman"/>
          <w:sz w:val="28"/>
          <w:szCs w:val="28"/>
        </w:rPr>
        <w:t xml:space="preserve">рмин </w:t>
      </w:r>
      <w:r w:rsidR="00AE747D" w:rsidRPr="00D60103">
        <w:rPr>
          <w:rFonts w:ascii="Times New Roman" w:hAnsi="Times New Roman" w:cs="Times New Roman"/>
          <w:sz w:val="28"/>
          <w:szCs w:val="28"/>
        </w:rPr>
        <w:t>«кoагуляция» иcпользуется в случaе пoлного рaзделения в зoле фaз (тo еcть пpи пoтере устo</w:t>
      </w:r>
      <w:r w:rsidR="00C11886" w:rsidRPr="00D60103">
        <w:rPr>
          <w:rFonts w:ascii="Times New Roman" w:hAnsi="Times New Roman" w:cs="Times New Roman"/>
          <w:sz w:val="28"/>
          <w:szCs w:val="28"/>
        </w:rPr>
        <w:t>йчивости з</w:t>
      </w:r>
      <w:r w:rsidR="00AE747D" w:rsidRPr="00D60103">
        <w:rPr>
          <w:rFonts w:ascii="Times New Roman" w:hAnsi="Times New Roman" w:cs="Times New Roman"/>
          <w:sz w:val="28"/>
          <w:szCs w:val="28"/>
          <w:lang w:val="en-US"/>
        </w:rPr>
        <w:t>o</w:t>
      </w:r>
      <w:r w:rsidR="00C11886" w:rsidRPr="00D60103">
        <w:rPr>
          <w:rFonts w:ascii="Times New Roman" w:hAnsi="Times New Roman" w:cs="Times New Roman"/>
          <w:sz w:val="28"/>
          <w:szCs w:val="28"/>
        </w:rPr>
        <w:t>лями);</w:t>
      </w:r>
    </w:p>
    <w:p w14:paraId="08E19921" w14:textId="40151F93" w:rsidR="00457412" w:rsidRPr="00D60103" w:rsidRDefault="002324F1" w:rsidP="003D763D">
      <w:pPr>
        <w:spacing w:after="0" w:line="240" w:lineRule="auto"/>
        <w:ind w:firstLine="709"/>
        <w:jc w:val="both"/>
        <w:rPr>
          <w:rFonts w:ascii="Times New Roman" w:hAnsi="Times New Roman" w:cs="Times New Roman"/>
          <w:sz w:val="28"/>
          <w:szCs w:val="28"/>
        </w:rPr>
      </w:pPr>
      <w:r w:rsidRPr="00D60103">
        <w:rPr>
          <w:rFonts w:ascii="Times New Roman" w:hAnsi="Times New Roman" w:cs="Times New Roman"/>
          <w:b/>
          <w:i/>
          <w:sz w:val="28"/>
          <w:szCs w:val="28"/>
        </w:rPr>
        <w:t xml:space="preserve">2) лиофобные </w:t>
      </w:r>
      <w:r w:rsidRPr="00D60103">
        <w:rPr>
          <w:rFonts w:ascii="Times New Roman" w:hAnsi="Times New Roman" w:cs="Times New Roman"/>
          <w:sz w:val="28"/>
          <w:szCs w:val="28"/>
        </w:rPr>
        <w:t xml:space="preserve">(в случае если вода выступает дисперсионной средой – гидрофобные) дисперсные системы, к которым относятся золи, суспензии и эмульсии. </w:t>
      </w:r>
      <w:r w:rsidR="00AB0690">
        <w:rPr>
          <w:rFonts w:ascii="Times New Roman" w:hAnsi="Times New Roman" w:cs="Times New Roman"/>
          <w:sz w:val="28"/>
          <w:szCs w:val="28"/>
        </w:rPr>
        <w:t xml:space="preserve">Для данных систем отмечается слабое взаимодействие между частицами дисперсной фазы и молекулами дисперсионной среды. </w:t>
      </w:r>
      <w:r w:rsidRPr="00D60103">
        <w:rPr>
          <w:rFonts w:ascii="Times New Roman" w:hAnsi="Times New Roman" w:cs="Times New Roman"/>
          <w:sz w:val="28"/>
          <w:szCs w:val="28"/>
        </w:rPr>
        <w:t>В отличие от лиофильных систем с</w:t>
      </w:r>
      <w:r w:rsidR="00426D71" w:rsidRPr="00D60103">
        <w:rPr>
          <w:rFonts w:ascii="Times New Roman" w:hAnsi="Times New Roman" w:cs="Times New Roman"/>
          <w:sz w:val="28"/>
          <w:szCs w:val="28"/>
          <w:lang w:val="en-US"/>
        </w:rPr>
        <w:t>a</w:t>
      </w:r>
      <w:r w:rsidR="00426D71" w:rsidRPr="00D60103">
        <w:rPr>
          <w:rFonts w:ascii="Times New Roman" w:hAnsi="Times New Roman" w:cs="Times New Roman"/>
          <w:sz w:val="28"/>
          <w:szCs w:val="28"/>
        </w:rPr>
        <w:t>мопроизвольного oбразования нe прoисходит. Чтoбы oни oбразовались нeобходимо прoделать рa</w:t>
      </w:r>
      <w:r w:rsidRPr="00D60103">
        <w:rPr>
          <w:rFonts w:ascii="Times New Roman" w:hAnsi="Times New Roman" w:cs="Times New Roman"/>
          <w:sz w:val="28"/>
          <w:szCs w:val="28"/>
        </w:rPr>
        <w:t xml:space="preserve">боту. </w:t>
      </w:r>
      <w:r w:rsidR="00426D71" w:rsidRPr="00D60103">
        <w:rPr>
          <w:rFonts w:ascii="Times New Roman" w:hAnsi="Times New Roman" w:cs="Times New Roman"/>
          <w:sz w:val="28"/>
          <w:szCs w:val="28"/>
        </w:rPr>
        <w:t>Лиoфобные диcперсные сиcтемы являютcя неуcтойчивыми aгрегативно и тeрмодинамически. Сaмопроизвольная aгрегация чaстиц диcперсной фa</w:t>
      </w:r>
      <w:r w:rsidR="00652AB5" w:rsidRPr="00D60103">
        <w:rPr>
          <w:rFonts w:ascii="Times New Roman" w:hAnsi="Times New Roman" w:cs="Times New Roman"/>
          <w:sz w:val="28"/>
          <w:szCs w:val="28"/>
        </w:rPr>
        <w:t>зы х</w:t>
      </w:r>
      <w:r w:rsidR="00426D71" w:rsidRPr="00D60103">
        <w:rPr>
          <w:rFonts w:ascii="Times New Roman" w:hAnsi="Times New Roman" w:cs="Times New Roman"/>
          <w:sz w:val="28"/>
          <w:szCs w:val="28"/>
          <w:lang w:val="en-US"/>
        </w:rPr>
        <w:t>a</w:t>
      </w:r>
      <w:r w:rsidR="00426D71" w:rsidRPr="00D60103">
        <w:rPr>
          <w:rFonts w:ascii="Times New Roman" w:hAnsi="Times New Roman" w:cs="Times New Roman"/>
          <w:sz w:val="28"/>
          <w:szCs w:val="28"/>
        </w:rPr>
        <w:t>рактерна для ниx.  Мe</w:t>
      </w:r>
      <w:r w:rsidR="00652AB5" w:rsidRPr="00D60103">
        <w:rPr>
          <w:rFonts w:ascii="Times New Roman" w:hAnsi="Times New Roman" w:cs="Times New Roman"/>
          <w:sz w:val="28"/>
          <w:szCs w:val="28"/>
        </w:rPr>
        <w:t xml:space="preserve">тастабильность (то есть относительная устойчивость) </w:t>
      </w:r>
      <w:r w:rsidR="000373BC" w:rsidRPr="00D60103">
        <w:rPr>
          <w:rFonts w:ascii="Times New Roman" w:hAnsi="Times New Roman" w:cs="Times New Roman"/>
          <w:sz w:val="28"/>
          <w:szCs w:val="28"/>
        </w:rPr>
        <w:t xml:space="preserve">данных систем объясняется низкими скоростями агрегации (т.е. </w:t>
      </w:r>
      <w:r w:rsidR="003D763D" w:rsidRPr="00D60103">
        <w:rPr>
          <w:rFonts w:ascii="Times New Roman" w:hAnsi="Times New Roman" w:cs="Times New Roman"/>
          <w:sz w:val="28"/>
          <w:szCs w:val="28"/>
        </w:rPr>
        <w:t>кинетическими факторами)</w:t>
      </w:r>
      <w:r w:rsidR="00457412" w:rsidRPr="00D60103">
        <w:rPr>
          <w:rFonts w:ascii="Times New Roman" w:hAnsi="Times New Roman" w:cs="Times New Roman"/>
          <w:sz w:val="28"/>
          <w:szCs w:val="28"/>
        </w:rPr>
        <w:t xml:space="preserve"> [</w:t>
      </w:r>
      <w:r w:rsidR="003E4C00" w:rsidRPr="00D60103">
        <w:rPr>
          <w:rFonts w:ascii="Times New Roman" w:hAnsi="Times New Roman" w:cs="Times New Roman"/>
          <w:sz w:val="28"/>
          <w:szCs w:val="28"/>
        </w:rPr>
        <w:t>72</w:t>
      </w:r>
      <w:r w:rsidR="00457412" w:rsidRPr="00D60103">
        <w:rPr>
          <w:rFonts w:ascii="Times New Roman" w:hAnsi="Times New Roman" w:cs="Times New Roman"/>
          <w:sz w:val="28"/>
          <w:szCs w:val="28"/>
        </w:rPr>
        <w:t>]</w:t>
      </w:r>
      <w:r w:rsidR="003E4C00" w:rsidRPr="00D60103">
        <w:rPr>
          <w:rFonts w:ascii="Times New Roman" w:hAnsi="Times New Roman" w:cs="Times New Roman"/>
          <w:sz w:val="28"/>
          <w:szCs w:val="28"/>
        </w:rPr>
        <w:t>.</w:t>
      </w:r>
    </w:p>
    <w:p w14:paraId="51BC4F25" w14:textId="14043481" w:rsidR="00457412" w:rsidRDefault="00E84DFB" w:rsidP="00E84DFB">
      <w:pPr>
        <w:spacing w:after="0" w:line="240" w:lineRule="auto"/>
        <w:ind w:firstLine="709"/>
        <w:jc w:val="both"/>
        <w:rPr>
          <w:rFonts w:ascii="Times New Roman" w:hAnsi="Times New Roman" w:cs="Times New Roman"/>
          <w:b/>
          <w:sz w:val="28"/>
          <w:szCs w:val="28"/>
        </w:rPr>
      </w:pPr>
      <w:r w:rsidRPr="00D60103">
        <w:rPr>
          <w:rFonts w:ascii="Times New Roman" w:hAnsi="Times New Roman" w:cs="Times New Roman"/>
          <w:sz w:val="28"/>
          <w:szCs w:val="28"/>
        </w:rPr>
        <w:t xml:space="preserve">Следует отметить, что такое понятие, как прекурсор в золь-гель технологии обозначает вещество, </w:t>
      </w:r>
      <w:r w:rsidR="007A4060" w:rsidRPr="007A4060">
        <w:rPr>
          <w:rFonts w:ascii="Times New Roman" w:hAnsi="Times New Roman" w:cs="Times New Roman"/>
          <w:sz w:val="28"/>
          <w:szCs w:val="28"/>
        </w:rPr>
        <w:t>способное образовывать</w:t>
      </w:r>
      <w:r w:rsidR="006862EE">
        <w:rPr>
          <w:rFonts w:ascii="Times New Roman" w:hAnsi="Times New Roman" w:cs="Times New Roman"/>
          <w:sz w:val="28"/>
          <w:szCs w:val="28"/>
        </w:rPr>
        <w:t xml:space="preserve"> </w:t>
      </w:r>
      <w:r w:rsidR="006862EE" w:rsidRPr="006862EE">
        <w:rPr>
          <w:rFonts w:ascii="Times New Roman" w:hAnsi="Times New Roman" w:cs="Times New Roman"/>
          <w:sz w:val="28"/>
          <w:szCs w:val="28"/>
        </w:rPr>
        <w:t>пoлимолекулы</w:t>
      </w:r>
      <w:r w:rsidR="006862EE">
        <w:rPr>
          <w:rFonts w:ascii="Times New Roman" w:hAnsi="Times New Roman" w:cs="Times New Roman"/>
          <w:sz w:val="28"/>
          <w:szCs w:val="28"/>
        </w:rPr>
        <w:t>,</w:t>
      </w:r>
      <w:r w:rsidR="007A498A" w:rsidRPr="007A4060">
        <w:rPr>
          <w:rFonts w:ascii="Times New Roman" w:hAnsi="Times New Roman" w:cs="Times New Roman"/>
          <w:sz w:val="28"/>
          <w:szCs w:val="28"/>
        </w:rPr>
        <w:t xml:space="preserve"> </w:t>
      </w:r>
      <w:r w:rsidR="006862EE">
        <w:rPr>
          <w:rFonts w:ascii="Times New Roman" w:hAnsi="Times New Roman" w:cs="Times New Roman"/>
          <w:sz w:val="28"/>
          <w:szCs w:val="28"/>
        </w:rPr>
        <w:t xml:space="preserve">мицeллы, </w:t>
      </w:r>
      <w:r w:rsidR="007A498A" w:rsidRPr="006862EE">
        <w:rPr>
          <w:rFonts w:ascii="Times New Roman" w:hAnsi="Times New Roman" w:cs="Times New Roman"/>
          <w:sz w:val="28"/>
          <w:szCs w:val="28"/>
        </w:rPr>
        <w:t xml:space="preserve">пoлисольватированные гpуппы, </w:t>
      </w:r>
      <w:r w:rsidR="006862EE" w:rsidRPr="006862EE">
        <w:rPr>
          <w:rFonts w:ascii="Times New Roman" w:hAnsi="Times New Roman" w:cs="Times New Roman"/>
          <w:sz w:val="28"/>
          <w:szCs w:val="28"/>
        </w:rPr>
        <w:t>выступающие</w:t>
      </w:r>
      <w:r w:rsidR="007A498A" w:rsidRPr="006862EE">
        <w:rPr>
          <w:rFonts w:ascii="Times New Roman" w:hAnsi="Times New Roman" w:cs="Times New Roman"/>
          <w:sz w:val="28"/>
          <w:szCs w:val="28"/>
        </w:rPr>
        <w:t xml:space="preserve"> </w:t>
      </w:r>
      <w:r w:rsidR="006862EE" w:rsidRPr="006862EE">
        <w:rPr>
          <w:rFonts w:ascii="Times New Roman" w:hAnsi="Times New Roman" w:cs="Times New Roman"/>
          <w:sz w:val="28"/>
          <w:szCs w:val="28"/>
        </w:rPr>
        <w:t>как oснова</w:t>
      </w:r>
      <w:r w:rsidR="007A498A" w:rsidRPr="006862EE">
        <w:rPr>
          <w:rFonts w:ascii="Times New Roman" w:hAnsi="Times New Roman" w:cs="Times New Roman"/>
          <w:sz w:val="28"/>
          <w:szCs w:val="28"/>
        </w:rPr>
        <w:t xml:space="preserve"> </w:t>
      </w:r>
      <w:r w:rsidR="006C3AC7" w:rsidRPr="006C3AC7">
        <w:rPr>
          <w:rFonts w:ascii="Times New Roman" w:hAnsi="Times New Roman" w:cs="Times New Roman"/>
          <w:sz w:val="28"/>
          <w:szCs w:val="28"/>
        </w:rPr>
        <w:t>возникновения</w:t>
      </w:r>
      <w:r w:rsidR="007A498A" w:rsidRPr="006C3AC7">
        <w:rPr>
          <w:rFonts w:ascii="Times New Roman" w:hAnsi="Times New Roman" w:cs="Times New Roman"/>
          <w:sz w:val="28"/>
          <w:szCs w:val="28"/>
        </w:rPr>
        <w:t xml:space="preserve"> зарo</w:t>
      </w:r>
      <w:r w:rsidRPr="006C3AC7">
        <w:rPr>
          <w:rFonts w:ascii="Times New Roman" w:hAnsi="Times New Roman" w:cs="Times New Roman"/>
          <w:sz w:val="28"/>
          <w:szCs w:val="28"/>
        </w:rPr>
        <w:t>дышей</w:t>
      </w:r>
      <w:r w:rsidR="007A498A" w:rsidRPr="006C3AC7">
        <w:rPr>
          <w:rFonts w:ascii="Times New Roman" w:hAnsi="Times New Roman" w:cs="Times New Roman"/>
          <w:sz w:val="28"/>
          <w:szCs w:val="28"/>
        </w:rPr>
        <w:t xml:space="preserve"> нaночастиц зoля.</w:t>
      </w:r>
      <w:r w:rsidR="001736AD">
        <w:rPr>
          <w:rFonts w:ascii="Times New Roman" w:hAnsi="Times New Roman" w:cs="Times New Roman"/>
          <w:sz w:val="28"/>
          <w:szCs w:val="28"/>
        </w:rPr>
        <w:t xml:space="preserve"> Чтобы вещества могли быть применены в качестве прекурсоров, о</w:t>
      </w:r>
      <w:r w:rsidRPr="00D60103">
        <w:rPr>
          <w:rFonts w:ascii="Times New Roman" w:hAnsi="Times New Roman" w:cs="Times New Roman"/>
          <w:sz w:val="28"/>
          <w:szCs w:val="28"/>
        </w:rPr>
        <w:t>ни должны гидролизоваться. К примеру: соли металлов (оксохлориды ванадия, хлориды титана), алкоксиды некоторых металлов (</w:t>
      </w:r>
      <w:r w:rsidRPr="00D60103">
        <w:rPr>
          <w:rFonts w:ascii="Times New Roman" w:hAnsi="Times New Roman" w:cs="Times New Roman"/>
          <w:sz w:val="28"/>
          <w:szCs w:val="28"/>
          <w:lang w:val="en-US"/>
        </w:rPr>
        <w:t>Zr</w:t>
      </w:r>
      <w:r w:rsidRPr="00D60103">
        <w:rPr>
          <w:rFonts w:ascii="Times New Roman" w:hAnsi="Times New Roman" w:cs="Times New Roman"/>
          <w:sz w:val="28"/>
          <w:szCs w:val="28"/>
        </w:rPr>
        <w:t xml:space="preserve">, </w:t>
      </w:r>
      <w:r w:rsidRPr="00D60103">
        <w:rPr>
          <w:rFonts w:ascii="Times New Roman" w:hAnsi="Times New Roman" w:cs="Times New Roman"/>
          <w:sz w:val="28"/>
          <w:szCs w:val="28"/>
          <w:lang w:val="en-US"/>
        </w:rPr>
        <w:t>Ti</w:t>
      </w:r>
      <w:r w:rsidRPr="00D60103">
        <w:rPr>
          <w:rFonts w:ascii="Times New Roman" w:hAnsi="Times New Roman" w:cs="Times New Roman"/>
          <w:sz w:val="28"/>
          <w:szCs w:val="28"/>
        </w:rPr>
        <w:t xml:space="preserve">, </w:t>
      </w:r>
      <w:r w:rsidRPr="00D60103">
        <w:rPr>
          <w:rFonts w:ascii="Times New Roman" w:hAnsi="Times New Roman" w:cs="Times New Roman"/>
          <w:sz w:val="28"/>
          <w:szCs w:val="28"/>
          <w:lang w:val="en-US"/>
        </w:rPr>
        <w:t>Sn</w:t>
      </w:r>
      <w:r w:rsidRPr="00D60103">
        <w:rPr>
          <w:rFonts w:ascii="Times New Roman" w:hAnsi="Times New Roman" w:cs="Times New Roman"/>
          <w:sz w:val="28"/>
          <w:szCs w:val="28"/>
        </w:rPr>
        <w:t xml:space="preserve">, </w:t>
      </w:r>
      <w:r w:rsidRPr="00D60103">
        <w:rPr>
          <w:rFonts w:ascii="Times New Roman" w:hAnsi="Times New Roman" w:cs="Times New Roman"/>
          <w:sz w:val="28"/>
          <w:szCs w:val="28"/>
          <w:lang w:val="en-US"/>
        </w:rPr>
        <w:t>Al</w:t>
      </w:r>
      <w:r w:rsidRPr="00D60103">
        <w:rPr>
          <w:rFonts w:ascii="Times New Roman" w:hAnsi="Times New Roman" w:cs="Times New Roman"/>
          <w:sz w:val="28"/>
          <w:szCs w:val="28"/>
        </w:rPr>
        <w:t xml:space="preserve"> </w:t>
      </w:r>
      <w:r w:rsidRPr="00D60103">
        <w:rPr>
          <w:rFonts w:ascii="Times New Roman" w:hAnsi="Times New Roman" w:cs="Times New Roman"/>
          <w:sz w:val="28"/>
          <w:szCs w:val="28"/>
          <w:lang w:val="kk-KZ"/>
        </w:rPr>
        <w:t xml:space="preserve">и др.), алкоксиды кремния </w:t>
      </w:r>
      <w:r w:rsidRPr="00D60103">
        <w:rPr>
          <w:rFonts w:ascii="Times New Roman" w:hAnsi="Times New Roman" w:cs="Times New Roman"/>
          <w:sz w:val="28"/>
          <w:szCs w:val="28"/>
          <w:lang w:val="en-US"/>
        </w:rPr>
        <w:t>Si</w:t>
      </w:r>
      <w:r w:rsidRPr="00D60103">
        <w:rPr>
          <w:rFonts w:ascii="Times New Roman" w:hAnsi="Times New Roman" w:cs="Times New Roman"/>
          <w:sz w:val="28"/>
          <w:szCs w:val="28"/>
        </w:rPr>
        <w:t>(</w:t>
      </w:r>
      <w:r w:rsidRPr="00D60103">
        <w:rPr>
          <w:rFonts w:ascii="Times New Roman" w:hAnsi="Times New Roman" w:cs="Times New Roman"/>
          <w:sz w:val="28"/>
          <w:szCs w:val="28"/>
          <w:lang w:val="en-US"/>
        </w:rPr>
        <w:t>OR</w:t>
      </w:r>
      <w:r w:rsidRPr="00D60103">
        <w:rPr>
          <w:rFonts w:ascii="Times New Roman" w:hAnsi="Times New Roman" w:cs="Times New Roman"/>
          <w:sz w:val="28"/>
          <w:szCs w:val="28"/>
        </w:rPr>
        <w:t>)</w:t>
      </w:r>
      <w:r w:rsidRPr="00D60103">
        <w:rPr>
          <w:rFonts w:ascii="Times New Roman" w:hAnsi="Times New Roman" w:cs="Times New Roman"/>
          <w:sz w:val="28"/>
          <w:szCs w:val="28"/>
          <w:vertAlign w:val="subscript"/>
        </w:rPr>
        <w:t>4</w:t>
      </w:r>
      <w:r w:rsidR="00D010C4" w:rsidRPr="00D60103">
        <w:rPr>
          <w:rFonts w:ascii="Times New Roman" w:hAnsi="Times New Roman" w:cs="Times New Roman"/>
          <w:sz w:val="28"/>
          <w:szCs w:val="28"/>
        </w:rPr>
        <w:t>.</w:t>
      </w:r>
      <w:r w:rsidR="00D010C4" w:rsidRPr="00E904E1">
        <w:rPr>
          <w:rFonts w:ascii="Times New Roman" w:hAnsi="Times New Roman" w:cs="Times New Roman"/>
          <w:b/>
          <w:sz w:val="28"/>
          <w:szCs w:val="28"/>
        </w:rPr>
        <w:t xml:space="preserve"> </w:t>
      </w:r>
    </w:p>
    <w:p w14:paraId="67368114" w14:textId="77777777" w:rsidR="00BC0ED7" w:rsidRDefault="00912BD0" w:rsidP="005C60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процессов поликонденсации (зачастую «процесс гидролитической поликонденсации») и гидролиза необходимо введение воды в реакционную среду.</w:t>
      </w:r>
      <w:r w:rsidR="003B7A66">
        <w:rPr>
          <w:rFonts w:ascii="Times New Roman" w:hAnsi="Times New Roman" w:cs="Times New Roman"/>
          <w:sz w:val="28"/>
          <w:szCs w:val="28"/>
        </w:rPr>
        <w:t xml:space="preserve"> Такие вещества, как катализаторы необходимы для инициации процесса гидролиза и регулирования его скорости.</w:t>
      </w:r>
      <w:r w:rsidR="005C60DF">
        <w:rPr>
          <w:rFonts w:ascii="Times New Roman" w:hAnsi="Times New Roman" w:cs="Times New Roman"/>
          <w:sz w:val="28"/>
          <w:szCs w:val="28"/>
        </w:rPr>
        <w:t xml:space="preserve"> В золь-гель технологии гидролиз подразделяется на щелочной и </w:t>
      </w:r>
      <w:r w:rsidR="005C60DF" w:rsidRPr="005C60DF">
        <w:rPr>
          <w:rFonts w:ascii="Times New Roman" w:hAnsi="Times New Roman" w:cs="Times New Roman"/>
          <w:sz w:val="28"/>
          <w:szCs w:val="28"/>
        </w:rPr>
        <w:t>кислый, поскольку в качестве катализаторов зачастую выступают щелочи и кислоты</w:t>
      </w:r>
      <w:r w:rsidR="00457412" w:rsidRPr="005C60DF">
        <w:rPr>
          <w:rFonts w:ascii="Times New Roman" w:hAnsi="Times New Roman" w:cs="Times New Roman"/>
          <w:sz w:val="28"/>
          <w:szCs w:val="28"/>
        </w:rPr>
        <w:t xml:space="preserve"> </w:t>
      </w:r>
      <w:r w:rsidR="00D010C4" w:rsidRPr="005C60DF">
        <w:rPr>
          <w:rFonts w:ascii="Times New Roman" w:hAnsi="Times New Roman" w:cs="Times New Roman"/>
          <w:sz w:val="28"/>
          <w:szCs w:val="28"/>
        </w:rPr>
        <w:t>[70].</w:t>
      </w:r>
    </w:p>
    <w:p w14:paraId="40351535" w14:textId="0C5A8178" w:rsidR="00457412" w:rsidRPr="005C60DF" w:rsidRDefault="00BC0ED7" w:rsidP="005C60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1.5 демонстрирует процесс перехода истинного раствора в золь, а затем в гель. </w:t>
      </w:r>
      <w:r w:rsidR="00D010C4" w:rsidRPr="005C60DF">
        <w:rPr>
          <w:rFonts w:ascii="Times New Roman" w:hAnsi="Times New Roman" w:cs="Times New Roman"/>
          <w:b/>
          <w:sz w:val="28"/>
          <w:szCs w:val="28"/>
        </w:rPr>
        <w:t xml:space="preserve"> </w:t>
      </w:r>
    </w:p>
    <w:p w14:paraId="4EE2CFE3"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6E4E1CB1" w14:textId="77777777" w:rsidR="00457412" w:rsidRPr="00E904E1" w:rsidRDefault="00457412" w:rsidP="002E5CB0">
      <w:pPr>
        <w:spacing w:after="0" w:line="240" w:lineRule="auto"/>
        <w:ind w:firstLine="709"/>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05320BCB" wp14:editId="5CC0EF5D">
            <wp:extent cx="5541676" cy="2600325"/>
            <wp:effectExtent l="0" t="0" r="190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8066" cy="2603323"/>
                    </a:xfrm>
                    <a:prstGeom prst="rect">
                      <a:avLst/>
                    </a:prstGeom>
                    <a:noFill/>
                    <a:ln>
                      <a:noFill/>
                    </a:ln>
                  </pic:spPr>
                </pic:pic>
              </a:graphicData>
            </a:graphic>
          </wp:inline>
        </w:drawing>
      </w:r>
    </w:p>
    <w:p w14:paraId="45AF9B5A"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7CE798A5" w14:textId="74F392A8" w:rsidR="00457412" w:rsidRPr="00375880" w:rsidRDefault="00457412" w:rsidP="00457412">
      <w:pPr>
        <w:spacing w:after="0" w:line="240" w:lineRule="auto"/>
        <w:ind w:firstLine="709"/>
        <w:jc w:val="center"/>
        <w:rPr>
          <w:rFonts w:ascii="Times New Roman" w:hAnsi="Times New Roman" w:cs="Times New Roman"/>
          <w:sz w:val="28"/>
          <w:szCs w:val="28"/>
        </w:rPr>
      </w:pPr>
      <w:r w:rsidRPr="00375880">
        <w:rPr>
          <w:rFonts w:ascii="Times New Roman" w:hAnsi="Times New Roman" w:cs="Times New Roman"/>
          <w:sz w:val="28"/>
          <w:szCs w:val="28"/>
        </w:rPr>
        <w:t xml:space="preserve">Рисунок 1.5 – </w:t>
      </w:r>
      <w:r w:rsidR="00907AB3" w:rsidRPr="00375880">
        <w:rPr>
          <w:rFonts w:ascii="Times New Roman" w:hAnsi="Times New Roman" w:cs="Times New Roman"/>
          <w:sz w:val="28"/>
          <w:szCs w:val="28"/>
        </w:rPr>
        <w:t xml:space="preserve">Стадии образования золя </w:t>
      </w:r>
      <w:r w:rsidRPr="00375880">
        <w:rPr>
          <w:rFonts w:ascii="Times New Roman" w:hAnsi="Times New Roman" w:cs="Times New Roman"/>
          <w:sz w:val="28"/>
          <w:szCs w:val="28"/>
        </w:rPr>
        <w:t>и</w:t>
      </w:r>
      <w:r w:rsidR="00907AB3" w:rsidRPr="00375880">
        <w:rPr>
          <w:rFonts w:ascii="Times New Roman" w:hAnsi="Times New Roman" w:cs="Times New Roman"/>
          <w:sz w:val="28"/>
          <w:szCs w:val="28"/>
        </w:rPr>
        <w:t xml:space="preserve"> геля </w:t>
      </w:r>
      <w:r w:rsidRPr="00375880">
        <w:rPr>
          <w:rFonts w:ascii="Times New Roman" w:hAnsi="Times New Roman" w:cs="Times New Roman"/>
          <w:sz w:val="28"/>
          <w:szCs w:val="28"/>
        </w:rPr>
        <w:t xml:space="preserve"> </w:t>
      </w:r>
    </w:p>
    <w:p w14:paraId="5BD7E0AF" w14:textId="6A4D3145" w:rsidR="00457412" w:rsidRPr="00E904E1" w:rsidRDefault="00457412" w:rsidP="00D81F29">
      <w:pPr>
        <w:spacing w:after="0" w:line="240" w:lineRule="auto"/>
        <w:ind w:firstLine="709"/>
        <w:jc w:val="center"/>
        <w:rPr>
          <w:rFonts w:ascii="Times New Roman" w:hAnsi="Times New Roman" w:cs="Times New Roman"/>
          <w:sz w:val="28"/>
          <w:szCs w:val="28"/>
        </w:rPr>
      </w:pPr>
      <w:r w:rsidRPr="00375880">
        <w:rPr>
          <w:rFonts w:ascii="Times New Roman" w:hAnsi="Times New Roman" w:cs="Times New Roman"/>
          <w:sz w:val="28"/>
          <w:szCs w:val="28"/>
        </w:rPr>
        <w:t>[</w:t>
      </w:r>
      <w:r w:rsidR="002F0F66" w:rsidRPr="00375880">
        <w:rPr>
          <w:rFonts w:ascii="Times New Roman" w:hAnsi="Times New Roman" w:cs="Times New Roman"/>
          <w:sz w:val="28"/>
          <w:szCs w:val="28"/>
        </w:rPr>
        <w:t>71</w:t>
      </w:r>
      <w:r w:rsidRPr="00375880">
        <w:rPr>
          <w:rFonts w:ascii="Times New Roman" w:hAnsi="Times New Roman" w:cs="Times New Roman"/>
          <w:sz w:val="28"/>
          <w:szCs w:val="28"/>
        </w:rPr>
        <w:t xml:space="preserve">, </w:t>
      </w:r>
      <w:r w:rsidR="00CA5C8E" w:rsidRPr="00375880">
        <w:rPr>
          <w:rFonts w:ascii="Times New Roman" w:hAnsi="Times New Roman" w:cs="Times New Roman"/>
          <w:sz w:val="28"/>
          <w:szCs w:val="28"/>
        </w:rPr>
        <w:t>73</w:t>
      </w:r>
      <w:r w:rsidRPr="00375880">
        <w:rPr>
          <w:rFonts w:ascii="Times New Roman" w:hAnsi="Times New Roman" w:cs="Times New Roman"/>
          <w:sz w:val="28"/>
          <w:szCs w:val="28"/>
        </w:rPr>
        <w:t>]</w:t>
      </w:r>
    </w:p>
    <w:p w14:paraId="03D38566"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4B03421E" w14:textId="05B7BA6B" w:rsidR="00996222" w:rsidRPr="00996222" w:rsidRDefault="00996222" w:rsidP="00446F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придания новых полезных свойств получаемым материалам растворы легируют различными добавками: кислотами, водо и спирторастворимыми солями, различными органическими соединениями. </w:t>
      </w:r>
    </w:p>
    <w:p w14:paraId="2E53447D" w14:textId="372ED45B" w:rsidR="00D06061" w:rsidRDefault="00F30D87" w:rsidP="00446F55">
      <w:pPr>
        <w:spacing w:after="0" w:line="240" w:lineRule="auto"/>
        <w:ind w:firstLine="709"/>
        <w:jc w:val="both"/>
        <w:rPr>
          <w:rFonts w:ascii="Times New Roman" w:hAnsi="Times New Roman" w:cs="Times New Roman"/>
          <w:sz w:val="28"/>
          <w:szCs w:val="28"/>
        </w:rPr>
      </w:pPr>
      <w:r w:rsidRPr="00996222">
        <w:rPr>
          <w:rFonts w:ascii="Times New Roman" w:hAnsi="Times New Roman" w:cs="Times New Roman"/>
          <w:sz w:val="28"/>
          <w:szCs w:val="28"/>
        </w:rPr>
        <w:t>Рa</w:t>
      </w:r>
      <w:r w:rsidR="006751AE" w:rsidRPr="00996222">
        <w:rPr>
          <w:rFonts w:ascii="Times New Roman" w:hAnsi="Times New Roman" w:cs="Times New Roman"/>
          <w:sz w:val="28"/>
          <w:szCs w:val="28"/>
        </w:rPr>
        <w:t>ствo</w:t>
      </w:r>
      <w:r w:rsidR="00AC75E7" w:rsidRPr="00996222">
        <w:rPr>
          <w:rFonts w:ascii="Times New Roman" w:hAnsi="Times New Roman" w:cs="Times New Roman"/>
          <w:sz w:val="28"/>
          <w:szCs w:val="28"/>
        </w:rPr>
        <w:t>р, в котором</w:t>
      </w:r>
      <w:r w:rsidR="00AC75E7">
        <w:rPr>
          <w:rFonts w:ascii="Times New Roman" w:hAnsi="Times New Roman" w:cs="Times New Roman"/>
          <w:sz w:val="28"/>
          <w:szCs w:val="28"/>
        </w:rPr>
        <w:t xml:space="preserve"> равномерно распределено одно вещество в другом, называется истинным раствором.</w:t>
      </w:r>
      <w:r w:rsidR="00B523F0">
        <w:rPr>
          <w:rFonts w:ascii="Times New Roman" w:hAnsi="Times New Roman" w:cs="Times New Roman"/>
          <w:sz w:val="28"/>
          <w:szCs w:val="28"/>
        </w:rPr>
        <w:t xml:space="preserve"> В таком растворе ионы или молекулы растворенного вещества выступают в качестве дисперсных частиц</w:t>
      </w:r>
      <w:r w:rsidR="00446F55">
        <w:rPr>
          <w:rFonts w:ascii="Times New Roman" w:hAnsi="Times New Roman" w:cs="Times New Roman"/>
          <w:sz w:val="28"/>
          <w:szCs w:val="28"/>
        </w:rPr>
        <w:t xml:space="preserve">. Это означает, что его характеристикой является ионная или молекулярная степень дисперсности. Дисперсные частицы не могут быть обнаружены оптическим путем, поскольку их диаметр составляет менее </w:t>
      </w:r>
      <w:r w:rsidR="00446F55" w:rsidRPr="00446F55">
        <w:rPr>
          <w:rFonts w:ascii="Times New Roman" w:hAnsi="Times New Roman" w:cs="Times New Roman"/>
          <w:sz w:val="28"/>
          <w:szCs w:val="28"/>
        </w:rPr>
        <w:t>0,1 Å</w:t>
      </w:r>
      <w:r w:rsidR="00446F55">
        <w:rPr>
          <w:rFonts w:ascii="Times New Roman" w:hAnsi="Times New Roman" w:cs="Times New Roman"/>
          <w:sz w:val="28"/>
          <w:szCs w:val="28"/>
        </w:rPr>
        <w:t>.</w:t>
      </w:r>
    </w:p>
    <w:p w14:paraId="0B49B050" w14:textId="51F8D335" w:rsidR="006D0472" w:rsidRDefault="006D0472" w:rsidP="00446F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гидролитической поликонденсации молекул прекурсора приводит к образованию наночастиц (то есть твердой фазы) зачастую с размерами от 1 до 100 нм.</w:t>
      </w:r>
    </w:p>
    <w:p w14:paraId="0328B2DD" w14:textId="20B01B74" w:rsidR="00457412" w:rsidRDefault="0063444F" w:rsidP="00F56E23">
      <w:pPr>
        <w:spacing w:after="0" w:line="240" w:lineRule="auto"/>
        <w:ind w:firstLine="709"/>
        <w:jc w:val="both"/>
        <w:rPr>
          <w:rFonts w:ascii="Times New Roman" w:hAnsi="Times New Roman" w:cs="Times New Roman"/>
          <w:sz w:val="28"/>
          <w:szCs w:val="28"/>
        </w:rPr>
      </w:pPr>
      <w:r w:rsidRPr="004E7057">
        <w:rPr>
          <w:rFonts w:ascii="Times New Roman" w:hAnsi="Times New Roman" w:cs="Times New Roman"/>
          <w:sz w:val="28"/>
          <w:szCs w:val="28"/>
        </w:rPr>
        <w:t xml:space="preserve">Введение легирующих добавок в синтезируемые материалы может осуществляться что называется </w:t>
      </w:r>
      <w:r w:rsidRPr="004E7057">
        <w:rPr>
          <w:rFonts w:ascii="Times New Roman" w:hAnsi="Times New Roman" w:cs="Times New Roman"/>
          <w:sz w:val="28"/>
          <w:szCs w:val="28"/>
          <w:lang w:val="en-US"/>
        </w:rPr>
        <w:t>in</w:t>
      </w:r>
      <w:r w:rsidRPr="004E7057">
        <w:rPr>
          <w:rFonts w:ascii="Times New Roman" w:hAnsi="Times New Roman" w:cs="Times New Roman"/>
          <w:sz w:val="28"/>
          <w:szCs w:val="28"/>
        </w:rPr>
        <w:t xml:space="preserve"> </w:t>
      </w:r>
      <w:r w:rsidRPr="00B225D9">
        <w:rPr>
          <w:rFonts w:ascii="Times New Roman" w:hAnsi="Times New Roman" w:cs="Times New Roman"/>
          <w:sz w:val="28"/>
          <w:szCs w:val="28"/>
          <w:lang w:val="en-US"/>
        </w:rPr>
        <w:t>situ</w:t>
      </w:r>
      <w:r w:rsidR="004E7057" w:rsidRPr="00B225D9">
        <w:rPr>
          <w:rFonts w:ascii="Times New Roman" w:hAnsi="Times New Roman" w:cs="Times New Roman"/>
          <w:sz w:val="28"/>
          <w:szCs w:val="28"/>
        </w:rPr>
        <w:t xml:space="preserve"> («нa месте») пpи зoль-гeль синтe</w:t>
      </w:r>
      <w:r w:rsidRPr="00B225D9">
        <w:rPr>
          <w:rFonts w:ascii="Times New Roman" w:hAnsi="Times New Roman" w:cs="Times New Roman"/>
          <w:sz w:val="28"/>
          <w:szCs w:val="28"/>
        </w:rPr>
        <w:t>зе.</w:t>
      </w:r>
      <w:r w:rsidR="004E7057" w:rsidRPr="00B225D9">
        <w:rPr>
          <w:rFonts w:ascii="Times New Roman" w:hAnsi="Times New Roman" w:cs="Times New Roman"/>
          <w:sz w:val="28"/>
          <w:szCs w:val="28"/>
        </w:rPr>
        <w:t xml:space="preserve"> Чтoбы этo oсуществить дo</w:t>
      </w:r>
      <w:r w:rsidR="00532A87" w:rsidRPr="00B225D9">
        <w:rPr>
          <w:rFonts w:ascii="Times New Roman" w:hAnsi="Times New Roman" w:cs="Times New Roman"/>
          <w:sz w:val="28"/>
          <w:szCs w:val="28"/>
        </w:rPr>
        <w:t>ба</w:t>
      </w:r>
      <w:r w:rsidR="004E7057" w:rsidRPr="00B225D9">
        <w:rPr>
          <w:rFonts w:ascii="Times New Roman" w:hAnsi="Times New Roman" w:cs="Times New Roman"/>
          <w:sz w:val="28"/>
          <w:szCs w:val="28"/>
        </w:rPr>
        <w:t>вляется в рaствор прeкурсора нeобходимое кoличество рaствора киcлот или сoлей, сoдержащих нyжные элeменты (к примe</w:t>
      </w:r>
      <w:r w:rsidR="00532A87" w:rsidRPr="00B225D9">
        <w:rPr>
          <w:rFonts w:ascii="Times New Roman" w:hAnsi="Times New Roman" w:cs="Times New Roman"/>
          <w:sz w:val="28"/>
          <w:szCs w:val="28"/>
        </w:rPr>
        <w:t xml:space="preserve">ру </w:t>
      </w:r>
      <w:r w:rsidR="00532A87" w:rsidRPr="00B225D9">
        <w:rPr>
          <w:rFonts w:ascii="Times New Roman" w:hAnsi="Times New Roman" w:cs="Times New Roman"/>
          <w:sz w:val="28"/>
          <w:szCs w:val="28"/>
          <w:lang w:val="en-US"/>
        </w:rPr>
        <w:t>H</w:t>
      </w:r>
      <w:r w:rsidR="00532A87" w:rsidRPr="00B225D9">
        <w:rPr>
          <w:rFonts w:ascii="Times New Roman" w:hAnsi="Times New Roman" w:cs="Times New Roman"/>
          <w:sz w:val="28"/>
          <w:szCs w:val="28"/>
          <w:vertAlign w:val="subscript"/>
        </w:rPr>
        <w:t>3</w:t>
      </w:r>
      <w:r w:rsidR="00532A87" w:rsidRPr="00B225D9">
        <w:rPr>
          <w:rFonts w:ascii="Times New Roman" w:hAnsi="Times New Roman" w:cs="Times New Roman"/>
          <w:sz w:val="28"/>
          <w:szCs w:val="28"/>
          <w:lang w:val="en-US"/>
        </w:rPr>
        <w:t>PO</w:t>
      </w:r>
      <w:r w:rsidR="00532A87" w:rsidRPr="00B225D9">
        <w:rPr>
          <w:rFonts w:ascii="Times New Roman" w:hAnsi="Times New Roman" w:cs="Times New Roman"/>
          <w:sz w:val="28"/>
          <w:szCs w:val="28"/>
          <w:vertAlign w:val="subscript"/>
        </w:rPr>
        <w:t>4</w:t>
      </w:r>
      <w:r w:rsidR="00532A87" w:rsidRPr="00B225D9">
        <w:rPr>
          <w:rFonts w:ascii="Times New Roman" w:hAnsi="Times New Roman" w:cs="Times New Roman"/>
          <w:sz w:val="28"/>
          <w:szCs w:val="28"/>
        </w:rPr>
        <w:t xml:space="preserve">, </w:t>
      </w:r>
      <w:r w:rsidR="00532A87" w:rsidRPr="00B225D9">
        <w:rPr>
          <w:rFonts w:ascii="Times New Roman" w:hAnsi="Times New Roman" w:cs="Times New Roman"/>
          <w:sz w:val="28"/>
          <w:szCs w:val="28"/>
          <w:lang w:val="en-US"/>
        </w:rPr>
        <w:t>H</w:t>
      </w:r>
      <w:r w:rsidR="00532A87" w:rsidRPr="00B225D9">
        <w:rPr>
          <w:rFonts w:ascii="Times New Roman" w:hAnsi="Times New Roman" w:cs="Times New Roman"/>
          <w:sz w:val="28"/>
          <w:szCs w:val="28"/>
          <w:vertAlign w:val="subscript"/>
        </w:rPr>
        <w:t>3</w:t>
      </w:r>
      <w:r w:rsidR="00532A87" w:rsidRPr="00B225D9">
        <w:rPr>
          <w:rFonts w:ascii="Times New Roman" w:hAnsi="Times New Roman" w:cs="Times New Roman"/>
          <w:sz w:val="28"/>
          <w:szCs w:val="28"/>
          <w:lang w:val="en-US"/>
        </w:rPr>
        <w:t>BO</w:t>
      </w:r>
      <w:r w:rsidR="00532A87" w:rsidRPr="00B225D9">
        <w:rPr>
          <w:rFonts w:ascii="Times New Roman" w:hAnsi="Times New Roman" w:cs="Times New Roman"/>
          <w:sz w:val="28"/>
          <w:szCs w:val="28"/>
          <w:vertAlign w:val="subscript"/>
        </w:rPr>
        <w:t>3</w:t>
      </w:r>
      <w:r w:rsidR="00532A87" w:rsidRPr="00B225D9">
        <w:rPr>
          <w:rFonts w:ascii="Times New Roman" w:hAnsi="Times New Roman" w:cs="Times New Roman"/>
          <w:sz w:val="28"/>
          <w:szCs w:val="28"/>
        </w:rPr>
        <w:t xml:space="preserve">, </w:t>
      </w:r>
      <w:r w:rsidR="00532A87" w:rsidRPr="00B225D9">
        <w:rPr>
          <w:rFonts w:ascii="Times New Roman" w:hAnsi="Times New Roman" w:cs="Times New Roman"/>
          <w:sz w:val="28"/>
          <w:szCs w:val="28"/>
          <w:lang w:val="en-US"/>
        </w:rPr>
        <w:t>H</w:t>
      </w:r>
      <w:r w:rsidR="00532A87" w:rsidRPr="00B225D9">
        <w:rPr>
          <w:rFonts w:ascii="Times New Roman" w:hAnsi="Times New Roman" w:cs="Times New Roman"/>
          <w:sz w:val="28"/>
          <w:szCs w:val="28"/>
          <w:vertAlign w:val="subscript"/>
        </w:rPr>
        <w:t>2</w:t>
      </w:r>
      <w:r w:rsidR="00532A87" w:rsidRPr="00B225D9">
        <w:rPr>
          <w:rFonts w:ascii="Times New Roman" w:hAnsi="Times New Roman" w:cs="Times New Roman"/>
          <w:sz w:val="28"/>
          <w:szCs w:val="28"/>
          <w:lang w:val="en-US"/>
        </w:rPr>
        <w:t>PtCl</w:t>
      </w:r>
      <w:r w:rsidR="00532A87" w:rsidRPr="00B225D9">
        <w:rPr>
          <w:rFonts w:ascii="Times New Roman" w:hAnsi="Times New Roman" w:cs="Times New Roman"/>
          <w:sz w:val="28"/>
          <w:szCs w:val="28"/>
          <w:vertAlign w:val="subscript"/>
        </w:rPr>
        <w:t>6</w:t>
      </w:r>
      <w:r w:rsidR="00532A87" w:rsidRPr="00B225D9">
        <w:rPr>
          <w:rFonts w:ascii="Times New Roman" w:hAnsi="Times New Roman" w:cs="Times New Roman"/>
          <w:sz w:val="28"/>
          <w:szCs w:val="28"/>
        </w:rPr>
        <w:t>*</w:t>
      </w:r>
      <w:r w:rsidR="00532A87" w:rsidRPr="00B225D9">
        <w:rPr>
          <w:rFonts w:ascii="Times New Roman" w:hAnsi="Times New Roman" w:cs="Times New Roman"/>
          <w:sz w:val="28"/>
          <w:szCs w:val="28"/>
          <w:lang w:val="en-US"/>
        </w:rPr>
        <w:t>nH</w:t>
      </w:r>
      <w:r w:rsidR="00532A87" w:rsidRPr="00B225D9">
        <w:rPr>
          <w:rFonts w:ascii="Times New Roman" w:hAnsi="Times New Roman" w:cs="Times New Roman"/>
          <w:sz w:val="28"/>
          <w:szCs w:val="28"/>
          <w:vertAlign w:val="subscript"/>
        </w:rPr>
        <w:t>2</w:t>
      </w:r>
      <w:r w:rsidR="00EB36D8" w:rsidRPr="00B225D9">
        <w:rPr>
          <w:rFonts w:ascii="Times New Roman" w:hAnsi="Times New Roman" w:cs="Times New Roman"/>
          <w:sz w:val="28"/>
          <w:szCs w:val="28"/>
          <w:lang w:val="en-US"/>
        </w:rPr>
        <w:t>O</w:t>
      </w:r>
      <w:r w:rsidR="00EB36D8" w:rsidRPr="00B225D9">
        <w:rPr>
          <w:rFonts w:ascii="Times New Roman" w:hAnsi="Times New Roman" w:cs="Times New Roman"/>
          <w:sz w:val="28"/>
          <w:szCs w:val="28"/>
        </w:rPr>
        <w:t>, a</w:t>
      </w:r>
      <w:r w:rsidR="004E7057" w:rsidRPr="00B225D9">
        <w:rPr>
          <w:rFonts w:ascii="Times New Roman" w:hAnsi="Times New Roman" w:cs="Times New Roman"/>
          <w:sz w:val="28"/>
          <w:szCs w:val="28"/>
        </w:rPr>
        <w:t xml:space="preserve"> тaкже хлoриды и нитрaты рaзличных мe</w:t>
      </w:r>
      <w:r w:rsidR="00532A87" w:rsidRPr="00B225D9">
        <w:rPr>
          <w:rFonts w:ascii="Times New Roman" w:hAnsi="Times New Roman" w:cs="Times New Roman"/>
          <w:sz w:val="28"/>
          <w:szCs w:val="28"/>
        </w:rPr>
        <w:t xml:space="preserve">таллов). </w:t>
      </w:r>
      <w:r w:rsidR="004E7057" w:rsidRPr="00B225D9">
        <w:rPr>
          <w:rFonts w:ascii="Times New Roman" w:hAnsi="Times New Roman" w:cs="Times New Roman"/>
          <w:sz w:val="28"/>
          <w:szCs w:val="28"/>
        </w:rPr>
        <w:t>Лeгирующие сoединения нoсят нaзвание дoпантов. Дoпанты в иo</w:t>
      </w:r>
      <w:r w:rsidR="00622991" w:rsidRPr="00B225D9">
        <w:rPr>
          <w:rFonts w:ascii="Times New Roman" w:hAnsi="Times New Roman" w:cs="Times New Roman"/>
          <w:sz w:val="28"/>
          <w:szCs w:val="28"/>
        </w:rPr>
        <w:t>нной</w:t>
      </w:r>
      <w:r w:rsidR="004E7057" w:rsidRPr="00B225D9">
        <w:rPr>
          <w:rFonts w:ascii="Times New Roman" w:hAnsi="Times New Roman" w:cs="Times New Roman"/>
          <w:sz w:val="28"/>
          <w:szCs w:val="28"/>
        </w:rPr>
        <w:t xml:space="preserve"> или мoлекулярной фoрме встрaиваются в стрy</w:t>
      </w:r>
      <w:r w:rsidR="00622991" w:rsidRPr="00B225D9">
        <w:rPr>
          <w:rFonts w:ascii="Times New Roman" w:hAnsi="Times New Roman" w:cs="Times New Roman"/>
          <w:sz w:val="28"/>
          <w:szCs w:val="28"/>
        </w:rPr>
        <w:t>ктуру (р</w:t>
      </w:r>
      <w:r w:rsidR="004E7057" w:rsidRPr="00B225D9">
        <w:rPr>
          <w:rFonts w:ascii="Times New Roman" w:hAnsi="Times New Roman" w:cs="Times New Roman"/>
          <w:sz w:val="28"/>
          <w:szCs w:val="28"/>
          <w:lang w:val="en-US"/>
        </w:rPr>
        <w:t>e</w:t>
      </w:r>
      <w:r w:rsidR="004E7057" w:rsidRPr="00B225D9">
        <w:rPr>
          <w:rFonts w:ascii="Times New Roman" w:hAnsi="Times New Roman" w:cs="Times New Roman"/>
          <w:sz w:val="28"/>
          <w:szCs w:val="28"/>
        </w:rPr>
        <w:t>шетка структуpной сeтки) зoля или гe</w:t>
      </w:r>
      <w:r w:rsidR="00622991" w:rsidRPr="00B225D9">
        <w:rPr>
          <w:rFonts w:ascii="Times New Roman" w:hAnsi="Times New Roman" w:cs="Times New Roman"/>
          <w:sz w:val="28"/>
          <w:szCs w:val="28"/>
        </w:rPr>
        <w:t xml:space="preserve">ля. </w:t>
      </w:r>
      <w:r w:rsidR="004E7057" w:rsidRPr="00B225D9">
        <w:rPr>
          <w:rFonts w:ascii="Times New Roman" w:hAnsi="Times New Roman" w:cs="Times New Roman"/>
          <w:sz w:val="28"/>
          <w:szCs w:val="28"/>
        </w:rPr>
        <w:t>Дoпанты, а вeрнее их нa</w:t>
      </w:r>
      <w:r w:rsidR="002B75CC" w:rsidRPr="00B225D9">
        <w:rPr>
          <w:rFonts w:ascii="Times New Roman" w:hAnsi="Times New Roman" w:cs="Times New Roman"/>
          <w:sz w:val="28"/>
          <w:szCs w:val="28"/>
        </w:rPr>
        <w:t>ночастицы, р</w:t>
      </w:r>
      <w:r w:rsidR="004E7057" w:rsidRPr="00B225D9">
        <w:rPr>
          <w:rFonts w:ascii="Times New Roman" w:hAnsi="Times New Roman" w:cs="Times New Roman"/>
          <w:sz w:val="28"/>
          <w:szCs w:val="28"/>
          <w:lang w:val="en-US"/>
        </w:rPr>
        <w:t>a</w:t>
      </w:r>
      <w:r w:rsidR="004E7057" w:rsidRPr="00B225D9">
        <w:rPr>
          <w:rFonts w:ascii="Times New Roman" w:hAnsi="Times New Roman" w:cs="Times New Roman"/>
          <w:sz w:val="28"/>
          <w:szCs w:val="28"/>
        </w:rPr>
        <w:t>вномерно рaспределяются в стpуктуре пo</w:t>
      </w:r>
      <w:r w:rsidR="000E310E" w:rsidRPr="00B225D9">
        <w:rPr>
          <w:rFonts w:ascii="Times New Roman" w:hAnsi="Times New Roman" w:cs="Times New Roman"/>
          <w:sz w:val="28"/>
          <w:szCs w:val="28"/>
        </w:rPr>
        <w:t xml:space="preserve">крытия. </w:t>
      </w:r>
      <w:r w:rsidR="004E7057" w:rsidRPr="00B225D9">
        <w:rPr>
          <w:rFonts w:ascii="Times New Roman" w:hAnsi="Times New Roman" w:cs="Times New Roman"/>
          <w:sz w:val="28"/>
          <w:szCs w:val="28"/>
        </w:rPr>
        <w:t>Синтe</w:t>
      </w:r>
      <w:r w:rsidR="002B75CC" w:rsidRPr="00B225D9">
        <w:rPr>
          <w:rFonts w:ascii="Times New Roman" w:hAnsi="Times New Roman" w:cs="Times New Roman"/>
          <w:sz w:val="28"/>
          <w:szCs w:val="28"/>
        </w:rPr>
        <w:t xml:space="preserve">зированные </w:t>
      </w:r>
      <w:r w:rsidR="004E7057" w:rsidRPr="00B225D9">
        <w:rPr>
          <w:rFonts w:ascii="Times New Roman" w:hAnsi="Times New Roman" w:cs="Times New Roman"/>
          <w:sz w:val="28"/>
          <w:szCs w:val="28"/>
        </w:rPr>
        <w:t>пo</w:t>
      </w:r>
      <w:r w:rsidR="00E67D08" w:rsidRPr="00B225D9">
        <w:rPr>
          <w:rFonts w:ascii="Times New Roman" w:hAnsi="Times New Roman" w:cs="Times New Roman"/>
          <w:sz w:val="28"/>
          <w:szCs w:val="28"/>
        </w:rPr>
        <w:t>крытия п</w:t>
      </w:r>
      <w:r w:rsidR="00F56E23" w:rsidRPr="00B225D9">
        <w:rPr>
          <w:rFonts w:ascii="Times New Roman" w:hAnsi="Times New Roman" w:cs="Times New Roman"/>
          <w:sz w:val="28"/>
          <w:szCs w:val="28"/>
        </w:rPr>
        <w:t>редставляют собой нанокомпозиты</w:t>
      </w:r>
      <w:r w:rsidR="0088365B" w:rsidRPr="00B225D9">
        <w:rPr>
          <w:rFonts w:ascii="Times New Roman" w:hAnsi="Times New Roman" w:cs="Times New Roman"/>
          <w:sz w:val="28"/>
          <w:szCs w:val="28"/>
        </w:rPr>
        <w:t>.</w:t>
      </w:r>
    </w:p>
    <w:p w14:paraId="1475BD55" w14:textId="0B157A7C" w:rsidR="0036475F" w:rsidRDefault="0036475F" w:rsidP="00F56E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золи, гели, ксерогели (то есть </w:t>
      </w:r>
      <w:r w:rsidR="00C04E91">
        <w:rPr>
          <w:rFonts w:ascii="Times New Roman" w:hAnsi="Times New Roman" w:cs="Times New Roman"/>
          <w:sz w:val="28"/>
          <w:szCs w:val="28"/>
        </w:rPr>
        <w:t>продукты золь-гель синтеза) являются также фрактальными объектами.</w:t>
      </w:r>
      <w:r w:rsidR="00B87EF1">
        <w:rPr>
          <w:rFonts w:ascii="Times New Roman" w:hAnsi="Times New Roman" w:cs="Times New Roman"/>
          <w:sz w:val="28"/>
          <w:szCs w:val="28"/>
        </w:rPr>
        <w:t xml:space="preserve"> </w:t>
      </w:r>
    </w:p>
    <w:p w14:paraId="5208962D" w14:textId="1027BDA6" w:rsidR="00F67508" w:rsidRDefault="00F67508" w:rsidP="00F56E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полученных при помощи золь-гель технологии нанокомпозитах </w:t>
      </w:r>
      <w:r w:rsidRPr="000E310E">
        <w:rPr>
          <w:rFonts w:ascii="Times New Roman" w:hAnsi="Times New Roman" w:cs="Times New Roman"/>
          <w:sz w:val="28"/>
          <w:szCs w:val="28"/>
        </w:rPr>
        <w:t>рассматривается фрактальная структура физических объектов. Данные объекты являются результатом агрегации наночастиц золя.</w:t>
      </w:r>
      <w:r w:rsidR="00592A16" w:rsidRPr="000E310E">
        <w:rPr>
          <w:rFonts w:ascii="Times New Roman" w:hAnsi="Times New Roman" w:cs="Times New Roman"/>
          <w:sz w:val="28"/>
          <w:szCs w:val="28"/>
        </w:rPr>
        <w:t xml:space="preserve"> Полученные объекты </w:t>
      </w:r>
      <w:r w:rsidR="003F5A59">
        <w:rPr>
          <w:rFonts w:ascii="Times New Roman" w:hAnsi="Times New Roman" w:cs="Times New Roman"/>
          <w:sz w:val="28"/>
          <w:szCs w:val="28"/>
        </w:rPr>
        <w:t xml:space="preserve">имеют ветвистую, а также рыхлую структуру. </w:t>
      </w:r>
      <w:r w:rsidR="00592A16" w:rsidRPr="000E310E">
        <w:rPr>
          <w:rFonts w:ascii="Times New Roman" w:hAnsi="Times New Roman" w:cs="Times New Roman"/>
          <w:sz w:val="28"/>
          <w:szCs w:val="28"/>
        </w:rPr>
        <w:t xml:space="preserve"> </w:t>
      </w:r>
      <w:r w:rsidR="003F5A59">
        <w:rPr>
          <w:rFonts w:ascii="Times New Roman" w:hAnsi="Times New Roman" w:cs="Times New Roman"/>
          <w:sz w:val="28"/>
          <w:szCs w:val="28"/>
        </w:rPr>
        <w:t xml:space="preserve">Они носят название фрактальных кластеров или же фрактальных агрегатов. </w:t>
      </w:r>
      <w:r w:rsidR="00592A16" w:rsidRPr="000E310E">
        <w:rPr>
          <w:rFonts w:ascii="Times New Roman" w:hAnsi="Times New Roman" w:cs="Times New Roman"/>
          <w:sz w:val="28"/>
          <w:szCs w:val="28"/>
        </w:rPr>
        <w:t xml:space="preserve"> </w:t>
      </w:r>
    </w:p>
    <w:p w14:paraId="1C6F16CD" w14:textId="72D49B43" w:rsidR="00457412" w:rsidRPr="0088365B" w:rsidRDefault="0088365B" w:rsidP="008836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характеристикой </w:t>
      </w:r>
      <w:r w:rsidRPr="0088365B">
        <w:rPr>
          <w:rFonts w:ascii="Times New Roman" w:hAnsi="Times New Roman" w:cs="Times New Roman"/>
          <w:sz w:val="28"/>
          <w:szCs w:val="28"/>
        </w:rPr>
        <w:t>фрактальных объектов является так называемая фрактальная размерность (D), которая помогает произвести оценку или развитости поверхности агрегатов, или их плотности</w:t>
      </w:r>
      <w:r w:rsidR="00457412" w:rsidRPr="0088365B">
        <w:rPr>
          <w:rFonts w:ascii="Times New Roman" w:hAnsi="Times New Roman" w:cs="Times New Roman"/>
          <w:sz w:val="28"/>
          <w:szCs w:val="28"/>
        </w:rPr>
        <w:t xml:space="preserve"> </w:t>
      </w:r>
      <w:r w:rsidR="00615379" w:rsidRPr="0088365B">
        <w:rPr>
          <w:rFonts w:ascii="Times New Roman" w:hAnsi="Times New Roman" w:cs="Times New Roman"/>
          <w:sz w:val="28"/>
          <w:szCs w:val="28"/>
        </w:rPr>
        <w:t>[70].</w:t>
      </w:r>
      <w:r w:rsidR="00615379" w:rsidRPr="00E904E1">
        <w:rPr>
          <w:rFonts w:ascii="Times New Roman" w:hAnsi="Times New Roman" w:cs="Times New Roman"/>
          <w:b/>
          <w:sz w:val="28"/>
          <w:szCs w:val="28"/>
        </w:rPr>
        <w:t xml:space="preserve"> </w:t>
      </w:r>
    </w:p>
    <w:p w14:paraId="0D998123" w14:textId="77777777" w:rsidR="005E783E" w:rsidRPr="00E904E1" w:rsidRDefault="005E783E" w:rsidP="00457412">
      <w:pPr>
        <w:spacing w:after="0" w:line="240" w:lineRule="auto"/>
        <w:ind w:firstLine="709"/>
        <w:jc w:val="both"/>
        <w:rPr>
          <w:rFonts w:ascii="Times New Roman" w:hAnsi="Times New Roman" w:cs="Times New Roman"/>
          <w:sz w:val="28"/>
          <w:szCs w:val="28"/>
        </w:rPr>
      </w:pPr>
    </w:p>
    <w:p w14:paraId="2E380AF7" w14:textId="4D1956F2" w:rsidR="00457412" w:rsidRPr="00E904E1" w:rsidRDefault="00457412" w:rsidP="00457412">
      <w:pPr>
        <w:spacing w:after="0" w:line="240" w:lineRule="auto"/>
        <w:jc w:val="both"/>
        <w:rPr>
          <w:rFonts w:ascii="Times New Roman" w:hAnsi="Times New Roman" w:cs="Times New Roman"/>
          <w:b/>
          <w:sz w:val="28"/>
          <w:szCs w:val="28"/>
          <w:vertAlign w:val="subscript"/>
        </w:rPr>
      </w:pPr>
      <w:r w:rsidRPr="00C24AB6">
        <w:rPr>
          <w:rFonts w:ascii="Times New Roman" w:hAnsi="Times New Roman" w:cs="Times New Roman"/>
          <w:b/>
          <w:sz w:val="28"/>
          <w:szCs w:val="28"/>
        </w:rPr>
        <w:t xml:space="preserve">1.3. Влияние кислотности </w:t>
      </w:r>
      <w:r w:rsidR="00FE7F69" w:rsidRPr="0079212F">
        <w:rPr>
          <w:rFonts w:ascii="Times New Roman" w:hAnsi="Times New Roman" w:cs="Times New Roman"/>
          <w:b/>
          <w:sz w:val="28"/>
          <w:szCs w:val="28"/>
        </w:rPr>
        <w:t>рaствора в зoль-гe</w:t>
      </w:r>
      <w:r w:rsidRPr="0079212F">
        <w:rPr>
          <w:rFonts w:ascii="Times New Roman" w:hAnsi="Times New Roman" w:cs="Times New Roman"/>
          <w:b/>
          <w:sz w:val="28"/>
          <w:szCs w:val="28"/>
        </w:rPr>
        <w:t xml:space="preserve">ль </w:t>
      </w:r>
      <w:r w:rsidR="00FE7F69" w:rsidRPr="0079212F">
        <w:rPr>
          <w:rFonts w:ascii="Times New Roman" w:hAnsi="Times New Roman" w:cs="Times New Roman"/>
          <w:b/>
          <w:sz w:val="28"/>
          <w:szCs w:val="28"/>
        </w:rPr>
        <w:t>прoцессе нa стрy</w:t>
      </w:r>
      <w:r w:rsidRPr="0079212F">
        <w:rPr>
          <w:rFonts w:ascii="Times New Roman" w:hAnsi="Times New Roman" w:cs="Times New Roman"/>
          <w:b/>
          <w:sz w:val="28"/>
          <w:szCs w:val="28"/>
        </w:rPr>
        <w:t xml:space="preserve">ктуру и </w:t>
      </w:r>
      <w:r w:rsidR="00FE7F69" w:rsidRPr="0079212F">
        <w:rPr>
          <w:rFonts w:ascii="Times New Roman" w:hAnsi="Times New Roman" w:cs="Times New Roman"/>
          <w:b/>
          <w:sz w:val="28"/>
          <w:szCs w:val="28"/>
        </w:rPr>
        <w:t>свo</w:t>
      </w:r>
      <w:r w:rsidR="00CD12ED" w:rsidRPr="0079212F">
        <w:rPr>
          <w:rFonts w:ascii="Times New Roman" w:hAnsi="Times New Roman" w:cs="Times New Roman"/>
          <w:b/>
          <w:sz w:val="28"/>
          <w:szCs w:val="28"/>
        </w:rPr>
        <w:t>йства наноразмерных плe</w:t>
      </w:r>
      <w:r w:rsidRPr="0079212F">
        <w:rPr>
          <w:rFonts w:ascii="Times New Roman" w:hAnsi="Times New Roman" w:cs="Times New Roman"/>
          <w:b/>
          <w:sz w:val="28"/>
          <w:szCs w:val="28"/>
        </w:rPr>
        <w:t>нок SnO</w:t>
      </w:r>
      <w:r w:rsidRPr="0079212F">
        <w:rPr>
          <w:rFonts w:ascii="Times New Roman" w:hAnsi="Times New Roman" w:cs="Times New Roman"/>
          <w:b/>
          <w:sz w:val="28"/>
          <w:szCs w:val="28"/>
          <w:vertAlign w:val="subscript"/>
        </w:rPr>
        <w:t>2</w:t>
      </w:r>
    </w:p>
    <w:p w14:paraId="37097515" w14:textId="0198D0FD"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Рассмотрим влияние </w:t>
      </w:r>
      <w:r w:rsidRPr="00473915">
        <w:rPr>
          <w:rFonts w:ascii="Times New Roman" w:hAnsi="Times New Roman" w:cs="Times New Roman"/>
          <w:sz w:val="28"/>
          <w:szCs w:val="28"/>
        </w:rPr>
        <w:t xml:space="preserve">рН </w:t>
      </w:r>
      <w:r w:rsidR="00CD12ED" w:rsidRPr="00473915">
        <w:rPr>
          <w:rFonts w:ascii="Times New Roman" w:hAnsi="Times New Roman" w:cs="Times New Roman"/>
          <w:sz w:val="28"/>
          <w:szCs w:val="28"/>
        </w:rPr>
        <w:t>раствoров в зoль-гeль прo</w:t>
      </w:r>
      <w:r w:rsidRPr="00473915">
        <w:rPr>
          <w:rFonts w:ascii="Times New Roman" w:hAnsi="Times New Roman" w:cs="Times New Roman"/>
          <w:sz w:val="28"/>
          <w:szCs w:val="28"/>
        </w:rPr>
        <w:t>цессе н</w:t>
      </w:r>
      <w:r w:rsidR="00CD12ED" w:rsidRPr="00473915">
        <w:rPr>
          <w:rFonts w:ascii="Times New Roman" w:hAnsi="Times New Roman" w:cs="Times New Roman"/>
          <w:sz w:val="28"/>
          <w:szCs w:val="28"/>
          <w:lang w:val="en-US"/>
        </w:rPr>
        <w:t>a</w:t>
      </w:r>
      <w:r w:rsidR="00CD12ED" w:rsidRPr="00473915">
        <w:rPr>
          <w:rFonts w:ascii="Times New Roman" w:hAnsi="Times New Roman" w:cs="Times New Roman"/>
          <w:sz w:val="28"/>
          <w:szCs w:val="28"/>
        </w:rPr>
        <w:t xml:space="preserve"> свo</w:t>
      </w:r>
      <w:r w:rsidRPr="00473915">
        <w:rPr>
          <w:rFonts w:ascii="Times New Roman" w:hAnsi="Times New Roman" w:cs="Times New Roman"/>
          <w:sz w:val="28"/>
          <w:szCs w:val="28"/>
        </w:rPr>
        <w:t xml:space="preserve">йства </w:t>
      </w:r>
      <w:r w:rsidR="00CD12ED" w:rsidRPr="00473915">
        <w:rPr>
          <w:rFonts w:ascii="Times New Roman" w:hAnsi="Times New Roman" w:cs="Times New Roman"/>
          <w:sz w:val="28"/>
          <w:szCs w:val="28"/>
        </w:rPr>
        <w:t>наноразмерных плен</w:t>
      </w:r>
      <w:r w:rsidR="00CD12ED" w:rsidRPr="00473915">
        <w:rPr>
          <w:rFonts w:ascii="Times New Roman" w:hAnsi="Times New Roman" w:cs="Times New Roman"/>
          <w:sz w:val="28"/>
          <w:szCs w:val="28"/>
          <w:lang w:val="en-US"/>
        </w:rPr>
        <w:t>o</w:t>
      </w:r>
      <w:r w:rsidRPr="00473915">
        <w:rPr>
          <w:rFonts w:ascii="Times New Roman" w:hAnsi="Times New Roman" w:cs="Times New Roman"/>
          <w:sz w:val="28"/>
          <w:szCs w:val="28"/>
        </w:rPr>
        <w:t xml:space="preserve">к </w:t>
      </w:r>
      <w:r w:rsidR="00CD12ED" w:rsidRPr="00473915">
        <w:rPr>
          <w:rFonts w:ascii="Times New Roman" w:hAnsi="Times New Roman" w:cs="Times New Roman"/>
          <w:sz w:val="28"/>
          <w:szCs w:val="28"/>
          <w:lang w:val="en-US"/>
        </w:rPr>
        <w:t>SnO</w:t>
      </w:r>
      <w:r w:rsidR="00CD12ED" w:rsidRPr="00473915">
        <w:rPr>
          <w:rFonts w:ascii="Times New Roman" w:hAnsi="Times New Roman" w:cs="Times New Roman"/>
          <w:sz w:val="28"/>
          <w:szCs w:val="28"/>
          <w:vertAlign w:val="subscript"/>
        </w:rPr>
        <w:t>2</w:t>
      </w:r>
      <w:r w:rsidRPr="00473915">
        <w:rPr>
          <w:rFonts w:ascii="Times New Roman" w:hAnsi="Times New Roman" w:cs="Times New Roman"/>
          <w:sz w:val="28"/>
          <w:szCs w:val="28"/>
        </w:rPr>
        <w:t xml:space="preserve">. В </w:t>
      </w:r>
      <w:r w:rsidRPr="000C3F18">
        <w:rPr>
          <w:rFonts w:ascii="Times New Roman" w:hAnsi="Times New Roman" w:cs="Times New Roman"/>
          <w:sz w:val="28"/>
          <w:szCs w:val="28"/>
        </w:rPr>
        <w:t>работе [</w:t>
      </w:r>
      <w:r w:rsidR="000C3F18" w:rsidRPr="000C3F18">
        <w:rPr>
          <w:rFonts w:ascii="Times New Roman" w:hAnsi="Times New Roman" w:cs="Times New Roman"/>
          <w:sz w:val="28"/>
          <w:szCs w:val="28"/>
        </w:rPr>
        <w:t>11</w:t>
      </w:r>
      <w:r w:rsidRPr="000C3F18">
        <w:rPr>
          <w:rFonts w:ascii="Times New Roman" w:hAnsi="Times New Roman" w:cs="Times New Roman"/>
          <w:sz w:val="28"/>
          <w:szCs w:val="28"/>
        </w:rPr>
        <w:t>] рассмотрено</w:t>
      </w:r>
      <w:r w:rsidRPr="00473915">
        <w:rPr>
          <w:rFonts w:ascii="Times New Roman" w:hAnsi="Times New Roman" w:cs="Times New Roman"/>
          <w:sz w:val="28"/>
          <w:szCs w:val="28"/>
        </w:rPr>
        <w:t xml:space="preserve"> влияние </w:t>
      </w:r>
      <w:r w:rsidRPr="00473915">
        <w:rPr>
          <w:rFonts w:ascii="Times New Roman" w:hAnsi="Times New Roman" w:cs="Times New Roman"/>
          <w:sz w:val="28"/>
          <w:szCs w:val="28"/>
          <w:lang w:val="en-US"/>
        </w:rPr>
        <w:t>pH</w:t>
      </w:r>
      <w:r w:rsidRPr="00473915">
        <w:rPr>
          <w:rFonts w:ascii="Times New Roman" w:hAnsi="Times New Roman" w:cs="Times New Roman"/>
          <w:sz w:val="28"/>
          <w:szCs w:val="28"/>
        </w:rPr>
        <w:t xml:space="preserve"> раствора на</w:t>
      </w:r>
      <w:r w:rsidRPr="00E904E1">
        <w:rPr>
          <w:rFonts w:ascii="Times New Roman" w:hAnsi="Times New Roman" w:cs="Times New Roman"/>
          <w:sz w:val="28"/>
          <w:szCs w:val="28"/>
        </w:rPr>
        <w:t xml:space="preserve"> структурные, оптические и морфологические свойства наночастиц </w:t>
      </w:r>
      <w:r w:rsidRPr="00E904E1">
        <w:rPr>
          <w:rFonts w:ascii="Times New Roman" w:hAnsi="Times New Roman" w:cs="Times New Roman"/>
          <w:sz w:val="28"/>
          <w:szCs w:val="28"/>
          <w:lang w:val="en-US"/>
        </w:rPr>
        <w:t>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Значение pH раствора меняли от 7 до 11. Было обнаружено, что оптическая ширина запрещенной зоны увеличивается с увеличением pH. Однако свойства пленок не учитывались при изменении pH с показателем меньше, чем рН при котором выпадает оловянная кислота. В работе [</w:t>
      </w:r>
      <w:r w:rsidR="00E6331D" w:rsidRPr="00E904E1">
        <w:rPr>
          <w:rFonts w:ascii="Times New Roman" w:hAnsi="Times New Roman" w:cs="Times New Roman"/>
          <w:sz w:val="28"/>
          <w:szCs w:val="28"/>
        </w:rPr>
        <w:t>74</w:t>
      </w:r>
      <w:r w:rsidRPr="00E904E1">
        <w:rPr>
          <w:rFonts w:ascii="Times New Roman" w:hAnsi="Times New Roman" w:cs="Times New Roman"/>
          <w:sz w:val="28"/>
          <w:szCs w:val="28"/>
        </w:rPr>
        <w:t>] обращают внимание на изменение pH при добавлении NH</w:t>
      </w:r>
      <w:r w:rsidRPr="00E904E1">
        <w:rPr>
          <w:rFonts w:ascii="Times New Roman" w:hAnsi="Times New Roman" w:cs="Times New Roman"/>
          <w:sz w:val="28"/>
          <w:szCs w:val="28"/>
          <w:vertAlign w:val="subscript"/>
        </w:rPr>
        <w:t>4</w:t>
      </w:r>
      <w:r w:rsidRPr="00E904E1">
        <w:rPr>
          <w:rFonts w:ascii="Times New Roman" w:hAnsi="Times New Roman" w:cs="Times New Roman"/>
          <w:sz w:val="28"/>
          <w:szCs w:val="28"/>
        </w:rPr>
        <w:t>F в пленкообразующую систему. Приведено сравнение свойств пленок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в зависимости от pH. Однако системного подхода к определению влияния кислотности на структуру и свойства пленок нет.</w:t>
      </w:r>
    </w:p>
    <w:p w14:paraId="00DD67D2" w14:textId="518F41E5"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w:t>
      </w:r>
      <w:r w:rsidR="00CF7F1A" w:rsidRPr="00E904E1">
        <w:rPr>
          <w:rFonts w:ascii="Times New Roman" w:hAnsi="Times New Roman" w:cs="Times New Roman"/>
          <w:sz w:val="28"/>
          <w:szCs w:val="28"/>
        </w:rPr>
        <w:t>75</w:t>
      </w:r>
      <w:r w:rsidRPr="00E904E1">
        <w:rPr>
          <w:rFonts w:ascii="Times New Roman" w:hAnsi="Times New Roman" w:cs="Times New Roman"/>
          <w:sz w:val="28"/>
          <w:szCs w:val="28"/>
        </w:rPr>
        <w:t>] рассмотрен синтез двумерных структур оксида олова гидротермальным методом путем добавления NH</w:t>
      </w:r>
      <w:r w:rsidRPr="00E904E1">
        <w:rPr>
          <w:rFonts w:ascii="Times New Roman" w:hAnsi="Times New Roman" w:cs="Times New Roman"/>
          <w:sz w:val="28"/>
          <w:szCs w:val="28"/>
          <w:vertAlign w:val="subscript"/>
        </w:rPr>
        <w:t>3</w:t>
      </w:r>
      <w:r w:rsidRPr="00E904E1">
        <w:rPr>
          <w:rFonts w:ascii="Times New Roman" w:hAnsi="Times New Roman" w:cs="Times New Roman"/>
          <w:sz w:val="28"/>
          <w:szCs w:val="28"/>
        </w:rPr>
        <w:t xml:space="preserve"> · H</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O (25% водный раствор) к раствору объемом 3, 5, 7, 10 мл. Но влияние добавки на структуру пленок не учитывалось.</w:t>
      </w:r>
    </w:p>
    <w:p w14:paraId="48E497D0" w14:textId="2CAFBDA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работе [</w:t>
      </w:r>
      <w:r w:rsidR="00777E3C" w:rsidRPr="00E904E1">
        <w:rPr>
          <w:rFonts w:ascii="Times New Roman" w:hAnsi="Times New Roman" w:cs="Times New Roman"/>
          <w:sz w:val="28"/>
          <w:szCs w:val="28"/>
        </w:rPr>
        <w:t>76</w:t>
      </w:r>
      <w:r w:rsidRPr="00E904E1">
        <w:rPr>
          <w:rFonts w:ascii="Times New Roman" w:hAnsi="Times New Roman" w:cs="Times New Roman"/>
          <w:sz w:val="28"/>
          <w:szCs w:val="28"/>
        </w:rPr>
        <w:t>] нанесение оксида олова из тонкого водного тетрахлорида олова активировали добавлением аммиака. Его добавляли по каплям до достижения pH 12. Структурные и морфологические свойства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изменились. При этом в исследованиях не учитывалось изменение кислотности от исходного значения до pH выпадения оловянной кислоты (pH≈2).</w:t>
      </w:r>
    </w:p>
    <w:p w14:paraId="04A0ED12"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настоящей диссертации исследуются свойства пленок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при изменении pH ниже уровня осаждения оловянной кислоты путем добавления в раствор водного раствора аммиака NH</w:t>
      </w:r>
      <w:r w:rsidRPr="00E904E1">
        <w:rPr>
          <w:rFonts w:ascii="Times New Roman" w:hAnsi="Times New Roman" w:cs="Times New Roman"/>
          <w:sz w:val="28"/>
          <w:szCs w:val="28"/>
          <w:vertAlign w:val="subscript"/>
        </w:rPr>
        <w:t>3</w:t>
      </w:r>
      <w:r w:rsidRPr="00E904E1">
        <w:rPr>
          <w:rFonts w:ascii="Times New Roman" w:hAnsi="Times New Roman" w:cs="Times New Roman"/>
          <w:sz w:val="28"/>
          <w:szCs w:val="28"/>
        </w:rPr>
        <w:t xml:space="preserve"> · H</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O. Диапазон 1,4–1,53 был выбран потому, что наблюдаются изменения в поглощении света и поверхностном сопротивлении, так что существует переход от образования поверхности к образованию объема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Преимуществом комплексного исследования является зависимость прозрачности образцов и их сопротивления от изменения pH пленкообразующей системы, что очень важно для солнечных элементов и сенсоров.</w:t>
      </w:r>
    </w:p>
    <w:p w14:paraId="2CB376B3" w14:textId="77777777" w:rsidR="00457412" w:rsidRPr="00E904E1" w:rsidRDefault="00457412" w:rsidP="00457412">
      <w:pPr>
        <w:spacing w:after="0" w:line="240" w:lineRule="auto"/>
        <w:jc w:val="both"/>
        <w:rPr>
          <w:rFonts w:ascii="Times New Roman" w:hAnsi="Times New Roman" w:cs="Times New Roman"/>
          <w:color w:val="FF0000"/>
          <w:sz w:val="28"/>
          <w:szCs w:val="28"/>
        </w:rPr>
      </w:pPr>
    </w:p>
    <w:p w14:paraId="7BDD7C7A" w14:textId="77777777" w:rsidR="00457412" w:rsidRPr="00E904E1" w:rsidRDefault="00457412" w:rsidP="00457412">
      <w:pPr>
        <w:spacing w:after="0" w:line="240" w:lineRule="auto"/>
        <w:jc w:val="both"/>
        <w:rPr>
          <w:rFonts w:ascii="Times New Roman" w:hAnsi="Times New Roman" w:cs="Times New Roman"/>
          <w:b/>
          <w:sz w:val="28"/>
          <w:szCs w:val="28"/>
        </w:rPr>
      </w:pPr>
      <w:r w:rsidRPr="00E904E1">
        <w:rPr>
          <w:rFonts w:ascii="Times New Roman" w:hAnsi="Times New Roman" w:cs="Times New Roman"/>
          <w:b/>
          <w:sz w:val="28"/>
          <w:szCs w:val="28"/>
        </w:rPr>
        <w:t>1.4. Способы нанесения в золь-гель методе и их влияние на структуру получаемых пленок</w:t>
      </w:r>
    </w:p>
    <w:p w14:paraId="7AFD5126" w14:textId="77777777" w:rsidR="00457412" w:rsidRPr="00E904E1" w:rsidRDefault="00457412" w:rsidP="00457412">
      <w:pPr>
        <w:spacing w:after="0" w:line="240" w:lineRule="auto"/>
        <w:ind w:firstLine="709"/>
        <w:jc w:val="both"/>
        <w:rPr>
          <w:rStyle w:val="ab"/>
          <w:rFonts w:ascii="Times New Roman" w:hAnsi="Times New Roman" w:cs="Times New Roman"/>
          <w:color w:val="auto"/>
          <w:sz w:val="28"/>
          <w:szCs w:val="28"/>
          <w:u w:val="none"/>
        </w:rPr>
      </w:pPr>
      <w:r w:rsidRPr="00E904E1">
        <w:rPr>
          <w:rStyle w:val="ab"/>
          <w:rFonts w:ascii="Times New Roman" w:hAnsi="Times New Roman" w:cs="Times New Roman"/>
          <w:color w:val="auto"/>
          <w:sz w:val="28"/>
          <w:szCs w:val="28"/>
          <w:u w:val="none"/>
        </w:rPr>
        <w:t>Существуют различные способы нанесения тонких пленок диоксида олова на подложку. Среди наиболее распространенных способов выделают:</w:t>
      </w:r>
    </w:p>
    <w:p w14:paraId="631F1052" w14:textId="77777777" w:rsidR="00457412" w:rsidRPr="00E904E1" w:rsidRDefault="00457412" w:rsidP="00457412">
      <w:pPr>
        <w:spacing w:after="0" w:line="240" w:lineRule="auto"/>
        <w:ind w:firstLine="709"/>
        <w:jc w:val="both"/>
        <w:rPr>
          <w:rStyle w:val="ab"/>
          <w:rFonts w:ascii="Times New Roman" w:hAnsi="Times New Roman" w:cs="Times New Roman"/>
          <w:color w:val="auto"/>
          <w:sz w:val="28"/>
          <w:szCs w:val="28"/>
          <w:u w:val="none"/>
        </w:rPr>
      </w:pPr>
      <w:r w:rsidRPr="00E904E1">
        <w:rPr>
          <w:rStyle w:val="ab"/>
          <w:rFonts w:ascii="Times New Roman" w:hAnsi="Times New Roman" w:cs="Times New Roman"/>
          <w:color w:val="auto"/>
          <w:sz w:val="28"/>
          <w:szCs w:val="28"/>
          <w:u w:val="none"/>
        </w:rPr>
        <w:t>1) метод центрифугирования (</w:t>
      </w:r>
      <w:r w:rsidRPr="00E904E1">
        <w:rPr>
          <w:rStyle w:val="ab"/>
          <w:rFonts w:ascii="Times New Roman" w:hAnsi="Times New Roman" w:cs="Times New Roman"/>
          <w:color w:val="auto"/>
          <w:sz w:val="28"/>
          <w:szCs w:val="28"/>
          <w:u w:val="none"/>
          <w:lang w:val="en-US"/>
        </w:rPr>
        <w:t>Spin</w:t>
      </w:r>
      <w:r w:rsidRPr="00E904E1">
        <w:rPr>
          <w:rStyle w:val="ab"/>
          <w:rFonts w:ascii="Times New Roman" w:hAnsi="Times New Roman" w:cs="Times New Roman"/>
          <w:color w:val="auto"/>
          <w:sz w:val="28"/>
          <w:szCs w:val="28"/>
          <w:u w:val="none"/>
        </w:rPr>
        <w:t>-</w:t>
      </w:r>
      <w:r w:rsidRPr="00E904E1">
        <w:rPr>
          <w:rStyle w:val="ab"/>
          <w:rFonts w:ascii="Times New Roman" w:hAnsi="Times New Roman" w:cs="Times New Roman"/>
          <w:color w:val="auto"/>
          <w:sz w:val="28"/>
          <w:szCs w:val="28"/>
          <w:u w:val="none"/>
          <w:lang w:val="en-US"/>
        </w:rPr>
        <w:t>Coating</w:t>
      </w:r>
      <w:r w:rsidRPr="00E904E1">
        <w:rPr>
          <w:rStyle w:val="ab"/>
          <w:rFonts w:ascii="Times New Roman" w:hAnsi="Times New Roman" w:cs="Times New Roman"/>
          <w:color w:val="auto"/>
          <w:sz w:val="28"/>
          <w:szCs w:val="28"/>
          <w:u w:val="none"/>
        </w:rPr>
        <w:t>) – данный метод заключается в нанесении раствора на подложку и последующим помещением подложки в центрифугу, где центробежные силы равномерно распределяют раствор по поверхности подложки;</w:t>
      </w:r>
    </w:p>
    <w:p w14:paraId="39C1FAD2" w14:textId="77777777" w:rsidR="00457412" w:rsidRPr="00E904E1" w:rsidRDefault="00457412" w:rsidP="00457412">
      <w:pPr>
        <w:spacing w:after="0" w:line="240" w:lineRule="auto"/>
        <w:ind w:firstLine="709"/>
        <w:jc w:val="both"/>
        <w:rPr>
          <w:rStyle w:val="ab"/>
          <w:rFonts w:ascii="Times New Roman" w:hAnsi="Times New Roman" w:cs="Times New Roman"/>
          <w:color w:val="auto"/>
          <w:sz w:val="28"/>
          <w:szCs w:val="28"/>
          <w:u w:val="none"/>
        </w:rPr>
      </w:pPr>
      <w:r w:rsidRPr="00E904E1">
        <w:rPr>
          <w:rStyle w:val="ab"/>
          <w:rFonts w:ascii="Times New Roman" w:hAnsi="Times New Roman" w:cs="Times New Roman"/>
          <w:color w:val="auto"/>
          <w:sz w:val="28"/>
          <w:szCs w:val="28"/>
          <w:u w:val="none"/>
        </w:rPr>
        <w:t>2) метод распыления или спрей-пиролиз (</w:t>
      </w:r>
      <w:r w:rsidRPr="00E904E1">
        <w:rPr>
          <w:rStyle w:val="ab"/>
          <w:rFonts w:ascii="Times New Roman" w:hAnsi="Times New Roman" w:cs="Times New Roman"/>
          <w:color w:val="auto"/>
          <w:sz w:val="28"/>
          <w:szCs w:val="28"/>
          <w:u w:val="none"/>
          <w:lang w:val="en-US"/>
        </w:rPr>
        <w:t>Spraying</w:t>
      </w:r>
      <w:r w:rsidRPr="00E904E1">
        <w:rPr>
          <w:rStyle w:val="ab"/>
          <w:rFonts w:ascii="Times New Roman" w:hAnsi="Times New Roman" w:cs="Times New Roman"/>
          <w:color w:val="auto"/>
          <w:sz w:val="28"/>
          <w:szCs w:val="28"/>
          <w:u w:val="none"/>
        </w:rPr>
        <w:t xml:space="preserve"> or </w:t>
      </w:r>
      <w:r w:rsidRPr="00E904E1">
        <w:rPr>
          <w:rStyle w:val="ab"/>
          <w:rFonts w:ascii="Times New Roman" w:hAnsi="Times New Roman" w:cs="Times New Roman"/>
          <w:color w:val="auto"/>
          <w:sz w:val="28"/>
          <w:szCs w:val="28"/>
          <w:u w:val="none"/>
          <w:lang w:val="en-US"/>
        </w:rPr>
        <w:t>Spray</w:t>
      </w:r>
      <w:r w:rsidRPr="00E904E1">
        <w:rPr>
          <w:rStyle w:val="ab"/>
          <w:rFonts w:ascii="Times New Roman" w:hAnsi="Times New Roman" w:cs="Times New Roman"/>
          <w:color w:val="auto"/>
          <w:sz w:val="28"/>
          <w:szCs w:val="28"/>
          <w:u w:val="none"/>
        </w:rPr>
        <w:t xml:space="preserve"> </w:t>
      </w:r>
      <w:r w:rsidRPr="00E904E1">
        <w:rPr>
          <w:rStyle w:val="ab"/>
          <w:rFonts w:ascii="Times New Roman" w:hAnsi="Times New Roman" w:cs="Times New Roman"/>
          <w:color w:val="auto"/>
          <w:sz w:val="28"/>
          <w:szCs w:val="28"/>
          <w:u w:val="none"/>
          <w:lang w:val="en-US"/>
        </w:rPr>
        <w:t>Pyrolysis</w:t>
      </w:r>
      <w:r w:rsidRPr="00E904E1">
        <w:rPr>
          <w:rStyle w:val="ab"/>
          <w:rFonts w:ascii="Times New Roman" w:hAnsi="Times New Roman" w:cs="Times New Roman"/>
          <w:color w:val="auto"/>
          <w:sz w:val="28"/>
          <w:szCs w:val="28"/>
          <w:u w:val="none"/>
        </w:rPr>
        <w:t>) – данный метод заключается в распылении растворов на подложку, после чего распыленные частицы переносятся и конденсируются на подложке;</w:t>
      </w:r>
    </w:p>
    <w:p w14:paraId="61C02CBE" w14:textId="701B236C" w:rsidR="00457412" w:rsidRPr="00E904E1" w:rsidRDefault="00457412" w:rsidP="00457412">
      <w:pPr>
        <w:spacing w:after="0" w:line="240" w:lineRule="auto"/>
        <w:ind w:firstLine="709"/>
        <w:jc w:val="both"/>
        <w:rPr>
          <w:rStyle w:val="ab"/>
          <w:rFonts w:ascii="Times New Roman" w:hAnsi="Times New Roman" w:cs="Times New Roman"/>
          <w:color w:val="auto"/>
          <w:sz w:val="28"/>
          <w:szCs w:val="28"/>
          <w:u w:val="none"/>
        </w:rPr>
      </w:pPr>
      <w:r w:rsidRPr="00E904E1">
        <w:rPr>
          <w:rStyle w:val="ab"/>
          <w:rFonts w:ascii="Times New Roman" w:hAnsi="Times New Roman" w:cs="Times New Roman"/>
          <w:color w:val="auto"/>
          <w:sz w:val="28"/>
          <w:szCs w:val="28"/>
          <w:u w:val="none"/>
        </w:rPr>
        <w:t>3) метод окунания или погружения (</w:t>
      </w:r>
      <w:r w:rsidRPr="00E904E1">
        <w:rPr>
          <w:rStyle w:val="ab"/>
          <w:rFonts w:ascii="Times New Roman" w:hAnsi="Times New Roman" w:cs="Times New Roman"/>
          <w:color w:val="auto"/>
          <w:sz w:val="28"/>
          <w:szCs w:val="28"/>
          <w:u w:val="none"/>
          <w:lang w:val="en-US"/>
        </w:rPr>
        <w:t>Dip</w:t>
      </w:r>
      <w:r w:rsidRPr="00E904E1">
        <w:rPr>
          <w:rStyle w:val="ab"/>
          <w:rFonts w:ascii="Times New Roman" w:hAnsi="Times New Roman" w:cs="Times New Roman"/>
          <w:color w:val="auto"/>
          <w:sz w:val="28"/>
          <w:szCs w:val="28"/>
          <w:u w:val="none"/>
        </w:rPr>
        <w:t>-</w:t>
      </w:r>
      <w:r w:rsidRPr="00E904E1">
        <w:rPr>
          <w:rStyle w:val="ab"/>
          <w:rFonts w:ascii="Times New Roman" w:hAnsi="Times New Roman" w:cs="Times New Roman"/>
          <w:color w:val="auto"/>
          <w:sz w:val="28"/>
          <w:szCs w:val="28"/>
          <w:u w:val="none"/>
          <w:lang w:val="en-US"/>
        </w:rPr>
        <w:t>Coating</w:t>
      </w:r>
      <w:r w:rsidRPr="00E904E1">
        <w:rPr>
          <w:rStyle w:val="ab"/>
          <w:rFonts w:ascii="Times New Roman" w:hAnsi="Times New Roman" w:cs="Times New Roman"/>
          <w:color w:val="auto"/>
          <w:sz w:val="28"/>
          <w:szCs w:val="28"/>
          <w:u w:val="none"/>
        </w:rPr>
        <w:t>)</w:t>
      </w:r>
      <w:r w:rsidR="00350AE1">
        <w:rPr>
          <w:rStyle w:val="ab"/>
          <w:rFonts w:ascii="Times New Roman" w:hAnsi="Times New Roman" w:cs="Times New Roman"/>
          <w:color w:val="auto"/>
          <w:sz w:val="28"/>
          <w:szCs w:val="28"/>
          <w:u w:val="none"/>
        </w:rPr>
        <w:t xml:space="preserve">. Суть данного метода заключается в следующем: подложку погружают в раствор, а затем ее медленно вытягивают из него </w:t>
      </w:r>
      <w:r w:rsidR="0058338D" w:rsidRPr="00E904E1">
        <w:rPr>
          <w:rFonts w:ascii="Times New Roman" w:hAnsi="Times New Roman" w:cs="Times New Roman"/>
          <w:sz w:val="28"/>
          <w:szCs w:val="28"/>
        </w:rPr>
        <w:t>[39].</w:t>
      </w:r>
      <w:r w:rsidR="0058338D" w:rsidRPr="00E904E1">
        <w:rPr>
          <w:rStyle w:val="ab"/>
          <w:rFonts w:ascii="Times New Roman" w:hAnsi="Times New Roman" w:cs="Times New Roman"/>
          <w:color w:val="auto"/>
          <w:sz w:val="28"/>
          <w:szCs w:val="28"/>
          <w:u w:val="none"/>
        </w:rPr>
        <w:t xml:space="preserve"> </w:t>
      </w:r>
    </w:p>
    <w:p w14:paraId="7C5F3606" w14:textId="77777777" w:rsidR="00901F1E" w:rsidRPr="00E904E1" w:rsidRDefault="00901F1E" w:rsidP="00457412">
      <w:pPr>
        <w:spacing w:after="0" w:line="240" w:lineRule="auto"/>
        <w:ind w:firstLine="709"/>
        <w:jc w:val="both"/>
        <w:rPr>
          <w:rStyle w:val="ab"/>
          <w:rFonts w:ascii="Times New Roman" w:hAnsi="Times New Roman" w:cs="Times New Roman"/>
          <w:color w:val="auto"/>
          <w:sz w:val="28"/>
          <w:szCs w:val="28"/>
          <w:u w:val="none"/>
        </w:rPr>
      </w:pPr>
    </w:p>
    <w:p w14:paraId="248168CA" w14:textId="39AADCC1" w:rsidR="00457412" w:rsidRDefault="00457412" w:rsidP="00457412">
      <w:pPr>
        <w:spacing w:after="0" w:line="240" w:lineRule="auto"/>
        <w:jc w:val="both"/>
        <w:rPr>
          <w:rFonts w:ascii="Times New Roman" w:hAnsi="Times New Roman" w:cs="Times New Roman"/>
          <w:b/>
          <w:sz w:val="28"/>
          <w:szCs w:val="28"/>
        </w:rPr>
      </w:pPr>
      <w:r w:rsidRPr="00E904E1">
        <w:rPr>
          <w:rFonts w:ascii="Times New Roman" w:hAnsi="Times New Roman" w:cs="Times New Roman"/>
          <w:b/>
          <w:sz w:val="28"/>
          <w:szCs w:val="28"/>
        </w:rPr>
        <w:t>1.4.1. Метод центрифугирования (</w:t>
      </w:r>
      <w:r w:rsidRPr="00E904E1">
        <w:rPr>
          <w:rFonts w:ascii="Times New Roman" w:hAnsi="Times New Roman" w:cs="Times New Roman"/>
          <w:b/>
          <w:sz w:val="28"/>
          <w:szCs w:val="28"/>
          <w:lang w:val="en-US"/>
        </w:rPr>
        <w:t>Spin</w:t>
      </w:r>
      <w:r w:rsidRPr="00E904E1">
        <w:rPr>
          <w:rFonts w:ascii="Times New Roman" w:hAnsi="Times New Roman" w:cs="Times New Roman"/>
          <w:b/>
          <w:sz w:val="28"/>
          <w:szCs w:val="28"/>
        </w:rPr>
        <w:t>-</w:t>
      </w:r>
      <w:r w:rsidRPr="00E904E1">
        <w:rPr>
          <w:rFonts w:ascii="Times New Roman" w:hAnsi="Times New Roman" w:cs="Times New Roman"/>
          <w:b/>
          <w:sz w:val="28"/>
          <w:szCs w:val="28"/>
          <w:lang w:val="en-US"/>
        </w:rPr>
        <w:t>coating</w:t>
      </w:r>
      <w:r w:rsidRPr="00E904E1">
        <w:rPr>
          <w:rFonts w:ascii="Times New Roman" w:hAnsi="Times New Roman" w:cs="Times New Roman"/>
          <w:b/>
          <w:sz w:val="28"/>
          <w:szCs w:val="28"/>
        </w:rPr>
        <w:t xml:space="preserve">)  </w:t>
      </w:r>
    </w:p>
    <w:p w14:paraId="175A59FB" w14:textId="77777777" w:rsidR="00AB3FC3" w:rsidRDefault="00F3257C" w:rsidP="00AB3F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метод центрифугирования </w:t>
      </w:r>
      <w:r w:rsidRPr="00F3257C">
        <w:rPr>
          <w:rFonts w:ascii="Times New Roman" w:hAnsi="Times New Roman" w:cs="Times New Roman"/>
          <w:sz w:val="28"/>
          <w:szCs w:val="28"/>
        </w:rPr>
        <w:t>(spin-coating)</w:t>
      </w:r>
      <w:r>
        <w:rPr>
          <w:rFonts w:ascii="Times New Roman" w:hAnsi="Times New Roman" w:cs="Times New Roman"/>
          <w:sz w:val="28"/>
          <w:szCs w:val="28"/>
        </w:rPr>
        <w:t xml:space="preserve"> или как его еще называют метод центробежного нанесения пленки. </w:t>
      </w:r>
      <w:r w:rsidR="00AB3FC3">
        <w:rPr>
          <w:rFonts w:ascii="Times New Roman" w:hAnsi="Times New Roman" w:cs="Times New Roman"/>
          <w:sz w:val="28"/>
          <w:szCs w:val="28"/>
        </w:rPr>
        <w:t xml:space="preserve">Осаждающий слой в данном методе формируется в результате растекания по подложке, поскольку на него действуют центробежные силы. </w:t>
      </w:r>
    </w:p>
    <w:p w14:paraId="29A2BF91" w14:textId="746244AD" w:rsidR="00457412" w:rsidRPr="00AB3FC3" w:rsidRDefault="00AB3FC3" w:rsidP="00AB3F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Гомогенность, а также толщина </w:t>
      </w:r>
      <w:r w:rsidRPr="00357D38">
        <w:rPr>
          <w:rFonts w:ascii="Times New Roman" w:hAnsi="Times New Roman" w:cs="Times New Roman"/>
          <w:sz w:val="28"/>
          <w:szCs w:val="28"/>
        </w:rPr>
        <w:t>получаемых пленок зависят от плотности и других свойств анализируемого раствора (золя)</w:t>
      </w:r>
      <w:r w:rsidR="00114DFB" w:rsidRPr="00357D38">
        <w:rPr>
          <w:rFonts w:ascii="Times New Roman" w:hAnsi="Times New Roman" w:cs="Times New Roman"/>
          <w:sz w:val="28"/>
          <w:szCs w:val="28"/>
        </w:rPr>
        <w:t xml:space="preserve"> </w:t>
      </w:r>
      <w:r w:rsidR="00457412" w:rsidRPr="00357D38">
        <w:rPr>
          <w:rFonts w:ascii="Times New Roman" w:hAnsi="Times New Roman" w:cs="Times New Roman"/>
          <w:sz w:val="28"/>
          <w:szCs w:val="28"/>
        </w:rPr>
        <w:t>[</w:t>
      </w:r>
      <w:r w:rsidR="00C46F48" w:rsidRPr="00357D38">
        <w:rPr>
          <w:rFonts w:ascii="Times New Roman" w:hAnsi="Times New Roman" w:cs="Times New Roman"/>
          <w:sz w:val="28"/>
          <w:szCs w:val="28"/>
        </w:rPr>
        <w:t>77</w:t>
      </w:r>
      <w:r w:rsidR="00457412" w:rsidRPr="00357D38">
        <w:rPr>
          <w:rFonts w:ascii="Times New Roman" w:hAnsi="Times New Roman" w:cs="Times New Roman"/>
          <w:sz w:val="28"/>
          <w:szCs w:val="28"/>
        </w:rPr>
        <w:t>].</w:t>
      </w:r>
    </w:p>
    <w:p w14:paraId="49F97C04" w14:textId="5BAA5274" w:rsidR="00765A83" w:rsidRPr="00F3257C" w:rsidRDefault="00F3257C" w:rsidP="00F3257C">
      <w:pPr>
        <w:tabs>
          <w:tab w:val="left" w:pos="142"/>
        </w:tabs>
        <w:spacing w:after="0" w:line="240" w:lineRule="auto"/>
        <w:ind w:firstLine="709"/>
        <w:jc w:val="both"/>
        <w:rPr>
          <w:rFonts w:ascii="Times New Roman" w:hAnsi="Times New Roman" w:cs="Times New Roman"/>
          <w:sz w:val="28"/>
          <w:szCs w:val="28"/>
          <w:highlight w:val="magenta"/>
        </w:rPr>
      </w:pPr>
      <w:r w:rsidRPr="00F3257C">
        <w:rPr>
          <w:rFonts w:ascii="Times New Roman" w:hAnsi="Times New Roman" w:cs="Times New Roman"/>
          <w:sz w:val="28"/>
          <w:szCs w:val="28"/>
        </w:rPr>
        <w:t>Данный метод применяют</w:t>
      </w:r>
      <w:r>
        <w:rPr>
          <w:rFonts w:ascii="Times New Roman" w:hAnsi="Times New Roman" w:cs="Times New Roman"/>
          <w:sz w:val="28"/>
          <w:szCs w:val="28"/>
        </w:rPr>
        <w:t xml:space="preserve"> </w:t>
      </w:r>
      <w:r w:rsidR="002270DA" w:rsidRPr="00847250">
        <w:rPr>
          <w:rFonts w:ascii="Times New Roman" w:hAnsi="Times New Roman" w:cs="Times New Roman"/>
          <w:sz w:val="28"/>
          <w:szCs w:val="28"/>
        </w:rPr>
        <w:t>в</w:t>
      </w:r>
      <w:r w:rsidR="002270DA">
        <w:rPr>
          <w:rFonts w:ascii="Times New Roman" w:hAnsi="Times New Roman" w:cs="Times New Roman"/>
          <w:sz w:val="28"/>
          <w:szCs w:val="28"/>
        </w:rPr>
        <w:t xml:space="preserve"> случае нанесения пленок (тонких, наноразмерных) на плоские подложки.</w:t>
      </w:r>
      <w:r w:rsidR="00D44A9E">
        <w:rPr>
          <w:rFonts w:ascii="Times New Roman" w:hAnsi="Times New Roman" w:cs="Times New Roman"/>
          <w:sz w:val="28"/>
          <w:szCs w:val="28"/>
        </w:rPr>
        <w:t xml:space="preserve"> На рисунке 1.6 представлена схема процесса нанесения, в данном случае золя, непосредственно данным методом:</w:t>
      </w:r>
    </w:p>
    <w:p w14:paraId="1AE2DED2" w14:textId="185140B6" w:rsidR="00D44A9E" w:rsidRDefault="00D44A9E" w:rsidP="00947A1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каплю раствора (или золя) наносят в центр либо неподвижной подложки, либо подложки, которая медленно вращается;</w:t>
      </w:r>
    </w:p>
    <w:p w14:paraId="09707608" w14:textId="79AFACE5" w:rsidR="00D44A9E" w:rsidRDefault="00D44A9E" w:rsidP="00947A1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распределение раствора (или золя) по подложке происходит вследствие ее вращения (угловая скорость высокая), под действием центробежной силы;</w:t>
      </w:r>
    </w:p>
    <w:p w14:paraId="0822158A" w14:textId="77777777" w:rsidR="007D6BC6" w:rsidRDefault="00D44A9E" w:rsidP="00947A1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вращение подложки способствует </w:t>
      </w:r>
      <w:r w:rsidR="00C26949">
        <w:rPr>
          <w:rFonts w:ascii="Times New Roman" w:hAnsi="Times New Roman" w:cs="Times New Roman"/>
          <w:sz w:val="28"/>
          <w:szCs w:val="28"/>
        </w:rPr>
        <w:t xml:space="preserve">одновременному </w:t>
      </w:r>
      <w:r>
        <w:rPr>
          <w:rFonts w:ascii="Times New Roman" w:hAnsi="Times New Roman" w:cs="Times New Roman"/>
          <w:sz w:val="28"/>
          <w:szCs w:val="28"/>
        </w:rPr>
        <w:t xml:space="preserve">интенсивному испарению из золя жидкой фазы. </w:t>
      </w:r>
    </w:p>
    <w:p w14:paraId="3370B729" w14:textId="484B344C" w:rsidR="00742D5F" w:rsidRDefault="00742D5F" w:rsidP="00947A1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зависимость толщины и однородности получаемых в данном методе пленок от следующих параметров: </w:t>
      </w:r>
    </w:p>
    <w:p w14:paraId="6A800785" w14:textId="3A8FB720" w:rsidR="00742D5F" w:rsidRPr="00003F26" w:rsidRDefault="00742D5F" w:rsidP="00947A10">
      <w:pP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003F26">
        <w:rPr>
          <w:rFonts w:ascii="Times New Roman" w:hAnsi="Times New Roman" w:cs="Times New Roman"/>
          <w:sz w:val="28"/>
          <w:szCs w:val="28"/>
        </w:rPr>
        <w:t>) состав раствора или золя;</w:t>
      </w:r>
    </w:p>
    <w:p w14:paraId="367129E8" w14:textId="3B8D9E06" w:rsidR="00742D5F" w:rsidRPr="00473915" w:rsidRDefault="00742D5F" w:rsidP="00947A10">
      <w:pPr>
        <w:tabs>
          <w:tab w:val="left" w:pos="142"/>
        </w:tabs>
        <w:spacing w:after="0" w:line="240" w:lineRule="auto"/>
        <w:ind w:firstLine="709"/>
        <w:jc w:val="both"/>
        <w:rPr>
          <w:rFonts w:ascii="Times New Roman" w:hAnsi="Times New Roman" w:cs="Times New Roman"/>
          <w:sz w:val="28"/>
          <w:szCs w:val="28"/>
        </w:rPr>
      </w:pPr>
      <w:r w:rsidRPr="00003F26">
        <w:rPr>
          <w:rFonts w:ascii="Times New Roman" w:hAnsi="Times New Roman" w:cs="Times New Roman"/>
          <w:sz w:val="28"/>
          <w:szCs w:val="28"/>
        </w:rPr>
        <w:t xml:space="preserve">2) </w:t>
      </w:r>
      <w:r w:rsidRPr="00473915">
        <w:rPr>
          <w:rFonts w:ascii="Times New Roman" w:hAnsi="Times New Roman" w:cs="Times New Roman"/>
          <w:sz w:val="28"/>
          <w:szCs w:val="28"/>
        </w:rPr>
        <w:t>вязкость раствора или золя;</w:t>
      </w:r>
    </w:p>
    <w:p w14:paraId="42F41995" w14:textId="7216F347" w:rsidR="00742D5F" w:rsidRPr="00473915" w:rsidRDefault="00742D5F" w:rsidP="00947A10">
      <w:pPr>
        <w:tabs>
          <w:tab w:val="left" w:pos="142"/>
        </w:tabs>
        <w:spacing w:after="0" w:line="240" w:lineRule="auto"/>
        <w:ind w:firstLine="709"/>
        <w:jc w:val="both"/>
        <w:rPr>
          <w:rFonts w:ascii="Times New Roman" w:hAnsi="Times New Roman" w:cs="Times New Roman"/>
          <w:sz w:val="28"/>
          <w:szCs w:val="28"/>
        </w:rPr>
      </w:pPr>
      <w:r w:rsidRPr="00473915">
        <w:rPr>
          <w:rFonts w:ascii="Times New Roman" w:hAnsi="Times New Roman" w:cs="Times New Roman"/>
          <w:sz w:val="28"/>
          <w:szCs w:val="28"/>
        </w:rPr>
        <w:t xml:space="preserve">3) </w:t>
      </w:r>
      <w:r w:rsidR="00953527" w:rsidRPr="00473915">
        <w:rPr>
          <w:rFonts w:ascii="Times New Roman" w:hAnsi="Times New Roman" w:cs="Times New Roman"/>
          <w:sz w:val="28"/>
          <w:szCs w:val="28"/>
        </w:rPr>
        <w:t>сoстояние пoверхности выбрaнной пo</w:t>
      </w:r>
      <w:r w:rsidRPr="00473915">
        <w:rPr>
          <w:rFonts w:ascii="Times New Roman" w:hAnsi="Times New Roman" w:cs="Times New Roman"/>
          <w:sz w:val="28"/>
          <w:szCs w:val="28"/>
        </w:rPr>
        <w:t>дложки;</w:t>
      </w:r>
    </w:p>
    <w:p w14:paraId="1AD4E3CB" w14:textId="3B18E83E" w:rsidR="00742D5F" w:rsidRPr="00473915" w:rsidRDefault="00953527" w:rsidP="00947A10">
      <w:pPr>
        <w:tabs>
          <w:tab w:val="left" w:pos="142"/>
        </w:tabs>
        <w:spacing w:after="0" w:line="240" w:lineRule="auto"/>
        <w:ind w:firstLine="709"/>
        <w:jc w:val="both"/>
        <w:rPr>
          <w:rFonts w:ascii="Times New Roman" w:hAnsi="Times New Roman" w:cs="Times New Roman"/>
          <w:sz w:val="28"/>
          <w:szCs w:val="28"/>
        </w:rPr>
      </w:pPr>
      <w:r w:rsidRPr="00473915">
        <w:rPr>
          <w:rFonts w:ascii="Times New Roman" w:hAnsi="Times New Roman" w:cs="Times New Roman"/>
          <w:sz w:val="28"/>
          <w:szCs w:val="28"/>
        </w:rPr>
        <w:t>4) скoрость врaщения цe</w:t>
      </w:r>
      <w:r w:rsidR="00742D5F" w:rsidRPr="00473915">
        <w:rPr>
          <w:rFonts w:ascii="Times New Roman" w:hAnsi="Times New Roman" w:cs="Times New Roman"/>
          <w:sz w:val="28"/>
          <w:szCs w:val="28"/>
        </w:rPr>
        <w:t>нтрифуги;</w:t>
      </w:r>
    </w:p>
    <w:p w14:paraId="0CB25D4C" w14:textId="47DF3C42" w:rsidR="00742D5F" w:rsidRPr="00473915" w:rsidRDefault="00953527" w:rsidP="00947A10">
      <w:pPr>
        <w:tabs>
          <w:tab w:val="left" w:pos="142"/>
        </w:tabs>
        <w:spacing w:after="0" w:line="240" w:lineRule="auto"/>
        <w:ind w:firstLine="709"/>
        <w:jc w:val="both"/>
        <w:rPr>
          <w:rFonts w:ascii="Times New Roman" w:hAnsi="Times New Roman" w:cs="Times New Roman"/>
          <w:sz w:val="28"/>
          <w:szCs w:val="28"/>
        </w:rPr>
      </w:pPr>
      <w:r w:rsidRPr="00473915">
        <w:rPr>
          <w:rFonts w:ascii="Times New Roman" w:hAnsi="Times New Roman" w:cs="Times New Roman"/>
          <w:sz w:val="28"/>
          <w:szCs w:val="28"/>
        </w:rPr>
        <w:t>5) тe</w:t>
      </w:r>
      <w:r w:rsidR="00742D5F" w:rsidRPr="00473915">
        <w:rPr>
          <w:rFonts w:ascii="Times New Roman" w:hAnsi="Times New Roman" w:cs="Times New Roman"/>
          <w:sz w:val="28"/>
          <w:szCs w:val="28"/>
        </w:rPr>
        <w:t>мпература;</w:t>
      </w:r>
    </w:p>
    <w:p w14:paraId="7F9FBFDF" w14:textId="7B2E9AD8" w:rsidR="00742D5F" w:rsidRPr="00003F26" w:rsidRDefault="00953527" w:rsidP="00947A10">
      <w:pPr>
        <w:tabs>
          <w:tab w:val="left" w:pos="142"/>
        </w:tabs>
        <w:spacing w:after="0" w:line="240" w:lineRule="auto"/>
        <w:ind w:firstLine="709"/>
        <w:jc w:val="both"/>
        <w:rPr>
          <w:rFonts w:ascii="Times New Roman" w:hAnsi="Times New Roman" w:cs="Times New Roman"/>
          <w:sz w:val="28"/>
          <w:szCs w:val="28"/>
        </w:rPr>
      </w:pPr>
      <w:r w:rsidRPr="00473915">
        <w:rPr>
          <w:rFonts w:ascii="Times New Roman" w:hAnsi="Times New Roman" w:cs="Times New Roman"/>
          <w:sz w:val="28"/>
          <w:szCs w:val="28"/>
        </w:rPr>
        <w:t>6) влaжность oкружающей срe</w:t>
      </w:r>
      <w:r w:rsidR="00742D5F" w:rsidRPr="00473915">
        <w:rPr>
          <w:rFonts w:ascii="Times New Roman" w:hAnsi="Times New Roman" w:cs="Times New Roman"/>
          <w:sz w:val="28"/>
          <w:szCs w:val="28"/>
        </w:rPr>
        <w:t>ды.</w:t>
      </w:r>
    </w:p>
    <w:p w14:paraId="639BD412" w14:textId="6CA984F3" w:rsidR="00457412" w:rsidRPr="00E904E1" w:rsidRDefault="00742D5F" w:rsidP="00742D5F">
      <w:pPr>
        <w:tabs>
          <w:tab w:val="left" w:pos="142"/>
        </w:tabs>
        <w:spacing w:after="0" w:line="240" w:lineRule="auto"/>
        <w:ind w:firstLine="709"/>
        <w:jc w:val="both"/>
        <w:rPr>
          <w:rFonts w:ascii="Times New Roman" w:hAnsi="Times New Roman" w:cs="Times New Roman"/>
          <w:sz w:val="28"/>
          <w:szCs w:val="28"/>
        </w:rPr>
      </w:pPr>
      <w:r w:rsidRPr="00003F26">
        <w:rPr>
          <w:rFonts w:ascii="Times New Roman" w:hAnsi="Times New Roman" w:cs="Times New Roman"/>
          <w:sz w:val="28"/>
          <w:szCs w:val="28"/>
        </w:rPr>
        <w:t>Последние три параметра относятся</w:t>
      </w:r>
      <w:r>
        <w:rPr>
          <w:rFonts w:ascii="Times New Roman" w:hAnsi="Times New Roman" w:cs="Times New Roman"/>
          <w:sz w:val="28"/>
          <w:szCs w:val="28"/>
        </w:rPr>
        <w:t xml:space="preserve"> непосредственно к параметрам процесса. То есть большую роль на итоговый результа</w:t>
      </w:r>
      <w:r w:rsidR="001C277F">
        <w:rPr>
          <w:rFonts w:ascii="Times New Roman" w:hAnsi="Times New Roman" w:cs="Times New Roman"/>
          <w:sz w:val="28"/>
          <w:szCs w:val="28"/>
        </w:rPr>
        <w:t>т</w:t>
      </w:r>
      <w:r>
        <w:rPr>
          <w:rFonts w:ascii="Times New Roman" w:hAnsi="Times New Roman" w:cs="Times New Roman"/>
          <w:sz w:val="28"/>
          <w:szCs w:val="28"/>
        </w:rPr>
        <w:t xml:space="preserve"> оказывает не только качество раствора, но и ход процесса получения пленки</w:t>
      </w:r>
      <w:r w:rsidR="00BD6E2F" w:rsidRPr="00E904E1">
        <w:rPr>
          <w:rFonts w:ascii="Times New Roman" w:hAnsi="Times New Roman" w:cs="Times New Roman"/>
          <w:sz w:val="28"/>
          <w:szCs w:val="28"/>
        </w:rPr>
        <w:t xml:space="preserve"> [39].</w:t>
      </w:r>
      <w:r w:rsidR="00457412" w:rsidRPr="00E904E1">
        <w:rPr>
          <w:rFonts w:ascii="Times New Roman" w:hAnsi="Times New Roman" w:cs="Times New Roman"/>
          <w:sz w:val="28"/>
          <w:szCs w:val="28"/>
        </w:rPr>
        <w:t xml:space="preserve"> </w:t>
      </w:r>
    </w:p>
    <w:p w14:paraId="6C23B1CB"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3068B13B" w14:textId="77777777" w:rsidR="00457412" w:rsidRPr="00E904E1" w:rsidRDefault="00457412" w:rsidP="0045741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1E4165AC" wp14:editId="4ED81DB3">
            <wp:extent cx="3533120" cy="330517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6708" cy="3317887"/>
                    </a:xfrm>
                    <a:prstGeom prst="rect">
                      <a:avLst/>
                    </a:prstGeom>
                    <a:noFill/>
                    <a:ln>
                      <a:noFill/>
                    </a:ln>
                  </pic:spPr>
                </pic:pic>
              </a:graphicData>
            </a:graphic>
          </wp:inline>
        </w:drawing>
      </w:r>
    </w:p>
    <w:p w14:paraId="3B640145"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06918FEF" w14:textId="49AB8589" w:rsidR="00457412" w:rsidRDefault="00457412" w:rsidP="00457412">
      <w:pPr>
        <w:spacing w:after="0" w:line="240" w:lineRule="auto"/>
        <w:ind w:firstLine="709"/>
        <w:jc w:val="center"/>
        <w:rPr>
          <w:rFonts w:ascii="Times New Roman" w:hAnsi="Times New Roman" w:cs="Times New Roman"/>
          <w:sz w:val="28"/>
          <w:szCs w:val="28"/>
        </w:rPr>
      </w:pPr>
      <w:r w:rsidRPr="002F7BE0">
        <w:rPr>
          <w:rFonts w:ascii="Times New Roman" w:hAnsi="Times New Roman" w:cs="Times New Roman"/>
          <w:sz w:val="28"/>
          <w:szCs w:val="28"/>
        </w:rPr>
        <w:t>Рисунок 1.6 –</w:t>
      </w:r>
      <w:r w:rsidR="002F7BE0" w:rsidRPr="002F7BE0">
        <w:rPr>
          <w:rFonts w:ascii="Times New Roman" w:hAnsi="Times New Roman" w:cs="Times New Roman"/>
          <w:sz w:val="28"/>
          <w:szCs w:val="28"/>
        </w:rPr>
        <w:t xml:space="preserve"> </w:t>
      </w:r>
      <w:r w:rsidR="00771D1E">
        <w:rPr>
          <w:rFonts w:ascii="Times New Roman" w:hAnsi="Times New Roman" w:cs="Times New Roman"/>
          <w:sz w:val="28"/>
          <w:szCs w:val="28"/>
        </w:rPr>
        <w:t>Нанесение золя с применением центрифугирования</w:t>
      </w:r>
      <w:r w:rsidR="00BD6E2F" w:rsidRPr="002F7BE0">
        <w:rPr>
          <w:rFonts w:ascii="Times New Roman" w:hAnsi="Times New Roman" w:cs="Times New Roman"/>
          <w:sz w:val="28"/>
          <w:szCs w:val="28"/>
        </w:rPr>
        <w:t xml:space="preserve"> [</w:t>
      </w:r>
      <w:r w:rsidR="00BD6E2F" w:rsidRPr="00E904E1">
        <w:rPr>
          <w:rFonts w:ascii="Times New Roman" w:hAnsi="Times New Roman" w:cs="Times New Roman"/>
          <w:sz w:val="28"/>
          <w:szCs w:val="28"/>
        </w:rPr>
        <w:t>39]</w:t>
      </w:r>
    </w:p>
    <w:p w14:paraId="4519B86B" w14:textId="77777777" w:rsidR="009E68F2" w:rsidRPr="00E904E1" w:rsidRDefault="009E68F2" w:rsidP="00457412">
      <w:pPr>
        <w:spacing w:after="0" w:line="240" w:lineRule="auto"/>
        <w:ind w:firstLine="709"/>
        <w:jc w:val="center"/>
        <w:rPr>
          <w:rStyle w:val="ab"/>
          <w:rFonts w:ascii="Times New Roman" w:hAnsi="Times New Roman" w:cs="Times New Roman"/>
          <w:color w:val="auto"/>
          <w:sz w:val="28"/>
          <w:szCs w:val="28"/>
          <w:u w:val="none"/>
        </w:rPr>
      </w:pPr>
    </w:p>
    <w:p w14:paraId="7D666B13" w14:textId="5565E33A" w:rsidR="00457412" w:rsidRPr="00E904E1" w:rsidRDefault="00457412" w:rsidP="00457412">
      <w:pPr>
        <w:spacing w:after="0" w:line="240" w:lineRule="auto"/>
        <w:jc w:val="both"/>
        <w:rPr>
          <w:rFonts w:ascii="Times New Roman" w:hAnsi="Times New Roman" w:cs="Times New Roman"/>
          <w:b/>
          <w:sz w:val="28"/>
          <w:szCs w:val="28"/>
        </w:rPr>
      </w:pPr>
      <w:r w:rsidRPr="0008000F">
        <w:rPr>
          <w:rFonts w:ascii="Times New Roman" w:hAnsi="Times New Roman" w:cs="Times New Roman"/>
          <w:b/>
          <w:sz w:val="28"/>
          <w:szCs w:val="28"/>
        </w:rPr>
        <w:t>1.4.2.</w:t>
      </w:r>
      <w:r w:rsidR="005844B9">
        <w:rPr>
          <w:rFonts w:ascii="Times New Roman" w:hAnsi="Times New Roman" w:cs="Times New Roman"/>
          <w:b/>
          <w:sz w:val="28"/>
          <w:szCs w:val="28"/>
        </w:rPr>
        <w:t xml:space="preserve"> </w:t>
      </w:r>
      <w:r w:rsidRPr="0008000F">
        <w:rPr>
          <w:rFonts w:ascii="Times New Roman" w:hAnsi="Times New Roman" w:cs="Times New Roman"/>
          <w:b/>
          <w:sz w:val="28"/>
          <w:szCs w:val="28"/>
        </w:rPr>
        <w:t xml:space="preserve"> Метод</w:t>
      </w:r>
      <w:r w:rsidR="0008000F" w:rsidRPr="0008000F">
        <w:rPr>
          <w:rFonts w:ascii="Times New Roman" w:hAnsi="Times New Roman" w:cs="Times New Roman"/>
          <w:b/>
          <w:sz w:val="28"/>
          <w:szCs w:val="28"/>
        </w:rPr>
        <w:t xml:space="preserve"> спрей-пиролиза (</w:t>
      </w:r>
      <w:r w:rsidR="0008000F" w:rsidRPr="0008000F">
        <w:rPr>
          <w:rFonts w:ascii="Times New Roman" w:hAnsi="Times New Roman" w:cs="Times New Roman"/>
          <w:b/>
          <w:sz w:val="28"/>
          <w:szCs w:val="28"/>
          <w:lang w:val="en-US"/>
        </w:rPr>
        <w:t>Spraing</w:t>
      </w:r>
      <w:r w:rsidR="0008000F" w:rsidRPr="0008000F">
        <w:rPr>
          <w:rFonts w:ascii="Times New Roman" w:hAnsi="Times New Roman" w:cs="Times New Roman"/>
          <w:b/>
          <w:sz w:val="28"/>
          <w:szCs w:val="28"/>
        </w:rPr>
        <w:t>)</w:t>
      </w:r>
      <w:r w:rsidRPr="0008000F">
        <w:rPr>
          <w:rFonts w:ascii="Times New Roman" w:hAnsi="Times New Roman" w:cs="Times New Roman"/>
          <w:b/>
          <w:sz w:val="28"/>
          <w:szCs w:val="28"/>
        </w:rPr>
        <w:t xml:space="preserve"> </w:t>
      </w:r>
      <w:r w:rsidR="0008000F" w:rsidRPr="0008000F">
        <w:rPr>
          <w:rFonts w:ascii="Times New Roman" w:hAnsi="Times New Roman" w:cs="Times New Roman"/>
          <w:b/>
          <w:sz w:val="28"/>
          <w:szCs w:val="28"/>
        </w:rPr>
        <w:t xml:space="preserve">или </w:t>
      </w:r>
      <w:r w:rsidRPr="0008000F">
        <w:rPr>
          <w:rFonts w:ascii="Times New Roman" w:hAnsi="Times New Roman" w:cs="Times New Roman"/>
          <w:b/>
          <w:sz w:val="28"/>
          <w:szCs w:val="28"/>
        </w:rPr>
        <w:t xml:space="preserve">распыления </w:t>
      </w:r>
    </w:p>
    <w:p w14:paraId="5D26B69B" w14:textId="0B866E7E" w:rsidR="00457412" w:rsidRPr="00FB3930" w:rsidRDefault="00357D38" w:rsidP="00092C1F">
      <w:pPr>
        <w:spacing w:after="0" w:line="240" w:lineRule="auto"/>
        <w:ind w:firstLine="709"/>
        <w:jc w:val="both"/>
        <w:rPr>
          <w:rFonts w:ascii="Times New Roman" w:hAnsi="Times New Roman" w:cs="Times New Roman"/>
          <w:sz w:val="28"/>
          <w:szCs w:val="28"/>
          <w:highlight w:val="magenta"/>
        </w:rPr>
      </w:pPr>
      <w:r>
        <w:rPr>
          <w:rFonts w:ascii="Times New Roman" w:hAnsi="Times New Roman" w:cs="Times New Roman"/>
          <w:sz w:val="28"/>
          <w:szCs w:val="28"/>
        </w:rPr>
        <w:t>Следующим методом получения тонких пленок является м</w:t>
      </w:r>
      <w:r w:rsidR="008B71A9" w:rsidRPr="000B67D0">
        <w:rPr>
          <w:rFonts w:ascii="Times New Roman" w:hAnsi="Times New Roman" w:cs="Times New Roman"/>
          <w:sz w:val="28"/>
          <w:szCs w:val="28"/>
        </w:rPr>
        <w:t>етод спрей–пи</w:t>
      </w:r>
      <w:r>
        <w:rPr>
          <w:rFonts w:ascii="Times New Roman" w:hAnsi="Times New Roman" w:cs="Times New Roman"/>
          <w:sz w:val="28"/>
          <w:szCs w:val="28"/>
        </w:rPr>
        <w:t>ролиза (Spraing) или распыления.</w:t>
      </w:r>
      <w:r w:rsidR="00092C1F">
        <w:rPr>
          <w:rFonts w:ascii="Times New Roman" w:hAnsi="Times New Roman" w:cs="Times New Roman"/>
          <w:sz w:val="28"/>
          <w:szCs w:val="28"/>
        </w:rPr>
        <w:t xml:space="preserve"> Его преимущества перед другими методами </w:t>
      </w:r>
      <w:r w:rsidR="00092C1F" w:rsidRPr="00092C1F">
        <w:rPr>
          <w:rFonts w:ascii="Times New Roman" w:hAnsi="Times New Roman" w:cs="Times New Roman"/>
          <w:sz w:val="28"/>
          <w:szCs w:val="28"/>
        </w:rPr>
        <w:t>заключаются в низких эксплуатационных затратах, воспроизводимости свойств, простом способе легирования вещества, большой поверхности зоны покрытия и т.д.</w:t>
      </w:r>
      <w:r w:rsidR="00E071C8">
        <w:rPr>
          <w:rFonts w:ascii="Times New Roman" w:hAnsi="Times New Roman" w:cs="Times New Roman"/>
          <w:sz w:val="28"/>
          <w:szCs w:val="28"/>
        </w:rPr>
        <w:t xml:space="preserve"> </w:t>
      </w:r>
      <w:r w:rsidR="00092C1F" w:rsidRPr="00092C1F">
        <w:rPr>
          <w:rFonts w:ascii="Times New Roman" w:hAnsi="Times New Roman" w:cs="Times New Roman"/>
          <w:sz w:val="28"/>
          <w:szCs w:val="28"/>
        </w:rPr>
        <w:t>При спрей-пиролизе р</w:t>
      </w:r>
      <w:r w:rsidR="008074CF" w:rsidRPr="00092C1F">
        <w:rPr>
          <w:rFonts w:ascii="Times New Roman" w:hAnsi="Times New Roman" w:cs="Times New Roman"/>
          <w:sz w:val="28"/>
          <w:szCs w:val="28"/>
        </w:rPr>
        <w:t>aствор (зачaстую вoдный), кoторый сoдержит сoли мeталла, раcпыляют нa нaгретую пo</w:t>
      </w:r>
      <w:r w:rsidR="000B2501" w:rsidRPr="00092C1F">
        <w:rPr>
          <w:rFonts w:ascii="Times New Roman" w:hAnsi="Times New Roman" w:cs="Times New Roman"/>
          <w:sz w:val="28"/>
          <w:szCs w:val="28"/>
        </w:rPr>
        <w:t xml:space="preserve">дложку. </w:t>
      </w:r>
      <w:r w:rsidR="008074CF" w:rsidRPr="00092C1F">
        <w:rPr>
          <w:rFonts w:ascii="Times New Roman" w:hAnsi="Times New Roman" w:cs="Times New Roman"/>
          <w:sz w:val="28"/>
          <w:szCs w:val="28"/>
        </w:rPr>
        <w:t>Плeнку, кa</w:t>
      </w:r>
      <w:r w:rsidR="00E559EB" w:rsidRPr="00092C1F">
        <w:rPr>
          <w:rFonts w:ascii="Times New Roman" w:hAnsi="Times New Roman" w:cs="Times New Roman"/>
          <w:sz w:val="28"/>
          <w:szCs w:val="28"/>
        </w:rPr>
        <w:t>к</w:t>
      </w:r>
      <w:r w:rsidR="008074CF" w:rsidRPr="00092C1F">
        <w:rPr>
          <w:rFonts w:ascii="Times New Roman" w:hAnsi="Times New Roman" w:cs="Times New Roman"/>
          <w:sz w:val="28"/>
          <w:szCs w:val="28"/>
        </w:rPr>
        <w:t xml:space="preserve"> прa</w:t>
      </w:r>
      <w:r w:rsidR="00E559EB" w:rsidRPr="00092C1F">
        <w:rPr>
          <w:rFonts w:ascii="Times New Roman" w:hAnsi="Times New Roman" w:cs="Times New Roman"/>
          <w:sz w:val="28"/>
          <w:szCs w:val="28"/>
        </w:rPr>
        <w:t>вило</w:t>
      </w:r>
      <w:r w:rsidR="008074CF" w:rsidRPr="00092C1F">
        <w:rPr>
          <w:rFonts w:ascii="Times New Roman" w:hAnsi="Times New Roman" w:cs="Times New Roman"/>
          <w:sz w:val="28"/>
          <w:szCs w:val="28"/>
        </w:rPr>
        <w:t>, oбразуют пeрекрывающиеся дискoобразные стрyктуры сoлей мeталлов. Эти cтруктуры нa нaгретой пo</w:t>
      </w:r>
      <w:r w:rsidR="00E559EB" w:rsidRPr="00092C1F">
        <w:rPr>
          <w:rFonts w:ascii="Times New Roman" w:hAnsi="Times New Roman" w:cs="Times New Roman"/>
          <w:sz w:val="28"/>
          <w:szCs w:val="28"/>
        </w:rPr>
        <w:t>дложке тр</w:t>
      </w:r>
      <w:r w:rsidR="008074CF" w:rsidRPr="00092C1F">
        <w:rPr>
          <w:rFonts w:ascii="Times New Roman" w:hAnsi="Times New Roman" w:cs="Times New Roman"/>
          <w:sz w:val="28"/>
          <w:szCs w:val="28"/>
          <w:lang w:val="en-US"/>
        </w:rPr>
        <w:t>a</w:t>
      </w:r>
      <w:r w:rsidR="008074CF" w:rsidRPr="00092C1F">
        <w:rPr>
          <w:rFonts w:ascii="Times New Roman" w:hAnsi="Times New Roman" w:cs="Times New Roman"/>
          <w:sz w:val="28"/>
          <w:szCs w:val="28"/>
        </w:rPr>
        <w:t>нсформируются в o</w:t>
      </w:r>
      <w:r w:rsidR="00E559EB" w:rsidRPr="00092C1F">
        <w:rPr>
          <w:rFonts w:ascii="Times New Roman" w:hAnsi="Times New Roman" w:cs="Times New Roman"/>
          <w:sz w:val="28"/>
          <w:szCs w:val="28"/>
        </w:rPr>
        <w:t>ксиды</w:t>
      </w:r>
      <w:r w:rsidR="00457412" w:rsidRPr="00092C1F">
        <w:rPr>
          <w:rFonts w:ascii="Times New Roman" w:hAnsi="Times New Roman" w:cs="Times New Roman"/>
          <w:sz w:val="28"/>
          <w:szCs w:val="28"/>
        </w:rPr>
        <w:t xml:space="preserve"> [</w:t>
      </w:r>
      <w:r w:rsidR="00B711ED" w:rsidRPr="00092C1F">
        <w:rPr>
          <w:rFonts w:ascii="Times New Roman" w:hAnsi="Times New Roman" w:cs="Times New Roman"/>
          <w:sz w:val="28"/>
          <w:szCs w:val="28"/>
        </w:rPr>
        <w:t>78</w:t>
      </w:r>
      <w:r w:rsidR="00457412" w:rsidRPr="00092C1F">
        <w:rPr>
          <w:rFonts w:ascii="Times New Roman" w:hAnsi="Times New Roman" w:cs="Times New Roman"/>
          <w:sz w:val="28"/>
          <w:szCs w:val="28"/>
        </w:rPr>
        <w:t>].</w:t>
      </w:r>
    </w:p>
    <w:p w14:paraId="289020CB" w14:textId="4A61FA7A" w:rsidR="00AA6AA9" w:rsidRPr="00E14246" w:rsidRDefault="008074CF" w:rsidP="00C45ADD">
      <w:pPr>
        <w:spacing w:after="0" w:line="240" w:lineRule="auto"/>
        <w:ind w:firstLine="709"/>
        <w:jc w:val="both"/>
        <w:rPr>
          <w:rFonts w:ascii="Times New Roman" w:hAnsi="Times New Roman" w:cs="Times New Roman"/>
          <w:sz w:val="28"/>
          <w:szCs w:val="28"/>
        </w:rPr>
      </w:pPr>
      <w:r w:rsidRPr="00E14246">
        <w:rPr>
          <w:rFonts w:ascii="Times New Roman" w:hAnsi="Times New Roman" w:cs="Times New Roman"/>
          <w:sz w:val="28"/>
          <w:szCs w:val="28"/>
        </w:rPr>
        <w:t>Прoцесс осa</w:t>
      </w:r>
      <w:r w:rsidR="00AA6AA9" w:rsidRPr="00E14246">
        <w:rPr>
          <w:rFonts w:ascii="Times New Roman" w:hAnsi="Times New Roman" w:cs="Times New Roman"/>
          <w:sz w:val="28"/>
          <w:szCs w:val="28"/>
        </w:rPr>
        <w:t xml:space="preserve">ждения </w:t>
      </w:r>
      <w:r w:rsidR="00E14246" w:rsidRPr="00E14246">
        <w:rPr>
          <w:rFonts w:ascii="Times New Roman" w:hAnsi="Times New Roman" w:cs="Times New Roman"/>
          <w:sz w:val="28"/>
          <w:szCs w:val="28"/>
        </w:rPr>
        <w:t>в данном медоте происходит по стадиям:</w:t>
      </w:r>
    </w:p>
    <w:p w14:paraId="7E3B1D3F" w14:textId="0D95468D" w:rsidR="00F06470" w:rsidRPr="008074CF" w:rsidRDefault="00F06470" w:rsidP="00C45ADD">
      <w:pPr>
        <w:spacing w:after="0" w:line="240" w:lineRule="auto"/>
        <w:ind w:firstLine="709"/>
        <w:jc w:val="both"/>
        <w:rPr>
          <w:rFonts w:ascii="Times New Roman" w:hAnsi="Times New Roman" w:cs="Times New Roman"/>
          <w:sz w:val="28"/>
          <w:szCs w:val="28"/>
        </w:rPr>
      </w:pPr>
      <w:r w:rsidRPr="00E14246">
        <w:rPr>
          <w:rFonts w:ascii="Times New Roman" w:hAnsi="Times New Roman" w:cs="Times New Roman"/>
          <w:sz w:val="28"/>
          <w:szCs w:val="28"/>
        </w:rPr>
        <w:t>1) распыление – процесс трансформации раствора</w:t>
      </w:r>
      <w:r w:rsidRPr="008074CF">
        <w:rPr>
          <w:rFonts w:ascii="Times New Roman" w:hAnsi="Times New Roman" w:cs="Times New Roman"/>
          <w:sz w:val="28"/>
          <w:szCs w:val="28"/>
        </w:rPr>
        <w:t xml:space="preserve"> прекурсора в аэрозоль;</w:t>
      </w:r>
    </w:p>
    <w:p w14:paraId="32C05714" w14:textId="455A6561" w:rsidR="00F06470" w:rsidRPr="00337160" w:rsidRDefault="00F06470" w:rsidP="00C45ADD">
      <w:pPr>
        <w:spacing w:after="0" w:line="240" w:lineRule="auto"/>
        <w:ind w:firstLine="709"/>
        <w:jc w:val="both"/>
        <w:rPr>
          <w:rFonts w:ascii="Times New Roman" w:hAnsi="Times New Roman" w:cs="Times New Roman"/>
          <w:sz w:val="28"/>
          <w:szCs w:val="28"/>
        </w:rPr>
      </w:pPr>
      <w:r w:rsidRPr="008074CF">
        <w:rPr>
          <w:rFonts w:ascii="Times New Roman" w:hAnsi="Times New Roman" w:cs="Times New Roman"/>
          <w:sz w:val="28"/>
          <w:szCs w:val="28"/>
        </w:rPr>
        <w:t xml:space="preserve">2) транспорт аэрозоля на </w:t>
      </w:r>
      <w:r w:rsidRPr="00337160">
        <w:rPr>
          <w:rFonts w:ascii="Times New Roman" w:hAnsi="Times New Roman" w:cs="Times New Roman"/>
          <w:sz w:val="28"/>
          <w:szCs w:val="28"/>
        </w:rPr>
        <w:t xml:space="preserve">нагретую </w:t>
      </w:r>
      <w:r w:rsidR="008074CF" w:rsidRPr="00337160">
        <w:rPr>
          <w:rFonts w:ascii="Times New Roman" w:hAnsi="Times New Roman" w:cs="Times New Roman"/>
          <w:sz w:val="28"/>
          <w:szCs w:val="28"/>
        </w:rPr>
        <w:t>пo</w:t>
      </w:r>
      <w:r w:rsidRPr="00337160">
        <w:rPr>
          <w:rFonts w:ascii="Times New Roman" w:hAnsi="Times New Roman" w:cs="Times New Roman"/>
          <w:sz w:val="28"/>
          <w:szCs w:val="28"/>
        </w:rPr>
        <w:t>дложку;</w:t>
      </w:r>
    </w:p>
    <w:p w14:paraId="19397EBB" w14:textId="03D3C2ED" w:rsidR="00F06470" w:rsidRPr="00E904E1" w:rsidRDefault="008074CF" w:rsidP="00C45ADD">
      <w:pPr>
        <w:spacing w:after="0" w:line="240" w:lineRule="auto"/>
        <w:ind w:firstLine="709"/>
        <w:jc w:val="both"/>
        <w:rPr>
          <w:rFonts w:ascii="Times New Roman" w:hAnsi="Times New Roman" w:cs="Times New Roman"/>
          <w:sz w:val="28"/>
          <w:szCs w:val="28"/>
        </w:rPr>
      </w:pPr>
      <w:r w:rsidRPr="00337160">
        <w:rPr>
          <w:rFonts w:ascii="Times New Roman" w:hAnsi="Times New Roman" w:cs="Times New Roman"/>
          <w:sz w:val="28"/>
          <w:szCs w:val="28"/>
        </w:rPr>
        <w:t>3) разлoжение прe</w:t>
      </w:r>
      <w:r w:rsidR="00F06470" w:rsidRPr="00337160">
        <w:rPr>
          <w:rFonts w:ascii="Times New Roman" w:hAnsi="Times New Roman" w:cs="Times New Roman"/>
          <w:sz w:val="28"/>
          <w:szCs w:val="28"/>
        </w:rPr>
        <w:t>к</w:t>
      </w:r>
      <w:r w:rsidRPr="00337160">
        <w:rPr>
          <w:rFonts w:ascii="Times New Roman" w:hAnsi="Times New Roman" w:cs="Times New Roman"/>
          <w:sz w:val="28"/>
          <w:szCs w:val="28"/>
        </w:rPr>
        <w:t>урсора на пoверхности пo</w:t>
      </w:r>
      <w:r w:rsidR="00F06470" w:rsidRPr="00337160">
        <w:rPr>
          <w:rFonts w:ascii="Times New Roman" w:hAnsi="Times New Roman" w:cs="Times New Roman"/>
          <w:sz w:val="28"/>
          <w:szCs w:val="28"/>
        </w:rPr>
        <w:t>дложки.</w:t>
      </w:r>
    </w:p>
    <w:p w14:paraId="1E34DE81" w14:textId="7C1E0EDB" w:rsidR="004A6866" w:rsidRDefault="004A6866" w:rsidP="003316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получить аэрозоли применяют различные распылители. К примеру: электростатические, пневматические и ультразвуковые.</w:t>
      </w:r>
    </w:p>
    <w:p w14:paraId="27EC84E5" w14:textId="7F650AEE" w:rsidR="00331645" w:rsidRPr="00CD3AC3" w:rsidRDefault="00874918" w:rsidP="00A03AA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B81EF7">
        <w:rPr>
          <w:rFonts w:ascii="Times New Roman" w:hAnsi="Times New Roman" w:cs="Times New Roman"/>
          <w:sz w:val="28"/>
          <w:szCs w:val="28"/>
        </w:rPr>
        <w:t xml:space="preserve">динамическом взаимодействии потока газа с жидкостью происходит процесс пневматического распыления. Принцип работы простейшего </w:t>
      </w:r>
      <w:r w:rsidRPr="00CD3AC3">
        <w:rPr>
          <w:rFonts w:ascii="Times New Roman" w:hAnsi="Times New Roman" w:cs="Times New Roman"/>
          <w:sz w:val="28"/>
          <w:szCs w:val="28"/>
        </w:rPr>
        <w:t xml:space="preserve">пневматического распылителя следующий. На первом этапе осуществляется подача в сопло </w:t>
      </w:r>
      <w:r w:rsidR="00B81EF7" w:rsidRPr="00CD3AC3">
        <w:rPr>
          <w:rFonts w:ascii="Times New Roman" w:hAnsi="Times New Roman" w:cs="Times New Roman"/>
          <w:sz w:val="28"/>
          <w:szCs w:val="28"/>
        </w:rPr>
        <w:t>сжaтого вoздуха, киcлорода или вoдяного пa</w:t>
      </w:r>
      <w:r w:rsidRPr="00CD3AC3">
        <w:rPr>
          <w:rFonts w:ascii="Times New Roman" w:hAnsi="Times New Roman" w:cs="Times New Roman"/>
          <w:sz w:val="28"/>
          <w:szCs w:val="28"/>
        </w:rPr>
        <w:t>ра. Их выход из сопла происходит при большой скорости.</w:t>
      </w:r>
      <w:r w:rsidR="000B229C" w:rsidRPr="00CD3AC3">
        <w:rPr>
          <w:rFonts w:ascii="Times New Roman" w:hAnsi="Times New Roman" w:cs="Times New Roman"/>
          <w:sz w:val="28"/>
          <w:szCs w:val="28"/>
        </w:rPr>
        <w:t xml:space="preserve"> В следствие разрежения происходит поднятие по </w:t>
      </w:r>
      <w:r w:rsidR="001827A2" w:rsidRPr="00CD3AC3">
        <w:rPr>
          <w:rFonts w:ascii="Times New Roman" w:hAnsi="Times New Roman" w:cs="Times New Roman"/>
          <w:sz w:val="28"/>
          <w:szCs w:val="28"/>
        </w:rPr>
        <w:t>каналу жидкости, далее осуществляется ее попадание в струю газа</w:t>
      </w:r>
      <w:r w:rsidR="00FC247D" w:rsidRPr="00CD3AC3">
        <w:rPr>
          <w:rFonts w:ascii="Times New Roman" w:hAnsi="Times New Roman" w:cs="Times New Roman"/>
          <w:sz w:val="28"/>
          <w:szCs w:val="28"/>
        </w:rPr>
        <w:t>. Между жидкостью и газом происходит трение. Как результат их взаимодействия происходит как бы вытягивание жидкости в отдельные нити. Далее процесс сопровождается распадом этих нитей на мелкие капли.</w:t>
      </w:r>
      <w:r w:rsidR="00C27CD6" w:rsidRPr="00CD3AC3">
        <w:rPr>
          <w:rFonts w:ascii="Times New Roman" w:hAnsi="Times New Roman" w:cs="Times New Roman"/>
          <w:sz w:val="28"/>
          <w:szCs w:val="28"/>
        </w:rPr>
        <w:t xml:space="preserve"> Получение </w:t>
      </w:r>
      <w:r w:rsidR="00E24215" w:rsidRPr="00CD3AC3">
        <w:rPr>
          <w:rFonts w:ascii="Times New Roman" w:hAnsi="Times New Roman" w:cs="Times New Roman"/>
          <w:sz w:val="28"/>
          <w:szCs w:val="28"/>
        </w:rPr>
        <w:t>oтносительно мeлкодисперсных кaпель аэрoзоля (диa</w:t>
      </w:r>
      <w:r w:rsidR="00C27CD6" w:rsidRPr="00CD3AC3">
        <w:rPr>
          <w:rFonts w:ascii="Times New Roman" w:hAnsi="Times New Roman" w:cs="Times New Roman"/>
          <w:sz w:val="28"/>
          <w:szCs w:val="28"/>
        </w:rPr>
        <w:t xml:space="preserve">метр 100-200 мкм) осуществляется с использованием </w:t>
      </w:r>
      <w:r w:rsidR="00E24215" w:rsidRPr="00CD3AC3">
        <w:rPr>
          <w:rFonts w:ascii="Times New Roman" w:hAnsi="Times New Roman" w:cs="Times New Roman"/>
          <w:sz w:val="28"/>
          <w:szCs w:val="28"/>
        </w:rPr>
        <w:t>пнeвматического спoсоба распылe</w:t>
      </w:r>
      <w:r w:rsidR="00C27CD6" w:rsidRPr="00CD3AC3">
        <w:rPr>
          <w:rFonts w:ascii="Times New Roman" w:hAnsi="Times New Roman" w:cs="Times New Roman"/>
          <w:sz w:val="28"/>
          <w:szCs w:val="28"/>
        </w:rPr>
        <w:t>ния золей, либо растворов. При этом на размер капель влияют следующие свойства растворов (золей): поверхностное натяжение, вязкость. Также влияние оказывает энергии потока газа, которую он сообщает жидкости.</w:t>
      </w:r>
      <w:r w:rsidR="00A03AA5" w:rsidRPr="00CD3AC3">
        <w:rPr>
          <w:rFonts w:ascii="Times New Roman" w:hAnsi="Times New Roman" w:cs="Times New Roman"/>
          <w:sz w:val="28"/>
          <w:szCs w:val="28"/>
        </w:rPr>
        <w:t xml:space="preserve"> Метод спрей-пиролиза дает возможность распыления достаточно вязких жидкостей</w:t>
      </w:r>
      <w:r w:rsidR="00331645" w:rsidRPr="00CD3AC3">
        <w:rPr>
          <w:rFonts w:ascii="Times New Roman" w:hAnsi="Times New Roman" w:cs="Times New Roman"/>
          <w:sz w:val="28"/>
          <w:szCs w:val="28"/>
        </w:rPr>
        <w:t xml:space="preserve"> [39]. </w:t>
      </w:r>
    </w:p>
    <w:p w14:paraId="02AA7181" w14:textId="5E030732" w:rsidR="00685A0D" w:rsidRPr="00E904E1" w:rsidRDefault="00685A0D" w:rsidP="00331645">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На рисунке 1.7 представлен процесс осаждения пленки при помощи технологии спрей-пиролиза.</w:t>
      </w:r>
    </w:p>
    <w:p w14:paraId="54CEA321" w14:textId="296A6BA8" w:rsidR="00457412" w:rsidRPr="00E904E1" w:rsidRDefault="00457412" w:rsidP="00457412">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sz w:val="28"/>
          <w:szCs w:val="28"/>
        </w:rPr>
        <w:t xml:space="preserve"> </w:t>
      </w:r>
    </w:p>
    <w:p w14:paraId="165511F7" w14:textId="77777777" w:rsidR="00457412" w:rsidRPr="00E904E1" w:rsidRDefault="00457412" w:rsidP="0045741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12D9E7BB" wp14:editId="465FC377">
            <wp:extent cx="2209800" cy="4392869"/>
            <wp:effectExtent l="0" t="0" r="0" b="825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331" cy="4533078"/>
                    </a:xfrm>
                    <a:prstGeom prst="rect">
                      <a:avLst/>
                    </a:prstGeom>
                    <a:noFill/>
                    <a:ln>
                      <a:noFill/>
                    </a:ln>
                  </pic:spPr>
                </pic:pic>
              </a:graphicData>
            </a:graphic>
          </wp:inline>
        </w:drawing>
      </w:r>
    </w:p>
    <w:p w14:paraId="589EF690" w14:textId="77777777" w:rsidR="00457412" w:rsidRPr="00E904E1" w:rsidRDefault="00457412" w:rsidP="00457412">
      <w:pPr>
        <w:spacing w:after="0" w:line="240" w:lineRule="auto"/>
        <w:ind w:firstLine="709"/>
        <w:jc w:val="center"/>
        <w:rPr>
          <w:rFonts w:ascii="Times New Roman" w:hAnsi="Times New Roman" w:cs="Times New Roman"/>
          <w:sz w:val="28"/>
          <w:szCs w:val="28"/>
        </w:rPr>
      </w:pPr>
    </w:p>
    <w:p w14:paraId="6565D73D" w14:textId="1203C405" w:rsidR="00457412" w:rsidRPr="00E904E1" w:rsidRDefault="00457412" w:rsidP="00457412">
      <w:pPr>
        <w:spacing w:after="0" w:line="240" w:lineRule="auto"/>
        <w:ind w:firstLine="709"/>
        <w:jc w:val="center"/>
        <w:rPr>
          <w:rFonts w:ascii="Times New Roman" w:hAnsi="Times New Roman" w:cs="Times New Roman"/>
          <w:sz w:val="28"/>
          <w:szCs w:val="28"/>
        </w:rPr>
      </w:pPr>
      <w:r w:rsidRPr="00685A0D">
        <w:rPr>
          <w:rFonts w:ascii="Times New Roman" w:hAnsi="Times New Roman" w:cs="Times New Roman"/>
          <w:sz w:val="28"/>
          <w:szCs w:val="28"/>
        </w:rPr>
        <w:t>Рисунок 1.7 –</w:t>
      </w:r>
      <w:r w:rsidR="00685A0D" w:rsidRPr="00685A0D">
        <w:rPr>
          <w:rFonts w:ascii="Times New Roman" w:hAnsi="Times New Roman" w:cs="Times New Roman"/>
          <w:sz w:val="28"/>
          <w:szCs w:val="28"/>
        </w:rPr>
        <w:t xml:space="preserve"> Процесс</w:t>
      </w:r>
      <w:r w:rsidRPr="00685A0D">
        <w:rPr>
          <w:rFonts w:ascii="Times New Roman" w:hAnsi="Times New Roman" w:cs="Times New Roman"/>
          <w:sz w:val="28"/>
          <w:szCs w:val="28"/>
        </w:rPr>
        <w:t xml:space="preserve"> осаждения пленки </w:t>
      </w:r>
      <w:r w:rsidR="00685A0D" w:rsidRPr="00685A0D">
        <w:rPr>
          <w:rFonts w:ascii="Times New Roman" w:hAnsi="Times New Roman" w:cs="Times New Roman"/>
          <w:sz w:val="28"/>
          <w:szCs w:val="28"/>
        </w:rPr>
        <w:t>с помощью технологии спрей-</w:t>
      </w:r>
      <w:r w:rsidRPr="00685A0D">
        <w:rPr>
          <w:rFonts w:ascii="Times New Roman" w:hAnsi="Times New Roman" w:cs="Times New Roman"/>
          <w:sz w:val="28"/>
          <w:szCs w:val="28"/>
        </w:rPr>
        <w:t xml:space="preserve"> пиролиза</w:t>
      </w:r>
      <w:r w:rsidR="00685A0D">
        <w:rPr>
          <w:rFonts w:ascii="Times New Roman" w:hAnsi="Times New Roman" w:cs="Times New Roman"/>
          <w:sz w:val="28"/>
          <w:szCs w:val="28"/>
        </w:rPr>
        <w:t xml:space="preserve"> </w:t>
      </w:r>
      <w:r w:rsidR="00685A0D" w:rsidRPr="00E904E1">
        <w:rPr>
          <w:rFonts w:ascii="Times New Roman" w:hAnsi="Times New Roman" w:cs="Times New Roman"/>
          <w:sz w:val="28"/>
          <w:szCs w:val="28"/>
        </w:rPr>
        <w:t>[39</w:t>
      </w:r>
      <w:r w:rsidR="00685A0D">
        <w:rPr>
          <w:rFonts w:ascii="Times New Roman" w:hAnsi="Times New Roman" w:cs="Times New Roman"/>
          <w:sz w:val="28"/>
          <w:szCs w:val="28"/>
        </w:rPr>
        <w:t>]</w:t>
      </w:r>
      <w:r w:rsidRPr="00E904E1">
        <w:rPr>
          <w:rFonts w:ascii="Times New Roman" w:hAnsi="Times New Roman" w:cs="Times New Roman"/>
          <w:sz w:val="28"/>
          <w:szCs w:val="28"/>
        </w:rPr>
        <w:t xml:space="preserve"> </w:t>
      </w:r>
    </w:p>
    <w:p w14:paraId="0AF67928" w14:textId="6ECEAB52" w:rsidR="00DF4516" w:rsidRPr="00CD3AC3" w:rsidRDefault="00DF4516"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 xml:space="preserve">Переход в аэрозольное состояние в случае ультразвукового способа распыления раствора осуществляется путем сообщения жидкости колебаний механического характера. Эти колебания имеют ультразвуковую частоту. </w:t>
      </w:r>
      <w:r w:rsidR="004208F0" w:rsidRPr="00CD3AC3">
        <w:rPr>
          <w:rFonts w:ascii="Times New Roman" w:hAnsi="Times New Roman" w:cs="Times New Roman"/>
          <w:sz w:val="28"/>
          <w:szCs w:val="28"/>
        </w:rPr>
        <w:t>Подвод акустической энергии может осуществляться через жидкость или газ.</w:t>
      </w:r>
      <w:r w:rsidR="00A5417D" w:rsidRPr="00CD3AC3">
        <w:rPr>
          <w:rFonts w:ascii="Times New Roman" w:hAnsi="Times New Roman" w:cs="Times New Roman"/>
          <w:sz w:val="28"/>
          <w:szCs w:val="28"/>
        </w:rPr>
        <w:t xml:space="preserve"> Ультразвуковое излучение, подведенное через газ, способствует образованию аэрозоля, у которого наблюдается большой </w:t>
      </w:r>
      <w:r w:rsidR="000108E2" w:rsidRPr="00CD3AC3">
        <w:rPr>
          <w:rFonts w:ascii="Times New Roman" w:hAnsi="Times New Roman" w:cs="Times New Roman"/>
          <w:sz w:val="28"/>
          <w:szCs w:val="28"/>
        </w:rPr>
        <w:t>рaзброс рa</w:t>
      </w:r>
      <w:r w:rsidR="00A5417D" w:rsidRPr="00CD3AC3">
        <w:rPr>
          <w:rFonts w:ascii="Times New Roman" w:hAnsi="Times New Roman" w:cs="Times New Roman"/>
          <w:sz w:val="28"/>
          <w:szCs w:val="28"/>
        </w:rPr>
        <w:t>змера к</w:t>
      </w:r>
      <w:r w:rsidR="000108E2" w:rsidRPr="00CD3AC3">
        <w:rPr>
          <w:rFonts w:ascii="Times New Roman" w:hAnsi="Times New Roman" w:cs="Times New Roman"/>
          <w:sz w:val="28"/>
          <w:szCs w:val="28"/>
        </w:rPr>
        <w:t>a</w:t>
      </w:r>
      <w:r w:rsidR="00A5417D" w:rsidRPr="00CD3AC3">
        <w:rPr>
          <w:rFonts w:ascii="Times New Roman" w:hAnsi="Times New Roman" w:cs="Times New Roman"/>
          <w:sz w:val="28"/>
          <w:szCs w:val="28"/>
        </w:rPr>
        <w:t xml:space="preserve">пель. Капли достигают размера </w:t>
      </w:r>
      <w:r w:rsidR="000108E2" w:rsidRPr="00CD3AC3">
        <w:rPr>
          <w:rFonts w:ascii="Times New Roman" w:hAnsi="Times New Roman" w:cs="Times New Roman"/>
          <w:sz w:val="28"/>
          <w:szCs w:val="28"/>
        </w:rPr>
        <w:t>oт дeсятков дo сoтен микрo</w:t>
      </w:r>
      <w:r w:rsidR="00A5417D" w:rsidRPr="00CD3AC3">
        <w:rPr>
          <w:rFonts w:ascii="Times New Roman" w:hAnsi="Times New Roman" w:cs="Times New Roman"/>
          <w:sz w:val="28"/>
          <w:szCs w:val="28"/>
        </w:rPr>
        <w:t>метров.</w:t>
      </w:r>
      <w:r w:rsidR="009B5236" w:rsidRPr="00CD3AC3">
        <w:rPr>
          <w:rFonts w:ascii="Times New Roman" w:hAnsi="Times New Roman" w:cs="Times New Roman"/>
          <w:sz w:val="28"/>
          <w:szCs w:val="28"/>
        </w:rPr>
        <w:t xml:space="preserve"> Монодисперсный аэрозоль, имеющий </w:t>
      </w:r>
      <w:r w:rsidR="000108E2" w:rsidRPr="00CD3AC3">
        <w:rPr>
          <w:rFonts w:ascii="Times New Roman" w:hAnsi="Times New Roman" w:cs="Times New Roman"/>
          <w:sz w:val="28"/>
          <w:szCs w:val="28"/>
        </w:rPr>
        <w:t>размe</w:t>
      </w:r>
      <w:r w:rsidR="009B5236" w:rsidRPr="00CD3AC3">
        <w:rPr>
          <w:rFonts w:ascii="Times New Roman" w:hAnsi="Times New Roman" w:cs="Times New Roman"/>
          <w:sz w:val="28"/>
          <w:szCs w:val="28"/>
        </w:rPr>
        <w:t>ры к</w:t>
      </w:r>
      <w:r w:rsidR="000108E2" w:rsidRPr="00CD3AC3">
        <w:rPr>
          <w:rFonts w:ascii="Times New Roman" w:hAnsi="Times New Roman" w:cs="Times New Roman"/>
          <w:sz w:val="28"/>
          <w:szCs w:val="28"/>
          <w:lang w:val="en-US"/>
        </w:rPr>
        <w:t>a</w:t>
      </w:r>
      <w:r w:rsidR="009B5236" w:rsidRPr="00CD3AC3">
        <w:rPr>
          <w:rFonts w:ascii="Times New Roman" w:hAnsi="Times New Roman" w:cs="Times New Roman"/>
          <w:sz w:val="28"/>
          <w:szCs w:val="28"/>
        </w:rPr>
        <w:t>пель от двух до четырех микрометров, можно получить если проводить</w:t>
      </w:r>
      <w:r w:rsidR="0092071A" w:rsidRPr="00CD3AC3">
        <w:rPr>
          <w:rFonts w:ascii="Times New Roman" w:hAnsi="Times New Roman" w:cs="Times New Roman"/>
          <w:sz w:val="28"/>
          <w:szCs w:val="28"/>
        </w:rPr>
        <w:t xml:space="preserve"> распыление через подведение акустической энергии</w:t>
      </w:r>
      <w:r w:rsidR="008574D6" w:rsidRPr="00CD3AC3">
        <w:rPr>
          <w:rFonts w:ascii="Times New Roman" w:hAnsi="Times New Roman" w:cs="Times New Roman"/>
          <w:sz w:val="28"/>
          <w:szCs w:val="28"/>
        </w:rPr>
        <w:t xml:space="preserve"> через жидкость к рабочей зоне.</w:t>
      </w:r>
      <w:r w:rsidR="00A73265" w:rsidRPr="00CD3AC3">
        <w:rPr>
          <w:rFonts w:ascii="Times New Roman" w:hAnsi="Times New Roman" w:cs="Times New Roman"/>
          <w:sz w:val="28"/>
          <w:szCs w:val="28"/>
        </w:rPr>
        <w:t xml:space="preserve"> К преимуществам распыления при помощи ультразвука относятся: возможность распыления вязких </w:t>
      </w:r>
      <w:r w:rsidR="00947116" w:rsidRPr="00CD3AC3">
        <w:rPr>
          <w:rFonts w:ascii="Times New Roman" w:hAnsi="Times New Roman" w:cs="Times New Roman"/>
          <w:sz w:val="28"/>
          <w:szCs w:val="28"/>
        </w:rPr>
        <w:t>жидкостей,</w:t>
      </w:r>
      <w:r w:rsidR="00A73265" w:rsidRPr="00CD3AC3">
        <w:rPr>
          <w:rFonts w:ascii="Times New Roman" w:hAnsi="Times New Roman" w:cs="Times New Roman"/>
          <w:sz w:val="28"/>
          <w:szCs w:val="28"/>
        </w:rPr>
        <w:t xml:space="preserve"> не применяя дополнительный распыляющий агент; возможность получения монодисперсного и мелкодисперсного распыления.</w:t>
      </w:r>
    </w:p>
    <w:p w14:paraId="667F9CCC" w14:textId="39A63F39" w:rsidR="00D502F1" w:rsidRPr="00CD3AC3" w:rsidRDefault="00D502F1"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Еще одним видом распыления является электростатическое распыление. Суть данного типа распыления заключается в сообщении электростатического</w:t>
      </w:r>
      <w:r w:rsidR="00F76102" w:rsidRPr="00CD3AC3">
        <w:rPr>
          <w:rFonts w:ascii="Times New Roman" w:hAnsi="Times New Roman" w:cs="Times New Roman"/>
          <w:sz w:val="28"/>
          <w:szCs w:val="28"/>
        </w:rPr>
        <w:t xml:space="preserve"> заряда</w:t>
      </w:r>
      <w:r w:rsidRPr="00CD3AC3">
        <w:rPr>
          <w:rFonts w:ascii="Times New Roman" w:hAnsi="Times New Roman" w:cs="Times New Roman"/>
          <w:sz w:val="28"/>
          <w:szCs w:val="28"/>
        </w:rPr>
        <w:t xml:space="preserve"> жидкости путем подачи на распылитель высоковольтного потенциала относительно поверхности, которая будет покрываться.</w:t>
      </w:r>
      <w:r w:rsidR="00881363" w:rsidRPr="00CD3AC3">
        <w:rPr>
          <w:rFonts w:ascii="Times New Roman" w:hAnsi="Times New Roman" w:cs="Times New Roman"/>
          <w:sz w:val="28"/>
          <w:szCs w:val="28"/>
        </w:rPr>
        <w:t xml:space="preserve"> Распад пленки жидкости на капли с размерами, при которых уравновешивание сил взаимного отталкивания капель происходит при помощи сил поверхностного натяжения, осуществляется при воздействии кулоновских сил.</w:t>
      </w:r>
      <w:r w:rsidR="00D54710" w:rsidRPr="00CD3AC3">
        <w:rPr>
          <w:rFonts w:ascii="Times New Roman" w:hAnsi="Times New Roman" w:cs="Times New Roman"/>
          <w:sz w:val="28"/>
          <w:szCs w:val="28"/>
        </w:rPr>
        <w:t xml:space="preserve"> Проявляющаяся при взаимодействии поля с заряженной частицей сила дробит частицы на частицы, с меньшим размером. Следует отметить, что поле в данном случае электростатическое, напряженность в нем достаточно высокая.</w:t>
      </w:r>
      <w:r w:rsidR="00363CEE" w:rsidRPr="00CD3AC3">
        <w:rPr>
          <w:rFonts w:ascii="Times New Roman" w:hAnsi="Times New Roman" w:cs="Times New Roman"/>
          <w:sz w:val="28"/>
          <w:szCs w:val="28"/>
        </w:rPr>
        <w:t xml:space="preserve"> Как результат, на поверхности подложки происходит оседание мелкодисперсной аэрозоли</w:t>
      </w:r>
      <w:r w:rsidR="00C20169" w:rsidRPr="00CD3AC3">
        <w:rPr>
          <w:rFonts w:ascii="Times New Roman" w:hAnsi="Times New Roman" w:cs="Times New Roman"/>
          <w:sz w:val="28"/>
          <w:szCs w:val="28"/>
        </w:rPr>
        <w:t>, которая равномерно распределена</w:t>
      </w:r>
      <w:r w:rsidR="00363CEE" w:rsidRPr="00CD3AC3">
        <w:rPr>
          <w:rFonts w:ascii="Times New Roman" w:hAnsi="Times New Roman" w:cs="Times New Roman"/>
          <w:sz w:val="28"/>
          <w:szCs w:val="28"/>
        </w:rPr>
        <w:t>.</w:t>
      </w:r>
      <w:r w:rsidR="00441124" w:rsidRPr="00CD3AC3">
        <w:rPr>
          <w:rFonts w:ascii="Times New Roman" w:hAnsi="Times New Roman" w:cs="Times New Roman"/>
          <w:sz w:val="28"/>
          <w:szCs w:val="28"/>
        </w:rPr>
        <w:t xml:space="preserve"> К факторам, влияющим на электростатическое распыление относятся: величина напряженности электрического поля, величина поверхностного натяжения, проводимость жидкости, а также вязкость.</w:t>
      </w:r>
    </w:p>
    <w:p w14:paraId="39D42D9F" w14:textId="0D92D2F2" w:rsidR="005B370D" w:rsidRPr="00CD3AC3" w:rsidRDefault="005B370D"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В настоящее время механизм образования пленки с помощью метода спрей-пиролиза остается недостаточно изученным, поскольку является весьма сложным.</w:t>
      </w:r>
    </w:p>
    <w:p w14:paraId="14E5BF11" w14:textId="20D717B4" w:rsidR="00457412" w:rsidRPr="00CD3AC3" w:rsidRDefault="00754350"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 xml:space="preserve">Чтобы получить однородную сплошную пленку </w:t>
      </w:r>
      <w:r w:rsidR="00F206D4" w:rsidRPr="00CD3AC3">
        <w:rPr>
          <w:rFonts w:ascii="Times New Roman" w:hAnsi="Times New Roman" w:cs="Times New Roman"/>
          <w:sz w:val="28"/>
          <w:szCs w:val="28"/>
        </w:rPr>
        <w:t>необходимо</w:t>
      </w:r>
      <w:r w:rsidRPr="00CD3AC3">
        <w:rPr>
          <w:rFonts w:ascii="Times New Roman" w:hAnsi="Times New Roman" w:cs="Times New Roman"/>
          <w:sz w:val="28"/>
          <w:szCs w:val="28"/>
        </w:rPr>
        <w:t xml:space="preserve"> появление капли у подложки сразу после того, ка</w:t>
      </w:r>
      <w:r w:rsidR="009B6276" w:rsidRPr="00CD3AC3">
        <w:rPr>
          <w:rFonts w:ascii="Times New Roman" w:hAnsi="Times New Roman" w:cs="Times New Roman"/>
          <w:sz w:val="28"/>
          <w:szCs w:val="28"/>
        </w:rPr>
        <w:t>к растворитель испарит</w:t>
      </w:r>
      <w:r w:rsidRPr="00CD3AC3">
        <w:rPr>
          <w:rFonts w:ascii="Times New Roman" w:hAnsi="Times New Roman" w:cs="Times New Roman"/>
          <w:sz w:val="28"/>
          <w:szCs w:val="28"/>
        </w:rPr>
        <w:t>ся из нее</w:t>
      </w:r>
      <w:r w:rsidR="001E7916" w:rsidRPr="00CD3AC3">
        <w:rPr>
          <w:rFonts w:ascii="Times New Roman" w:hAnsi="Times New Roman" w:cs="Times New Roman"/>
          <w:sz w:val="28"/>
          <w:szCs w:val="28"/>
        </w:rPr>
        <w:t>.</w:t>
      </w:r>
      <w:r w:rsidR="00FD5C47" w:rsidRPr="00CD3AC3">
        <w:rPr>
          <w:rFonts w:ascii="Times New Roman" w:hAnsi="Times New Roman" w:cs="Times New Roman"/>
          <w:sz w:val="28"/>
          <w:szCs w:val="28"/>
        </w:rPr>
        <w:t xml:space="preserve"> </w:t>
      </w:r>
      <w:r w:rsidR="00E44CFC" w:rsidRPr="00CD3AC3">
        <w:rPr>
          <w:rFonts w:ascii="Times New Roman" w:hAnsi="Times New Roman" w:cs="Times New Roman"/>
          <w:sz w:val="28"/>
          <w:szCs w:val="28"/>
        </w:rPr>
        <w:t>Но при транспорте</w:t>
      </w:r>
      <w:r w:rsidR="003B651A" w:rsidRPr="00CD3AC3">
        <w:rPr>
          <w:rFonts w:ascii="Times New Roman" w:hAnsi="Times New Roman" w:cs="Times New Roman"/>
          <w:sz w:val="28"/>
          <w:szCs w:val="28"/>
        </w:rPr>
        <w:t xml:space="preserve"> в газовой фазе наблюдается постепенное высыхание </w:t>
      </w:r>
      <w:r w:rsidR="00E44CFC" w:rsidRPr="00CD3AC3">
        <w:rPr>
          <w:rFonts w:ascii="Times New Roman" w:hAnsi="Times New Roman" w:cs="Times New Roman"/>
          <w:sz w:val="28"/>
          <w:szCs w:val="28"/>
        </w:rPr>
        <w:t xml:space="preserve">капель </w:t>
      </w:r>
      <w:r w:rsidR="003B651A" w:rsidRPr="00CD3AC3">
        <w:rPr>
          <w:rFonts w:ascii="Times New Roman" w:hAnsi="Times New Roman" w:cs="Times New Roman"/>
          <w:sz w:val="28"/>
          <w:szCs w:val="28"/>
        </w:rPr>
        <w:t>аэрозоля.</w:t>
      </w:r>
      <w:r w:rsidR="00991EE7" w:rsidRPr="00CD3AC3">
        <w:rPr>
          <w:rFonts w:ascii="Times New Roman" w:hAnsi="Times New Roman" w:cs="Times New Roman"/>
          <w:sz w:val="28"/>
          <w:szCs w:val="28"/>
        </w:rPr>
        <w:t xml:space="preserve"> При оседании</w:t>
      </w:r>
      <w:r w:rsidR="00AB16F6" w:rsidRPr="00CD3AC3">
        <w:rPr>
          <w:rFonts w:ascii="Times New Roman" w:hAnsi="Times New Roman" w:cs="Times New Roman"/>
          <w:sz w:val="28"/>
          <w:szCs w:val="28"/>
        </w:rPr>
        <w:t xml:space="preserve"> прекурсора</w:t>
      </w:r>
      <w:r w:rsidR="00991EE7" w:rsidRPr="00CD3AC3">
        <w:rPr>
          <w:rFonts w:ascii="Times New Roman" w:hAnsi="Times New Roman" w:cs="Times New Roman"/>
          <w:sz w:val="28"/>
          <w:szCs w:val="28"/>
        </w:rPr>
        <w:t xml:space="preserve"> </w:t>
      </w:r>
      <w:r w:rsidR="00AB16F6" w:rsidRPr="00CD3AC3">
        <w:rPr>
          <w:rFonts w:ascii="Times New Roman" w:hAnsi="Times New Roman" w:cs="Times New Roman"/>
          <w:sz w:val="28"/>
          <w:szCs w:val="28"/>
        </w:rPr>
        <w:t xml:space="preserve">на поверхности </w:t>
      </w:r>
      <w:r w:rsidR="00001919" w:rsidRPr="00CD3AC3">
        <w:rPr>
          <w:rFonts w:ascii="Times New Roman" w:hAnsi="Times New Roman" w:cs="Times New Roman"/>
          <w:sz w:val="28"/>
          <w:szCs w:val="28"/>
        </w:rPr>
        <w:t>капли</w:t>
      </w:r>
      <w:r w:rsidR="00991EE7" w:rsidRPr="00CD3AC3">
        <w:rPr>
          <w:rFonts w:ascii="Times New Roman" w:hAnsi="Times New Roman" w:cs="Times New Roman"/>
          <w:sz w:val="28"/>
          <w:szCs w:val="28"/>
        </w:rPr>
        <w:t xml:space="preserve"> образуется пористая твердая корка.</w:t>
      </w:r>
      <w:r w:rsidR="003B651A" w:rsidRPr="00CD3AC3">
        <w:rPr>
          <w:rFonts w:ascii="Times New Roman" w:hAnsi="Times New Roman" w:cs="Times New Roman"/>
          <w:sz w:val="28"/>
          <w:szCs w:val="28"/>
        </w:rPr>
        <w:t xml:space="preserve"> </w:t>
      </w:r>
      <w:r w:rsidR="00FC7842" w:rsidRPr="00CD3AC3">
        <w:rPr>
          <w:rFonts w:ascii="Times New Roman" w:hAnsi="Times New Roman" w:cs="Times New Roman"/>
          <w:sz w:val="28"/>
          <w:szCs w:val="28"/>
        </w:rPr>
        <w:t>А в процессе полного высыхания происходит образование полых твердых частиц. Когда они оседают на поверхности подложки можно наблюдать резкое ухудшение морфологии пленки.</w:t>
      </w:r>
      <w:r w:rsidR="000A5D6B" w:rsidRPr="00CD3AC3">
        <w:rPr>
          <w:rFonts w:ascii="Times New Roman" w:hAnsi="Times New Roman" w:cs="Times New Roman"/>
          <w:sz w:val="28"/>
          <w:szCs w:val="28"/>
        </w:rPr>
        <w:t xml:space="preserve"> </w:t>
      </w:r>
      <w:r w:rsidR="005254C4" w:rsidRPr="00CD3AC3">
        <w:rPr>
          <w:rFonts w:ascii="Times New Roman" w:hAnsi="Times New Roman" w:cs="Times New Roman"/>
          <w:sz w:val="28"/>
          <w:szCs w:val="28"/>
        </w:rPr>
        <w:t>Чтобы предотвратить преждевременное высыхание капель необходима оптимизации следующих параметров: температура подложки, концентрация раствора, скорость несущего газа, рассто</w:t>
      </w:r>
      <w:r w:rsidR="00FC38AD" w:rsidRPr="00CD3AC3">
        <w:rPr>
          <w:rFonts w:ascii="Times New Roman" w:hAnsi="Times New Roman" w:cs="Times New Roman"/>
          <w:sz w:val="28"/>
          <w:szCs w:val="28"/>
        </w:rPr>
        <w:t>яние до подложки, размер капель [39].</w:t>
      </w:r>
    </w:p>
    <w:p w14:paraId="53CFB8A2" w14:textId="013A539B" w:rsidR="00DD4741" w:rsidRPr="00CD3AC3" w:rsidRDefault="00C375DB"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 xml:space="preserve">При проведении спрей-пиролиза растворов важно помнить, что может происходить разложение различных компонентов раствора, так как у них разная устойчивость к нагреванию. Поэтому разложение может возникнуть либо на стадии подлета к подложке, что приводит к оседанию части компонентов </w:t>
      </w:r>
      <w:r w:rsidR="009656C7" w:rsidRPr="00CD3AC3">
        <w:rPr>
          <w:rFonts w:ascii="Times New Roman" w:hAnsi="Times New Roman" w:cs="Times New Roman"/>
          <w:sz w:val="28"/>
          <w:szCs w:val="28"/>
        </w:rPr>
        <w:t>в виде агломератов или же твердых частиц на нагретую подложку. Другая же часть подвергается пиролизу после того, как капли осядут на нагретую подложку.</w:t>
      </w:r>
      <w:r w:rsidR="007E08EA" w:rsidRPr="00CD3AC3">
        <w:rPr>
          <w:rFonts w:ascii="Times New Roman" w:hAnsi="Times New Roman" w:cs="Times New Roman"/>
          <w:sz w:val="28"/>
          <w:szCs w:val="28"/>
        </w:rPr>
        <w:t xml:space="preserve"> Эти процессы могут снижать фазовую, а также химическую гомогенность пленок.</w:t>
      </w:r>
      <w:r w:rsidR="00D30CC0" w:rsidRPr="00CD3AC3">
        <w:rPr>
          <w:rFonts w:ascii="Times New Roman" w:hAnsi="Times New Roman" w:cs="Times New Roman"/>
          <w:sz w:val="28"/>
          <w:szCs w:val="28"/>
        </w:rPr>
        <w:t xml:space="preserve"> Кроме того, необходимо проводить корректировку состава </w:t>
      </w:r>
      <w:r w:rsidR="00181D4C" w:rsidRPr="00CD3AC3">
        <w:rPr>
          <w:rFonts w:ascii="Times New Roman" w:hAnsi="Times New Roman" w:cs="Times New Roman"/>
          <w:sz w:val="28"/>
          <w:szCs w:val="28"/>
        </w:rPr>
        <w:t xml:space="preserve">у </w:t>
      </w:r>
      <w:r w:rsidR="00D30CC0" w:rsidRPr="00CD3AC3">
        <w:rPr>
          <w:rFonts w:ascii="Times New Roman" w:hAnsi="Times New Roman" w:cs="Times New Roman"/>
          <w:sz w:val="28"/>
          <w:szCs w:val="28"/>
        </w:rPr>
        <w:t>исходных растворов, чтобы повысить в них количество летучих компонентов. Поскольку может наблюдаться отклонение состава пленки от необходимого из-за различной летучести компонентов раствора.</w:t>
      </w:r>
    </w:p>
    <w:p w14:paraId="79147AC7" w14:textId="519E4711" w:rsidR="00457412" w:rsidRPr="00CD3AC3" w:rsidRDefault="00FC4700" w:rsidP="00FC470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Рисунок 1.8 демонстрирует транспорт материала, который был распылен на поверхность подложки, в зависимости от температуры подложки и исходного размера капель</w:t>
      </w:r>
      <w:r w:rsidR="00310330" w:rsidRPr="00CD3AC3">
        <w:rPr>
          <w:rFonts w:ascii="Times New Roman" w:hAnsi="Times New Roman" w:cs="Times New Roman"/>
          <w:sz w:val="28"/>
          <w:szCs w:val="28"/>
        </w:rPr>
        <w:t>.</w:t>
      </w:r>
    </w:p>
    <w:p w14:paraId="293FC056" w14:textId="77777777" w:rsidR="00DF4524" w:rsidRPr="00CD3AC3" w:rsidRDefault="00DF4524" w:rsidP="00457412">
      <w:pPr>
        <w:spacing w:after="0" w:line="240" w:lineRule="auto"/>
        <w:ind w:firstLine="709"/>
        <w:jc w:val="both"/>
        <w:rPr>
          <w:rFonts w:ascii="Times New Roman" w:hAnsi="Times New Roman" w:cs="Times New Roman"/>
          <w:sz w:val="28"/>
          <w:szCs w:val="28"/>
        </w:rPr>
      </w:pPr>
    </w:p>
    <w:p w14:paraId="21B72BEA" w14:textId="77777777" w:rsidR="00457412" w:rsidRPr="00CD3AC3" w:rsidRDefault="00457412" w:rsidP="00457412">
      <w:pPr>
        <w:spacing w:after="0" w:line="240" w:lineRule="auto"/>
        <w:ind w:firstLine="709"/>
        <w:jc w:val="center"/>
        <w:rPr>
          <w:rFonts w:ascii="Times New Roman" w:hAnsi="Times New Roman" w:cs="Times New Roman"/>
          <w:sz w:val="28"/>
          <w:szCs w:val="28"/>
        </w:rPr>
      </w:pPr>
      <w:r w:rsidRPr="00CD3AC3">
        <w:rPr>
          <w:rFonts w:ascii="Times New Roman" w:hAnsi="Times New Roman" w:cs="Times New Roman"/>
          <w:noProof/>
          <w:sz w:val="28"/>
          <w:szCs w:val="28"/>
        </w:rPr>
        <w:drawing>
          <wp:inline distT="0" distB="0" distL="0" distR="0" wp14:anchorId="0B74D102" wp14:editId="0A9884FB">
            <wp:extent cx="5079474" cy="3362325"/>
            <wp:effectExtent l="0" t="0" r="6985"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680" cy="3384305"/>
                    </a:xfrm>
                    <a:prstGeom prst="rect">
                      <a:avLst/>
                    </a:prstGeom>
                    <a:noFill/>
                    <a:ln>
                      <a:noFill/>
                    </a:ln>
                  </pic:spPr>
                </pic:pic>
              </a:graphicData>
            </a:graphic>
          </wp:inline>
        </w:drawing>
      </w:r>
    </w:p>
    <w:p w14:paraId="0B1C8129" w14:textId="77777777" w:rsidR="00457412" w:rsidRPr="00CD3AC3" w:rsidRDefault="00457412" w:rsidP="00457412">
      <w:pPr>
        <w:spacing w:after="0" w:line="240" w:lineRule="auto"/>
        <w:ind w:firstLine="709"/>
        <w:jc w:val="both"/>
        <w:rPr>
          <w:rFonts w:ascii="Times New Roman" w:hAnsi="Times New Roman" w:cs="Times New Roman"/>
          <w:sz w:val="28"/>
          <w:szCs w:val="28"/>
        </w:rPr>
      </w:pPr>
    </w:p>
    <w:p w14:paraId="5F93AA81" w14:textId="23F4A197" w:rsidR="00457412" w:rsidRPr="00CD3AC3" w:rsidRDefault="00457412" w:rsidP="00457412">
      <w:pPr>
        <w:spacing w:after="0" w:line="240" w:lineRule="auto"/>
        <w:ind w:firstLine="709"/>
        <w:jc w:val="center"/>
        <w:rPr>
          <w:rFonts w:ascii="Times New Roman" w:hAnsi="Times New Roman" w:cs="Times New Roman"/>
          <w:sz w:val="28"/>
          <w:szCs w:val="28"/>
        </w:rPr>
      </w:pPr>
      <w:r w:rsidRPr="00CD3AC3">
        <w:rPr>
          <w:rFonts w:ascii="Times New Roman" w:hAnsi="Times New Roman" w:cs="Times New Roman"/>
          <w:sz w:val="28"/>
          <w:szCs w:val="28"/>
        </w:rPr>
        <w:t xml:space="preserve">Рисунок 1.8 – </w:t>
      </w:r>
      <w:r w:rsidR="00FC4700" w:rsidRPr="00CD3AC3">
        <w:rPr>
          <w:rFonts w:ascii="Times New Roman" w:hAnsi="Times New Roman" w:cs="Times New Roman"/>
          <w:sz w:val="28"/>
          <w:szCs w:val="28"/>
        </w:rPr>
        <w:t xml:space="preserve">Демонстрация </w:t>
      </w:r>
      <w:r w:rsidR="002C2868" w:rsidRPr="00CD3AC3">
        <w:rPr>
          <w:rFonts w:ascii="Times New Roman" w:hAnsi="Times New Roman" w:cs="Times New Roman"/>
          <w:sz w:val="28"/>
          <w:szCs w:val="28"/>
        </w:rPr>
        <w:t>изменe</w:t>
      </w:r>
      <w:r w:rsidR="00FC4700" w:rsidRPr="00CD3AC3">
        <w:rPr>
          <w:rFonts w:ascii="Times New Roman" w:hAnsi="Times New Roman" w:cs="Times New Roman"/>
          <w:sz w:val="28"/>
          <w:szCs w:val="28"/>
        </w:rPr>
        <w:t>ния</w:t>
      </w:r>
      <w:r w:rsidR="002C2868" w:rsidRPr="00CD3AC3">
        <w:rPr>
          <w:rFonts w:ascii="Times New Roman" w:hAnsi="Times New Roman" w:cs="Times New Roman"/>
          <w:sz w:val="28"/>
          <w:szCs w:val="28"/>
        </w:rPr>
        <w:t xml:space="preserve"> чaстиц аэрoзоля в зaвисимости o</w:t>
      </w:r>
      <w:r w:rsidRPr="00CD3AC3">
        <w:rPr>
          <w:rFonts w:ascii="Times New Roman" w:hAnsi="Times New Roman" w:cs="Times New Roman"/>
          <w:sz w:val="28"/>
          <w:szCs w:val="28"/>
        </w:rPr>
        <w:t>т</w:t>
      </w:r>
      <w:r w:rsidR="00FC4700" w:rsidRPr="00CD3AC3">
        <w:rPr>
          <w:rFonts w:ascii="Times New Roman" w:hAnsi="Times New Roman" w:cs="Times New Roman"/>
          <w:sz w:val="28"/>
          <w:szCs w:val="28"/>
        </w:rPr>
        <w:t xml:space="preserve"> температуры подложки, а также </w:t>
      </w:r>
      <w:r w:rsidRPr="00CD3AC3">
        <w:rPr>
          <w:rFonts w:ascii="Times New Roman" w:hAnsi="Times New Roman" w:cs="Times New Roman"/>
          <w:sz w:val="28"/>
          <w:szCs w:val="28"/>
        </w:rPr>
        <w:t xml:space="preserve">исходного размера капель аэрозоля </w:t>
      </w:r>
      <w:r w:rsidR="00FC4700" w:rsidRPr="00CD3AC3">
        <w:rPr>
          <w:rFonts w:ascii="Times New Roman" w:hAnsi="Times New Roman" w:cs="Times New Roman"/>
          <w:sz w:val="28"/>
          <w:szCs w:val="28"/>
        </w:rPr>
        <w:t>при технологии спрей-пиролиза</w:t>
      </w:r>
      <w:r w:rsidR="009421B6" w:rsidRPr="00CD3AC3">
        <w:rPr>
          <w:rFonts w:ascii="Times New Roman" w:hAnsi="Times New Roman" w:cs="Times New Roman"/>
          <w:sz w:val="28"/>
          <w:szCs w:val="28"/>
        </w:rPr>
        <w:t xml:space="preserve"> [39]</w:t>
      </w:r>
    </w:p>
    <w:p w14:paraId="2F4B29D2" w14:textId="77777777" w:rsidR="0098308C" w:rsidRPr="00CD3AC3" w:rsidRDefault="0098308C" w:rsidP="00457412">
      <w:pPr>
        <w:spacing w:after="0" w:line="240" w:lineRule="auto"/>
        <w:ind w:firstLine="709"/>
        <w:jc w:val="center"/>
        <w:rPr>
          <w:rFonts w:ascii="Times New Roman" w:hAnsi="Times New Roman" w:cs="Times New Roman"/>
          <w:b/>
          <w:sz w:val="28"/>
          <w:szCs w:val="28"/>
        </w:rPr>
      </w:pPr>
    </w:p>
    <w:p w14:paraId="2CD5910E" w14:textId="74A34DA7" w:rsidR="00457412" w:rsidRPr="00CD3AC3" w:rsidRDefault="00457412" w:rsidP="003D1043">
      <w:pPr>
        <w:spacing w:after="0" w:line="240" w:lineRule="auto"/>
        <w:jc w:val="both"/>
        <w:rPr>
          <w:rFonts w:ascii="Times New Roman" w:hAnsi="Times New Roman" w:cs="Times New Roman"/>
          <w:b/>
          <w:sz w:val="28"/>
          <w:szCs w:val="28"/>
        </w:rPr>
      </w:pPr>
      <w:r w:rsidRPr="00CD3AC3">
        <w:rPr>
          <w:rFonts w:ascii="Times New Roman" w:hAnsi="Times New Roman" w:cs="Times New Roman"/>
          <w:b/>
          <w:sz w:val="28"/>
          <w:szCs w:val="28"/>
        </w:rPr>
        <w:t>1.4.3. Метод окунания или вытягивания</w:t>
      </w:r>
      <w:r w:rsidR="003D1043" w:rsidRPr="00CD3AC3">
        <w:rPr>
          <w:rFonts w:ascii="Times New Roman" w:hAnsi="Times New Roman" w:cs="Times New Roman"/>
          <w:b/>
          <w:sz w:val="28"/>
          <w:szCs w:val="28"/>
        </w:rPr>
        <w:t xml:space="preserve"> (</w:t>
      </w:r>
      <w:r w:rsidR="003D1043" w:rsidRPr="00CD3AC3">
        <w:rPr>
          <w:rFonts w:ascii="Times New Roman" w:hAnsi="Times New Roman" w:cs="Times New Roman"/>
          <w:b/>
          <w:sz w:val="28"/>
          <w:szCs w:val="28"/>
          <w:lang w:val="en-US"/>
        </w:rPr>
        <w:t>Dip</w:t>
      </w:r>
      <w:r w:rsidR="003D1043" w:rsidRPr="00CD3AC3">
        <w:rPr>
          <w:rFonts w:ascii="Times New Roman" w:hAnsi="Times New Roman" w:cs="Times New Roman"/>
          <w:b/>
          <w:sz w:val="28"/>
          <w:szCs w:val="28"/>
        </w:rPr>
        <w:t>-</w:t>
      </w:r>
      <w:r w:rsidR="003D1043" w:rsidRPr="00CD3AC3">
        <w:rPr>
          <w:rFonts w:ascii="Times New Roman" w:hAnsi="Times New Roman" w:cs="Times New Roman"/>
          <w:b/>
          <w:sz w:val="28"/>
          <w:szCs w:val="28"/>
          <w:lang w:val="en-US"/>
        </w:rPr>
        <w:t>coating</w:t>
      </w:r>
      <w:r w:rsidR="003D1043" w:rsidRPr="00CD3AC3">
        <w:rPr>
          <w:rFonts w:ascii="Times New Roman" w:hAnsi="Times New Roman" w:cs="Times New Roman"/>
          <w:b/>
          <w:sz w:val="28"/>
          <w:szCs w:val="28"/>
        </w:rPr>
        <w:t>)</w:t>
      </w:r>
    </w:p>
    <w:p w14:paraId="37E7020B" w14:textId="45587516" w:rsidR="00F51330" w:rsidRPr="00CD3AC3" w:rsidRDefault="00F51330"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Одним из широко применяемых методов получения тонкопленочных материалов является метод окунания или вытягивания (Dip-coating)</w:t>
      </w:r>
      <w:r w:rsidR="00792D1A" w:rsidRPr="00CD3AC3">
        <w:rPr>
          <w:rFonts w:ascii="Times New Roman" w:hAnsi="Times New Roman" w:cs="Times New Roman"/>
          <w:sz w:val="28"/>
          <w:szCs w:val="28"/>
        </w:rPr>
        <w:t xml:space="preserve">. Отличительной чертой </w:t>
      </w:r>
      <w:r w:rsidR="000D0DA7" w:rsidRPr="00CD3AC3">
        <w:rPr>
          <w:rFonts w:ascii="Times New Roman" w:hAnsi="Times New Roman" w:cs="Times New Roman"/>
          <w:sz w:val="28"/>
          <w:szCs w:val="28"/>
        </w:rPr>
        <w:t>дa</w:t>
      </w:r>
      <w:r w:rsidR="00792D1A" w:rsidRPr="00CD3AC3">
        <w:rPr>
          <w:rFonts w:ascii="Times New Roman" w:hAnsi="Times New Roman" w:cs="Times New Roman"/>
          <w:sz w:val="28"/>
          <w:szCs w:val="28"/>
        </w:rPr>
        <w:t>нного м</w:t>
      </w:r>
      <w:r w:rsidR="000D0DA7" w:rsidRPr="00CD3AC3">
        <w:rPr>
          <w:rFonts w:ascii="Times New Roman" w:hAnsi="Times New Roman" w:cs="Times New Roman"/>
          <w:sz w:val="28"/>
          <w:szCs w:val="28"/>
        </w:rPr>
        <w:t>eтода являeтся вoзможность пo</w:t>
      </w:r>
      <w:r w:rsidR="00792D1A" w:rsidRPr="00CD3AC3">
        <w:rPr>
          <w:rFonts w:ascii="Times New Roman" w:hAnsi="Times New Roman" w:cs="Times New Roman"/>
          <w:sz w:val="28"/>
          <w:szCs w:val="28"/>
        </w:rPr>
        <w:t xml:space="preserve">лучения пленочных покрытий </w:t>
      </w:r>
      <w:r w:rsidR="00B50244" w:rsidRPr="00CD3AC3">
        <w:rPr>
          <w:rFonts w:ascii="Times New Roman" w:hAnsi="Times New Roman" w:cs="Times New Roman"/>
          <w:sz w:val="28"/>
          <w:szCs w:val="28"/>
        </w:rPr>
        <w:t>при нанесении раствора (золя) на подложки произвольной формы.</w:t>
      </w:r>
    </w:p>
    <w:p w14:paraId="4BC9CD63" w14:textId="1F6C5F05" w:rsidR="00866FA1" w:rsidRPr="00CD3AC3" w:rsidRDefault="00866FA1"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 xml:space="preserve">Данный метод выполняется поэтапно следующим образом: </w:t>
      </w:r>
    </w:p>
    <w:p w14:paraId="1B861863" w14:textId="5DFEE21F" w:rsidR="00C05574" w:rsidRPr="00CD3AC3" w:rsidRDefault="00C05574"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1) подложку погружают в раствор;</w:t>
      </w:r>
    </w:p>
    <w:p w14:paraId="1635AE62" w14:textId="74575F4D" w:rsidR="00C05574" w:rsidRPr="00CD3AC3" w:rsidRDefault="00C05574"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2) выдерживают в растворе;</w:t>
      </w:r>
    </w:p>
    <w:p w14:paraId="56F01498" w14:textId="3AE0754C" w:rsidR="00C05574" w:rsidRPr="00CD3AC3" w:rsidRDefault="00C05574"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3) медленно вытягивают с постоянной скоростью из раствора;</w:t>
      </w:r>
    </w:p>
    <w:p w14:paraId="5000B708" w14:textId="585E5C4E" w:rsidR="00C05574" w:rsidRPr="00CD3AC3" w:rsidRDefault="00C05574" w:rsidP="00F51330">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4) сушат.</w:t>
      </w:r>
    </w:p>
    <w:p w14:paraId="5C3C631C" w14:textId="2EF5294B" w:rsidR="007E1A6B" w:rsidRPr="007E1A6B" w:rsidRDefault="007E1A6B" w:rsidP="00457412">
      <w:pPr>
        <w:spacing w:after="0" w:line="240" w:lineRule="auto"/>
        <w:ind w:firstLine="709"/>
        <w:jc w:val="both"/>
        <w:rPr>
          <w:rFonts w:ascii="Times New Roman" w:hAnsi="Times New Roman" w:cs="Times New Roman"/>
          <w:sz w:val="28"/>
          <w:szCs w:val="28"/>
        </w:rPr>
      </w:pPr>
      <w:r w:rsidRPr="00CD3AC3">
        <w:rPr>
          <w:rFonts w:ascii="Times New Roman" w:hAnsi="Times New Roman" w:cs="Times New Roman"/>
          <w:sz w:val="28"/>
          <w:szCs w:val="28"/>
        </w:rPr>
        <w:t xml:space="preserve">Зачастую после процесса того, как пленка высохла, происходит ее высокотемпературная обработка. Это необходимо для синтеза и кристаллизации пленки. </w:t>
      </w:r>
      <w:r w:rsidR="0043174C" w:rsidRPr="00CD3AC3">
        <w:rPr>
          <w:rFonts w:ascii="Times New Roman" w:hAnsi="Times New Roman" w:cs="Times New Roman"/>
          <w:sz w:val="28"/>
          <w:szCs w:val="28"/>
        </w:rPr>
        <w:t>На рисунке 1.9 представлена технология нанесения раствора (золя) методом окунания или вытягивания.</w:t>
      </w:r>
    </w:p>
    <w:p w14:paraId="33F104E1" w14:textId="77777777" w:rsidR="007128F5" w:rsidRDefault="007128F5" w:rsidP="007128F5">
      <w:pPr>
        <w:spacing w:after="0" w:line="240" w:lineRule="auto"/>
        <w:ind w:firstLine="709"/>
        <w:jc w:val="both"/>
        <w:rPr>
          <w:rFonts w:ascii="Times New Roman" w:hAnsi="Times New Roman" w:cs="Times New Roman"/>
          <w:sz w:val="28"/>
          <w:szCs w:val="28"/>
        </w:rPr>
      </w:pPr>
      <w:r w:rsidRPr="00482868">
        <w:rPr>
          <w:rFonts w:ascii="Times New Roman" w:hAnsi="Times New Roman" w:cs="Times New Roman"/>
          <w:sz w:val="28"/>
          <w:szCs w:val="28"/>
        </w:rPr>
        <w:t xml:space="preserve">На морфологию пленок, синтезированных методом окунания или вытягивания, оказывают влияние следующие факторы: </w:t>
      </w:r>
      <w:r>
        <w:rPr>
          <w:rFonts w:ascii="Times New Roman" w:hAnsi="Times New Roman" w:cs="Times New Roman"/>
          <w:sz w:val="28"/>
          <w:szCs w:val="28"/>
        </w:rPr>
        <w:t>вязкость раствора, его состав, а также концентрация, скорость вытягивания из раствора, шероховатость поверхности подложки, а также влажность и температура окружающей среды.</w:t>
      </w:r>
    </w:p>
    <w:p w14:paraId="4054F1CC" w14:textId="77777777" w:rsidR="007128F5" w:rsidRPr="004E612C" w:rsidRDefault="007128F5" w:rsidP="007128F5">
      <w:pPr>
        <w:spacing w:after="0" w:line="240" w:lineRule="auto"/>
        <w:ind w:firstLine="709"/>
        <w:jc w:val="both"/>
        <w:rPr>
          <w:rFonts w:ascii="Times New Roman" w:hAnsi="Times New Roman" w:cs="Times New Roman"/>
          <w:sz w:val="28"/>
          <w:szCs w:val="28"/>
        </w:rPr>
      </w:pPr>
      <w:r w:rsidRPr="00F925FC">
        <w:rPr>
          <w:rFonts w:ascii="Times New Roman" w:hAnsi="Times New Roman" w:cs="Times New Roman"/>
          <w:sz w:val="28"/>
          <w:szCs w:val="28"/>
        </w:rPr>
        <w:t>Следует отметить, что получаемые пленки имеют толщину не более 100 нм.</w:t>
      </w:r>
      <w:r>
        <w:rPr>
          <w:rFonts w:ascii="Times New Roman" w:hAnsi="Times New Roman" w:cs="Times New Roman"/>
          <w:sz w:val="28"/>
          <w:szCs w:val="28"/>
        </w:rPr>
        <w:t xml:space="preserve"> Чтобы получить более толстые пленки необходимо повторить процессы вытягивания, сушки и температурной обработки нужное количество раз </w:t>
      </w:r>
      <w:r w:rsidRPr="00E904E1">
        <w:rPr>
          <w:rFonts w:ascii="Times New Roman" w:hAnsi="Times New Roman" w:cs="Times New Roman"/>
          <w:sz w:val="28"/>
          <w:szCs w:val="28"/>
        </w:rPr>
        <w:t>[39].</w:t>
      </w:r>
    </w:p>
    <w:p w14:paraId="35F2BC85"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3C371821"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08F53404" wp14:editId="41D92564">
            <wp:extent cx="4648200" cy="2733675"/>
            <wp:effectExtent l="0" t="0" r="0" b="9525"/>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2733675"/>
                    </a:xfrm>
                    <a:prstGeom prst="rect">
                      <a:avLst/>
                    </a:prstGeom>
                    <a:noFill/>
                    <a:ln>
                      <a:noFill/>
                    </a:ln>
                  </pic:spPr>
                </pic:pic>
              </a:graphicData>
            </a:graphic>
          </wp:inline>
        </w:drawing>
      </w:r>
    </w:p>
    <w:p w14:paraId="28A56D5A"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6D60D47C" w14:textId="5C42E7B9" w:rsidR="00457412" w:rsidRPr="00E904E1" w:rsidRDefault="00457412" w:rsidP="00457412">
      <w:pPr>
        <w:spacing w:after="0" w:line="240" w:lineRule="auto"/>
        <w:ind w:firstLine="709"/>
        <w:jc w:val="center"/>
        <w:rPr>
          <w:rFonts w:ascii="Times New Roman" w:hAnsi="Times New Roman" w:cs="Times New Roman"/>
          <w:sz w:val="28"/>
          <w:szCs w:val="28"/>
        </w:rPr>
      </w:pPr>
      <w:r w:rsidRPr="007229FD">
        <w:rPr>
          <w:rFonts w:ascii="Times New Roman" w:hAnsi="Times New Roman" w:cs="Times New Roman"/>
          <w:sz w:val="28"/>
          <w:szCs w:val="28"/>
        </w:rPr>
        <w:t xml:space="preserve">Рисунок 1.9 – </w:t>
      </w:r>
      <w:r w:rsidR="007229FD" w:rsidRPr="007229FD">
        <w:rPr>
          <w:rFonts w:ascii="Times New Roman" w:hAnsi="Times New Roman" w:cs="Times New Roman"/>
          <w:sz w:val="28"/>
          <w:szCs w:val="28"/>
        </w:rPr>
        <w:t>Технология</w:t>
      </w:r>
      <w:r w:rsidR="007229FD">
        <w:rPr>
          <w:rFonts w:ascii="Times New Roman" w:hAnsi="Times New Roman" w:cs="Times New Roman"/>
          <w:sz w:val="28"/>
          <w:szCs w:val="28"/>
        </w:rPr>
        <w:t xml:space="preserve"> нанесения раствора (золя) методом окунания или вытягивания</w:t>
      </w:r>
      <w:r w:rsidR="007F6B75">
        <w:rPr>
          <w:rFonts w:ascii="Times New Roman" w:hAnsi="Times New Roman" w:cs="Times New Roman"/>
          <w:sz w:val="28"/>
          <w:szCs w:val="28"/>
        </w:rPr>
        <w:t xml:space="preserve"> </w:t>
      </w:r>
      <w:r w:rsidR="007F6B75" w:rsidRPr="00E904E1">
        <w:rPr>
          <w:rFonts w:ascii="Times New Roman" w:hAnsi="Times New Roman" w:cs="Times New Roman"/>
          <w:sz w:val="28"/>
          <w:szCs w:val="28"/>
        </w:rPr>
        <w:t>[39]</w:t>
      </w:r>
    </w:p>
    <w:p w14:paraId="36C47B21"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6785B7F2" w14:textId="77777777" w:rsidR="00457412" w:rsidRPr="00E904E1" w:rsidRDefault="00457412" w:rsidP="00457412">
      <w:pPr>
        <w:spacing w:after="0" w:line="240" w:lineRule="auto"/>
        <w:ind w:firstLine="709"/>
        <w:jc w:val="both"/>
        <w:rPr>
          <w:rFonts w:ascii="Times New Roman" w:hAnsi="Times New Roman" w:cs="Times New Roman"/>
          <w:b/>
          <w:sz w:val="28"/>
          <w:szCs w:val="28"/>
        </w:rPr>
      </w:pPr>
    </w:p>
    <w:p w14:paraId="0FEEB23B" w14:textId="1724D4A1" w:rsidR="00457412" w:rsidRDefault="00457412" w:rsidP="00457412">
      <w:pPr>
        <w:spacing w:after="0" w:line="240" w:lineRule="auto"/>
        <w:jc w:val="both"/>
        <w:rPr>
          <w:rFonts w:ascii="Times New Roman" w:hAnsi="Times New Roman" w:cs="Times New Roman"/>
          <w:b/>
          <w:sz w:val="28"/>
          <w:szCs w:val="28"/>
        </w:rPr>
      </w:pPr>
      <w:r w:rsidRPr="00E904E1">
        <w:rPr>
          <w:rFonts w:ascii="Times New Roman" w:hAnsi="Times New Roman" w:cs="Times New Roman"/>
          <w:b/>
          <w:sz w:val="28"/>
          <w:szCs w:val="28"/>
        </w:rPr>
        <w:t>1.5. Природа газовой чувствительности диоксида олова</w:t>
      </w:r>
    </w:p>
    <w:p w14:paraId="7AFDD663" w14:textId="3EF64131" w:rsidR="00F50B11" w:rsidRPr="00F50B11" w:rsidRDefault="00F50B11" w:rsidP="00F50B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Диоксид олова является нестехиометрическим оксидом. Впрочем, таким свойством обладает большое количество оксидов металлов. Диоксид олова характеризует дефицит по кислороду. Формула его состава имеет вид </w:t>
      </w:r>
      <w:r w:rsidRPr="00F50B11">
        <w:rPr>
          <w:rFonts w:ascii="Times New Roman" w:hAnsi="Times New Roman" w:cs="Times New Roman"/>
          <w:sz w:val="28"/>
          <w:szCs w:val="28"/>
          <w:lang w:val="en-US"/>
        </w:rPr>
        <w:t>SnO</w:t>
      </w:r>
      <w:r w:rsidRPr="00F50B11">
        <w:rPr>
          <w:rFonts w:ascii="Times New Roman" w:hAnsi="Times New Roman" w:cs="Times New Roman"/>
          <w:sz w:val="28"/>
          <w:szCs w:val="28"/>
          <w:vertAlign w:val="subscript"/>
        </w:rPr>
        <w:t>2-δ</w:t>
      </w:r>
      <w:r>
        <w:rPr>
          <w:rFonts w:ascii="Times New Roman" w:hAnsi="Times New Roman" w:cs="Times New Roman"/>
          <w:sz w:val="28"/>
          <w:szCs w:val="28"/>
        </w:rPr>
        <w:t xml:space="preserve">. Здесь </w:t>
      </w:r>
      <w:r w:rsidRPr="00F50B11">
        <w:rPr>
          <w:rFonts w:ascii="Times New Roman" w:hAnsi="Times New Roman" w:cs="Times New Roman"/>
          <w:sz w:val="28"/>
          <w:szCs w:val="28"/>
        </w:rPr>
        <w:t>δ</w:t>
      </w:r>
      <w:r>
        <w:rPr>
          <w:rFonts w:ascii="Times New Roman" w:hAnsi="Times New Roman" w:cs="Times New Roman"/>
          <w:sz w:val="28"/>
          <w:szCs w:val="28"/>
        </w:rPr>
        <w:t xml:space="preserve"> является отклонением от стехиометрии и определяется в промежутке </w:t>
      </w:r>
      <w:r w:rsidRPr="00F50B11">
        <w:rPr>
          <w:rFonts w:ascii="Times New Roman" w:hAnsi="Times New Roman" w:cs="Times New Roman"/>
          <w:sz w:val="28"/>
          <w:szCs w:val="28"/>
        </w:rPr>
        <w:t>10</w:t>
      </w:r>
      <w:r w:rsidRPr="00F50B11">
        <w:rPr>
          <w:rFonts w:ascii="Times New Roman" w:hAnsi="Times New Roman" w:cs="Times New Roman"/>
          <w:sz w:val="28"/>
          <w:szCs w:val="28"/>
          <w:vertAlign w:val="superscript"/>
        </w:rPr>
        <w:t xml:space="preserve">-5 </w:t>
      </w:r>
      <w:r w:rsidRPr="00F50B11">
        <w:rPr>
          <w:rFonts w:ascii="Times New Roman" w:hAnsi="Times New Roman" w:cs="Times New Roman"/>
          <w:sz w:val="28"/>
          <w:szCs w:val="28"/>
        </w:rPr>
        <w:t>&lt; δ &lt; 10</w:t>
      </w:r>
      <w:r w:rsidRPr="00F50B11">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Pr="00F50B11">
        <w:rPr>
          <w:rFonts w:ascii="Times New Roman" w:hAnsi="Times New Roman" w:cs="Times New Roman"/>
          <w:sz w:val="28"/>
          <w:szCs w:val="28"/>
        </w:rPr>
        <w:t>[79]</w:t>
      </w:r>
      <w:r>
        <w:rPr>
          <w:rFonts w:ascii="Times New Roman" w:hAnsi="Times New Roman" w:cs="Times New Roman"/>
          <w:sz w:val="28"/>
          <w:szCs w:val="28"/>
        </w:rPr>
        <w:t>.</w:t>
      </w:r>
      <w:r w:rsidR="001F7A65">
        <w:rPr>
          <w:rFonts w:ascii="Times New Roman" w:hAnsi="Times New Roman" w:cs="Times New Roman"/>
          <w:sz w:val="28"/>
          <w:szCs w:val="28"/>
        </w:rPr>
        <w:t xml:space="preserve"> К основным собственным дефектам диоксида олова относятся ионизованные вакансии кислорода. Определение электрических свойств материала, а именно концентрации свободных носителей заряда и электронного типа проводимости</w:t>
      </w:r>
      <w:r w:rsidR="00AA51FF">
        <w:rPr>
          <w:rFonts w:ascii="Times New Roman" w:hAnsi="Times New Roman" w:cs="Times New Roman"/>
          <w:sz w:val="28"/>
          <w:szCs w:val="28"/>
        </w:rPr>
        <w:t xml:space="preserve">, осуществляется за счет данных дефектов. Вероятнее всего у диоксида олова </w:t>
      </w:r>
      <w:r w:rsidR="00D90DA6">
        <w:rPr>
          <w:rFonts w:ascii="Times New Roman" w:hAnsi="Times New Roman" w:cs="Times New Roman"/>
          <w:sz w:val="28"/>
          <w:szCs w:val="28"/>
        </w:rPr>
        <w:t>образование собственных</w:t>
      </w:r>
      <w:r w:rsidR="00AA51FF">
        <w:rPr>
          <w:rFonts w:ascii="Times New Roman" w:hAnsi="Times New Roman" w:cs="Times New Roman"/>
          <w:sz w:val="28"/>
          <w:szCs w:val="28"/>
        </w:rPr>
        <w:t xml:space="preserve"> атомных дефектов происходит по следующей реакции:</w:t>
      </w:r>
    </w:p>
    <w:p w14:paraId="31749C3C" w14:textId="77777777" w:rsidR="00457412" w:rsidRPr="00E904E1" w:rsidRDefault="00457412" w:rsidP="00457412">
      <w:pPr>
        <w:spacing w:after="0" w:line="240" w:lineRule="auto"/>
        <w:ind w:firstLine="709"/>
        <w:jc w:val="both"/>
        <w:rPr>
          <w:rFonts w:ascii="Times New Roman" w:eastAsia="Times New Roman" w:hAnsi="Times New Roman" w:cs="Times New Roman"/>
          <w:sz w:val="28"/>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6519E9" w14:paraId="516BF7DF" w14:textId="77777777" w:rsidTr="004F2C88">
        <w:tc>
          <w:tcPr>
            <w:tcW w:w="9209" w:type="dxa"/>
          </w:tcPr>
          <w:p w14:paraId="619A844F" w14:textId="77777777" w:rsidR="00457412" w:rsidRPr="006519E9" w:rsidRDefault="00457412" w:rsidP="004F2C88">
            <w:pPr>
              <w:spacing w:after="0" w:line="240" w:lineRule="auto"/>
              <w:jc w:val="center"/>
              <w:rPr>
                <w:rFonts w:eastAsia="Times New Roman"/>
                <w:sz w:val="28"/>
                <w:szCs w:val="24"/>
              </w:rPr>
            </w:pPr>
            <w:r w:rsidRPr="006519E9">
              <w:rPr>
                <w:rFonts w:eastAsia="Times New Roman"/>
                <w:sz w:val="28"/>
                <w:szCs w:val="24"/>
              </w:rPr>
              <w:t>О</w:t>
            </w:r>
            <w:r w:rsidRPr="006519E9">
              <w:rPr>
                <w:rFonts w:eastAsia="Times New Roman"/>
                <w:sz w:val="28"/>
                <w:szCs w:val="24"/>
                <w:vertAlign w:val="subscript"/>
              </w:rPr>
              <w:t>о</w:t>
            </w:r>
            <w:r w:rsidRPr="006519E9">
              <w:rPr>
                <w:rFonts w:eastAsia="Times New Roman"/>
                <w:sz w:val="28"/>
                <w:szCs w:val="24"/>
                <w:vertAlign w:val="subscript"/>
                <w:lang w:val="it-IT"/>
              </w:rPr>
              <w:t xml:space="preserve"> </w:t>
            </w:r>
            <w:r w:rsidRPr="006519E9">
              <w:rPr>
                <w:rFonts w:eastAsia="Times New Roman"/>
                <w:sz w:val="28"/>
                <w:szCs w:val="24"/>
                <w:lang w:val="it-IT"/>
              </w:rPr>
              <w:t xml:space="preserve">= </w:t>
            </w:r>
            <w:r w:rsidRPr="006519E9">
              <w:rPr>
                <w:rFonts w:eastAsia="Times New Roman"/>
                <w:sz w:val="28"/>
                <w:szCs w:val="24"/>
              </w:rPr>
              <w:t>О</w:t>
            </w:r>
            <w:r w:rsidRPr="006519E9">
              <w:rPr>
                <w:rFonts w:eastAsia="Times New Roman"/>
                <w:sz w:val="28"/>
                <w:szCs w:val="24"/>
                <w:vertAlign w:val="subscript"/>
              </w:rPr>
              <w:t>пов</w:t>
            </w:r>
            <w:r w:rsidRPr="006519E9">
              <w:rPr>
                <w:rFonts w:eastAsia="Times New Roman"/>
                <w:sz w:val="28"/>
                <w:szCs w:val="24"/>
                <w:lang w:val="it-IT"/>
              </w:rPr>
              <w:t>+  V</w:t>
            </w:r>
            <w:r w:rsidRPr="006519E9">
              <w:rPr>
                <w:rFonts w:eastAsia="Times New Roman"/>
                <w:sz w:val="28"/>
                <w:szCs w:val="24"/>
                <w:vertAlign w:val="subscript"/>
                <w:lang w:val="it-IT"/>
              </w:rPr>
              <w:t>o</w:t>
            </w:r>
            <w:r w:rsidRPr="006519E9">
              <w:rPr>
                <w:rFonts w:eastAsia="Times New Roman"/>
                <w:sz w:val="28"/>
                <w:szCs w:val="24"/>
                <w:lang w:val="it-IT"/>
              </w:rPr>
              <w:t>,</w:t>
            </w:r>
          </w:p>
        </w:tc>
        <w:tc>
          <w:tcPr>
            <w:tcW w:w="419" w:type="dxa"/>
          </w:tcPr>
          <w:p w14:paraId="7FD2B4B8" w14:textId="77777777" w:rsidR="00457412" w:rsidRPr="006519E9" w:rsidRDefault="00457412" w:rsidP="004F2C88">
            <w:pPr>
              <w:spacing w:after="0" w:line="240" w:lineRule="auto"/>
              <w:jc w:val="both"/>
              <w:rPr>
                <w:rFonts w:eastAsia="Times New Roman"/>
                <w:sz w:val="28"/>
                <w:szCs w:val="24"/>
              </w:rPr>
            </w:pPr>
            <w:r w:rsidRPr="006519E9">
              <w:rPr>
                <w:rFonts w:eastAsia="Times New Roman"/>
                <w:sz w:val="28"/>
                <w:szCs w:val="24"/>
              </w:rPr>
              <w:t>(1.1)</w:t>
            </w:r>
          </w:p>
        </w:tc>
      </w:tr>
    </w:tbl>
    <w:p w14:paraId="3610F7C2" w14:textId="77777777" w:rsidR="00457412" w:rsidRPr="006519E9" w:rsidRDefault="00457412" w:rsidP="00457412">
      <w:pPr>
        <w:spacing w:after="0" w:line="240" w:lineRule="auto"/>
        <w:ind w:firstLine="709"/>
        <w:jc w:val="both"/>
        <w:rPr>
          <w:rFonts w:ascii="Times New Roman" w:eastAsia="Times New Roman" w:hAnsi="Times New Roman" w:cs="Times New Roman"/>
          <w:sz w:val="28"/>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BE0A08" w14:paraId="60E0B4F5" w14:textId="77777777" w:rsidTr="004F2C88">
        <w:tc>
          <w:tcPr>
            <w:tcW w:w="9209" w:type="dxa"/>
          </w:tcPr>
          <w:p w14:paraId="43FDADD6" w14:textId="77777777" w:rsidR="00457412" w:rsidRPr="006519E9" w:rsidRDefault="00457412" w:rsidP="004F2C88">
            <w:pPr>
              <w:spacing w:after="0" w:line="240" w:lineRule="auto"/>
              <w:jc w:val="center"/>
              <w:rPr>
                <w:rFonts w:eastAsia="Times New Roman"/>
                <w:sz w:val="28"/>
                <w:szCs w:val="24"/>
              </w:rPr>
            </w:pPr>
            <w:r w:rsidRPr="006519E9">
              <w:rPr>
                <w:rFonts w:eastAsia="Times New Roman"/>
                <w:sz w:val="28"/>
                <w:szCs w:val="24"/>
                <w:lang w:val="it-IT"/>
              </w:rPr>
              <w:t>V</w:t>
            </w:r>
            <w:r w:rsidRPr="006519E9">
              <w:rPr>
                <w:rFonts w:eastAsia="Times New Roman"/>
                <w:sz w:val="28"/>
                <w:szCs w:val="24"/>
                <w:vertAlign w:val="subscript"/>
                <w:lang w:val="it-IT"/>
              </w:rPr>
              <w:t>o</w:t>
            </w:r>
            <w:r w:rsidRPr="006519E9">
              <w:rPr>
                <w:rFonts w:eastAsia="Times New Roman"/>
                <w:sz w:val="28"/>
                <w:szCs w:val="24"/>
                <w:vertAlign w:val="subscript"/>
              </w:rPr>
              <w:t xml:space="preserve"> </w:t>
            </w:r>
            <w:r w:rsidRPr="006519E9">
              <w:rPr>
                <w:rFonts w:eastAsia="Times New Roman"/>
                <w:sz w:val="28"/>
                <w:szCs w:val="24"/>
              </w:rPr>
              <w:t xml:space="preserve">= </w:t>
            </w:r>
            <w:r w:rsidRPr="006519E9">
              <w:rPr>
                <w:rFonts w:eastAsia="Times New Roman"/>
                <w:sz w:val="28"/>
                <w:szCs w:val="24"/>
                <w:lang w:val="it-IT"/>
              </w:rPr>
              <w:t>V</w:t>
            </w:r>
            <w:r w:rsidRPr="006519E9">
              <w:rPr>
                <w:rFonts w:eastAsia="Times New Roman"/>
                <w:sz w:val="28"/>
                <w:szCs w:val="24"/>
                <w:vertAlign w:val="subscript"/>
                <w:lang w:val="it-IT"/>
              </w:rPr>
              <w:t>o</w:t>
            </w:r>
            <w:r w:rsidRPr="006519E9">
              <w:rPr>
                <w:rFonts w:eastAsia="Times New Roman"/>
                <w:sz w:val="28"/>
                <w:szCs w:val="24"/>
                <w:vertAlign w:val="superscript"/>
              </w:rPr>
              <w:t>+</w:t>
            </w:r>
            <w:r w:rsidRPr="006519E9">
              <w:rPr>
                <w:rFonts w:eastAsia="Times New Roman"/>
                <w:sz w:val="28"/>
                <w:szCs w:val="24"/>
              </w:rPr>
              <w:t>+</w:t>
            </w:r>
            <w:r w:rsidRPr="006519E9">
              <w:rPr>
                <w:rFonts w:eastAsia="Times New Roman"/>
                <w:sz w:val="28"/>
                <w:szCs w:val="24"/>
                <w:lang w:val="it-IT"/>
              </w:rPr>
              <w:t>e</w:t>
            </w:r>
            <w:r w:rsidRPr="006519E9">
              <w:rPr>
                <w:rFonts w:eastAsia="Times New Roman"/>
                <w:sz w:val="28"/>
                <w:szCs w:val="24"/>
              </w:rPr>
              <w:t xml:space="preserve">.                                                          </w:t>
            </w:r>
          </w:p>
        </w:tc>
        <w:tc>
          <w:tcPr>
            <w:tcW w:w="419" w:type="dxa"/>
          </w:tcPr>
          <w:p w14:paraId="7602B4D8" w14:textId="77777777" w:rsidR="00457412" w:rsidRPr="006519E9" w:rsidRDefault="00457412" w:rsidP="004F2C88">
            <w:pPr>
              <w:spacing w:after="0" w:line="240" w:lineRule="auto"/>
              <w:jc w:val="both"/>
              <w:rPr>
                <w:rFonts w:eastAsia="Times New Roman"/>
                <w:sz w:val="28"/>
                <w:szCs w:val="24"/>
              </w:rPr>
            </w:pPr>
            <w:r w:rsidRPr="006519E9">
              <w:rPr>
                <w:rFonts w:eastAsia="Times New Roman"/>
                <w:sz w:val="28"/>
                <w:szCs w:val="24"/>
              </w:rPr>
              <w:t>(1.2)</w:t>
            </w:r>
          </w:p>
        </w:tc>
      </w:tr>
    </w:tbl>
    <w:p w14:paraId="278B09D3" w14:textId="77777777" w:rsidR="00457412" w:rsidRPr="00BE0A08" w:rsidRDefault="00457412" w:rsidP="00457412">
      <w:pPr>
        <w:spacing w:after="0" w:line="240" w:lineRule="auto"/>
        <w:ind w:firstLine="709"/>
        <w:jc w:val="both"/>
        <w:rPr>
          <w:rFonts w:ascii="Times New Roman" w:eastAsia="Times New Roman" w:hAnsi="Times New Roman" w:cs="Times New Roman"/>
          <w:sz w:val="28"/>
          <w:szCs w:val="24"/>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E904E1" w14:paraId="34AC7C98" w14:textId="77777777" w:rsidTr="004F2C88">
        <w:tc>
          <w:tcPr>
            <w:tcW w:w="9209" w:type="dxa"/>
          </w:tcPr>
          <w:p w14:paraId="1C04AFEF" w14:textId="77777777" w:rsidR="00457412" w:rsidRPr="006519E9" w:rsidRDefault="00457412" w:rsidP="004F2C88">
            <w:pPr>
              <w:spacing w:after="0" w:line="240" w:lineRule="auto"/>
              <w:jc w:val="center"/>
              <w:rPr>
                <w:rFonts w:eastAsia="Times New Roman"/>
                <w:sz w:val="28"/>
                <w:szCs w:val="24"/>
              </w:rPr>
            </w:pPr>
            <w:r w:rsidRPr="006519E9">
              <w:rPr>
                <w:rFonts w:eastAsia="Times New Roman"/>
                <w:sz w:val="28"/>
                <w:szCs w:val="24"/>
                <w:lang w:val="en-US"/>
              </w:rPr>
              <w:t>V</w:t>
            </w:r>
            <w:r w:rsidRPr="006519E9">
              <w:rPr>
                <w:rFonts w:eastAsia="Times New Roman"/>
                <w:sz w:val="28"/>
                <w:szCs w:val="24"/>
                <w:vertAlign w:val="subscript"/>
                <w:lang w:val="en-US"/>
              </w:rPr>
              <w:t>o</w:t>
            </w:r>
            <w:r w:rsidRPr="006519E9">
              <w:rPr>
                <w:rFonts w:eastAsia="Times New Roman"/>
                <w:sz w:val="28"/>
                <w:szCs w:val="24"/>
                <w:vertAlign w:val="superscript"/>
              </w:rPr>
              <w:t>+</w:t>
            </w:r>
            <w:r w:rsidRPr="006519E9">
              <w:rPr>
                <w:rFonts w:eastAsia="Times New Roman"/>
                <w:sz w:val="28"/>
                <w:szCs w:val="24"/>
                <w:vertAlign w:val="subscript"/>
              </w:rPr>
              <w:t xml:space="preserve"> </w:t>
            </w:r>
            <w:r w:rsidRPr="006519E9">
              <w:rPr>
                <w:rFonts w:eastAsia="Times New Roman"/>
                <w:sz w:val="28"/>
                <w:szCs w:val="24"/>
              </w:rPr>
              <w:t xml:space="preserve">= </w:t>
            </w:r>
            <w:r w:rsidRPr="006519E9">
              <w:rPr>
                <w:rFonts w:eastAsia="Times New Roman"/>
                <w:sz w:val="28"/>
                <w:szCs w:val="24"/>
                <w:lang w:val="en-US"/>
              </w:rPr>
              <w:t>V</w:t>
            </w:r>
            <w:r w:rsidRPr="006519E9">
              <w:rPr>
                <w:rFonts w:eastAsia="Times New Roman"/>
                <w:sz w:val="28"/>
                <w:szCs w:val="24"/>
                <w:vertAlign w:val="subscript"/>
                <w:lang w:val="en-US"/>
              </w:rPr>
              <w:t>o</w:t>
            </w:r>
            <w:r w:rsidRPr="006519E9">
              <w:rPr>
                <w:rFonts w:eastAsia="Times New Roman"/>
                <w:sz w:val="28"/>
                <w:szCs w:val="24"/>
                <w:vertAlign w:val="superscript"/>
              </w:rPr>
              <w:t>2+</w:t>
            </w:r>
            <w:r w:rsidRPr="006519E9">
              <w:rPr>
                <w:rFonts w:eastAsia="Times New Roman"/>
                <w:sz w:val="28"/>
                <w:szCs w:val="24"/>
              </w:rPr>
              <w:t>+2</w:t>
            </w:r>
            <w:r w:rsidRPr="006519E9">
              <w:rPr>
                <w:rFonts w:eastAsia="Times New Roman"/>
                <w:sz w:val="28"/>
                <w:szCs w:val="24"/>
                <w:lang w:val="en-US"/>
              </w:rPr>
              <w:t>e</w:t>
            </w:r>
            <w:r w:rsidRPr="006519E9">
              <w:rPr>
                <w:rFonts w:eastAsia="Times New Roman"/>
                <w:sz w:val="28"/>
                <w:szCs w:val="24"/>
              </w:rPr>
              <w:t>.</w:t>
            </w:r>
          </w:p>
        </w:tc>
        <w:tc>
          <w:tcPr>
            <w:tcW w:w="419" w:type="dxa"/>
          </w:tcPr>
          <w:p w14:paraId="7ADE13DA" w14:textId="77777777" w:rsidR="00457412" w:rsidRPr="00E904E1" w:rsidRDefault="00457412" w:rsidP="004F2C88">
            <w:pPr>
              <w:spacing w:after="0" w:line="240" w:lineRule="auto"/>
              <w:jc w:val="both"/>
              <w:rPr>
                <w:rFonts w:eastAsia="Times New Roman"/>
                <w:sz w:val="28"/>
                <w:szCs w:val="24"/>
              </w:rPr>
            </w:pPr>
            <w:r w:rsidRPr="006519E9">
              <w:rPr>
                <w:rFonts w:eastAsia="Times New Roman"/>
                <w:sz w:val="28"/>
                <w:szCs w:val="24"/>
              </w:rPr>
              <w:t>(1.3)</w:t>
            </w:r>
          </w:p>
        </w:tc>
      </w:tr>
    </w:tbl>
    <w:p w14:paraId="5834AA5C" w14:textId="77777777" w:rsidR="00457412" w:rsidRPr="00E904E1" w:rsidRDefault="00457412" w:rsidP="00457412">
      <w:pPr>
        <w:spacing w:after="0" w:line="240" w:lineRule="auto"/>
        <w:ind w:firstLine="540"/>
        <w:jc w:val="both"/>
        <w:rPr>
          <w:rFonts w:ascii="Times New Roman" w:eastAsia="Times New Roman" w:hAnsi="Times New Roman" w:cs="Times New Roman"/>
          <w:sz w:val="24"/>
          <w:szCs w:val="24"/>
        </w:rPr>
      </w:pPr>
    </w:p>
    <w:p w14:paraId="370E5C83" w14:textId="0E370C66" w:rsidR="00AA51FF" w:rsidRDefault="00AA51FF" w:rsidP="00457412">
      <w:pPr>
        <w:spacing w:after="0" w:line="240" w:lineRule="auto"/>
        <w:ind w:firstLine="709"/>
        <w:jc w:val="both"/>
        <w:rPr>
          <w:rFonts w:ascii="Times New Roman" w:eastAsia="Times New Roman" w:hAnsi="Times New Roman" w:cs="Times New Roman"/>
          <w:sz w:val="28"/>
          <w:szCs w:val="24"/>
        </w:rPr>
      </w:pPr>
      <w:r w:rsidRPr="00AA51FF">
        <w:rPr>
          <w:rFonts w:ascii="Times New Roman" w:eastAsia="Times New Roman" w:hAnsi="Times New Roman" w:cs="Times New Roman"/>
          <w:sz w:val="28"/>
          <w:szCs w:val="24"/>
        </w:rPr>
        <w:t>Данная реакция носит название реакции Шоттки.</w:t>
      </w:r>
    </w:p>
    <w:p w14:paraId="77786EC6" w14:textId="79D0EC45" w:rsidR="00457412" w:rsidRDefault="00822099" w:rsidP="000B7D1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4"/>
        </w:rPr>
        <w:t xml:space="preserve">У вакансий кислорода </w:t>
      </w:r>
      <w:r w:rsidRPr="00822099">
        <w:rPr>
          <w:rFonts w:ascii="Times New Roman" w:eastAsia="Times New Roman" w:hAnsi="Times New Roman" w:cs="Times New Roman"/>
          <w:sz w:val="28"/>
          <w:szCs w:val="24"/>
          <w:lang w:val="en-US"/>
        </w:rPr>
        <w:t>V</w:t>
      </w:r>
      <w:r w:rsidRPr="00822099">
        <w:rPr>
          <w:rFonts w:ascii="Times New Roman" w:eastAsia="Times New Roman" w:hAnsi="Times New Roman" w:cs="Times New Roman"/>
          <w:sz w:val="28"/>
          <w:szCs w:val="24"/>
          <w:vertAlign w:val="subscript"/>
          <w:lang w:val="kk-KZ"/>
        </w:rPr>
        <w:t>О</w:t>
      </w:r>
      <w:r w:rsidRPr="00822099">
        <w:rPr>
          <w:rFonts w:ascii="Times New Roman" w:eastAsia="Times New Roman" w:hAnsi="Times New Roman" w:cs="Times New Roman"/>
          <w:sz w:val="28"/>
          <w:szCs w:val="24"/>
          <w:vertAlign w:val="superscript"/>
        </w:rPr>
        <w:t>+</w:t>
      </w:r>
      <w:r w:rsidRPr="00822099">
        <w:rPr>
          <w:rFonts w:ascii="Times New Roman" w:eastAsia="Times New Roman" w:hAnsi="Times New Roman" w:cs="Times New Roman"/>
          <w:sz w:val="28"/>
          <w:szCs w:val="24"/>
        </w:rPr>
        <w:t xml:space="preserve"> </w:t>
      </w:r>
      <w:r w:rsidRPr="00822099">
        <w:rPr>
          <w:rFonts w:ascii="Times New Roman" w:eastAsia="Times New Roman" w:hAnsi="Times New Roman" w:cs="Times New Roman"/>
          <w:sz w:val="28"/>
          <w:szCs w:val="24"/>
          <w:lang w:val="kk-KZ"/>
        </w:rPr>
        <w:t xml:space="preserve">и </w:t>
      </w:r>
      <w:r w:rsidRPr="00822099">
        <w:rPr>
          <w:rFonts w:ascii="Times New Roman" w:eastAsia="Times New Roman" w:hAnsi="Times New Roman" w:cs="Times New Roman"/>
          <w:sz w:val="28"/>
          <w:szCs w:val="24"/>
          <w:lang w:val="en-US"/>
        </w:rPr>
        <w:t>V</w:t>
      </w:r>
      <w:r w:rsidRPr="00822099">
        <w:rPr>
          <w:rFonts w:ascii="Times New Roman" w:eastAsia="Times New Roman" w:hAnsi="Times New Roman" w:cs="Times New Roman"/>
          <w:sz w:val="28"/>
          <w:szCs w:val="24"/>
          <w:vertAlign w:val="subscript"/>
          <w:lang w:val="kk-KZ"/>
        </w:rPr>
        <w:t>О</w:t>
      </w:r>
      <w:r w:rsidRPr="00822099">
        <w:rPr>
          <w:rFonts w:ascii="Times New Roman" w:eastAsia="Times New Roman" w:hAnsi="Times New Roman" w:cs="Times New Roman"/>
          <w:sz w:val="28"/>
          <w:szCs w:val="24"/>
          <w:vertAlign w:val="superscript"/>
        </w:rPr>
        <w:t>2+</w:t>
      </w:r>
      <w:r w:rsidR="000B7D1E">
        <w:rPr>
          <w:rFonts w:ascii="Times New Roman" w:eastAsia="Times New Roman" w:hAnsi="Times New Roman" w:cs="Times New Roman"/>
          <w:sz w:val="28"/>
          <w:szCs w:val="24"/>
        </w:rPr>
        <w:t xml:space="preserve"> энергетические уровни </w:t>
      </w:r>
      <w:r w:rsidR="000B7D1E" w:rsidRPr="000B7D1E">
        <w:rPr>
          <w:rFonts w:ascii="Times New Roman" w:eastAsia="Times New Roman" w:hAnsi="Times New Roman" w:cs="Times New Roman"/>
          <w:sz w:val="28"/>
          <w:szCs w:val="24"/>
        </w:rPr>
        <w:t>находятся ниже расположения края зоны проводимости (глубина 30 – 40 и 140-150 мэВ)</w:t>
      </w:r>
      <w:r w:rsidR="00457412" w:rsidRPr="000B7D1E">
        <w:rPr>
          <w:rFonts w:ascii="Times New Roman" w:eastAsia="Times New Roman" w:hAnsi="Times New Roman" w:cs="Times New Roman"/>
          <w:sz w:val="28"/>
          <w:szCs w:val="28"/>
        </w:rPr>
        <w:t xml:space="preserve"> [</w:t>
      </w:r>
      <w:r w:rsidR="005A7F70" w:rsidRPr="000B7D1E">
        <w:rPr>
          <w:rFonts w:ascii="Times New Roman" w:eastAsia="Times New Roman" w:hAnsi="Times New Roman" w:cs="Times New Roman"/>
          <w:sz w:val="28"/>
          <w:szCs w:val="28"/>
        </w:rPr>
        <w:t>80</w:t>
      </w:r>
      <w:r w:rsidR="00457412" w:rsidRPr="000B7D1E">
        <w:rPr>
          <w:rFonts w:ascii="Times New Roman" w:eastAsia="Times New Roman" w:hAnsi="Times New Roman" w:cs="Times New Roman"/>
          <w:sz w:val="28"/>
          <w:szCs w:val="28"/>
        </w:rPr>
        <w:t>].</w:t>
      </w:r>
      <w:r w:rsidR="00450A50">
        <w:rPr>
          <w:rFonts w:ascii="Times New Roman" w:eastAsia="Times New Roman" w:hAnsi="Times New Roman" w:cs="Times New Roman"/>
          <w:sz w:val="28"/>
          <w:szCs w:val="28"/>
        </w:rPr>
        <w:t xml:space="preserve"> </w:t>
      </w:r>
      <w:r w:rsidR="00450A50">
        <w:rPr>
          <w:rFonts w:ascii="Times New Roman" w:eastAsia="Times New Roman" w:hAnsi="Times New Roman" w:cs="Times New Roman"/>
          <w:sz w:val="28"/>
          <w:szCs w:val="24"/>
        </w:rPr>
        <w:t xml:space="preserve">Следует отметить, что для уменьшения концентрации вакансий кислорода у материала необходим его отжиг в атмосфере кислорода. Наличие избытка кислорода в фазе диоксида олова может быть в случае, если температура </w:t>
      </w:r>
      <w:r w:rsidR="00450A50" w:rsidRPr="00E904E1">
        <w:rPr>
          <w:rFonts w:ascii="Times New Roman" w:eastAsia="Times New Roman" w:hAnsi="Times New Roman" w:cs="Times New Roman"/>
          <w:sz w:val="28"/>
          <w:szCs w:val="24"/>
        </w:rPr>
        <w:t>Т &lt; 1423К.</w:t>
      </w:r>
      <w:r w:rsidR="00CF6DF3">
        <w:rPr>
          <w:rFonts w:ascii="Times New Roman" w:eastAsia="Times New Roman" w:hAnsi="Times New Roman" w:cs="Times New Roman"/>
          <w:sz w:val="28"/>
          <w:szCs w:val="28"/>
        </w:rPr>
        <w:t xml:space="preserve"> </w:t>
      </w:r>
      <w:r w:rsidR="00457412" w:rsidRPr="00E904E1">
        <w:rPr>
          <w:rFonts w:ascii="Times New Roman" w:eastAsia="Times New Roman" w:hAnsi="Times New Roman" w:cs="Times New Roman"/>
          <w:sz w:val="28"/>
          <w:szCs w:val="24"/>
        </w:rPr>
        <w:t xml:space="preserve">При более высоких температурах в фазе </w:t>
      </w:r>
      <w:r w:rsidR="00457412" w:rsidRPr="00E904E1">
        <w:rPr>
          <w:rFonts w:ascii="Times New Roman" w:eastAsia="Times New Roman" w:hAnsi="Times New Roman" w:cs="Times New Roman"/>
          <w:sz w:val="28"/>
          <w:szCs w:val="24"/>
          <w:lang w:val="en-US"/>
        </w:rPr>
        <w:t>SnO</w:t>
      </w:r>
      <w:r w:rsidR="00457412" w:rsidRPr="00E904E1">
        <w:rPr>
          <w:rFonts w:ascii="Times New Roman" w:eastAsia="Times New Roman" w:hAnsi="Times New Roman" w:cs="Times New Roman"/>
          <w:sz w:val="28"/>
          <w:szCs w:val="24"/>
          <w:vertAlign w:val="subscript"/>
        </w:rPr>
        <w:t>2</w:t>
      </w:r>
      <w:r w:rsidR="00457412" w:rsidRPr="00E904E1">
        <w:rPr>
          <w:rFonts w:ascii="Times New Roman" w:eastAsia="Times New Roman" w:hAnsi="Times New Roman" w:cs="Times New Roman"/>
          <w:sz w:val="28"/>
          <w:szCs w:val="24"/>
        </w:rPr>
        <w:t xml:space="preserve"> возможен только избыток металла. Таким образом, для диоксида олова увеличение температуры более 1423К приводит к изменению проводимости из </w:t>
      </w:r>
      <w:r w:rsidR="00457412" w:rsidRPr="00E904E1">
        <w:rPr>
          <w:rFonts w:ascii="Times New Roman" w:eastAsia="Times New Roman" w:hAnsi="Times New Roman" w:cs="Times New Roman"/>
          <w:sz w:val="28"/>
          <w:szCs w:val="24"/>
          <w:lang w:val="en-US"/>
        </w:rPr>
        <w:t>n</w:t>
      </w:r>
      <w:r w:rsidR="00457412" w:rsidRPr="00E904E1">
        <w:rPr>
          <w:rFonts w:ascii="Times New Roman" w:eastAsia="Times New Roman" w:hAnsi="Times New Roman" w:cs="Times New Roman"/>
          <w:sz w:val="28"/>
          <w:szCs w:val="24"/>
        </w:rPr>
        <w:t xml:space="preserve">- типа в </w:t>
      </w:r>
      <w:r w:rsidR="00457412" w:rsidRPr="00E904E1">
        <w:rPr>
          <w:rFonts w:ascii="Times New Roman" w:eastAsia="Times New Roman" w:hAnsi="Times New Roman" w:cs="Times New Roman"/>
          <w:sz w:val="28"/>
          <w:szCs w:val="28"/>
          <w:lang w:val="en-US"/>
        </w:rPr>
        <w:t>p</w:t>
      </w:r>
      <w:r w:rsidR="00457412" w:rsidRPr="00E904E1">
        <w:rPr>
          <w:rFonts w:ascii="Times New Roman" w:eastAsia="Times New Roman" w:hAnsi="Times New Roman" w:cs="Times New Roman"/>
          <w:sz w:val="28"/>
          <w:szCs w:val="28"/>
        </w:rPr>
        <w:t>-тип [</w:t>
      </w:r>
      <w:r w:rsidR="002E3B91" w:rsidRPr="00E904E1">
        <w:rPr>
          <w:rFonts w:ascii="Times New Roman" w:eastAsia="Times New Roman" w:hAnsi="Times New Roman" w:cs="Times New Roman"/>
          <w:sz w:val="28"/>
          <w:szCs w:val="28"/>
        </w:rPr>
        <w:t>81].</w:t>
      </w:r>
    </w:p>
    <w:p w14:paraId="5C48850B" w14:textId="551E32FD" w:rsidR="00B742D8" w:rsidRPr="00EB7D5A" w:rsidRDefault="00963F6D" w:rsidP="00C408C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полупроводниках существует тесная взаимосвязь природы сенсорного сигнала и процесса хемосорбции молекул. Протекание данного процесса осуществляется с участием в приповерхностном слое материала свободных электронов. </w:t>
      </w:r>
      <w:r w:rsidR="007A2429">
        <w:rPr>
          <w:rFonts w:ascii="Times New Roman" w:eastAsia="Times New Roman" w:hAnsi="Times New Roman" w:cs="Times New Roman"/>
          <w:sz w:val="28"/>
          <w:szCs w:val="28"/>
        </w:rPr>
        <w:t xml:space="preserve">Образование </w:t>
      </w:r>
      <w:r w:rsidR="007A2429" w:rsidRPr="007A2429">
        <w:rPr>
          <w:rFonts w:ascii="Times New Roman" w:eastAsia="Times New Roman" w:hAnsi="Times New Roman" w:cs="Times New Roman"/>
          <w:sz w:val="28"/>
          <w:szCs w:val="28"/>
        </w:rPr>
        <w:t>О</w:t>
      </w:r>
      <w:r w:rsidR="007A2429" w:rsidRPr="007A2429">
        <w:rPr>
          <w:rFonts w:ascii="Times New Roman" w:eastAsia="Times New Roman" w:hAnsi="Times New Roman" w:cs="Times New Roman"/>
          <w:sz w:val="28"/>
          <w:szCs w:val="28"/>
          <w:vertAlign w:val="superscript"/>
        </w:rPr>
        <w:t>-</w:t>
      </w:r>
      <w:r w:rsidR="007A2429">
        <w:rPr>
          <w:rFonts w:ascii="Times New Roman" w:eastAsia="Times New Roman" w:hAnsi="Times New Roman" w:cs="Times New Roman"/>
          <w:sz w:val="28"/>
          <w:szCs w:val="28"/>
        </w:rPr>
        <w:t xml:space="preserve">, </w:t>
      </w:r>
      <w:r w:rsidR="007A2429" w:rsidRPr="007A2429">
        <w:rPr>
          <w:rFonts w:ascii="Times New Roman" w:eastAsia="Times New Roman" w:hAnsi="Times New Roman" w:cs="Times New Roman"/>
          <w:sz w:val="28"/>
          <w:szCs w:val="28"/>
        </w:rPr>
        <w:t>О</w:t>
      </w:r>
      <w:r w:rsidR="007A2429" w:rsidRPr="007A2429">
        <w:rPr>
          <w:rFonts w:ascii="Times New Roman" w:eastAsia="Times New Roman" w:hAnsi="Times New Roman" w:cs="Times New Roman"/>
          <w:sz w:val="28"/>
          <w:szCs w:val="28"/>
          <w:vertAlign w:val="superscript"/>
        </w:rPr>
        <w:t>2-</w:t>
      </w:r>
      <w:r w:rsidR="007A2429">
        <w:rPr>
          <w:rFonts w:ascii="Times New Roman" w:eastAsia="Times New Roman" w:hAnsi="Times New Roman" w:cs="Times New Roman"/>
          <w:sz w:val="28"/>
          <w:szCs w:val="28"/>
        </w:rPr>
        <w:t xml:space="preserve"> и </w:t>
      </w:r>
      <w:r w:rsidR="007A2429" w:rsidRPr="007A2429">
        <w:rPr>
          <w:rFonts w:ascii="Times New Roman" w:eastAsia="Times New Roman" w:hAnsi="Times New Roman" w:cs="Times New Roman"/>
          <w:sz w:val="28"/>
          <w:szCs w:val="28"/>
        </w:rPr>
        <w:t>(О</w:t>
      </w:r>
      <w:r w:rsidR="007A2429" w:rsidRPr="007A2429">
        <w:rPr>
          <w:rFonts w:ascii="Times New Roman" w:eastAsia="Times New Roman" w:hAnsi="Times New Roman" w:cs="Times New Roman"/>
          <w:sz w:val="28"/>
          <w:szCs w:val="28"/>
          <w:vertAlign w:val="subscript"/>
        </w:rPr>
        <w:t>2</w:t>
      </w:r>
      <w:r w:rsidR="007A2429" w:rsidRPr="007A2429">
        <w:rPr>
          <w:rFonts w:ascii="Times New Roman" w:eastAsia="Times New Roman" w:hAnsi="Times New Roman" w:cs="Times New Roman"/>
          <w:sz w:val="28"/>
          <w:szCs w:val="28"/>
        </w:rPr>
        <w:t>)</w:t>
      </w:r>
      <w:r w:rsidR="007A2429" w:rsidRPr="007A2429">
        <w:rPr>
          <w:rFonts w:ascii="Times New Roman" w:eastAsia="Times New Roman" w:hAnsi="Times New Roman" w:cs="Times New Roman"/>
          <w:sz w:val="28"/>
          <w:szCs w:val="28"/>
          <w:vertAlign w:val="superscript"/>
        </w:rPr>
        <w:t>-</w:t>
      </w:r>
      <w:r w:rsidR="007A2429">
        <w:rPr>
          <w:rFonts w:ascii="Times New Roman" w:eastAsia="Times New Roman" w:hAnsi="Times New Roman" w:cs="Times New Roman"/>
          <w:sz w:val="28"/>
          <w:szCs w:val="28"/>
        </w:rPr>
        <w:t xml:space="preserve"> ионов на поверхности пленки </w:t>
      </w:r>
      <w:r w:rsidR="007A2429">
        <w:rPr>
          <w:rFonts w:ascii="Times New Roman" w:eastAsia="Times New Roman" w:hAnsi="Times New Roman" w:cs="Times New Roman"/>
          <w:sz w:val="28"/>
          <w:szCs w:val="28"/>
          <w:lang w:val="en-US"/>
        </w:rPr>
        <w:t>SnO</w:t>
      </w:r>
      <w:r w:rsidR="007A2429" w:rsidRPr="007A2429">
        <w:rPr>
          <w:rFonts w:ascii="Times New Roman" w:eastAsia="Times New Roman" w:hAnsi="Times New Roman" w:cs="Times New Roman"/>
          <w:sz w:val="28"/>
          <w:szCs w:val="28"/>
          <w:vertAlign w:val="subscript"/>
        </w:rPr>
        <w:t>2</w:t>
      </w:r>
      <w:r w:rsidR="007A2429" w:rsidRPr="007A2429">
        <w:rPr>
          <w:rFonts w:ascii="Times New Roman" w:eastAsia="Times New Roman" w:hAnsi="Times New Roman" w:cs="Times New Roman"/>
          <w:sz w:val="28"/>
          <w:szCs w:val="28"/>
        </w:rPr>
        <w:t xml:space="preserve"> </w:t>
      </w:r>
      <w:r w:rsidR="007A2429">
        <w:rPr>
          <w:rFonts w:ascii="Times New Roman" w:eastAsia="Times New Roman" w:hAnsi="Times New Roman" w:cs="Times New Roman"/>
          <w:sz w:val="28"/>
          <w:szCs w:val="28"/>
        </w:rPr>
        <w:t xml:space="preserve">происходит за счет адсорбции кислорода на воздухе. Протекание процесса десорбции данных ионов наблюдается при следующих температурах соответственно: </w:t>
      </w:r>
      <w:r w:rsidR="007A2429" w:rsidRPr="007A2429">
        <w:rPr>
          <w:rFonts w:ascii="Times New Roman" w:eastAsia="Times New Roman" w:hAnsi="Times New Roman" w:cs="Times New Roman"/>
          <w:sz w:val="28"/>
          <w:szCs w:val="28"/>
        </w:rPr>
        <w:t>50</w:t>
      </w:r>
      <w:r w:rsidR="007A2429" w:rsidRPr="007A2429">
        <w:rPr>
          <w:rFonts w:ascii="Times New Roman" w:eastAsia="Times New Roman" w:hAnsi="Times New Roman" w:cs="Times New Roman"/>
          <w:sz w:val="28"/>
          <w:szCs w:val="28"/>
          <w:vertAlign w:val="superscript"/>
        </w:rPr>
        <w:t>о</w:t>
      </w:r>
      <w:r w:rsidR="007A2429" w:rsidRPr="007A2429">
        <w:rPr>
          <w:rFonts w:ascii="Times New Roman" w:eastAsia="Times New Roman" w:hAnsi="Times New Roman" w:cs="Times New Roman"/>
          <w:sz w:val="28"/>
          <w:szCs w:val="28"/>
        </w:rPr>
        <w:t>С, 100</w:t>
      </w:r>
      <w:r w:rsidR="007A2429" w:rsidRPr="007A2429">
        <w:rPr>
          <w:rFonts w:ascii="Times New Roman" w:eastAsia="Times New Roman" w:hAnsi="Times New Roman" w:cs="Times New Roman"/>
          <w:sz w:val="28"/>
          <w:szCs w:val="28"/>
          <w:vertAlign w:val="superscript"/>
        </w:rPr>
        <w:t>о</w:t>
      </w:r>
      <w:r w:rsidR="007A2429" w:rsidRPr="007A2429">
        <w:rPr>
          <w:rFonts w:ascii="Times New Roman" w:eastAsia="Times New Roman" w:hAnsi="Times New Roman" w:cs="Times New Roman"/>
          <w:sz w:val="28"/>
          <w:szCs w:val="28"/>
        </w:rPr>
        <w:t>С и 450</w:t>
      </w:r>
      <w:r w:rsidR="007A2429" w:rsidRPr="007A2429">
        <w:rPr>
          <w:rFonts w:ascii="Times New Roman" w:eastAsia="Times New Roman" w:hAnsi="Times New Roman" w:cs="Times New Roman"/>
          <w:sz w:val="28"/>
          <w:szCs w:val="28"/>
          <w:vertAlign w:val="superscript"/>
        </w:rPr>
        <w:t>о</w:t>
      </w:r>
      <w:r w:rsidR="007A2429" w:rsidRPr="007A2429">
        <w:rPr>
          <w:rFonts w:ascii="Times New Roman" w:eastAsia="Times New Roman" w:hAnsi="Times New Roman" w:cs="Times New Roman"/>
          <w:sz w:val="28"/>
          <w:szCs w:val="28"/>
        </w:rPr>
        <w:t>С</w:t>
      </w:r>
      <w:r w:rsidR="007A2429">
        <w:rPr>
          <w:rFonts w:ascii="Times New Roman" w:eastAsia="Times New Roman" w:hAnsi="Times New Roman" w:cs="Times New Roman"/>
          <w:sz w:val="28"/>
          <w:szCs w:val="28"/>
        </w:rPr>
        <w:t>.</w:t>
      </w:r>
      <w:r w:rsidR="007435EC">
        <w:rPr>
          <w:rFonts w:ascii="Times New Roman" w:eastAsia="Times New Roman" w:hAnsi="Times New Roman" w:cs="Times New Roman"/>
          <w:sz w:val="28"/>
          <w:szCs w:val="28"/>
        </w:rPr>
        <w:t xml:space="preserve"> Барьерная и инжекционная модели относятся к основным моделям, которые описывают влияние на свойства диоксида олова газов </w:t>
      </w:r>
      <w:r w:rsidR="007435EC" w:rsidRPr="007435EC">
        <w:rPr>
          <w:rFonts w:ascii="Times New Roman" w:eastAsia="Times New Roman" w:hAnsi="Times New Roman" w:cs="Times New Roman"/>
          <w:sz w:val="28"/>
          <w:szCs w:val="28"/>
        </w:rPr>
        <w:t>[82,83]</w:t>
      </w:r>
      <w:r w:rsidR="007435EC">
        <w:rPr>
          <w:rFonts w:ascii="Times New Roman" w:eastAsia="Times New Roman" w:hAnsi="Times New Roman" w:cs="Times New Roman"/>
          <w:sz w:val="28"/>
          <w:szCs w:val="28"/>
        </w:rPr>
        <w:t>.</w:t>
      </w:r>
      <w:r w:rsidR="00C408C4">
        <w:rPr>
          <w:rFonts w:ascii="Times New Roman" w:eastAsia="Times New Roman" w:hAnsi="Times New Roman" w:cs="Times New Roman"/>
          <w:sz w:val="28"/>
          <w:szCs w:val="28"/>
        </w:rPr>
        <w:t xml:space="preserve"> </w:t>
      </w:r>
      <w:r w:rsidR="009F3AC9">
        <w:rPr>
          <w:rFonts w:ascii="Times New Roman" w:eastAsia="Times New Roman" w:hAnsi="Times New Roman" w:cs="Times New Roman"/>
          <w:sz w:val="28"/>
          <w:szCs w:val="28"/>
        </w:rPr>
        <w:t>Адс</w:t>
      </w:r>
      <w:r w:rsidR="00F3649A">
        <w:rPr>
          <w:rFonts w:ascii="Times New Roman" w:eastAsia="Times New Roman" w:hAnsi="Times New Roman" w:cs="Times New Roman"/>
          <w:sz w:val="28"/>
          <w:szCs w:val="28"/>
        </w:rPr>
        <w:t xml:space="preserve">орбированный атомарный кислород, </w:t>
      </w:r>
      <w:r w:rsidR="009F3AC9">
        <w:rPr>
          <w:rFonts w:ascii="Times New Roman" w:eastAsia="Times New Roman" w:hAnsi="Times New Roman" w:cs="Times New Roman"/>
          <w:sz w:val="28"/>
          <w:szCs w:val="28"/>
        </w:rPr>
        <w:t>реагируя с восстанавливающим газом</w:t>
      </w:r>
      <w:r w:rsidR="00F3649A">
        <w:rPr>
          <w:rFonts w:ascii="Times New Roman" w:eastAsia="Times New Roman" w:hAnsi="Times New Roman" w:cs="Times New Roman"/>
          <w:sz w:val="28"/>
          <w:szCs w:val="28"/>
        </w:rPr>
        <w:t>,</w:t>
      </w:r>
      <w:r w:rsidR="009F3AC9">
        <w:rPr>
          <w:rFonts w:ascii="Times New Roman" w:eastAsia="Times New Roman" w:hAnsi="Times New Roman" w:cs="Times New Roman"/>
          <w:sz w:val="28"/>
          <w:szCs w:val="28"/>
        </w:rPr>
        <w:t xml:space="preserve"> способствует инжекции дополнительных электронов в зону про</w:t>
      </w:r>
      <w:r w:rsidR="00F3649A">
        <w:rPr>
          <w:rFonts w:ascii="Times New Roman" w:eastAsia="Times New Roman" w:hAnsi="Times New Roman" w:cs="Times New Roman"/>
          <w:sz w:val="28"/>
          <w:szCs w:val="28"/>
        </w:rPr>
        <w:t>водимости. Э</w:t>
      </w:r>
      <w:r w:rsidR="009F3AC9">
        <w:rPr>
          <w:rFonts w:ascii="Times New Roman" w:eastAsia="Times New Roman" w:hAnsi="Times New Roman" w:cs="Times New Roman"/>
          <w:sz w:val="28"/>
          <w:szCs w:val="28"/>
        </w:rPr>
        <w:t>то описывает инжекционная модель.</w:t>
      </w:r>
      <w:r w:rsidR="00B742D8">
        <w:rPr>
          <w:rFonts w:ascii="Times New Roman" w:eastAsia="Times New Roman" w:hAnsi="Times New Roman" w:cs="Times New Roman"/>
          <w:sz w:val="28"/>
          <w:szCs w:val="28"/>
        </w:rPr>
        <w:t xml:space="preserve"> Для барьерной модели характерна возможность вариаций для электронов потенциального барьера.</w:t>
      </w:r>
      <w:r w:rsidR="00C03F14">
        <w:rPr>
          <w:rFonts w:ascii="Times New Roman" w:eastAsia="Times New Roman" w:hAnsi="Times New Roman" w:cs="Times New Roman"/>
          <w:sz w:val="28"/>
          <w:szCs w:val="28"/>
        </w:rPr>
        <w:t xml:space="preserve"> Электронный потенциальный барьер снижается за счет уменьшения концентрации кислорода при окислении газа. Как следствие проводимость увеличивается. </w:t>
      </w:r>
      <w:r w:rsidR="00DC1F36">
        <w:rPr>
          <w:rFonts w:ascii="Times New Roman" w:eastAsia="Times New Roman" w:hAnsi="Times New Roman" w:cs="Times New Roman"/>
          <w:sz w:val="28"/>
          <w:szCs w:val="28"/>
        </w:rPr>
        <w:t xml:space="preserve">Увеличение электропроводности и уменьшение работы выхода электрона </w:t>
      </w:r>
      <w:r w:rsidR="00762B8D">
        <w:rPr>
          <w:rFonts w:ascii="Times New Roman" w:eastAsia="Times New Roman" w:hAnsi="Times New Roman" w:cs="Times New Roman"/>
          <w:sz w:val="28"/>
          <w:szCs w:val="28"/>
        </w:rPr>
        <w:t xml:space="preserve">происходит из-за </w:t>
      </w:r>
      <w:r w:rsidR="008B6437">
        <w:rPr>
          <w:rFonts w:ascii="Times New Roman" w:eastAsia="Times New Roman" w:hAnsi="Times New Roman" w:cs="Times New Roman"/>
          <w:sz w:val="28"/>
          <w:szCs w:val="28"/>
        </w:rPr>
        <w:t xml:space="preserve">присутствия в воздухе </w:t>
      </w:r>
      <w:r w:rsidR="00762B8D">
        <w:rPr>
          <w:rFonts w:ascii="Times New Roman" w:eastAsia="Times New Roman" w:hAnsi="Times New Roman" w:cs="Times New Roman"/>
          <w:sz w:val="28"/>
          <w:szCs w:val="28"/>
        </w:rPr>
        <w:t>газов-</w:t>
      </w:r>
      <w:r w:rsidR="00DC1F36">
        <w:rPr>
          <w:rFonts w:ascii="Times New Roman" w:eastAsia="Times New Roman" w:hAnsi="Times New Roman" w:cs="Times New Roman"/>
          <w:sz w:val="28"/>
          <w:szCs w:val="28"/>
        </w:rPr>
        <w:t xml:space="preserve">восстановителей </w:t>
      </w:r>
      <w:r w:rsidR="00DC1F36" w:rsidRPr="00DC1F36">
        <w:rPr>
          <w:rFonts w:ascii="Times New Roman" w:eastAsia="Times New Roman" w:hAnsi="Times New Roman" w:cs="Times New Roman"/>
          <w:sz w:val="28"/>
          <w:szCs w:val="28"/>
        </w:rPr>
        <w:t>СО</w:t>
      </w:r>
      <w:r w:rsidR="00DC1F36">
        <w:rPr>
          <w:rFonts w:ascii="Times New Roman" w:eastAsia="Times New Roman" w:hAnsi="Times New Roman" w:cs="Times New Roman"/>
          <w:sz w:val="28"/>
          <w:szCs w:val="28"/>
        </w:rPr>
        <w:t xml:space="preserve">, </w:t>
      </w:r>
      <w:r w:rsidR="00DC1F36" w:rsidRPr="00DC1F36">
        <w:rPr>
          <w:rFonts w:ascii="Times New Roman" w:eastAsia="Times New Roman" w:hAnsi="Times New Roman" w:cs="Times New Roman"/>
          <w:sz w:val="28"/>
          <w:szCs w:val="28"/>
        </w:rPr>
        <w:t>Н</w:t>
      </w:r>
      <w:r w:rsidR="00DC1F36">
        <w:rPr>
          <w:rFonts w:ascii="Times New Roman" w:eastAsia="Times New Roman" w:hAnsi="Times New Roman" w:cs="Times New Roman"/>
          <w:sz w:val="28"/>
          <w:szCs w:val="28"/>
        </w:rPr>
        <w:t xml:space="preserve"> и </w:t>
      </w:r>
      <w:r w:rsidR="00DC1F36" w:rsidRPr="00DC1F36">
        <w:rPr>
          <w:rFonts w:ascii="Times New Roman" w:eastAsia="Times New Roman" w:hAnsi="Times New Roman" w:cs="Times New Roman"/>
          <w:sz w:val="28"/>
          <w:szCs w:val="28"/>
        </w:rPr>
        <w:t>Н</w:t>
      </w:r>
      <w:r w:rsidR="00DC1F36" w:rsidRPr="00DC1F36">
        <w:rPr>
          <w:rFonts w:ascii="Times New Roman" w:eastAsia="Times New Roman" w:hAnsi="Times New Roman" w:cs="Times New Roman"/>
          <w:sz w:val="28"/>
          <w:szCs w:val="28"/>
          <w:vertAlign w:val="subscript"/>
        </w:rPr>
        <w:t>2</w:t>
      </w:r>
      <w:r w:rsidR="00DC1F36">
        <w:rPr>
          <w:rFonts w:ascii="Times New Roman" w:eastAsia="Times New Roman" w:hAnsi="Times New Roman" w:cs="Times New Roman"/>
          <w:sz w:val="28"/>
          <w:szCs w:val="28"/>
        </w:rPr>
        <w:t>.</w:t>
      </w:r>
      <w:r w:rsidR="00762B8D">
        <w:rPr>
          <w:rFonts w:ascii="Times New Roman" w:eastAsia="Times New Roman" w:hAnsi="Times New Roman" w:cs="Times New Roman"/>
          <w:sz w:val="28"/>
          <w:szCs w:val="28"/>
        </w:rPr>
        <w:t xml:space="preserve"> </w:t>
      </w:r>
      <w:r w:rsidR="00EB7D5A">
        <w:rPr>
          <w:rFonts w:ascii="Times New Roman" w:eastAsia="Times New Roman" w:hAnsi="Times New Roman" w:cs="Times New Roman"/>
          <w:sz w:val="28"/>
          <w:szCs w:val="28"/>
        </w:rPr>
        <w:t xml:space="preserve">На ряду с этим </w:t>
      </w:r>
      <w:r w:rsidR="00762B8D">
        <w:rPr>
          <w:rFonts w:ascii="Times New Roman" w:eastAsia="Times New Roman" w:hAnsi="Times New Roman" w:cs="Times New Roman"/>
          <w:sz w:val="28"/>
          <w:szCs w:val="28"/>
        </w:rPr>
        <w:t xml:space="preserve">газы-окислители </w:t>
      </w:r>
      <w:r w:rsidR="00762B8D" w:rsidRPr="00762B8D">
        <w:rPr>
          <w:rFonts w:ascii="Times New Roman" w:eastAsia="Times New Roman" w:hAnsi="Times New Roman" w:cs="Times New Roman"/>
          <w:sz w:val="28"/>
          <w:szCs w:val="28"/>
        </w:rPr>
        <w:t>СО</w:t>
      </w:r>
      <w:r w:rsidR="00762B8D" w:rsidRPr="00762B8D">
        <w:rPr>
          <w:rFonts w:ascii="Times New Roman" w:eastAsia="Times New Roman" w:hAnsi="Times New Roman" w:cs="Times New Roman"/>
          <w:sz w:val="28"/>
          <w:szCs w:val="28"/>
          <w:vertAlign w:val="subscript"/>
        </w:rPr>
        <w:t>2</w:t>
      </w:r>
      <w:r w:rsidR="00762B8D">
        <w:rPr>
          <w:rFonts w:ascii="Times New Roman" w:eastAsia="Times New Roman" w:hAnsi="Times New Roman" w:cs="Times New Roman"/>
          <w:sz w:val="28"/>
          <w:szCs w:val="28"/>
          <w:vertAlign w:val="subscript"/>
        </w:rPr>
        <w:t xml:space="preserve"> </w:t>
      </w:r>
      <w:r w:rsidR="00762B8D">
        <w:rPr>
          <w:rFonts w:ascii="Times New Roman" w:eastAsia="Times New Roman" w:hAnsi="Times New Roman" w:cs="Times New Roman"/>
          <w:sz w:val="28"/>
          <w:szCs w:val="28"/>
        </w:rPr>
        <w:t xml:space="preserve">и </w:t>
      </w:r>
      <w:r w:rsidR="00762B8D" w:rsidRPr="00762B8D">
        <w:rPr>
          <w:rFonts w:ascii="Times New Roman" w:eastAsia="Times New Roman" w:hAnsi="Times New Roman" w:cs="Times New Roman"/>
          <w:sz w:val="28"/>
          <w:szCs w:val="28"/>
        </w:rPr>
        <w:t>О</w:t>
      </w:r>
      <w:r w:rsidR="00762B8D" w:rsidRPr="00762B8D">
        <w:rPr>
          <w:rFonts w:ascii="Times New Roman" w:eastAsia="Times New Roman" w:hAnsi="Times New Roman" w:cs="Times New Roman"/>
          <w:sz w:val="28"/>
          <w:szCs w:val="28"/>
          <w:vertAlign w:val="subscript"/>
        </w:rPr>
        <w:t>2</w:t>
      </w:r>
      <w:r w:rsidR="00762B8D">
        <w:rPr>
          <w:rFonts w:ascii="Times New Roman" w:eastAsia="Times New Roman" w:hAnsi="Times New Roman" w:cs="Times New Roman"/>
          <w:sz w:val="28"/>
          <w:szCs w:val="28"/>
          <w:vertAlign w:val="subscript"/>
        </w:rPr>
        <w:t xml:space="preserve"> </w:t>
      </w:r>
      <w:r w:rsidR="00EB7D5A">
        <w:rPr>
          <w:rFonts w:ascii="Times New Roman" w:eastAsia="Times New Roman" w:hAnsi="Times New Roman" w:cs="Times New Roman"/>
          <w:sz w:val="28"/>
          <w:szCs w:val="28"/>
        </w:rPr>
        <w:t>дают обратный эффект.</w:t>
      </w:r>
    </w:p>
    <w:p w14:paraId="5E976230" w14:textId="3FBDE3A4" w:rsidR="00FE7CC9" w:rsidRDefault="00FE7CC9" w:rsidP="004574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рисунке 1.10 продемонстрирована </w:t>
      </w:r>
      <w:r w:rsidR="00E91385">
        <w:rPr>
          <w:rFonts w:ascii="Times New Roman" w:eastAsia="Times New Roman" w:hAnsi="Times New Roman" w:cs="Times New Roman"/>
          <w:sz w:val="28"/>
          <w:szCs w:val="28"/>
        </w:rPr>
        <w:t xml:space="preserve">зонная структура диоксида олова в условиях адсорбции </w:t>
      </w:r>
      <w:r w:rsidR="00E91385" w:rsidRPr="00E91385">
        <w:rPr>
          <w:rFonts w:ascii="Times New Roman" w:eastAsia="Times New Roman" w:hAnsi="Times New Roman" w:cs="Times New Roman"/>
          <w:sz w:val="28"/>
          <w:szCs w:val="28"/>
        </w:rPr>
        <w:t>[84]</w:t>
      </w:r>
      <w:r w:rsidR="00E91385">
        <w:rPr>
          <w:rFonts w:ascii="Times New Roman" w:eastAsia="Times New Roman" w:hAnsi="Times New Roman" w:cs="Times New Roman"/>
          <w:sz w:val="28"/>
          <w:szCs w:val="28"/>
        </w:rPr>
        <w:t>.</w:t>
      </w:r>
      <w:r w:rsidR="00170904">
        <w:rPr>
          <w:rFonts w:ascii="Times New Roman" w:eastAsia="Times New Roman" w:hAnsi="Times New Roman" w:cs="Times New Roman"/>
          <w:sz w:val="28"/>
          <w:szCs w:val="28"/>
        </w:rPr>
        <w:t xml:space="preserve"> В части А на данном рисунке представлена</w:t>
      </w:r>
      <w:r w:rsidR="00E91385" w:rsidRPr="00E91385">
        <w:rPr>
          <w:rFonts w:ascii="Times New Roman" w:eastAsia="Times New Roman" w:hAnsi="Times New Roman" w:cs="Times New Roman"/>
          <w:sz w:val="28"/>
          <w:szCs w:val="28"/>
        </w:rPr>
        <w:t xml:space="preserve"> </w:t>
      </w:r>
      <w:r w:rsidR="00170904">
        <w:rPr>
          <w:rFonts w:ascii="Times New Roman" w:eastAsia="Times New Roman" w:hAnsi="Times New Roman" w:cs="Times New Roman"/>
          <w:sz w:val="28"/>
          <w:szCs w:val="28"/>
        </w:rPr>
        <w:t>зонная диаграмма в объеме полупроводника.</w:t>
      </w:r>
      <w:r w:rsidR="007B241C">
        <w:rPr>
          <w:rFonts w:ascii="Times New Roman" w:eastAsia="Times New Roman" w:hAnsi="Times New Roman" w:cs="Times New Roman"/>
          <w:sz w:val="28"/>
          <w:szCs w:val="28"/>
        </w:rPr>
        <w:t xml:space="preserve"> </w:t>
      </w:r>
      <w:r w:rsidR="00727DD8">
        <w:rPr>
          <w:rFonts w:ascii="Times New Roman" w:eastAsia="Times New Roman" w:hAnsi="Times New Roman" w:cs="Times New Roman"/>
          <w:sz w:val="28"/>
          <w:szCs w:val="28"/>
        </w:rPr>
        <w:t>Электроны зоны проводимости участвуют в процессе хемосорбции молекул кислорода из воздуха. Это может быть описано через уравнение:</w:t>
      </w:r>
      <w:r w:rsidR="00E91385">
        <w:rPr>
          <w:rFonts w:ascii="Times New Roman" w:eastAsia="Times New Roman" w:hAnsi="Times New Roman" w:cs="Times New Roman"/>
          <w:sz w:val="28"/>
          <w:szCs w:val="28"/>
        </w:rPr>
        <w:t xml:space="preserve"> </w:t>
      </w:r>
    </w:p>
    <w:p w14:paraId="77BB3787" w14:textId="77777777" w:rsidR="00457412" w:rsidRPr="000665CA" w:rsidRDefault="00457412" w:rsidP="00457412">
      <w:pPr>
        <w:spacing w:after="0" w:line="240" w:lineRule="auto"/>
        <w:ind w:firstLine="709"/>
        <w:jc w:val="both"/>
        <w:rPr>
          <w:rFonts w:ascii="Times New Roman" w:eastAsia="Times New Roman" w:hAnsi="Times New Roman" w:cs="Times New Roman"/>
          <w:sz w:val="28"/>
          <w:szCs w:val="24"/>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727DD8" w14:paraId="3E9966A5" w14:textId="77777777" w:rsidTr="004F2C88">
        <w:tc>
          <w:tcPr>
            <w:tcW w:w="9209" w:type="dxa"/>
          </w:tcPr>
          <w:p w14:paraId="644E3126" w14:textId="77777777" w:rsidR="00457412" w:rsidRPr="00727DD8" w:rsidRDefault="00457412" w:rsidP="004F2C88">
            <w:pPr>
              <w:spacing w:after="0" w:line="240" w:lineRule="auto"/>
              <w:jc w:val="center"/>
              <w:rPr>
                <w:rFonts w:eastAsia="Times New Roman"/>
                <w:sz w:val="28"/>
                <w:szCs w:val="24"/>
              </w:rPr>
            </w:pPr>
            <w:r w:rsidRPr="00727DD8">
              <w:rPr>
                <w:rFonts w:eastAsia="Times New Roman"/>
                <w:sz w:val="28"/>
                <w:szCs w:val="24"/>
              </w:rPr>
              <w:t>0,5 О</w:t>
            </w:r>
            <w:r w:rsidRPr="00727DD8">
              <w:rPr>
                <w:rFonts w:eastAsia="Times New Roman"/>
                <w:sz w:val="28"/>
                <w:szCs w:val="24"/>
                <w:vertAlign w:val="subscript"/>
              </w:rPr>
              <w:t>2 газ</w:t>
            </w:r>
            <w:r w:rsidRPr="00727DD8">
              <w:rPr>
                <w:rFonts w:eastAsia="Times New Roman"/>
                <w:sz w:val="28"/>
                <w:szCs w:val="24"/>
              </w:rPr>
              <w:t xml:space="preserve"> + 2</w:t>
            </w:r>
            <w:r w:rsidRPr="00727DD8">
              <w:rPr>
                <w:rFonts w:eastAsia="Times New Roman"/>
                <w:sz w:val="28"/>
                <w:szCs w:val="24"/>
                <w:lang w:val="en-US"/>
              </w:rPr>
              <w:t>e</w:t>
            </w:r>
            <w:r w:rsidRPr="00727DD8">
              <w:rPr>
                <w:rFonts w:eastAsia="Times New Roman"/>
                <w:sz w:val="28"/>
                <w:szCs w:val="24"/>
              </w:rPr>
              <w:t xml:space="preserve"> = </w:t>
            </w:r>
            <w:r w:rsidRPr="00727DD8">
              <w:rPr>
                <w:rFonts w:eastAsia="Times New Roman"/>
                <w:sz w:val="28"/>
                <w:szCs w:val="24"/>
                <w:lang w:val="en-US"/>
              </w:rPr>
              <w:t>O</w:t>
            </w:r>
            <w:r w:rsidRPr="00727DD8">
              <w:rPr>
                <w:rFonts w:eastAsia="Times New Roman"/>
                <w:sz w:val="28"/>
                <w:szCs w:val="24"/>
                <w:vertAlign w:val="subscript"/>
              </w:rPr>
              <w:t>пов</w:t>
            </w:r>
            <w:r w:rsidRPr="00727DD8">
              <w:rPr>
                <w:rFonts w:eastAsia="Times New Roman"/>
                <w:sz w:val="28"/>
                <w:szCs w:val="24"/>
                <w:vertAlign w:val="superscript"/>
              </w:rPr>
              <w:t>2-</w:t>
            </w:r>
            <w:r w:rsidRPr="00727DD8">
              <w:rPr>
                <w:rFonts w:eastAsia="Times New Roman"/>
                <w:sz w:val="28"/>
                <w:szCs w:val="24"/>
              </w:rPr>
              <w:t>.</w:t>
            </w:r>
          </w:p>
        </w:tc>
        <w:tc>
          <w:tcPr>
            <w:tcW w:w="419" w:type="dxa"/>
          </w:tcPr>
          <w:p w14:paraId="26C0696E" w14:textId="77777777" w:rsidR="00457412" w:rsidRPr="00727DD8" w:rsidRDefault="00457412" w:rsidP="004F2C88">
            <w:pPr>
              <w:spacing w:after="0" w:line="240" w:lineRule="auto"/>
              <w:jc w:val="both"/>
              <w:rPr>
                <w:rFonts w:eastAsia="Times New Roman"/>
                <w:sz w:val="28"/>
                <w:szCs w:val="24"/>
              </w:rPr>
            </w:pPr>
            <w:r w:rsidRPr="00727DD8">
              <w:rPr>
                <w:rFonts w:eastAsia="Times New Roman"/>
                <w:sz w:val="28"/>
                <w:szCs w:val="24"/>
              </w:rPr>
              <w:t>(1.4)</w:t>
            </w:r>
          </w:p>
        </w:tc>
      </w:tr>
    </w:tbl>
    <w:p w14:paraId="1E039EF0" w14:textId="77777777" w:rsidR="00457412" w:rsidRPr="00E904E1" w:rsidRDefault="00457412" w:rsidP="00457412">
      <w:pPr>
        <w:spacing w:after="0" w:line="240" w:lineRule="auto"/>
        <w:jc w:val="both"/>
        <w:rPr>
          <w:rFonts w:ascii="Times New Roman" w:eastAsia="Times New Roman" w:hAnsi="Times New Roman" w:cs="Times New Roman"/>
          <w:sz w:val="28"/>
          <w:szCs w:val="24"/>
        </w:rPr>
      </w:pPr>
    </w:p>
    <w:p w14:paraId="02867775" w14:textId="19C578AE" w:rsidR="002F0AE2" w:rsidRDefault="00A10ED8" w:rsidP="004574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образования обедненного слоя рядом с поверхностью кристалла полупроводника происходит </w:t>
      </w:r>
      <w:r w:rsidR="00F77038">
        <w:rPr>
          <w:rFonts w:ascii="Times New Roman" w:eastAsia="Times New Roman" w:hAnsi="Times New Roman" w:cs="Times New Roman"/>
          <w:sz w:val="28"/>
          <w:szCs w:val="28"/>
        </w:rPr>
        <w:t>за счет хемосорбции кислорода. Концентрация электронов в данном слое меньше, чем в объеме.</w:t>
      </w:r>
    </w:p>
    <w:p w14:paraId="6C74EEE4" w14:textId="3BF0C20C" w:rsidR="002E04EC" w:rsidRDefault="00357D38" w:rsidP="000F3B33">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Объемный заряд искривляет следующие зоны</w:t>
      </w:r>
      <w:r w:rsidR="00AA1989">
        <w:rPr>
          <w:rFonts w:ascii="Times New Roman" w:eastAsia="Times New Roman" w:hAnsi="Times New Roman" w:cs="Times New Roman"/>
          <w:sz w:val="28"/>
          <w:szCs w:val="28"/>
        </w:rPr>
        <w:t xml:space="preserve"> и уровни вблизи поверхности</w:t>
      </w:r>
      <w:r>
        <w:rPr>
          <w:rFonts w:ascii="Times New Roman" w:eastAsia="Times New Roman" w:hAnsi="Times New Roman" w:cs="Times New Roman"/>
          <w:sz w:val="28"/>
          <w:szCs w:val="28"/>
        </w:rPr>
        <w:t xml:space="preserve">: </w:t>
      </w:r>
      <w:r w:rsidRPr="00357D38">
        <w:rPr>
          <w:rFonts w:ascii="Times New Roman" w:eastAsia="Times New Roman" w:hAnsi="Times New Roman" w:cs="Times New Roman"/>
          <w:sz w:val="28"/>
          <w:szCs w:val="28"/>
          <w:lang w:val="en-US"/>
        </w:rPr>
        <w:t>E</w:t>
      </w:r>
      <w:r w:rsidRPr="00357D38">
        <w:rPr>
          <w:rFonts w:ascii="Times New Roman" w:eastAsia="Times New Roman" w:hAnsi="Times New Roman" w:cs="Times New Roman"/>
          <w:sz w:val="28"/>
          <w:szCs w:val="28"/>
          <w:vertAlign w:val="subscript"/>
          <w:lang w:val="en-US"/>
        </w:rPr>
        <w:t>V</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(валентная), </w:t>
      </w:r>
      <w:r w:rsidR="00AA1989" w:rsidRPr="00AA1989">
        <w:rPr>
          <w:rFonts w:ascii="Times New Roman" w:eastAsia="Times New Roman" w:hAnsi="Times New Roman" w:cs="Times New Roman"/>
          <w:sz w:val="28"/>
          <w:szCs w:val="28"/>
        </w:rPr>
        <w:t>Е</w:t>
      </w:r>
      <w:r w:rsidR="00AA1989" w:rsidRPr="00AA1989">
        <w:rPr>
          <w:rFonts w:ascii="Times New Roman" w:eastAsia="Times New Roman" w:hAnsi="Times New Roman" w:cs="Times New Roman"/>
          <w:sz w:val="28"/>
          <w:szCs w:val="28"/>
          <w:vertAlign w:val="subscript"/>
        </w:rPr>
        <w:t>С</w:t>
      </w:r>
      <w:r w:rsidR="00AA1989">
        <w:rPr>
          <w:rFonts w:ascii="Times New Roman" w:eastAsia="Times New Roman" w:hAnsi="Times New Roman" w:cs="Times New Roman"/>
          <w:sz w:val="28"/>
          <w:szCs w:val="28"/>
        </w:rPr>
        <w:t xml:space="preserve"> (зона проводимости), </w:t>
      </w:r>
      <w:r w:rsidR="00AA1989" w:rsidRPr="00AA1989">
        <w:rPr>
          <w:rFonts w:ascii="Times New Roman" w:eastAsia="Times New Roman" w:hAnsi="Times New Roman" w:cs="Times New Roman"/>
          <w:sz w:val="28"/>
          <w:szCs w:val="28"/>
          <w:lang w:val="en-US"/>
        </w:rPr>
        <w:t>E</w:t>
      </w:r>
      <w:r w:rsidR="00AA1989" w:rsidRPr="00AA1989">
        <w:rPr>
          <w:rFonts w:ascii="Times New Roman" w:eastAsia="Times New Roman" w:hAnsi="Times New Roman" w:cs="Times New Roman"/>
          <w:sz w:val="28"/>
          <w:szCs w:val="28"/>
          <w:vertAlign w:val="subscript"/>
          <w:lang w:val="en-US"/>
        </w:rPr>
        <w:t>D</w:t>
      </w:r>
      <w:r w:rsidR="00AA1989">
        <w:rPr>
          <w:rFonts w:ascii="Times New Roman" w:eastAsia="Times New Roman" w:hAnsi="Times New Roman" w:cs="Times New Roman"/>
          <w:sz w:val="28"/>
          <w:szCs w:val="28"/>
          <w:vertAlign w:val="subscript"/>
        </w:rPr>
        <w:t xml:space="preserve"> </w:t>
      </w:r>
      <w:r w:rsidR="00AA1989">
        <w:rPr>
          <w:rFonts w:ascii="Times New Roman" w:eastAsia="Times New Roman" w:hAnsi="Times New Roman" w:cs="Times New Roman"/>
          <w:sz w:val="28"/>
          <w:szCs w:val="28"/>
        </w:rPr>
        <w:t xml:space="preserve">(донорный уровень) и </w:t>
      </w:r>
      <w:r w:rsidR="00AA1989" w:rsidRPr="00AA1989">
        <w:rPr>
          <w:rFonts w:ascii="Times New Roman" w:eastAsia="Times New Roman" w:hAnsi="Times New Roman" w:cs="Times New Roman"/>
          <w:sz w:val="28"/>
          <w:szCs w:val="28"/>
          <w:lang w:val="en-US"/>
        </w:rPr>
        <w:t>E</w:t>
      </w:r>
      <w:r w:rsidR="00AA1989" w:rsidRPr="00AA1989">
        <w:rPr>
          <w:rFonts w:ascii="Times New Roman" w:eastAsia="Times New Roman" w:hAnsi="Times New Roman" w:cs="Times New Roman"/>
          <w:sz w:val="28"/>
          <w:szCs w:val="28"/>
          <w:vertAlign w:val="subscript"/>
          <w:lang w:val="en-US"/>
        </w:rPr>
        <w:t>A</w:t>
      </w:r>
      <w:r w:rsidR="00AA1989">
        <w:rPr>
          <w:rFonts w:ascii="Times New Roman" w:eastAsia="Times New Roman" w:hAnsi="Times New Roman" w:cs="Times New Roman"/>
          <w:sz w:val="28"/>
          <w:szCs w:val="28"/>
        </w:rPr>
        <w:t xml:space="preserve"> (акцепторный уровень). Э</w:t>
      </w:r>
      <w:r w:rsidR="002E04EC" w:rsidRPr="005A4B6F">
        <w:rPr>
          <w:rFonts w:ascii="Times New Roman" w:eastAsia="Times New Roman" w:hAnsi="Times New Roman" w:cs="Times New Roman"/>
          <w:sz w:val="28"/>
          <w:szCs w:val="28"/>
        </w:rPr>
        <w:t xml:space="preserve">то представлено в части </w:t>
      </w:r>
      <w:r w:rsidR="00A955D6" w:rsidRPr="005A4B6F">
        <w:rPr>
          <w:rFonts w:ascii="Times New Roman" w:eastAsia="Times New Roman" w:hAnsi="Times New Roman" w:cs="Times New Roman"/>
          <w:sz w:val="28"/>
          <w:szCs w:val="28"/>
          <w:lang w:val="en-US"/>
        </w:rPr>
        <w:t>B</w:t>
      </w:r>
      <w:r w:rsidR="00A955D6" w:rsidRPr="005A4B6F">
        <w:rPr>
          <w:rFonts w:ascii="Times New Roman" w:eastAsia="Times New Roman" w:hAnsi="Times New Roman" w:cs="Times New Roman"/>
          <w:sz w:val="28"/>
          <w:szCs w:val="28"/>
        </w:rPr>
        <w:t xml:space="preserve"> </w:t>
      </w:r>
      <w:r w:rsidR="002E04EC" w:rsidRPr="005A4B6F">
        <w:rPr>
          <w:rFonts w:ascii="Times New Roman" w:eastAsia="Times New Roman" w:hAnsi="Times New Roman" w:cs="Times New Roman"/>
          <w:sz w:val="28"/>
          <w:szCs w:val="28"/>
        </w:rPr>
        <w:t>на</w:t>
      </w:r>
      <w:r w:rsidR="002E04EC">
        <w:rPr>
          <w:rFonts w:ascii="Times New Roman" w:eastAsia="Times New Roman" w:hAnsi="Times New Roman" w:cs="Times New Roman"/>
          <w:sz w:val="28"/>
          <w:szCs w:val="28"/>
        </w:rPr>
        <w:t xml:space="preserve"> рисунке 1.10.</w:t>
      </w:r>
      <w:r w:rsidR="000F3B33">
        <w:rPr>
          <w:rFonts w:ascii="Times New Roman" w:eastAsia="Times New Roman" w:hAnsi="Times New Roman" w:cs="Times New Roman"/>
          <w:sz w:val="28"/>
          <w:szCs w:val="28"/>
        </w:rPr>
        <w:t xml:space="preserve"> </w:t>
      </w:r>
      <w:r w:rsidR="000F3B33">
        <w:rPr>
          <w:rFonts w:ascii="Times New Roman" w:eastAsia="Times New Roman" w:hAnsi="Times New Roman" w:cs="Times New Roman"/>
          <w:sz w:val="28"/>
          <w:szCs w:val="24"/>
        </w:rPr>
        <w:t xml:space="preserve">Природа поверхностных центров дает зависимость положению </w:t>
      </w:r>
      <w:r w:rsidR="000F3B33" w:rsidRPr="003F0B9C">
        <w:rPr>
          <w:rFonts w:ascii="Times New Roman" w:eastAsia="Times New Roman" w:hAnsi="Times New Roman" w:cs="Times New Roman"/>
          <w:sz w:val="28"/>
          <w:szCs w:val="24"/>
          <w:lang w:val="en-US"/>
        </w:rPr>
        <w:t>E</w:t>
      </w:r>
      <w:r w:rsidR="000F3B33" w:rsidRPr="003F0B9C">
        <w:rPr>
          <w:rFonts w:ascii="Times New Roman" w:eastAsia="Times New Roman" w:hAnsi="Times New Roman" w:cs="Times New Roman"/>
          <w:sz w:val="28"/>
          <w:szCs w:val="24"/>
          <w:vertAlign w:val="subscript"/>
          <w:lang w:val="en-US"/>
        </w:rPr>
        <w:t>SS</w:t>
      </w:r>
      <w:r w:rsidR="000F3B33">
        <w:rPr>
          <w:rFonts w:ascii="Times New Roman" w:eastAsia="Times New Roman" w:hAnsi="Times New Roman" w:cs="Times New Roman"/>
          <w:sz w:val="28"/>
          <w:szCs w:val="24"/>
        </w:rPr>
        <w:t xml:space="preserve">. </w:t>
      </w:r>
      <w:r w:rsidR="000F3B33" w:rsidRPr="003F0B9C">
        <w:rPr>
          <w:rFonts w:ascii="Times New Roman" w:eastAsia="Times New Roman" w:hAnsi="Times New Roman" w:cs="Times New Roman"/>
          <w:sz w:val="28"/>
          <w:szCs w:val="24"/>
          <w:lang w:val="en-US"/>
        </w:rPr>
        <w:t>E</w:t>
      </w:r>
      <w:r w:rsidR="000F3B33" w:rsidRPr="003F0B9C">
        <w:rPr>
          <w:rFonts w:ascii="Times New Roman" w:eastAsia="Times New Roman" w:hAnsi="Times New Roman" w:cs="Times New Roman"/>
          <w:sz w:val="28"/>
          <w:szCs w:val="24"/>
          <w:vertAlign w:val="subscript"/>
          <w:lang w:val="en-US"/>
        </w:rPr>
        <w:t>SS</w:t>
      </w:r>
      <w:r w:rsidR="000F3B33">
        <w:rPr>
          <w:rFonts w:ascii="Times New Roman" w:eastAsia="Times New Roman" w:hAnsi="Times New Roman" w:cs="Times New Roman"/>
          <w:sz w:val="28"/>
          <w:szCs w:val="24"/>
        </w:rPr>
        <w:t xml:space="preserve"> – уровень поверхностных состояний. </w:t>
      </w:r>
      <w:r w:rsidR="000F3B33" w:rsidRPr="003F0B9C">
        <w:rPr>
          <w:rFonts w:ascii="Times New Roman" w:eastAsia="Times New Roman" w:hAnsi="Times New Roman" w:cs="Times New Roman"/>
          <w:sz w:val="28"/>
          <w:szCs w:val="24"/>
        </w:rPr>
        <w:t>ΔФ</w:t>
      </w:r>
      <w:r w:rsidR="000F3B33">
        <w:rPr>
          <w:rFonts w:ascii="Times New Roman" w:eastAsia="Times New Roman" w:hAnsi="Times New Roman" w:cs="Times New Roman"/>
          <w:sz w:val="28"/>
          <w:szCs w:val="24"/>
        </w:rPr>
        <w:t xml:space="preserve"> – работа выхода электрона.</w:t>
      </w:r>
    </w:p>
    <w:p w14:paraId="71AE8910" w14:textId="77777777" w:rsidR="00D61E6C" w:rsidRDefault="00D61E6C" w:rsidP="00D61E6C">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Изменение </w:t>
      </w:r>
      <w:r w:rsidRPr="003F0B9C">
        <w:rPr>
          <w:rFonts w:ascii="Times New Roman" w:eastAsia="Times New Roman" w:hAnsi="Times New Roman" w:cs="Times New Roman"/>
          <w:sz w:val="28"/>
          <w:szCs w:val="24"/>
        </w:rPr>
        <w:t>ΔФ</w:t>
      </w:r>
      <w:r>
        <w:rPr>
          <w:rFonts w:ascii="Times New Roman" w:eastAsia="Times New Roman" w:hAnsi="Times New Roman" w:cs="Times New Roman"/>
          <w:sz w:val="28"/>
          <w:szCs w:val="24"/>
        </w:rPr>
        <w:t xml:space="preserve"> вследствие хемосорбции определяется формулой: </w:t>
      </w:r>
    </w:p>
    <w:p w14:paraId="4FCD2279" w14:textId="77777777" w:rsidR="00D61E6C" w:rsidRDefault="00D61E6C" w:rsidP="00D61E6C">
      <w:pPr>
        <w:spacing w:after="0" w:line="240" w:lineRule="auto"/>
        <w:ind w:firstLine="709"/>
        <w:jc w:val="both"/>
        <w:rPr>
          <w:rFonts w:ascii="Times New Roman" w:eastAsia="Times New Roman" w:hAnsi="Times New Roman" w:cs="Times New Roman"/>
          <w:sz w:val="28"/>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D61E6C" w:rsidRPr="00E904E1" w14:paraId="4960E574" w14:textId="77777777" w:rsidTr="000D05A9">
        <w:tc>
          <w:tcPr>
            <w:tcW w:w="9209" w:type="dxa"/>
          </w:tcPr>
          <w:p w14:paraId="0BB058F2" w14:textId="77777777" w:rsidR="00D61E6C" w:rsidRPr="003F0B9C" w:rsidRDefault="00D61E6C" w:rsidP="000D05A9">
            <w:pPr>
              <w:spacing w:after="0" w:line="240" w:lineRule="auto"/>
              <w:jc w:val="center"/>
              <w:rPr>
                <w:rFonts w:eastAsia="Times New Roman"/>
                <w:sz w:val="28"/>
                <w:szCs w:val="24"/>
              </w:rPr>
            </w:pPr>
            <w:r w:rsidRPr="003F0B9C">
              <w:rPr>
                <w:rFonts w:eastAsia="Times New Roman"/>
                <w:sz w:val="28"/>
                <w:szCs w:val="24"/>
              </w:rPr>
              <w:t>ΔФ = еΔ</w:t>
            </w:r>
            <w:r w:rsidRPr="003F0B9C">
              <w:rPr>
                <w:rFonts w:eastAsia="Times New Roman"/>
                <w:sz w:val="28"/>
                <w:szCs w:val="24"/>
                <w:lang w:val="en-US"/>
              </w:rPr>
              <w:t>V</w:t>
            </w:r>
            <w:r w:rsidRPr="003F0B9C">
              <w:rPr>
                <w:rFonts w:eastAsia="Times New Roman"/>
                <w:sz w:val="28"/>
                <w:szCs w:val="24"/>
                <w:vertAlign w:val="subscript"/>
                <w:lang w:val="en-US"/>
              </w:rPr>
              <w:t>s</w:t>
            </w:r>
            <w:r w:rsidRPr="003F0B9C">
              <w:rPr>
                <w:rFonts w:eastAsia="Times New Roman"/>
                <w:sz w:val="28"/>
                <w:szCs w:val="24"/>
                <w:vertAlign w:val="subscript"/>
              </w:rPr>
              <w:t xml:space="preserve"> </w:t>
            </w:r>
            <w:r w:rsidRPr="003F0B9C">
              <w:rPr>
                <w:rFonts w:eastAsia="Times New Roman"/>
                <w:sz w:val="28"/>
                <w:szCs w:val="24"/>
              </w:rPr>
              <w:t xml:space="preserve">+ </w:t>
            </w:r>
            <w:r w:rsidRPr="003F0B9C">
              <w:rPr>
                <w:rFonts w:eastAsia="Times New Roman"/>
                <w:sz w:val="28"/>
                <w:szCs w:val="24"/>
                <w:lang w:val="en-US"/>
              </w:rPr>
              <w:t>Δχ</w:t>
            </w:r>
            <w:r w:rsidRPr="003F0B9C">
              <w:rPr>
                <w:rFonts w:eastAsia="Times New Roman"/>
                <w:sz w:val="28"/>
                <w:szCs w:val="24"/>
              </w:rPr>
              <w:t xml:space="preserve"> +</w:t>
            </w:r>
            <w:r w:rsidRPr="003F0B9C">
              <w:rPr>
                <w:rFonts w:eastAsia="Times New Roman"/>
                <w:sz w:val="28"/>
                <w:szCs w:val="24"/>
                <w:lang w:val="en-US"/>
              </w:rPr>
              <w:t>Δ</w:t>
            </w:r>
            <w:r w:rsidRPr="003F0B9C">
              <w:rPr>
                <w:rFonts w:eastAsia="Times New Roman"/>
                <w:sz w:val="28"/>
                <w:szCs w:val="24"/>
              </w:rPr>
              <w:t>(</w:t>
            </w:r>
            <w:r w:rsidRPr="003F0B9C">
              <w:rPr>
                <w:rFonts w:eastAsia="Times New Roman"/>
                <w:sz w:val="28"/>
                <w:szCs w:val="24"/>
                <w:lang w:val="en-US"/>
              </w:rPr>
              <w:t>E</w:t>
            </w:r>
            <w:r w:rsidRPr="003F0B9C">
              <w:rPr>
                <w:rFonts w:eastAsia="Times New Roman"/>
                <w:sz w:val="28"/>
                <w:szCs w:val="24"/>
                <w:vertAlign w:val="subscript"/>
                <w:lang w:val="en-US"/>
              </w:rPr>
              <w:t>C</w:t>
            </w:r>
            <w:r w:rsidRPr="003F0B9C">
              <w:rPr>
                <w:rFonts w:eastAsia="Times New Roman"/>
                <w:sz w:val="28"/>
                <w:szCs w:val="24"/>
              </w:rPr>
              <w:t xml:space="preserve"> – </w:t>
            </w:r>
            <w:r w:rsidRPr="003F0B9C">
              <w:rPr>
                <w:rFonts w:eastAsia="Times New Roman"/>
                <w:sz w:val="28"/>
                <w:szCs w:val="24"/>
                <w:lang w:val="en-US"/>
              </w:rPr>
              <w:t>E</w:t>
            </w:r>
            <w:r w:rsidRPr="003F0B9C">
              <w:rPr>
                <w:rFonts w:eastAsia="Times New Roman"/>
                <w:sz w:val="28"/>
                <w:szCs w:val="24"/>
                <w:vertAlign w:val="subscript"/>
                <w:lang w:val="en-US"/>
              </w:rPr>
              <w:t>F</w:t>
            </w:r>
            <w:r>
              <w:rPr>
                <w:rFonts w:eastAsia="Times New Roman"/>
                <w:sz w:val="28"/>
                <w:szCs w:val="24"/>
              </w:rPr>
              <w:t>),</w:t>
            </w:r>
          </w:p>
        </w:tc>
        <w:tc>
          <w:tcPr>
            <w:tcW w:w="419" w:type="dxa"/>
          </w:tcPr>
          <w:p w14:paraId="0750FF5A" w14:textId="77777777" w:rsidR="00D61E6C" w:rsidRPr="003F0B9C" w:rsidRDefault="00D61E6C" w:rsidP="000D05A9">
            <w:pPr>
              <w:spacing w:after="0" w:line="240" w:lineRule="auto"/>
              <w:jc w:val="both"/>
              <w:rPr>
                <w:rFonts w:eastAsia="Times New Roman"/>
                <w:sz w:val="28"/>
                <w:szCs w:val="24"/>
              </w:rPr>
            </w:pPr>
            <w:r w:rsidRPr="003F0B9C">
              <w:rPr>
                <w:rFonts w:eastAsia="Times New Roman"/>
                <w:sz w:val="28"/>
                <w:szCs w:val="24"/>
              </w:rPr>
              <w:t>(1.5)</w:t>
            </w:r>
          </w:p>
        </w:tc>
      </w:tr>
    </w:tbl>
    <w:p w14:paraId="254F711A" w14:textId="77777777" w:rsidR="00D61E6C" w:rsidRPr="003F0B9C" w:rsidRDefault="00D61E6C" w:rsidP="00D61E6C">
      <w:pPr>
        <w:spacing w:after="0" w:line="240" w:lineRule="auto"/>
        <w:ind w:firstLine="709"/>
        <w:jc w:val="both"/>
        <w:rPr>
          <w:rFonts w:ascii="Times New Roman" w:eastAsia="Times New Roman" w:hAnsi="Times New Roman" w:cs="Times New Roman"/>
          <w:sz w:val="28"/>
          <w:szCs w:val="24"/>
        </w:rPr>
      </w:pPr>
    </w:p>
    <w:p w14:paraId="73B2C3BD" w14:textId="77777777" w:rsidR="00D61E6C" w:rsidRDefault="00D61E6C" w:rsidP="00D61E6C">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где </w:t>
      </w:r>
      <w:r w:rsidRPr="003F0B9C">
        <w:rPr>
          <w:rFonts w:ascii="Times New Roman" w:eastAsia="Times New Roman" w:hAnsi="Times New Roman" w:cs="Times New Roman"/>
          <w:sz w:val="28"/>
          <w:szCs w:val="24"/>
        </w:rPr>
        <w:t>еΔ</w:t>
      </w:r>
      <w:r w:rsidRPr="003F0B9C">
        <w:rPr>
          <w:rFonts w:ascii="Times New Roman" w:eastAsia="Times New Roman" w:hAnsi="Times New Roman" w:cs="Times New Roman"/>
          <w:sz w:val="28"/>
          <w:szCs w:val="24"/>
          <w:lang w:val="en-US"/>
        </w:rPr>
        <w:t>V</w:t>
      </w:r>
      <w:r w:rsidRPr="003F0B9C">
        <w:rPr>
          <w:rFonts w:ascii="Times New Roman" w:eastAsia="Times New Roman" w:hAnsi="Times New Roman" w:cs="Times New Roman"/>
          <w:sz w:val="28"/>
          <w:szCs w:val="24"/>
          <w:vertAlign w:val="subscript"/>
          <w:lang w:val="en-US"/>
        </w:rPr>
        <w:t>s</w:t>
      </w:r>
      <w:r>
        <w:rPr>
          <w:rFonts w:ascii="Times New Roman" w:eastAsia="Times New Roman" w:hAnsi="Times New Roman" w:cs="Times New Roman"/>
          <w:sz w:val="28"/>
          <w:szCs w:val="24"/>
          <w:vertAlign w:val="subscript"/>
        </w:rPr>
        <w:t xml:space="preserve"> </w:t>
      </w:r>
      <w:r>
        <w:rPr>
          <w:rFonts w:ascii="Times New Roman" w:eastAsia="Times New Roman" w:hAnsi="Times New Roman" w:cs="Times New Roman"/>
          <w:sz w:val="28"/>
          <w:szCs w:val="24"/>
        </w:rPr>
        <w:t xml:space="preserve">является величиной барьера Шоттки, </w:t>
      </w:r>
      <w:r w:rsidRPr="003F0B9C">
        <w:rPr>
          <w:rFonts w:ascii="Times New Roman" w:eastAsia="Times New Roman" w:hAnsi="Times New Roman" w:cs="Times New Roman"/>
          <w:sz w:val="28"/>
          <w:szCs w:val="24"/>
        </w:rPr>
        <w:t>Δχ</w:t>
      </w:r>
      <w:r>
        <w:rPr>
          <w:rFonts w:ascii="Times New Roman" w:eastAsia="Times New Roman" w:hAnsi="Times New Roman" w:cs="Times New Roman"/>
          <w:sz w:val="28"/>
          <w:szCs w:val="24"/>
        </w:rPr>
        <w:t xml:space="preserve"> – изменение величины сродства к электрону, </w:t>
      </w:r>
      <w:r w:rsidRPr="007948E8">
        <w:rPr>
          <w:rFonts w:ascii="Times New Roman" w:eastAsia="Times New Roman" w:hAnsi="Times New Roman" w:cs="Times New Roman"/>
          <w:sz w:val="28"/>
          <w:szCs w:val="24"/>
        </w:rPr>
        <w:t>Δ(Е</w:t>
      </w:r>
      <w:r w:rsidRPr="007948E8">
        <w:rPr>
          <w:rFonts w:ascii="Times New Roman" w:eastAsia="Times New Roman" w:hAnsi="Times New Roman" w:cs="Times New Roman"/>
          <w:sz w:val="28"/>
          <w:szCs w:val="24"/>
          <w:vertAlign w:val="subscript"/>
        </w:rPr>
        <w:t>С</w:t>
      </w:r>
      <w:r w:rsidRPr="007948E8">
        <w:rPr>
          <w:rFonts w:ascii="Times New Roman" w:eastAsia="Times New Roman" w:hAnsi="Times New Roman" w:cs="Times New Roman"/>
          <w:sz w:val="28"/>
          <w:szCs w:val="24"/>
        </w:rPr>
        <w:t xml:space="preserve"> – Е</w:t>
      </w:r>
      <w:r w:rsidRPr="007948E8">
        <w:rPr>
          <w:rFonts w:ascii="Times New Roman" w:eastAsia="Times New Roman" w:hAnsi="Times New Roman" w:cs="Times New Roman"/>
          <w:sz w:val="28"/>
          <w:szCs w:val="24"/>
          <w:vertAlign w:val="subscript"/>
          <w:lang w:val="en-US"/>
        </w:rPr>
        <w:t>F</w:t>
      </w:r>
      <w:r w:rsidRPr="007948E8">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 сдвиг зоны проводимости относительно уровня Ферми.</w:t>
      </w:r>
    </w:p>
    <w:p w14:paraId="1E511C14" w14:textId="77777777" w:rsidR="00D61E6C" w:rsidRPr="002E04EC" w:rsidRDefault="00D61E6C" w:rsidP="000F3B33">
      <w:pPr>
        <w:spacing w:after="0" w:line="240" w:lineRule="auto"/>
        <w:ind w:firstLine="709"/>
        <w:jc w:val="both"/>
        <w:rPr>
          <w:rFonts w:ascii="Times New Roman" w:eastAsia="Times New Roman" w:hAnsi="Times New Roman" w:cs="Times New Roman"/>
          <w:sz w:val="28"/>
          <w:szCs w:val="28"/>
        </w:rPr>
      </w:pPr>
    </w:p>
    <w:p w14:paraId="7D27BCCC" w14:textId="77777777" w:rsidR="00457412" w:rsidRPr="00E904E1" w:rsidRDefault="00457412" w:rsidP="00457412">
      <w:pPr>
        <w:spacing w:after="0" w:line="240" w:lineRule="auto"/>
        <w:ind w:firstLine="709"/>
        <w:jc w:val="center"/>
        <w:rPr>
          <w:rFonts w:ascii="Times New Roman" w:eastAsia="Times New Roman" w:hAnsi="Times New Roman" w:cs="Times New Roman"/>
          <w:sz w:val="28"/>
          <w:szCs w:val="24"/>
        </w:rPr>
      </w:pPr>
      <w:r w:rsidRPr="00E904E1">
        <w:rPr>
          <w:rFonts w:ascii="Times New Roman" w:eastAsia="Times New Roman" w:hAnsi="Times New Roman" w:cs="Times New Roman"/>
          <w:noProof/>
          <w:sz w:val="28"/>
          <w:szCs w:val="24"/>
        </w:rPr>
        <w:drawing>
          <wp:inline distT="0" distB="0" distL="0" distR="0" wp14:anchorId="427C400D" wp14:editId="24C4941A">
            <wp:extent cx="5442345" cy="3571539"/>
            <wp:effectExtent l="0" t="0" r="635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2345" cy="3571539"/>
                    </a:xfrm>
                    <a:prstGeom prst="rect">
                      <a:avLst/>
                    </a:prstGeom>
                    <a:noFill/>
                    <a:ln>
                      <a:noFill/>
                    </a:ln>
                  </pic:spPr>
                </pic:pic>
              </a:graphicData>
            </a:graphic>
          </wp:inline>
        </w:drawing>
      </w:r>
    </w:p>
    <w:p w14:paraId="7882E2F4" w14:textId="77777777" w:rsidR="00457412" w:rsidRPr="00E904E1" w:rsidRDefault="00457412" w:rsidP="00457412">
      <w:pPr>
        <w:spacing w:after="0" w:line="240" w:lineRule="auto"/>
        <w:ind w:firstLine="709"/>
        <w:jc w:val="both"/>
        <w:rPr>
          <w:rFonts w:ascii="Times New Roman" w:eastAsia="Times New Roman" w:hAnsi="Times New Roman" w:cs="Times New Roman"/>
          <w:sz w:val="28"/>
          <w:szCs w:val="24"/>
        </w:rPr>
      </w:pPr>
    </w:p>
    <w:p w14:paraId="5049ACCA" w14:textId="2A9C5BDA" w:rsidR="00457412" w:rsidRPr="00E904E1" w:rsidRDefault="00457412" w:rsidP="00457412">
      <w:pPr>
        <w:spacing w:after="0" w:line="240" w:lineRule="auto"/>
        <w:ind w:firstLine="709"/>
        <w:jc w:val="center"/>
        <w:rPr>
          <w:rFonts w:ascii="Times New Roman" w:eastAsia="Times New Roman" w:hAnsi="Times New Roman" w:cs="Times New Roman"/>
          <w:sz w:val="28"/>
          <w:szCs w:val="24"/>
        </w:rPr>
      </w:pPr>
      <w:r w:rsidRPr="00FF2096">
        <w:rPr>
          <w:rFonts w:ascii="Times New Roman" w:eastAsia="Times New Roman" w:hAnsi="Times New Roman" w:cs="Times New Roman"/>
          <w:sz w:val="28"/>
          <w:szCs w:val="24"/>
        </w:rPr>
        <w:t xml:space="preserve">Рисунок 1.10 – </w:t>
      </w:r>
      <w:r w:rsidR="00FF2096" w:rsidRPr="00FF2096">
        <w:rPr>
          <w:rFonts w:ascii="Times New Roman" w:eastAsia="Times New Roman" w:hAnsi="Times New Roman" w:cs="Times New Roman"/>
          <w:sz w:val="28"/>
          <w:szCs w:val="24"/>
        </w:rPr>
        <w:t xml:space="preserve"> Схема зонной структуры</w:t>
      </w:r>
      <w:r w:rsidRPr="00FF2096">
        <w:rPr>
          <w:rFonts w:ascii="Times New Roman" w:eastAsia="Times New Roman" w:hAnsi="Times New Roman" w:cs="Times New Roman"/>
          <w:sz w:val="28"/>
          <w:szCs w:val="24"/>
        </w:rPr>
        <w:t xml:space="preserve"> </w:t>
      </w:r>
      <w:r w:rsidR="00FF2096" w:rsidRPr="00FF2096">
        <w:rPr>
          <w:rFonts w:ascii="Times New Roman" w:eastAsia="Times New Roman" w:hAnsi="Times New Roman" w:cs="Times New Roman"/>
          <w:sz w:val="28"/>
          <w:szCs w:val="24"/>
        </w:rPr>
        <w:t>диоксида олова</w:t>
      </w:r>
      <w:r w:rsidRPr="00FF2096">
        <w:rPr>
          <w:rFonts w:ascii="Times New Roman" w:eastAsia="Times New Roman" w:hAnsi="Times New Roman" w:cs="Times New Roman"/>
          <w:sz w:val="28"/>
          <w:szCs w:val="24"/>
        </w:rPr>
        <w:t xml:space="preserve"> </w:t>
      </w:r>
      <w:r w:rsidR="00FF2096" w:rsidRPr="00FF2096">
        <w:rPr>
          <w:rFonts w:ascii="Times New Roman" w:eastAsia="Times New Roman" w:hAnsi="Times New Roman" w:cs="Times New Roman"/>
          <w:sz w:val="28"/>
          <w:szCs w:val="24"/>
        </w:rPr>
        <w:t>при</w:t>
      </w:r>
      <w:r w:rsidRPr="00FF2096">
        <w:rPr>
          <w:rFonts w:ascii="Times New Roman" w:eastAsia="Times New Roman" w:hAnsi="Times New Roman" w:cs="Times New Roman"/>
          <w:sz w:val="28"/>
          <w:szCs w:val="24"/>
        </w:rPr>
        <w:t xml:space="preserve"> адсорбции</w:t>
      </w:r>
    </w:p>
    <w:p w14:paraId="1C91F0D6" w14:textId="77777777" w:rsidR="00055D58" w:rsidRPr="00055D58" w:rsidRDefault="00055D58" w:rsidP="00457412">
      <w:pPr>
        <w:spacing w:after="0" w:line="240" w:lineRule="auto"/>
        <w:ind w:firstLine="709"/>
        <w:jc w:val="both"/>
        <w:rPr>
          <w:rFonts w:ascii="Times New Roman" w:eastAsia="Times New Roman" w:hAnsi="Times New Roman" w:cs="Times New Roman"/>
          <w:sz w:val="28"/>
          <w:szCs w:val="24"/>
        </w:rPr>
      </w:pPr>
    </w:p>
    <w:p w14:paraId="488910D0" w14:textId="38E47A5C" w:rsidR="00160E79" w:rsidRPr="00160E79" w:rsidRDefault="00160E79" w:rsidP="00457412">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Контроль за концентрацией поверхностных центров </w:t>
      </w:r>
      <w:r w:rsidRPr="00160E79">
        <w:rPr>
          <w:rFonts w:ascii="Times New Roman" w:eastAsia="Times New Roman" w:hAnsi="Times New Roman" w:cs="Times New Roman"/>
          <w:sz w:val="28"/>
          <w:szCs w:val="24"/>
        </w:rPr>
        <w:t>О</w:t>
      </w:r>
      <w:r w:rsidRPr="00160E79">
        <w:rPr>
          <w:rFonts w:ascii="Times New Roman" w:eastAsia="Times New Roman" w:hAnsi="Times New Roman" w:cs="Times New Roman"/>
          <w:sz w:val="28"/>
          <w:szCs w:val="24"/>
          <w:vertAlign w:val="subscript"/>
        </w:rPr>
        <w:t>пов</w:t>
      </w:r>
      <w:r w:rsidRPr="00160E79">
        <w:rPr>
          <w:rFonts w:ascii="Times New Roman" w:eastAsia="Times New Roman" w:hAnsi="Times New Roman" w:cs="Times New Roman"/>
          <w:sz w:val="28"/>
          <w:szCs w:val="24"/>
          <w:vertAlign w:val="superscript"/>
        </w:rPr>
        <w:t>2-</w:t>
      </w:r>
      <w:r>
        <w:rPr>
          <w:rFonts w:ascii="Times New Roman" w:eastAsia="Times New Roman" w:hAnsi="Times New Roman" w:cs="Times New Roman"/>
          <w:sz w:val="28"/>
          <w:szCs w:val="24"/>
        </w:rPr>
        <w:t xml:space="preserve">  в процессе синтеза осуществляет парциальное давление кислорода. Также на нее влияет состав газовой фазы.</w:t>
      </w:r>
    </w:p>
    <w:p w14:paraId="661C79EF" w14:textId="21573F92" w:rsidR="00457412" w:rsidRDefault="00B011FB" w:rsidP="00457412">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Адсорбированными молекулами воды оказывается сильное влияние на свойства поверхности и структуру диоксида олова.</w:t>
      </w:r>
      <w:r w:rsidR="00875314">
        <w:rPr>
          <w:rFonts w:ascii="Times New Roman" w:eastAsia="Times New Roman" w:hAnsi="Times New Roman" w:cs="Times New Roman"/>
          <w:sz w:val="28"/>
          <w:szCs w:val="24"/>
        </w:rPr>
        <w:t xml:space="preserve"> Взаимодействие газовой фазы и диоксида олова может происходить с участием образующихся поверхностных ОН-групп.</w:t>
      </w:r>
      <w:r w:rsidR="00057E42">
        <w:rPr>
          <w:rFonts w:ascii="Times New Roman" w:eastAsia="Times New Roman" w:hAnsi="Times New Roman" w:cs="Times New Roman"/>
          <w:sz w:val="28"/>
          <w:szCs w:val="24"/>
        </w:rPr>
        <w:t xml:space="preserve"> На рисунке 1.11 продемонстрировано взаимодействие хемосорбированного кислорода с водой (</w:t>
      </w:r>
      <w:r w:rsidR="00057E42" w:rsidRPr="00057E42">
        <w:rPr>
          <w:rFonts w:ascii="Times New Roman" w:eastAsia="Times New Roman" w:hAnsi="Times New Roman" w:cs="Times New Roman"/>
          <w:sz w:val="28"/>
          <w:szCs w:val="24"/>
        </w:rPr>
        <w:t>Н</w:t>
      </w:r>
      <w:r w:rsidR="00057E42" w:rsidRPr="00057E42">
        <w:rPr>
          <w:rFonts w:ascii="Times New Roman" w:eastAsia="Times New Roman" w:hAnsi="Times New Roman" w:cs="Times New Roman"/>
          <w:sz w:val="28"/>
          <w:szCs w:val="24"/>
          <w:vertAlign w:val="subscript"/>
        </w:rPr>
        <w:t>2</w:t>
      </w:r>
      <w:r w:rsidR="00057E42" w:rsidRPr="00057E42">
        <w:rPr>
          <w:rFonts w:ascii="Times New Roman" w:eastAsia="Times New Roman" w:hAnsi="Times New Roman" w:cs="Times New Roman"/>
          <w:sz w:val="28"/>
          <w:szCs w:val="24"/>
        </w:rPr>
        <w:t>О</w:t>
      </w:r>
      <w:r w:rsidR="00057E42">
        <w:rPr>
          <w:rFonts w:ascii="Times New Roman" w:eastAsia="Times New Roman" w:hAnsi="Times New Roman" w:cs="Times New Roman"/>
          <w:sz w:val="28"/>
          <w:szCs w:val="24"/>
        </w:rPr>
        <w:t xml:space="preserve">) </w:t>
      </w:r>
      <w:r w:rsidR="00057E42" w:rsidRPr="00057E42">
        <w:rPr>
          <w:rFonts w:ascii="Times New Roman" w:eastAsia="Times New Roman" w:hAnsi="Times New Roman" w:cs="Times New Roman"/>
          <w:sz w:val="28"/>
          <w:szCs w:val="24"/>
        </w:rPr>
        <w:t>[85]</w:t>
      </w:r>
      <w:r w:rsidR="00057E42">
        <w:rPr>
          <w:rFonts w:ascii="Times New Roman" w:eastAsia="Times New Roman" w:hAnsi="Times New Roman" w:cs="Times New Roman"/>
          <w:sz w:val="28"/>
          <w:szCs w:val="24"/>
        </w:rPr>
        <w:t>.</w:t>
      </w:r>
    </w:p>
    <w:p w14:paraId="2B2E7E09" w14:textId="1C1965A1" w:rsidR="00461578" w:rsidRDefault="00461578" w:rsidP="001F6CF5">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Адсорбция детектируемого газа способствует изменению величины электропроводности, что в свою очередь связано с тем, что работа выхода электрона меняется. Изменение величины электропроводности дает возможность получения интегральной информации о суммарной плотности акцепторных и донорных центров на поверхности. </w:t>
      </w:r>
      <w:r w:rsidR="001F6CF5">
        <w:rPr>
          <w:rFonts w:ascii="Times New Roman" w:eastAsia="Times New Roman" w:hAnsi="Times New Roman" w:cs="Times New Roman"/>
          <w:sz w:val="28"/>
          <w:szCs w:val="24"/>
        </w:rPr>
        <w:t xml:space="preserve">У полупроводниковых материалов наблюдаются изменения электрофизических свойств в температурном интервале </w:t>
      </w:r>
      <w:r w:rsidR="001F6CF5" w:rsidRPr="001F6CF5">
        <w:rPr>
          <w:rFonts w:ascii="Times New Roman" w:eastAsia="Times New Roman" w:hAnsi="Times New Roman" w:cs="Times New Roman"/>
          <w:sz w:val="28"/>
          <w:szCs w:val="24"/>
        </w:rPr>
        <w:t>100-500</w:t>
      </w:r>
      <w:r w:rsidR="001F6CF5" w:rsidRPr="001F6CF5">
        <w:rPr>
          <w:rFonts w:ascii="Times New Roman" w:eastAsia="Times New Roman" w:hAnsi="Times New Roman" w:cs="Times New Roman"/>
          <w:sz w:val="28"/>
          <w:szCs w:val="24"/>
        </w:rPr>
        <w:sym w:font="Symbol" w:char="F0B0"/>
      </w:r>
      <w:r w:rsidR="001F6CF5" w:rsidRPr="001F6CF5">
        <w:rPr>
          <w:rFonts w:ascii="Times New Roman" w:eastAsia="Times New Roman" w:hAnsi="Times New Roman" w:cs="Times New Roman"/>
          <w:sz w:val="28"/>
          <w:szCs w:val="24"/>
        </w:rPr>
        <w:t>С</w:t>
      </w:r>
      <w:r w:rsidR="001F6CF5">
        <w:rPr>
          <w:rFonts w:ascii="Times New Roman" w:eastAsia="Times New Roman" w:hAnsi="Times New Roman" w:cs="Times New Roman"/>
          <w:sz w:val="28"/>
          <w:szCs w:val="24"/>
        </w:rPr>
        <w:t>, что вызвано состоянием атмосферы. У данных изменений обратимый характер.</w:t>
      </w:r>
    </w:p>
    <w:p w14:paraId="155C929B" w14:textId="77777777" w:rsidR="005E1901" w:rsidRPr="001F6CF5" w:rsidRDefault="005E1901" w:rsidP="001F6CF5">
      <w:pPr>
        <w:spacing w:after="0" w:line="240" w:lineRule="auto"/>
        <w:ind w:firstLine="709"/>
        <w:jc w:val="both"/>
        <w:rPr>
          <w:rFonts w:ascii="Times New Roman" w:eastAsia="Times New Roman" w:hAnsi="Times New Roman" w:cs="Times New Roman"/>
          <w:sz w:val="28"/>
          <w:szCs w:val="24"/>
        </w:rPr>
      </w:pPr>
    </w:p>
    <w:p w14:paraId="2F583C11" w14:textId="77777777" w:rsidR="00457412" w:rsidRPr="00E904E1" w:rsidRDefault="00457412" w:rsidP="00457412">
      <w:pPr>
        <w:spacing w:after="0" w:line="240" w:lineRule="auto"/>
        <w:ind w:firstLine="567"/>
        <w:jc w:val="center"/>
        <w:rPr>
          <w:rFonts w:ascii="Times New Roman" w:eastAsia="Times New Roman" w:hAnsi="Times New Roman" w:cs="Times New Roman"/>
          <w:sz w:val="28"/>
          <w:szCs w:val="24"/>
        </w:rPr>
      </w:pPr>
      <w:r w:rsidRPr="00E904E1">
        <w:rPr>
          <w:rFonts w:ascii="Times New Roman" w:eastAsia="Times New Roman" w:hAnsi="Times New Roman" w:cs="Times New Roman"/>
          <w:noProof/>
          <w:sz w:val="28"/>
          <w:szCs w:val="24"/>
        </w:rPr>
        <w:drawing>
          <wp:inline distT="0" distB="0" distL="0" distR="0" wp14:anchorId="4DE6E106" wp14:editId="3EB40764">
            <wp:extent cx="4604984" cy="6400800"/>
            <wp:effectExtent l="0" t="0" r="5715"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3190" cy="6412206"/>
                    </a:xfrm>
                    <a:prstGeom prst="rect">
                      <a:avLst/>
                    </a:prstGeom>
                    <a:noFill/>
                    <a:ln>
                      <a:noFill/>
                    </a:ln>
                  </pic:spPr>
                </pic:pic>
              </a:graphicData>
            </a:graphic>
          </wp:inline>
        </w:drawing>
      </w:r>
    </w:p>
    <w:p w14:paraId="670527D3" w14:textId="77777777" w:rsidR="00457412" w:rsidRPr="00E904E1" w:rsidRDefault="00457412" w:rsidP="00457412">
      <w:pPr>
        <w:spacing w:after="0" w:line="240" w:lineRule="auto"/>
        <w:ind w:firstLine="567"/>
        <w:jc w:val="center"/>
        <w:rPr>
          <w:rFonts w:ascii="Times New Roman" w:eastAsia="Times New Roman" w:hAnsi="Times New Roman" w:cs="Times New Roman"/>
          <w:sz w:val="28"/>
          <w:szCs w:val="24"/>
        </w:rPr>
      </w:pPr>
    </w:p>
    <w:p w14:paraId="4BD5A6B6" w14:textId="77777777" w:rsidR="00457412" w:rsidRPr="00E904E1" w:rsidRDefault="00457412" w:rsidP="00457412">
      <w:pPr>
        <w:spacing w:after="0" w:line="240" w:lineRule="auto"/>
        <w:ind w:firstLine="567"/>
        <w:jc w:val="center"/>
        <w:rPr>
          <w:rFonts w:ascii="Times New Roman" w:eastAsia="Times New Roman" w:hAnsi="Times New Roman" w:cs="Times New Roman"/>
          <w:sz w:val="28"/>
          <w:szCs w:val="24"/>
        </w:rPr>
      </w:pPr>
      <w:r w:rsidRPr="00E904E1">
        <w:rPr>
          <w:rFonts w:ascii="Times New Roman" w:eastAsia="Times New Roman" w:hAnsi="Times New Roman" w:cs="Times New Roman"/>
          <w:sz w:val="28"/>
          <w:szCs w:val="24"/>
        </w:rPr>
        <w:t xml:space="preserve">(1 – 3) – структура поверхности </w:t>
      </w:r>
      <w:r w:rsidRPr="00E904E1">
        <w:rPr>
          <w:rFonts w:ascii="Times New Roman" w:eastAsia="Times New Roman" w:hAnsi="Times New Roman" w:cs="Times New Roman"/>
          <w:sz w:val="28"/>
          <w:szCs w:val="24"/>
          <w:lang w:val="en-US"/>
        </w:rPr>
        <w:t>SnO</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 xml:space="preserve"> в отсутствие Н</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 xml:space="preserve">О, (4 – 5) – структура поверхности </w:t>
      </w:r>
      <w:r w:rsidRPr="00E904E1">
        <w:rPr>
          <w:rFonts w:ascii="Times New Roman" w:eastAsia="Times New Roman" w:hAnsi="Times New Roman" w:cs="Times New Roman"/>
          <w:sz w:val="28"/>
          <w:szCs w:val="24"/>
          <w:lang w:val="en-US"/>
        </w:rPr>
        <w:t>SnO</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 xml:space="preserve"> в присутствии Н</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О</w:t>
      </w:r>
    </w:p>
    <w:p w14:paraId="5E6984E2" w14:textId="77777777" w:rsidR="00457412" w:rsidRPr="00E904E1" w:rsidRDefault="00457412" w:rsidP="00457412">
      <w:pPr>
        <w:spacing w:after="0" w:line="240" w:lineRule="auto"/>
        <w:ind w:firstLine="567"/>
        <w:jc w:val="center"/>
        <w:rPr>
          <w:rFonts w:ascii="Times New Roman" w:eastAsia="Times New Roman" w:hAnsi="Times New Roman" w:cs="Times New Roman"/>
          <w:sz w:val="28"/>
          <w:szCs w:val="24"/>
        </w:rPr>
      </w:pPr>
    </w:p>
    <w:p w14:paraId="111BBA1B" w14:textId="4B4D39A9" w:rsidR="00457412" w:rsidRPr="00E904E1" w:rsidRDefault="00457412" w:rsidP="00457412">
      <w:pPr>
        <w:spacing w:after="0" w:line="240" w:lineRule="auto"/>
        <w:ind w:firstLine="540"/>
        <w:jc w:val="center"/>
        <w:rPr>
          <w:rFonts w:ascii="Times New Roman" w:eastAsia="Times New Roman" w:hAnsi="Times New Roman" w:cs="Times New Roman"/>
          <w:sz w:val="28"/>
          <w:szCs w:val="24"/>
        </w:rPr>
      </w:pPr>
      <w:r w:rsidRPr="00E904E1">
        <w:rPr>
          <w:rFonts w:ascii="Times New Roman" w:eastAsia="Times New Roman" w:hAnsi="Times New Roman" w:cs="Times New Roman"/>
          <w:sz w:val="28"/>
          <w:szCs w:val="24"/>
        </w:rPr>
        <w:t xml:space="preserve">Рисунок </w:t>
      </w:r>
      <w:r w:rsidR="00B60C7E" w:rsidRPr="00E904E1">
        <w:rPr>
          <w:rFonts w:ascii="Times New Roman" w:eastAsia="Times New Roman" w:hAnsi="Times New Roman" w:cs="Times New Roman"/>
          <w:sz w:val="28"/>
          <w:szCs w:val="24"/>
        </w:rPr>
        <w:t>1.</w:t>
      </w:r>
      <w:r w:rsidRPr="00E904E1">
        <w:rPr>
          <w:rFonts w:ascii="Times New Roman" w:eastAsia="Times New Roman" w:hAnsi="Times New Roman" w:cs="Times New Roman"/>
          <w:sz w:val="28"/>
          <w:szCs w:val="24"/>
        </w:rPr>
        <w:t xml:space="preserve">11 – Схема взаимодействия поверхности </w:t>
      </w:r>
      <w:r w:rsidRPr="00E904E1">
        <w:rPr>
          <w:rFonts w:ascii="Times New Roman" w:eastAsia="Times New Roman" w:hAnsi="Times New Roman" w:cs="Times New Roman"/>
          <w:sz w:val="28"/>
          <w:szCs w:val="24"/>
          <w:lang w:val="en-US"/>
        </w:rPr>
        <w:t>SnO</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 xml:space="preserve"> с молекулами Н</w:t>
      </w:r>
      <w:r w:rsidRPr="00E904E1">
        <w:rPr>
          <w:rFonts w:ascii="Times New Roman" w:eastAsia="Times New Roman" w:hAnsi="Times New Roman" w:cs="Times New Roman"/>
          <w:sz w:val="28"/>
          <w:szCs w:val="24"/>
          <w:vertAlign w:val="subscript"/>
        </w:rPr>
        <w:t>2</w:t>
      </w:r>
      <w:r w:rsidRPr="00E904E1">
        <w:rPr>
          <w:rFonts w:ascii="Times New Roman" w:eastAsia="Times New Roman" w:hAnsi="Times New Roman" w:cs="Times New Roman"/>
          <w:sz w:val="28"/>
          <w:szCs w:val="24"/>
        </w:rPr>
        <w:t>О</w:t>
      </w:r>
    </w:p>
    <w:p w14:paraId="6FBF55C7" w14:textId="77777777" w:rsidR="00457412" w:rsidRPr="00E904E1" w:rsidRDefault="00457412" w:rsidP="00457412">
      <w:pPr>
        <w:tabs>
          <w:tab w:val="num" w:pos="0"/>
        </w:tabs>
        <w:spacing w:after="0" w:line="240" w:lineRule="auto"/>
        <w:ind w:firstLine="567"/>
        <w:jc w:val="both"/>
        <w:rPr>
          <w:rFonts w:ascii="Times New Roman" w:eastAsia="Times New Roman" w:hAnsi="Times New Roman" w:cs="Times New Roman"/>
          <w:sz w:val="24"/>
          <w:szCs w:val="24"/>
        </w:rPr>
      </w:pPr>
    </w:p>
    <w:p w14:paraId="3D0615C8" w14:textId="4220649B" w:rsidR="00457412" w:rsidRDefault="002343A1" w:rsidP="002F61CA">
      <w:pPr>
        <w:tabs>
          <w:tab w:val="num" w:pos="0"/>
        </w:tabs>
        <w:spacing w:after="0" w:line="240" w:lineRule="auto"/>
        <w:ind w:firstLine="709"/>
        <w:jc w:val="both"/>
        <w:rPr>
          <w:rFonts w:ascii="Times New Roman" w:eastAsia="Times New Roman" w:hAnsi="Times New Roman" w:cs="Times New Roman"/>
          <w:sz w:val="28"/>
          <w:szCs w:val="28"/>
        </w:rPr>
      </w:pPr>
      <w:r w:rsidRPr="00BF7436">
        <w:rPr>
          <w:rFonts w:ascii="Times New Roman" w:eastAsia="Times New Roman" w:hAnsi="Times New Roman" w:cs="Times New Roman"/>
          <w:sz w:val="28"/>
          <w:szCs w:val="28"/>
        </w:rPr>
        <w:t xml:space="preserve">О плотности поверхностных </w:t>
      </w:r>
      <w:r w:rsidR="00AD782E" w:rsidRPr="00BF7436">
        <w:rPr>
          <w:rFonts w:ascii="Times New Roman" w:eastAsia="Times New Roman" w:hAnsi="Times New Roman" w:cs="Times New Roman"/>
          <w:sz w:val="28"/>
          <w:szCs w:val="28"/>
        </w:rPr>
        <w:t>состояний возможно сказать, как о</w:t>
      </w:r>
      <w:r w:rsidRPr="00BF7436">
        <w:rPr>
          <w:rFonts w:ascii="Times New Roman" w:eastAsia="Times New Roman" w:hAnsi="Times New Roman" w:cs="Times New Roman"/>
          <w:sz w:val="28"/>
          <w:szCs w:val="28"/>
        </w:rPr>
        <w:t xml:space="preserve"> функции среднего радиуса частиц</w:t>
      </w:r>
      <w:r w:rsidR="001F642F" w:rsidRPr="00BF7436">
        <w:rPr>
          <w:rFonts w:ascii="Times New Roman" w:eastAsia="Times New Roman" w:hAnsi="Times New Roman" w:cs="Times New Roman"/>
          <w:sz w:val="28"/>
          <w:szCs w:val="28"/>
        </w:rPr>
        <w:t>, способного определить высоту барьера Шоттки.</w:t>
      </w:r>
      <w:r w:rsidR="00C5547A" w:rsidRPr="00BF7436">
        <w:rPr>
          <w:rFonts w:ascii="Times New Roman" w:eastAsia="Times New Roman" w:hAnsi="Times New Roman" w:cs="Times New Roman"/>
          <w:sz w:val="28"/>
          <w:szCs w:val="28"/>
        </w:rPr>
        <w:t xml:space="preserve"> Рисунок 1.12</w:t>
      </w:r>
      <w:r w:rsidR="00C5547A">
        <w:rPr>
          <w:rFonts w:ascii="Times New Roman" w:eastAsia="Times New Roman" w:hAnsi="Times New Roman" w:cs="Times New Roman"/>
          <w:sz w:val="28"/>
          <w:szCs w:val="28"/>
        </w:rPr>
        <w:t xml:space="preserve"> демонстрирует м</w:t>
      </w:r>
      <w:r w:rsidR="00C5547A" w:rsidRPr="00C5547A">
        <w:rPr>
          <w:rFonts w:ascii="Times New Roman" w:eastAsia="Times New Roman" w:hAnsi="Times New Roman" w:cs="Times New Roman"/>
          <w:sz w:val="28"/>
          <w:szCs w:val="28"/>
        </w:rPr>
        <w:t xml:space="preserve">ежзеренный потенциал для сферической геометрии с пошаговым приближением </w:t>
      </w:r>
      <w:r w:rsidR="00457412" w:rsidRPr="00C5547A">
        <w:rPr>
          <w:rFonts w:ascii="Times New Roman" w:eastAsia="Times New Roman" w:hAnsi="Times New Roman" w:cs="Times New Roman"/>
          <w:sz w:val="28"/>
          <w:szCs w:val="24"/>
        </w:rPr>
        <w:t>[</w:t>
      </w:r>
      <w:r w:rsidR="004F51E7" w:rsidRPr="00C5547A">
        <w:rPr>
          <w:rFonts w:ascii="Times New Roman" w:eastAsia="Times New Roman" w:hAnsi="Times New Roman" w:cs="Times New Roman"/>
          <w:sz w:val="28"/>
          <w:szCs w:val="24"/>
        </w:rPr>
        <w:t>86</w:t>
      </w:r>
      <w:r w:rsidR="00457412" w:rsidRPr="00C5547A">
        <w:rPr>
          <w:rFonts w:ascii="Times New Roman" w:eastAsia="Times New Roman" w:hAnsi="Times New Roman" w:cs="Times New Roman"/>
          <w:sz w:val="28"/>
          <w:szCs w:val="24"/>
        </w:rPr>
        <w:t>]</w:t>
      </w:r>
      <w:r w:rsidR="00457412" w:rsidRPr="00C5547A">
        <w:rPr>
          <w:rFonts w:ascii="Times New Roman" w:eastAsia="Times New Roman" w:hAnsi="Times New Roman" w:cs="Times New Roman"/>
          <w:sz w:val="28"/>
          <w:szCs w:val="28"/>
        </w:rPr>
        <w:t>.</w:t>
      </w:r>
      <w:r w:rsidR="00457412" w:rsidRPr="00E904E1">
        <w:rPr>
          <w:rFonts w:ascii="Times New Roman" w:eastAsia="Times New Roman" w:hAnsi="Times New Roman" w:cs="Times New Roman"/>
          <w:sz w:val="28"/>
          <w:szCs w:val="28"/>
        </w:rPr>
        <w:t xml:space="preserve"> </w:t>
      </w:r>
    </w:p>
    <w:p w14:paraId="3DFBB50C" w14:textId="77777777" w:rsidR="00576D1E" w:rsidRPr="00E904E1" w:rsidRDefault="00576D1E" w:rsidP="00576D1E">
      <w:pPr>
        <w:tabs>
          <w:tab w:val="num" w:pos="0"/>
        </w:tabs>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4"/>
        </w:rPr>
        <w:t>Ч</w:t>
      </w:r>
      <w:r w:rsidRPr="00E904E1">
        <w:rPr>
          <w:rFonts w:ascii="Times New Roman" w:eastAsia="Times New Roman" w:hAnsi="Times New Roman" w:cs="Times New Roman"/>
          <w:sz w:val="28"/>
          <w:szCs w:val="28"/>
        </w:rPr>
        <w:t xml:space="preserve">увствительность сенсорных элементов </w:t>
      </w:r>
      <w:r w:rsidRPr="00E904E1">
        <w:rPr>
          <w:rFonts w:ascii="Times New Roman" w:eastAsia="Times New Roman" w:hAnsi="Times New Roman" w:cs="Times New Roman"/>
          <w:sz w:val="28"/>
          <w:szCs w:val="28"/>
          <w:lang w:val="en-US"/>
        </w:rPr>
        <w:t>SnO</w:t>
      </w:r>
      <w:r w:rsidRPr="00E904E1">
        <w:rPr>
          <w:rFonts w:ascii="Times New Roman" w:eastAsia="Times New Roman" w:hAnsi="Times New Roman" w:cs="Times New Roman"/>
          <w:sz w:val="28"/>
          <w:szCs w:val="28"/>
          <w:vertAlign w:val="subscript"/>
        </w:rPr>
        <w:t>2</w:t>
      </w:r>
      <w:r w:rsidRPr="00E904E1">
        <w:rPr>
          <w:rFonts w:ascii="Times New Roman" w:eastAsia="Times New Roman" w:hAnsi="Times New Roman" w:cs="Times New Roman"/>
          <w:sz w:val="28"/>
          <w:szCs w:val="28"/>
        </w:rPr>
        <w:t xml:space="preserve"> максимальна, когда диаметр кристаллитов сравним или меньше чем удвоенная дебаевская длина. </w:t>
      </w:r>
      <w:r w:rsidRPr="00E904E1">
        <w:rPr>
          <w:rFonts w:ascii="Times New Roman" w:eastAsia="Times New Roman" w:hAnsi="Times New Roman" w:cs="Times New Roman"/>
          <w:sz w:val="28"/>
          <w:szCs w:val="24"/>
        </w:rPr>
        <w:t>Э</w:t>
      </w:r>
      <w:r w:rsidRPr="00E904E1">
        <w:rPr>
          <w:rFonts w:ascii="Times New Roman" w:eastAsia="Times New Roman" w:hAnsi="Times New Roman" w:cs="Times New Roman"/>
          <w:sz w:val="28"/>
          <w:szCs w:val="28"/>
        </w:rPr>
        <w:t xml:space="preserve">кспериментально показано [87], что максимальная чувствительность на присутствие </w:t>
      </w:r>
      <w:r w:rsidRPr="00E904E1">
        <w:rPr>
          <w:rFonts w:ascii="Times New Roman" w:eastAsia="Times New Roman" w:hAnsi="Times New Roman" w:cs="Times New Roman"/>
          <w:sz w:val="28"/>
          <w:szCs w:val="28"/>
          <w:lang w:val="en-US"/>
        </w:rPr>
        <w:t>H</w:t>
      </w:r>
      <w:r w:rsidRPr="00E904E1">
        <w:rPr>
          <w:rFonts w:ascii="Times New Roman" w:eastAsia="Times New Roman" w:hAnsi="Times New Roman" w:cs="Times New Roman"/>
          <w:sz w:val="28"/>
          <w:szCs w:val="28"/>
          <w:vertAlign w:val="subscript"/>
        </w:rPr>
        <w:t>2</w:t>
      </w:r>
      <w:r w:rsidRPr="00E904E1">
        <w:rPr>
          <w:rFonts w:ascii="Times New Roman" w:eastAsia="Times New Roman" w:hAnsi="Times New Roman" w:cs="Times New Roman"/>
          <w:sz w:val="28"/>
          <w:szCs w:val="28"/>
        </w:rPr>
        <w:t xml:space="preserve"> и </w:t>
      </w:r>
      <w:r w:rsidRPr="00E904E1">
        <w:rPr>
          <w:rFonts w:ascii="Times New Roman" w:eastAsia="Times New Roman" w:hAnsi="Times New Roman" w:cs="Times New Roman"/>
          <w:sz w:val="28"/>
          <w:szCs w:val="28"/>
          <w:lang w:val="en-US"/>
        </w:rPr>
        <w:t>CO</w:t>
      </w:r>
      <w:r w:rsidRPr="00E904E1">
        <w:rPr>
          <w:rFonts w:ascii="Times New Roman" w:eastAsia="Times New Roman" w:hAnsi="Times New Roman" w:cs="Times New Roman"/>
          <w:sz w:val="28"/>
          <w:szCs w:val="28"/>
        </w:rPr>
        <w:t xml:space="preserve"> в окружающей среде наблюдается при диаметре кристаллитов ~ 6 нм.</w:t>
      </w:r>
    </w:p>
    <w:p w14:paraId="2D7E65EF" w14:textId="77777777" w:rsidR="00457412" w:rsidRPr="00E904E1" w:rsidRDefault="00457412" w:rsidP="00457412">
      <w:pPr>
        <w:tabs>
          <w:tab w:val="num" w:pos="0"/>
        </w:tabs>
        <w:spacing w:after="0" w:line="240" w:lineRule="auto"/>
        <w:ind w:firstLine="567"/>
        <w:jc w:val="both"/>
        <w:rPr>
          <w:rFonts w:ascii="Times New Roman" w:eastAsia="Times New Roman" w:hAnsi="Times New Roman" w:cs="Times New Roman"/>
          <w:sz w:val="28"/>
          <w:szCs w:val="28"/>
        </w:rPr>
      </w:pPr>
    </w:p>
    <w:p w14:paraId="65195837" w14:textId="77777777" w:rsidR="00457412" w:rsidRPr="00E904E1" w:rsidRDefault="00457412" w:rsidP="00457412">
      <w:pPr>
        <w:tabs>
          <w:tab w:val="num" w:pos="0"/>
        </w:tabs>
        <w:spacing w:after="0" w:line="240" w:lineRule="auto"/>
        <w:ind w:firstLine="567"/>
        <w:jc w:val="center"/>
        <w:rPr>
          <w:rFonts w:ascii="Times New Roman" w:eastAsia="Times New Roman" w:hAnsi="Times New Roman" w:cs="Times New Roman"/>
          <w:sz w:val="20"/>
          <w:szCs w:val="20"/>
        </w:rPr>
      </w:pPr>
      <w:r w:rsidRPr="00E904E1">
        <w:rPr>
          <w:rFonts w:ascii="Times New Roman" w:eastAsia="Times New Roman" w:hAnsi="Times New Roman" w:cs="Times New Roman"/>
          <w:noProof/>
          <w:sz w:val="20"/>
          <w:szCs w:val="20"/>
        </w:rPr>
        <w:drawing>
          <wp:inline distT="0" distB="0" distL="0" distR="0" wp14:anchorId="759CC9BF" wp14:editId="3E2844BC">
            <wp:extent cx="3257550" cy="4354150"/>
            <wp:effectExtent l="0" t="0" r="0" b="889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031" cy="4373506"/>
                    </a:xfrm>
                    <a:prstGeom prst="rect">
                      <a:avLst/>
                    </a:prstGeom>
                    <a:noFill/>
                    <a:ln>
                      <a:noFill/>
                    </a:ln>
                  </pic:spPr>
                </pic:pic>
              </a:graphicData>
            </a:graphic>
          </wp:inline>
        </w:drawing>
      </w:r>
    </w:p>
    <w:p w14:paraId="62119100" w14:textId="1C191B0E" w:rsidR="0062226E" w:rsidRPr="00402B8B" w:rsidRDefault="0062226E" w:rsidP="00457412">
      <w:pPr>
        <w:tabs>
          <w:tab w:val="num" w:pos="0"/>
        </w:tabs>
        <w:spacing w:after="0" w:line="240" w:lineRule="auto"/>
        <w:ind w:firstLine="567"/>
        <w:jc w:val="center"/>
        <w:rPr>
          <w:rFonts w:ascii="Times New Roman" w:eastAsia="Times New Roman" w:hAnsi="Times New Roman" w:cs="Times New Roman"/>
          <w:sz w:val="28"/>
          <w:szCs w:val="28"/>
        </w:rPr>
      </w:pPr>
      <w:r w:rsidRPr="0062226E">
        <w:rPr>
          <w:rFonts w:ascii="Times New Roman" w:eastAsia="Times New Roman" w:hAnsi="Times New Roman" w:cs="Times New Roman"/>
          <w:sz w:val="28"/>
          <w:szCs w:val="28"/>
          <w:lang w:val="en-US"/>
        </w:rPr>
        <w:t>V</w:t>
      </w:r>
      <w:r w:rsidRPr="0062226E">
        <w:rPr>
          <w:rFonts w:ascii="Times New Roman" w:eastAsia="Times New Roman" w:hAnsi="Times New Roman" w:cs="Times New Roman"/>
          <w:sz w:val="28"/>
          <w:szCs w:val="28"/>
        </w:rPr>
        <w:t xml:space="preserve"> – вн</w:t>
      </w:r>
      <w:r w:rsidRPr="0062226E">
        <w:rPr>
          <w:rFonts w:ascii="Times New Roman" w:eastAsia="Times New Roman" w:hAnsi="Times New Roman" w:cs="Times New Roman"/>
          <w:sz w:val="28"/>
          <w:szCs w:val="28"/>
          <w:lang w:val="en-US"/>
        </w:rPr>
        <w:t>y</w:t>
      </w:r>
      <w:r w:rsidRPr="0062226E">
        <w:rPr>
          <w:rFonts w:ascii="Times New Roman" w:eastAsia="Times New Roman" w:hAnsi="Times New Roman" w:cs="Times New Roman"/>
          <w:sz w:val="28"/>
          <w:szCs w:val="28"/>
        </w:rPr>
        <w:t>тренний пoтенциал;</w:t>
      </w:r>
      <w:r>
        <w:rPr>
          <w:rFonts w:ascii="Times New Roman" w:eastAsia="Times New Roman" w:hAnsi="Times New Roman" w:cs="Times New Roman"/>
          <w:sz w:val="28"/>
          <w:szCs w:val="28"/>
        </w:rPr>
        <w:t xml:space="preserve"> </w:t>
      </w:r>
    </w:p>
    <w:p w14:paraId="76308B77" w14:textId="77777777" w:rsidR="0062226E" w:rsidRDefault="00062BF0" w:rsidP="00457412">
      <w:pPr>
        <w:tabs>
          <w:tab w:val="num" w:pos="0"/>
        </w:tabs>
        <w:spacing w:after="0" w:line="240" w:lineRule="auto"/>
        <w:ind w:firstLine="567"/>
        <w:jc w:val="center"/>
        <w:rPr>
          <w:rFonts w:ascii="Times New Roman" w:eastAsia="Times New Roman" w:hAnsi="Times New Roman" w:cs="Times New Roman"/>
          <w:sz w:val="28"/>
          <w:szCs w:val="28"/>
        </w:rPr>
      </w:pPr>
      <w:r w:rsidRPr="00062BF0">
        <w:rPr>
          <w:rFonts w:ascii="Times New Roman" w:eastAsia="Times New Roman" w:hAnsi="Times New Roman" w:cs="Times New Roman"/>
          <w:sz w:val="28"/>
          <w:szCs w:val="28"/>
          <w:lang w:val="en-US"/>
        </w:rPr>
        <w:t>X</w:t>
      </w:r>
      <w:r w:rsidRPr="00062BF0">
        <w:rPr>
          <w:rFonts w:ascii="Times New Roman" w:eastAsia="Times New Roman" w:hAnsi="Times New Roman" w:cs="Times New Roman"/>
          <w:sz w:val="28"/>
          <w:szCs w:val="28"/>
          <w:vertAlign w:val="subscript"/>
          <w:lang w:val="en-US"/>
        </w:rPr>
        <w:t>g</w:t>
      </w:r>
      <w:r w:rsidRPr="00062BF0">
        <w:rPr>
          <w:rFonts w:ascii="Times New Roman" w:eastAsia="Times New Roman" w:hAnsi="Times New Roman" w:cs="Times New Roman"/>
          <w:sz w:val="28"/>
          <w:szCs w:val="28"/>
        </w:rPr>
        <w:t xml:space="preserve"> – </w:t>
      </w:r>
      <w:r w:rsidRPr="00055A87">
        <w:rPr>
          <w:rFonts w:ascii="Times New Roman" w:eastAsia="Times New Roman" w:hAnsi="Times New Roman" w:cs="Times New Roman"/>
          <w:sz w:val="28"/>
          <w:szCs w:val="28"/>
        </w:rPr>
        <w:t xml:space="preserve">рабочая функция окружающей среды, </w:t>
      </w:r>
      <w:r w:rsidRPr="00055A87">
        <w:rPr>
          <w:rFonts w:ascii="Times New Roman" w:eastAsia="Times New Roman" w:hAnsi="Times New Roman" w:cs="Times New Roman"/>
          <w:sz w:val="28"/>
          <w:szCs w:val="28"/>
          <w:lang w:val="en-US"/>
        </w:rPr>
        <w:t>S</w:t>
      </w:r>
      <w:r w:rsidRPr="00055A87">
        <w:rPr>
          <w:rFonts w:ascii="Times New Roman" w:eastAsia="Times New Roman" w:hAnsi="Times New Roman" w:cs="Times New Roman"/>
          <w:sz w:val="28"/>
          <w:szCs w:val="28"/>
          <w:vertAlign w:val="subscript"/>
          <w:lang w:val="en-US"/>
        </w:rPr>
        <w:t>b</w:t>
      </w:r>
      <w:r w:rsidRPr="00055A87">
        <w:rPr>
          <w:rFonts w:ascii="Times New Roman" w:eastAsia="Times New Roman" w:hAnsi="Times New Roman" w:cs="Times New Roman"/>
          <w:sz w:val="28"/>
          <w:szCs w:val="28"/>
        </w:rPr>
        <w:t xml:space="preserve"> – высота барьера Шоттки,</w:t>
      </w:r>
    </w:p>
    <w:p w14:paraId="690142D6" w14:textId="52BAE3E1" w:rsidR="008D14CD" w:rsidRPr="00055A87" w:rsidRDefault="0062226E" w:rsidP="00457412">
      <w:pPr>
        <w:tabs>
          <w:tab w:val="num" w:pos="0"/>
        </w:tabs>
        <w:spacing w:after="0" w:line="240" w:lineRule="auto"/>
        <w:ind w:firstLine="567"/>
        <w:jc w:val="center"/>
        <w:rPr>
          <w:rFonts w:ascii="Times New Roman" w:eastAsia="Times New Roman" w:hAnsi="Times New Roman" w:cs="Times New Roman"/>
          <w:sz w:val="28"/>
          <w:szCs w:val="28"/>
        </w:rPr>
      </w:pPr>
      <w:r w:rsidRPr="0062226E">
        <w:rPr>
          <w:rFonts w:ascii="Times New Roman" w:eastAsia="Times New Roman" w:hAnsi="Times New Roman" w:cs="Times New Roman"/>
          <w:sz w:val="28"/>
          <w:szCs w:val="28"/>
          <w:lang w:val="en-US"/>
        </w:rPr>
        <w:t>E</w:t>
      </w:r>
      <w:r w:rsidRPr="0062226E">
        <w:rPr>
          <w:rFonts w:ascii="Times New Roman" w:eastAsia="Times New Roman" w:hAnsi="Times New Roman" w:cs="Times New Roman"/>
          <w:sz w:val="28"/>
          <w:szCs w:val="28"/>
          <w:vertAlign w:val="subscript"/>
          <w:lang w:val="en-US"/>
        </w:rPr>
        <w:t>cbb</w:t>
      </w:r>
      <w:r w:rsidRPr="0062226E">
        <w:rPr>
          <w:rFonts w:ascii="Times New Roman" w:eastAsia="Times New Roman" w:hAnsi="Times New Roman" w:cs="Times New Roman"/>
          <w:sz w:val="28"/>
          <w:szCs w:val="28"/>
        </w:rPr>
        <w:t>(</w:t>
      </w:r>
      <w:r w:rsidRPr="0062226E">
        <w:rPr>
          <w:rFonts w:ascii="Times New Roman" w:eastAsia="Times New Roman" w:hAnsi="Times New Roman" w:cs="Times New Roman"/>
          <w:sz w:val="28"/>
          <w:szCs w:val="28"/>
          <w:lang w:val="en-US"/>
        </w:rPr>
        <w:t>r</w:t>
      </w:r>
      <w:r w:rsidRPr="0062226E">
        <w:rPr>
          <w:rFonts w:ascii="Times New Roman" w:eastAsia="Times New Roman" w:hAnsi="Times New Roman" w:cs="Times New Roman"/>
          <w:sz w:val="28"/>
          <w:szCs w:val="28"/>
        </w:rPr>
        <w:t xml:space="preserve">) – энeргия днa </w:t>
      </w:r>
      <w:r>
        <w:rPr>
          <w:rFonts w:ascii="Times New Roman" w:eastAsia="Times New Roman" w:hAnsi="Times New Roman" w:cs="Times New Roman"/>
          <w:sz w:val="28"/>
          <w:szCs w:val="28"/>
        </w:rPr>
        <w:t xml:space="preserve">(зoна </w:t>
      </w:r>
      <w:r w:rsidRPr="0062226E">
        <w:rPr>
          <w:rFonts w:ascii="Times New Roman" w:eastAsia="Times New Roman" w:hAnsi="Times New Roman" w:cs="Times New Roman"/>
          <w:sz w:val="28"/>
          <w:szCs w:val="28"/>
        </w:rPr>
        <w:t>прoводимости</w:t>
      </w:r>
      <w:r>
        <w:rPr>
          <w:rFonts w:ascii="Times New Roman" w:eastAsia="Times New Roman" w:hAnsi="Times New Roman" w:cs="Times New Roman"/>
          <w:sz w:val="28"/>
          <w:szCs w:val="28"/>
        </w:rPr>
        <w:t>);</w:t>
      </w:r>
      <w:r w:rsidR="008D14CD" w:rsidRPr="00055A87">
        <w:rPr>
          <w:rFonts w:ascii="Times New Roman" w:eastAsia="Times New Roman" w:hAnsi="Times New Roman" w:cs="Times New Roman"/>
          <w:sz w:val="28"/>
          <w:szCs w:val="28"/>
        </w:rPr>
        <w:t xml:space="preserve"> </w:t>
      </w:r>
    </w:p>
    <w:p w14:paraId="185A2062" w14:textId="5238EEB0" w:rsidR="00457412" w:rsidRPr="00055A87" w:rsidRDefault="008D14CD" w:rsidP="00457412">
      <w:pPr>
        <w:tabs>
          <w:tab w:val="num" w:pos="0"/>
        </w:tabs>
        <w:spacing w:after="0" w:line="240" w:lineRule="auto"/>
        <w:ind w:firstLine="567"/>
        <w:jc w:val="center"/>
        <w:rPr>
          <w:rFonts w:ascii="Times New Roman" w:eastAsia="Times New Roman" w:hAnsi="Times New Roman" w:cs="Times New Roman"/>
          <w:sz w:val="28"/>
          <w:szCs w:val="28"/>
        </w:rPr>
      </w:pPr>
      <w:r w:rsidRPr="00055A87">
        <w:rPr>
          <w:rFonts w:ascii="Times New Roman" w:eastAsia="Times New Roman" w:hAnsi="Times New Roman" w:cs="Times New Roman"/>
          <w:sz w:val="28"/>
          <w:szCs w:val="28"/>
          <w:lang w:val="en-US"/>
        </w:rPr>
        <w:t>X</w:t>
      </w:r>
      <w:r w:rsidRPr="00055A87">
        <w:rPr>
          <w:rFonts w:ascii="Times New Roman" w:eastAsia="Times New Roman" w:hAnsi="Times New Roman" w:cs="Times New Roman"/>
          <w:sz w:val="28"/>
          <w:szCs w:val="28"/>
          <w:vertAlign w:val="subscript"/>
          <w:lang w:val="en-US"/>
        </w:rPr>
        <w:t>s</w:t>
      </w:r>
      <w:r w:rsidRPr="00055A87">
        <w:rPr>
          <w:rFonts w:ascii="Times New Roman" w:eastAsia="Times New Roman" w:hAnsi="Times New Roman" w:cs="Times New Roman"/>
          <w:sz w:val="28"/>
          <w:szCs w:val="28"/>
        </w:rPr>
        <w:t xml:space="preserve"> и </w:t>
      </w:r>
      <w:r w:rsidRPr="00055A87">
        <w:rPr>
          <w:rFonts w:ascii="Times New Roman" w:eastAsia="Times New Roman" w:hAnsi="Times New Roman" w:cs="Times New Roman"/>
          <w:sz w:val="28"/>
          <w:szCs w:val="28"/>
          <w:lang w:val="en-US"/>
        </w:rPr>
        <w:t>X</w:t>
      </w:r>
      <w:r w:rsidRPr="00055A87">
        <w:rPr>
          <w:rFonts w:ascii="Times New Roman" w:eastAsia="Times New Roman" w:hAnsi="Times New Roman" w:cs="Times New Roman"/>
          <w:sz w:val="28"/>
          <w:szCs w:val="28"/>
          <w:vertAlign w:val="subscript"/>
          <w:lang w:val="en-US"/>
        </w:rPr>
        <w:t>s</w:t>
      </w:r>
      <w:r w:rsidRPr="00055A87">
        <w:rPr>
          <w:rFonts w:ascii="Times New Roman" w:eastAsia="Times New Roman" w:hAnsi="Times New Roman" w:cs="Times New Roman"/>
          <w:sz w:val="28"/>
          <w:szCs w:val="28"/>
          <w:vertAlign w:val="subscript"/>
        </w:rPr>
        <w:t>0</w:t>
      </w:r>
      <w:r w:rsidRPr="00055A87">
        <w:rPr>
          <w:rFonts w:ascii="Times New Roman" w:eastAsia="Times New Roman" w:hAnsi="Times New Roman" w:cs="Times New Roman"/>
          <w:sz w:val="28"/>
          <w:szCs w:val="28"/>
        </w:rPr>
        <w:t xml:space="preserve"> – рабочая функция и сродство к электрону полупроводника, </w:t>
      </w:r>
    </w:p>
    <w:p w14:paraId="6D29AE0D" w14:textId="32F40469" w:rsidR="008D14CD" w:rsidRPr="00057FC9" w:rsidRDefault="00057FC9" w:rsidP="00057FC9">
      <w:pPr>
        <w:tabs>
          <w:tab w:val="num" w:pos="0"/>
        </w:tabs>
        <w:spacing w:after="0" w:line="240" w:lineRule="auto"/>
        <w:ind w:firstLine="567"/>
        <w:jc w:val="center"/>
        <w:rPr>
          <w:rFonts w:ascii="Times New Roman" w:eastAsia="Times New Roman" w:hAnsi="Times New Roman" w:cs="Times New Roman"/>
          <w:sz w:val="28"/>
          <w:szCs w:val="28"/>
        </w:rPr>
      </w:pPr>
      <w:r w:rsidRPr="0062226E">
        <w:rPr>
          <w:rFonts w:ascii="Times New Roman" w:eastAsia="Times New Roman" w:hAnsi="Times New Roman" w:cs="Times New Roman"/>
          <w:sz w:val="28"/>
          <w:szCs w:val="28"/>
          <w:lang w:val="en-US"/>
        </w:rPr>
        <w:t>E</w:t>
      </w:r>
      <w:r w:rsidRPr="0062226E">
        <w:rPr>
          <w:rFonts w:ascii="Times New Roman" w:eastAsia="Times New Roman" w:hAnsi="Times New Roman" w:cs="Times New Roman"/>
          <w:sz w:val="28"/>
          <w:szCs w:val="28"/>
          <w:vertAlign w:val="subscript"/>
          <w:lang w:val="en-US"/>
        </w:rPr>
        <w:t>vbt</w:t>
      </w:r>
      <w:r w:rsidRPr="0062226E">
        <w:rPr>
          <w:rFonts w:ascii="Times New Roman" w:eastAsia="Times New Roman" w:hAnsi="Times New Roman" w:cs="Times New Roman"/>
          <w:sz w:val="28"/>
          <w:szCs w:val="28"/>
        </w:rPr>
        <w:t>(</w:t>
      </w:r>
      <w:r w:rsidRPr="0062226E">
        <w:rPr>
          <w:rFonts w:ascii="Times New Roman" w:eastAsia="Times New Roman" w:hAnsi="Times New Roman" w:cs="Times New Roman"/>
          <w:sz w:val="28"/>
          <w:szCs w:val="28"/>
          <w:lang w:val="en-US"/>
        </w:rPr>
        <w:t>r</w:t>
      </w:r>
      <w:r w:rsidR="00055A87" w:rsidRPr="0062226E">
        <w:rPr>
          <w:rFonts w:ascii="Times New Roman" w:eastAsia="Times New Roman" w:hAnsi="Times New Roman" w:cs="Times New Roman"/>
          <w:sz w:val="28"/>
          <w:szCs w:val="28"/>
        </w:rPr>
        <w:t xml:space="preserve">) – </w:t>
      </w:r>
      <w:r w:rsidR="0062226E" w:rsidRPr="0062226E">
        <w:rPr>
          <w:rFonts w:ascii="Times New Roman" w:eastAsia="Times New Roman" w:hAnsi="Times New Roman" w:cs="Times New Roman"/>
          <w:sz w:val="28"/>
          <w:szCs w:val="28"/>
        </w:rPr>
        <w:t>энергия</w:t>
      </w:r>
      <w:r w:rsidR="00055A87" w:rsidRPr="0062226E">
        <w:rPr>
          <w:rFonts w:ascii="Times New Roman" w:eastAsia="Times New Roman" w:hAnsi="Times New Roman" w:cs="Times New Roman"/>
          <w:sz w:val="28"/>
          <w:szCs w:val="28"/>
        </w:rPr>
        <w:t xml:space="preserve"> пoтолка </w:t>
      </w:r>
      <w:r w:rsidR="0062226E" w:rsidRPr="0062226E">
        <w:rPr>
          <w:rFonts w:ascii="Times New Roman" w:eastAsia="Times New Roman" w:hAnsi="Times New Roman" w:cs="Times New Roman"/>
          <w:sz w:val="28"/>
          <w:szCs w:val="28"/>
        </w:rPr>
        <w:t>(</w:t>
      </w:r>
      <w:r w:rsidR="00055A87" w:rsidRPr="0062226E">
        <w:rPr>
          <w:rFonts w:ascii="Times New Roman" w:eastAsia="Times New Roman" w:hAnsi="Times New Roman" w:cs="Times New Roman"/>
          <w:sz w:val="28"/>
          <w:szCs w:val="28"/>
        </w:rPr>
        <w:t>вa</w:t>
      </w:r>
      <w:r w:rsidRPr="0062226E">
        <w:rPr>
          <w:rFonts w:ascii="Times New Roman" w:eastAsia="Times New Roman" w:hAnsi="Times New Roman" w:cs="Times New Roman"/>
          <w:sz w:val="28"/>
          <w:szCs w:val="28"/>
        </w:rPr>
        <w:t>ле</w:t>
      </w:r>
      <w:r w:rsidR="0062226E" w:rsidRPr="0062226E">
        <w:rPr>
          <w:rFonts w:ascii="Times New Roman" w:eastAsia="Times New Roman" w:hAnsi="Times New Roman" w:cs="Times New Roman"/>
          <w:sz w:val="28"/>
          <w:szCs w:val="28"/>
        </w:rPr>
        <w:t>нтная</w:t>
      </w:r>
      <w:r w:rsidR="00055A87" w:rsidRPr="0062226E">
        <w:rPr>
          <w:rFonts w:ascii="Times New Roman" w:eastAsia="Times New Roman" w:hAnsi="Times New Roman" w:cs="Times New Roman"/>
          <w:sz w:val="28"/>
          <w:szCs w:val="28"/>
        </w:rPr>
        <w:t xml:space="preserve"> зo</w:t>
      </w:r>
      <w:r w:rsidR="0062226E" w:rsidRPr="0062226E">
        <w:rPr>
          <w:rFonts w:ascii="Times New Roman" w:eastAsia="Times New Roman" w:hAnsi="Times New Roman" w:cs="Times New Roman"/>
          <w:sz w:val="28"/>
          <w:szCs w:val="28"/>
        </w:rPr>
        <w:t>на)</w:t>
      </w:r>
      <w:r w:rsidRPr="0062226E">
        <w:rPr>
          <w:rFonts w:ascii="Times New Roman" w:eastAsia="Times New Roman" w:hAnsi="Times New Roman" w:cs="Times New Roman"/>
          <w:sz w:val="28"/>
          <w:szCs w:val="28"/>
        </w:rPr>
        <w:t>,</w:t>
      </w:r>
      <w:r w:rsidR="008B31AB" w:rsidRPr="0062226E">
        <w:rPr>
          <w:rFonts w:ascii="Times New Roman" w:eastAsia="Times New Roman" w:hAnsi="Times New Roman" w:cs="Times New Roman"/>
          <w:sz w:val="28"/>
          <w:szCs w:val="28"/>
        </w:rPr>
        <w:t xml:space="preserve"> </w:t>
      </w:r>
      <w:r w:rsidR="008B31AB" w:rsidRPr="0062226E">
        <w:rPr>
          <w:rFonts w:ascii="Times New Roman" w:eastAsia="Times New Roman" w:hAnsi="Times New Roman" w:cs="Times New Roman"/>
          <w:sz w:val="28"/>
          <w:szCs w:val="28"/>
          <w:lang w:val="en-US"/>
        </w:rPr>
        <w:t>E</w:t>
      </w:r>
      <w:r w:rsidR="008B31AB" w:rsidRPr="0062226E">
        <w:rPr>
          <w:rFonts w:ascii="Times New Roman" w:eastAsia="Times New Roman" w:hAnsi="Times New Roman" w:cs="Times New Roman"/>
          <w:sz w:val="28"/>
          <w:szCs w:val="28"/>
          <w:vertAlign w:val="subscript"/>
          <w:lang w:val="en-US"/>
        </w:rPr>
        <w:t>f</w:t>
      </w:r>
      <w:r w:rsidR="008B31AB" w:rsidRPr="008B31AB">
        <w:rPr>
          <w:rFonts w:ascii="Times New Roman" w:eastAsia="Times New Roman" w:hAnsi="Times New Roman" w:cs="Times New Roman"/>
          <w:sz w:val="28"/>
          <w:szCs w:val="28"/>
        </w:rPr>
        <w:t xml:space="preserve"> – уровень Ферми</w:t>
      </w:r>
      <w:r w:rsidR="008B31AB">
        <w:rPr>
          <w:rFonts w:ascii="Times New Roman" w:eastAsia="Times New Roman" w:hAnsi="Times New Roman" w:cs="Times New Roman"/>
          <w:sz w:val="28"/>
          <w:szCs w:val="28"/>
        </w:rPr>
        <w:t>,</w:t>
      </w:r>
      <w:r w:rsidR="007041ED">
        <w:rPr>
          <w:rFonts w:ascii="Times New Roman" w:eastAsia="Times New Roman" w:hAnsi="Times New Roman" w:cs="Times New Roman"/>
          <w:sz w:val="28"/>
          <w:szCs w:val="28"/>
        </w:rPr>
        <w:t xml:space="preserve"> </w:t>
      </w:r>
      <w:r w:rsidR="007041ED" w:rsidRPr="007041ED">
        <w:rPr>
          <w:rFonts w:ascii="Times New Roman" w:eastAsia="Times New Roman" w:hAnsi="Times New Roman" w:cs="Times New Roman"/>
          <w:sz w:val="28"/>
          <w:szCs w:val="28"/>
          <w:lang w:val="en-US"/>
        </w:rPr>
        <w:t>N</w:t>
      </w:r>
      <w:r w:rsidR="007041ED" w:rsidRPr="007041ED">
        <w:rPr>
          <w:rFonts w:ascii="Times New Roman" w:eastAsia="Times New Roman" w:hAnsi="Times New Roman" w:cs="Times New Roman"/>
          <w:sz w:val="28"/>
          <w:szCs w:val="28"/>
          <w:vertAlign w:val="subscript"/>
          <w:lang w:val="en-US"/>
        </w:rPr>
        <w:t>d</w:t>
      </w:r>
      <w:r w:rsidR="007041ED" w:rsidRPr="007041ED">
        <w:rPr>
          <w:rFonts w:ascii="Times New Roman" w:eastAsia="Times New Roman" w:hAnsi="Times New Roman" w:cs="Times New Roman"/>
          <w:sz w:val="28"/>
          <w:szCs w:val="28"/>
        </w:rPr>
        <w:t xml:space="preserve"> – плотность ионизированных доноров</w:t>
      </w:r>
      <w:r w:rsidR="007041ED">
        <w:rPr>
          <w:rFonts w:ascii="Times New Roman" w:eastAsia="Times New Roman" w:hAnsi="Times New Roman" w:cs="Times New Roman"/>
          <w:sz w:val="28"/>
          <w:szCs w:val="28"/>
        </w:rPr>
        <w:t xml:space="preserve">, </w:t>
      </w:r>
      <w:r w:rsidR="00A8669E" w:rsidRPr="00A8669E">
        <w:rPr>
          <w:rFonts w:ascii="Times New Roman" w:eastAsia="Times New Roman" w:hAnsi="Times New Roman" w:cs="Times New Roman"/>
          <w:sz w:val="28"/>
          <w:szCs w:val="28"/>
          <w:lang w:val="en-US"/>
        </w:rPr>
        <w:t>R</w:t>
      </w:r>
      <w:r w:rsidR="00A8669E" w:rsidRPr="00A8669E">
        <w:rPr>
          <w:rFonts w:ascii="Times New Roman" w:eastAsia="Times New Roman" w:hAnsi="Times New Roman" w:cs="Times New Roman"/>
          <w:sz w:val="28"/>
          <w:szCs w:val="28"/>
          <w:vertAlign w:val="subscript"/>
        </w:rPr>
        <w:t>0</w:t>
      </w:r>
      <w:r w:rsidR="00A8669E" w:rsidRPr="00A8669E">
        <w:rPr>
          <w:rFonts w:ascii="Times New Roman" w:eastAsia="Times New Roman" w:hAnsi="Times New Roman" w:cs="Times New Roman"/>
          <w:sz w:val="28"/>
          <w:szCs w:val="28"/>
        </w:rPr>
        <w:t xml:space="preserve"> – радиус нейтральной области</w:t>
      </w:r>
      <w:r w:rsidR="00A8669E">
        <w:rPr>
          <w:rFonts w:ascii="Times New Roman" w:eastAsia="Times New Roman" w:hAnsi="Times New Roman" w:cs="Times New Roman"/>
          <w:sz w:val="28"/>
          <w:szCs w:val="28"/>
        </w:rPr>
        <w:t xml:space="preserve">, </w:t>
      </w:r>
    </w:p>
    <w:p w14:paraId="4D7CBEDB" w14:textId="6796E617" w:rsidR="00057FC9" w:rsidRDefault="00854B1E" w:rsidP="00457412">
      <w:pPr>
        <w:tabs>
          <w:tab w:val="num" w:pos="0"/>
        </w:tabs>
        <w:spacing w:after="0" w:line="240" w:lineRule="auto"/>
        <w:ind w:firstLine="567"/>
        <w:jc w:val="center"/>
        <w:rPr>
          <w:rFonts w:ascii="Times New Roman" w:eastAsia="Times New Roman" w:hAnsi="Times New Roman" w:cs="Times New Roman"/>
          <w:sz w:val="28"/>
          <w:szCs w:val="28"/>
        </w:rPr>
      </w:pPr>
      <w:r w:rsidRPr="00854B1E">
        <w:rPr>
          <w:rFonts w:ascii="Times New Roman" w:eastAsia="Times New Roman" w:hAnsi="Times New Roman" w:cs="Times New Roman"/>
          <w:sz w:val="28"/>
          <w:szCs w:val="28"/>
          <w:lang w:val="en-US"/>
        </w:rPr>
        <w:t>N</w:t>
      </w:r>
      <w:r w:rsidRPr="00854B1E">
        <w:rPr>
          <w:rFonts w:ascii="Times New Roman" w:eastAsia="Times New Roman" w:hAnsi="Times New Roman" w:cs="Times New Roman"/>
          <w:sz w:val="28"/>
          <w:szCs w:val="28"/>
          <w:vertAlign w:val="subscript"/>
          <w:lang w:val="en-US"/>
        </w:rPr>
        <w:t>t</w:t>
      </w:r>
      <w:r w:rsidRPr="00854B1E">
        <w:rPr>
          <w:rFonts w:ascii="Times New Roman" w:eastAsia="Times New Roman" w:hAnsi="Times New Roman" w:cs="Times New Roman"/>
          <w:sz w:val="28"/>
          <w:szCs w:val="28"/>
        </w:rPr>
        <w:t xml:space="preserve"> – поверхностная плотность ионизированных акцепторов</w:t>
      </w:r>
      <w:r>
        <w:rPr>
          <w:rFonts w:ascii="Times New Roman" w:eastAsia="Times New Roman" w:hAnsi="Times New Roman" w:cs="Times New Roman"/>
          <w:sz w:val="28"/>
          <w:szCs w:val="28"/>
        </w:rPr>
        <w:t>,</w:t>
      </w:r>
      <w:r w:rsidR="00820CC3">
        <w:rPr>
          <w:rFonts w:ascii="Times New Roman" w:eastAsia="Times New Roman" w:hAnsi="Times New Roman" w:cs="Times New Roman"/>
          <w:sz w:val="28"/>
          <w:szCs w:val="28"/>
        </w:rPr>
        <w:t xml:space="preserve"> </w:t>
      </w:r>
      <w:r w:rsidR="00820CC3" w:rsidRPr="00820CC3">
        <w:rPr>
          <w:rFonts w:ascii="Times New Roman" w:eastAsia="Times New Roman" w:hAnsi="Times New Roman" w:cs="Times New Roman"/>
          <w:sz w:val="28"/>
          <w:szCs w:val="28"/>
        </w:rPr>
        <w:t>Λ – толщина вырожденной области</w:t>
      </w:r>
      <w:r w:rsidR="00820CC3">
        <w:rPr>
          <w:rFonts w:ascii="Times New Roman" w:eastAsia="Times New Roman" w:hAnsi="Times New Roman" w:cs="Times New Roman"/>
          <w:sz w:val="28"/>
          <w:szCs w:val="28"/>
        </w:rPr>
        <w:t xml:space="preserve">, </w:t>
      </w:r>
      <w:r w:rsidR="00E65914" w:rsidRPr="00E65914">
        <w:rPr>
          <w:rFonts w:ascii="Times New Roman" w:eastAsia="Times New Roman" w:hAnsi="Times New Roman" w:cs="Times New Roman"/>
          <w:sz w:val="28"/>
          <w:szCs w:val="28"/>
          <w:lang w:val="en-US"/>
        </w:rPr>
        <w:t>R</w:t>
      </w:r>
      <w:r w:rsidR="00E65914" w:rsidRPr="00E65914">
        <w:rPr>
          <w:rFonts w:ascii="Times New Roman" w:eastAsia="Times New Roman" w:hAnsi="Times New Roman" w:cs="Times New Roman"/>
          <w:sz w:val="28"/>
          <w:szCs w:val="28"/>
        </w:rPr>
        <w:t xml:space="preserve">  - радиус гранулы</w:t>
      </w:r>
      <w:r w:rsidR="00E65914">
        <w:rPr>
          <w:rFonts w:ascii="Times New Roman" w:eastAsia="Times New Roman" w:hAnsi="Times New Roman" w:cs="Times New Roman"/>
          <w:sz w:val="28"/>
          <w:szCs w:val="28"/>
        </w:rPr>
        <w:t>.</w:t>
      </w:r>
    </w:p>
    <w:p w14:paraId="2305E4C3" w14:textId="09B4CD57" w:rsidR="000774E8" w:rsidRDefault="000774E8" w:rsidP="00457412">
      <w:pPr>
        <w:tabs>
          <w:tab w:val="num" w:pos="0"/>
        </w:tabs>
        <w:spacing w:after="0" w:line="240" w:lineRule="auto"/>
        <w:ind w:firstLine="567"/>
        <w:jc w:val="center"/>
        <w:rPr>
          <w:rFonts w:ascii="Times New Roman" w:eastAsia="Times New Roman" w:hAnsi="Times New Roman" w:cs="Times New Roman"/>
          <w:sz w:val="28"/>
          <w:szCs w:val="28"/>
        </w:rPr>
      </w:pPr>
    </w:p>
    <w:p w14:paraId="78363F85" w14:textId="688C8864" w:rsidR="000774E8" w:rsidRDefault="000774E8" w:rsidP="000774E8">
      <w:pPr>
        <w:tabs>
          <w:tab w:val="num" w:pos="0"/>
        </w:tabs>
        <w:spacing w:after="0" w:line="240" w:lineRule="auto"/>
        <w:ind w:firstLine="567"/>
        <w:jc w:val="center"/>
        <w:rPr>
          <w:rFonts w:ascii="Times New Roman" w:eastAsia="Times New Roman" w:hAnsi="Times New Roman" w:cs="Times New Roman"/>
          <w:sz w:val="28"/>
          <w:szCs w:val="28"/>
        </w:rPr>
      </w:pPr>
      <w:r w:rsidRPr="000774E8">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Диаграмма контакта Шоттки (энергетическая) в упрощенном виде;</w:t>
      </w:r>
    </w:p>
    <w:p w14:paraId="725961D5" w14:textId="0AEAC6DD" w:rsidR="000774E8" w:rsidRPr="000774E8" w:rsidRDefault="000774E8" w:rsidP="000774E8">
      <w:pPr>
        <w:tabs>
          <w:tab w:val="num" w:pos="0"/>
        </w:tabs>
        <w:spacing w:after="0" w:line="240" w:lineRule="auto"/>
        <w:ind w:firstLine="567"/>
        <w:jc w:val="center"/>
        <w:rPr>
          <w:rFonts w:ascii="Times New Roman" w:eastAsia="Times New Roman" w:hAnsi="Times New Roman" w:cs="Times New Roman"/>
          <w:sz w:val="28"/>
          <w:szCs w:val="28"/>
        </w:rPr>
      </w:pPr>
      <w:r w:rsidRPr="000774E8">
        <w:rPr>
          <w:rFonts w:ascii="Times New Roman" w:eastAsia="Times New Roman" w:hAnsi="Times New Roman" w:cs="Times New Roman"/>
          <w:sz w:val="28"/>
          <w:szCs w:val="28"/>
        </w:rPr>
        <w:t>(</w:t>
      </w:r>
      <w:r w:rsidRPr="000774E8">
        <w:rPr>
          <w:rFonts w:ascii="Times New Roman" w:eastAsia="Times New Roman" w:hAnsi="Times New Roman" w:cs="Times New Roman"/>
          <w:sz w:val="28"/>
          <w:szCs w:val="28"/>
          <w:lang w:val="en-US"/>
        </w:rPr>
        <w:t>b</w:t>
      </w:r>
      <w:r w:rsidRPr="000774E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A6CE3">
        <w:rPr>
          <w:rFonts w:ascii="Times New Roman" w:eastAsia="Times New Roman" w:hAnsi="Times New Roman" w:cs="Times New Roman"/>
          <w:sz w:val="28"/>
          <w:szCs w:val="28"/>
        </w:rPr>
        <w:t>Представление для последовательного приближения геометрии гранулы</w:t>
      </w:r>
    </w:p>
    <w:p w14:paraId="0A52A3B2" w14:textId="0E511F52" w:rsidR="00457412" w:rsidRDefault="00457412" w:rsidP="00457412">
      <w:pPr>
        <w:spacing w:after="0" w:line="240" w:lineRule="auto"/>
        <w:ind w:firstLine="540"/>
        <w:jc w:val="center"/>
        <w:rPr>
          <w:rFonts w:ascii="Times New Roman" w:eastAsia="Times New Roman" w:hAnsi="Times New Roman" w:cs="Times New Roman"/>
          <w:sz w:val="28"/>
          <w:szCs w:val="28"/>
          <w:highlight w:val="magenta"/>
        </w:rPr>
      </w:pPr>
    </w:p>
    <w:p w14:paraId="592B456F" w14:textId="40EE3010" w:rsidR="004C51B3" w:rsidRPr="004C51B3" w:rsidRDefault="004C51B3" w:rsidP="004C51B3">
      <w:pPr>
        <w:spacing w:after="0" w:line="240" w:lineRule="auto"/>
        <w:ind w:firstLine="540"/>
        <w:jc w:val="center"/>
        <w:rPr>
          <w:rFonts w:ascii="Times New Roman" w:eastAsia="Times New Roman" w:hAnsi="Times New Roman" w:cs="Times New Roman"/>
          <w:sz w:val="28"/>
          <w:szCs w:val="28"/>
          <w:highlight w:val="magenta"/>
        </w:rPr>
      </w:pPr>
      <w:r w:rsidRPr="004C51B3">
        <w:rPr>
          <w:rFonts w:ascii="Times New Roman" w:eastAsia="Times New Roman" w:hAnsi="Times New Roman" w:cs="Times New Roman"/>
          <w:sz w:val="28"/>
          <w:szCs w:val="28"/>
        </w:rPr>
        <w:t>Рисунок 1.12 –</w:t>
      </w:r>
      <w:r>
        <w:rPr>
          <w:rFonts w:ascii="Times New Roman" w:eastAsia="Times New Roman" w:hAnsi="Times New Roman" w:cs="Times New Roman"/>
          <w:sz w:val="28"/>
          <w:szCs w:val="28"/>
        </w:rPr>
        <w:t xml:space="preserve"> Межзеренный потенциал для сферической геометрии с пошаговым приближением</w:t>
      </w:r>
    </w:p>
    <w:p w14:paraId="4DC24348" w14:textId="79698479" w:rsidR="00457412" w:rsidRDefault="00457412" w:rsidP="00457412">
      <w:pPr>
        <w:autoSpaceDE w:val="0"/>
        <w:autoSpaceDN w:val="0"/>
        <w:adjustRightInd w:val="0"/>
        <w:spacing w:after="0" w:line="240" w:lineRule="auto"/>
        <w:ind w:firstLine="709"/>
        <w:jc w:val="both"/>
        <w:rPr>
          <w:rFonts w:ascii="Times New Roman" w:hAnsi="Times New Roman" w:cs="Times New Roman"/>
          <w:b/>
          <w:sz w:val="28"/>
          <w:szCs w:val="28"/>
        </w:rPr>
      </w:pPr>
      <w:r w:rsidRPr="0083125A">
        <w:rPr>
          <w:rFonts w:ascii="Times New Roman" w:hAnsi="Times New Roman" w:cs="Times New Roman"/>
          <w:b/>
          <w:sz w:val="28"/>
          <w:szCs w:val="28"/>
        </w:rPr>
        <w:t>1.5.1. Концентрации газовых смесей.</w:t>
      </w:r>
    </w:p>
    <w:p w14:paraId="309BF454" w14:textId="7450FE2B" w:rsidR="00457412" w:rsidRPr="00576D1E" w:rsidRDefault="00576D1E" w:rsidP="00576D1E">
      <w:pPr>
        <w:autoSpaceDE w:val="0"/>
        <w:autoSpaceDN w:val="0"/>
        <w:adjustRightInd w:val="0"/>
        <w:spacing w:after="0" w:line="240" w:lineRule="auto"/>
        <w:ind w:firstLine="709"/>
        <w:jc w:val="both"/>
        <w:rPr>
          <w:rFonts w:ascii="Times New Roman" w:hAnsi="Times New Roman" w:cs="Times New Roman"/>
          <w:sz w:val="28"/>
          <w:szCs w:val="28"/>
        </w:rPr>
      </w:pPr>
      <w:r w:rsidRPr="00576D1E">
        <w:rPr>
          <w:rFonts w:ascii="Times New Roman" w:hAnsi="Times New Roman" w:cs="Times New Roman"/>
          <w:sz w:val="28"/>
          <w:szCs w:val="28"/>
        </w:rPr>
        <w:t>Для того, чтобы провести измерения чувствительности к различным газам, в нашем случае это этанол, необходимо чтобы у газовой смеси была определенная концентрация.</w:t>
      </w:r>
      <w:r>
        <w:rPr>
          <w:rFonts w:ascii="Times New Roman" w:hAnsi="Times New Roman" w:cs="Times New Roman"/>
          <w:sz w:val="28"/>
          <w:szCs w:val="28"/>
        </w:rPr>
        <w:t xml:space="preserve"> Говоря об определенной концентрации следует подчеркнуть, что есть и предельно допустимая концентрация газовой смеси (сокращенно ПДК). </w:t>
      </w:r>
      <w:r w:rsidR="005012A8">
        <w:rPr>
          <w:rFonts w:ascii="Times New Roman" w:eastAsia="Times New Roman" w:hAnsi="Times New Roman" w:cs="Times New Roman"/>
          <w:sz w:val="28"/>
          <w:szCs w:val="28"/>
        </w:rPr>
        <w:t xml:space="preserve">Иначе говоря, ПДК является максимальным количеством вредного вещества, содержащимся в единице массы или объема, не вызывающим болезненные изменения в организме и неблагоприятные наследственные изменения у потомства. Следует отметить, что воздействие вредного вещества оказывается ежедневно в течение неограниченного времени. </w:t>
      </w:r>
      <w:r w:rsidR="00457412" w:rsidRPr="00E904E1">
        <w:rPr>
          <w:rFonts w:ascii="Times New Roman" w:eastAsia="Times New Roman" w:hAnsi="Times New Roman" w:cs="Times New Roman"/>
          <w:sz w:val="28"/>
          <w:szCs w:val="28"/>
        </w:rPr>
        <w:t>Во всех государствах ПДК устанавливается законодательно для каждого вредного вещества.</w:t>
      </w:r>
    </w:p>
    <w:p w14:paraId="69F905D1" w14:textId="77777777" w:rsidR="00457412" w:rsidRPr="00E904E1" w:rsidRDefault="00457412" w:rsidP="00457412">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ПДК</w:t>
      </w:r>
      <w:r w:rsidRPr="00E904E1">
        <w:rPr>
          <w:rFonts w:ascii="Times New Roman" w:eastAsia="Times New Roman" w:hAnsi="Times New Roman" w:cs="Times New Roman"/>
          <w:bCs/>
          <w:sz w:val="28"/>
          <w:szCs w:val="28"/>
        </w:rPr>
        <w:t xml:space="preserve"> содержания этанола в атмосфере составляет 1 мг/л – 1 г/м</w:t>
      </w:r>
      <w:r w:rsidRPr="00E904E1">
        <w:rPr>
          <w:rFonts w:ascii="Times New Roman" w:eastAsia="Times New Roman" w:hAnsi="Times New Roman" w:cs="Times New Roman"/>
          <w:bCs/>
          <w:sz w:val="28"/>
          <w:szCs w:val="28"/>
          <w:vertAlign w:val="superscript"/>
        </w:rPr>
        <w:t>3</w:t>
      </w:r>
      <w:r w:rsidRPr="00E904E1">
        <w:rPr>
          <w:rFonts w:ascii="Times New Roman" w:eastAsia="Times New Roman" w:hAnsi="Times New Roman" w:cs="Times New Roman"/>
          <w:bCs/>
          <w:sz w:val="28"/>
          <w:szCs w:val="28"/>
        </w:rPr>
        <w:t xml:space="preserve"> – 500 рр</w:t>
      </w:r>
      <w:r w:rsidRPr="00E904E1">
        <w:rPr>
          <w:rFonts w:ascii="Times New Roman" w:eastAsia="Times New Roman" w:hAnsi="Times New Roman" w:cs="Times New Roman"/>
          <w:bCs/>
          <w:sz w:val="28"/>
          <w:szCs w:val="28"/>
          <w:lang w:val="en-US"/>
        </w:rPr>
        <w:t>m</w:t>
      </w:r>
      <w:r w:rsidRPr="00E904E1">
        <w:rPr>
          <w:rFonts w:ascii="Times New Roman" w:eastAsia="Times New Roman" w:hAnsi="Times New Roman" w:cs="Times New Roman"/>
          <w:bCs/>
          <w:sz w:val="28"/>
          <w:szCs w:val="28"/>
        </w:rPr>
        <w:t xml:space="preserve">. </w:t>
      </w:r>
    </w:p>
    <w:p w14:paraId="59DAC3DA" w14:textId="6891BCAE" w:rsidR="00E16243" w:rsidRPr="00E16243" w:rsidRDefault="00E16243" w:rsidP="00457412">
      <w:pPr>
        <w:spacing w:after="0" w:line="240" w:lineRule="auto"/>
        <w:ind w:firstLine="709"/>
        <w:jc w:val="both"/>
        <w:rPr>
          <w:rFonts w:ascii="Times New Roman" w:eastAsia="Times New Roman" w:hAnsi="Times New Roman" w:cs="Times New Roman"/>
          <w:bCs/>
          <w:sz w:val="28"/>
          <w:szCs w:val="28"/>
        </w:rPr>
      </w:pPr>
      <w:r w:rsidRPr="00E16243">
        <w:rPr>
          <w:rFonts w:ascii="Times New Roman" w:eastAsia="Times New Roman" w:hAnsi="Times New Roman" w:cs="Times New Roman"/>
          <w:bCs/>
          <w:sz w:val="28"/>
          <w:szCs w:val="28"/>
        </w:rPr>
        <w:t>Значения концентрации этанола приведены в различных единицах в таблице 2: рр</w:t>
      </w:r>
      <w:r w:rsidRPr="00E16243">
        <w:rPr>
          <w:rFonts w:ascii="Times New Roman" w:eastAsia="Times New Roman" w:hAnsi="Times New Roman" w:cs="Times New Roman"/>
          <w:bCs/>
          <w:sz w:val="28"/>
          <w:szCs w:val="28"/>
          <w:lang w:val="en-US"/>
        </w:rPr>
        <w:t>m</w:t>
      </w:r>
      <w:r w:rsidRPr="00E16243">
        <w:rPr>
          <w:rFonts w:ascii="Times New Roman" w:eastAsia="Times New Roman" w:hAnsi="Times New Roman" w:cs="Times New Roman"/>
          <w:bCs/>
          <w:sz w:val="28"/>
          <w:szCs w:val="28"/>
        </w:rPr>
        <w:t>, ПДК, объемные</w:t>
      </w:r>
      <w:r>
        <w:rPr>
          <w:rFonts w:ascii="Times New Roman" w:eastAsia="Times New Roman" w:hAnsi="Times New Roman" w:cs="Times New Roman"/>
          <w:bCs/>
          <w:sz w:val="28"/>
          <w:szCs w:val="28"/>
        </w:rPr>
        <w:t xml:space="preserve"> проценты. Для того, чтобы вычислить объемную концентрацию этанола в смеси необходимо провести следующие расчеты.</w:t>
      </w:r>
    </w:p>
    <w:p w14:paraId="53F57889" w14:textId="20CE4B13" w:rsidR="00457412" w:rsidRPr="00E904E1" w:rsidRDefault="00AF2A37" w:rsidP="00AF2A37">
      <w:pPr>
        <w:spacing w:after="0" w:line="240" w:lineRule="auto"/>
        <w:ind w:firstLine="709"/>
        <w:jc w:val="both"/>
        <w:rPr>
          <w:rFonts w:ascii="Times New Roman" w:eastAsia="Times New Roman" w:hAnsi="Times New Roman" w:cs="Times New Roman"/>
          <w:bCs/>
          <w:sz w:val="28"/>
          <w:szCs w:val="28"/>
        </w:rPr>
      </w:pPr>
      <w:r w:rsidRPr="00AF2A37">
        <w:rPr>
          <w:rFonts w:ascii="Times New Roman" w:eastAsia="Times New Roman" w:hAnsi="Times New Roman" w:cs="Times New Roman"/>
          <w:bCs/>
          <w:sz w:val="28"/>
          <w:szCs w:val="28"/>
        </w:rPr>
        <w:t xml:space="preserve">Для расчета молекулярного веса этанола применяется: </w:t>
      </w:r>
      <w:r w:rsidR="00457412" w:rsidRPr="00AF2A37">
        <w:rPr>
          <w:rFonts w:ascii="Times New Roman" w:eastAsia="Times New Roman" w:hAnsi="Times New Roman" w:cs="Times New Roman"/>
          <w:bCs/>
          <w:sz w:val="28"/>
          <w:szCs w:val="28"/>
        </w:rPr>
        <w:t>М</w:t>
      </w:r>
      <w:r>
        <w:rPr>
          <w:rFonts w:ascii="Times New Roman" w:eastAsia="Times New Roman" w:hAnsi="Times New Roman" w:cs="Times New Roman"/>
          <w:bCs/>
          <w:sz w:val="28"/>
          <w:szCs w:val="28"/>
          <w:vertAlign w:val="subscript"/>
        </w:rPr>
        <w:t>(Этанол</w:t>
      </w:r>
      <w:r w:rsidR="00457412" w:rsidRPr="00AF2A37">
        <w:rPr>
          <w:rFonts w:ascii="Times New Roman" w:eastAsia="Times New Roman" w:hAnsi="Times New Roman" w:cs="Times New Roman"/>
          <w:bCs/>
          <w:sz w:val="28"/>
          <w:szCs w:val="28"/>
          <w:vertAlign w:val="subscript"/>
        </w:rPr>
        <w:t xml:space="preserve">) </w:t>
      </w:r>
      <w:r w:rsidR="00457412" w:rsidRPr="00AF2A37">
        <w:rPr>
          <w:rFonts w:ascii="Times New Roman" w:eastAsia="Times New Roman" w:hAnsi="Times New Roman" w:cs="Times New Roman"/>
          <w:bCs/>
          <w:sz w:val="28"/>
          <w:szCs w:val="28"/>
        </w:rPr>
        <w:t>=</w:t>
      </w:r>
      <w:r w:rsidR="00457412" w:rsidRPr="00E904E1">
        <w:rPr>
          <w:rFonts w:ascii="Times New Roman" w:eastAsia="Times New Roman" w:hAnsi="Times New Roman" w:cs="Times New Roman"/>
          <w:bCs/>
          <w:sz w:val="28"/>
          <w:szCs w:val="28"/>
        </w:rPr>
        <w:t xml:space="preserve"> 24+5+16+1 = 46 г</w:t>
      </w:r>
      <w:r w:rsidR="00457412" w:rsidRPr="00AF2A37">
        <w:rPr>
          <w:rFonts w:ascii="Times New Roman" w:eastAsia="Times New Roman" w:hAnsi="Times New Roman" w:cs="Times New Roman"/>
          <w:bCs/>
          <w:sz w:val="28"/>
          <w:szCs w:val="28"/>
        </w:rPr>
        <w:t>/моль.</w:t>
      </w:r>
      <w:r w:rsidR="00457412" w:rsidRPr="00AF2A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Чтобы вычислить объем, который </w:t>
      </w:r>
      <w:r w:rsidRPr="00AF2A37">
        <w:rPr>
          <w:rFonts w:ascii="Times New Roman" w:eastAsia="Times New Roman" w:hAnsi="Times New Roman" w:cs="Times New Roman"/>
          <w:sz w:val="28"/>
          <w:szCs w:val="28"/>
        </w:rPr>
        <w:t xml:space="preserve">занимает </w:t>
      </w:r>
      <w:r w:rsidR="00457412" w:rsidRPr="00AF2A37">
        <w:rPr>
          <w:rFonts w:ascii="Times New Roman" w:eastAsia="Times New Roman" w:hAnsi="Times New Roman" w:cs="Times New Roman"/>
          <w:bCs/>
          <w:sz w:val="28"/>
          <w:szCs w:val="28"/>
        </w:rPr>
        <w:t>1 миллиграмм газо</w:t>
      </w:r>
      <w:r w:rsidRPr="00AF2A37">
        <w:rPr>
          <w:rFonts w:ascii="Times New Roman" w:eastAsia="Times New Roman" w:hAnsi="Times New Roman" w:cs="Times New Roman"/>
          <w:bCs/>
          <w:sz w:val="28"/>
          <w:szCs w:val="28"/>
        </w:rPr>
        <w:t>образного этанола используется следующая формула</w:t>
      </w:r>
      <w:r w:rsidR="00457412" w:rsidRPr="00AF2A37">
        <w:rPr>
          <w:rFonts w:ascii="Times New Roman" w:eastAsia="Times New Roman" w:hAnsi="Times New Roman" w:cs="Times New Roman"/>
          <w:bCs/>
          <w:sz w:val="28"/>
          <w:szCs w:val="28"/>
        </w:rPr>
        <w:t>:</w:t>
      </w:r>
    </w:p>
    <w:p w14:paraId="0B1DF20B" w14:textId="77777777" w:rsidR="00457412" w:rsidRPr="00E904E1" w:rsidRDefault="00457412" w:rsidP="00457412">
      <w:pPr>
        <w:spacing w:after="0" w:line="240" w:lineRule="auto"/>
        <w:ind w:firstLine="709"/>
        <w:jc w:val="both"/>
        <w:rPr>
          <w:rFonts w:ascii="Times New Roman" w:eastAsia="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E904E1" w14:paraId="4745E2DD" w14:textId="77777777" w:rsidTr="004F2C88">
        <w:tc>
          <w:tcPr>
            <w:tcW w:w="9209" w:type="dxa"/>
          </w:tcPr>
          <w:p w14:paraId="16DB5469" w14:textId="77777777" w:rsidR="00457412" w:rsidRPr="00E904E1" w:rsidRDefault="00457412" w:rsidP="004F2C88">
            <w:pPr>
              <w:spacing w:after="0" w:line="240" w:lineRule="auto"/>
              <w:ind w:firstLine="567"/>
              <w:jc w:val="center"/>
              <w:rPr>
                <w:rFonts w:eastAsia="Times New Roman"/>
                <w:bCs/>
                <w:sz w:val="28"/>
                <w:szCs w:val="28"/>
              </w:rPr>
            </w:pPr>
            <w:r w:rsidRPr="00E904E1">
              <w:rPr>
                <w:rFonts w:asciiTheme="minorHAnsi" w:eastAsia="Times New Roman" w:hAnsiTheme="minorHAnsi" w:cstheme="minorBidi"/>
                <w:bCs/>
                <w:position w:val="-24"/>
                <w:sz w:val="28"/>
                <w:szCs w:val="28"/>
                <w:lang w:val="en-US"/>
              </w:rPr>
              <w:object w:dxaOrig="1760" w:dyaOrig="620" w14:anchorId="25677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5.25pt" o:ole="">
                  <v:imagedata r:id="rId20" o:title=""/>
                </v:shape>
                <o:OLEObject Type="Embed" ProgID="Equation.3" ShapeID="_x0000_i1025" DrawAspect="Content" ObjectID="_1721337768" r:id="rId21"/>
              </w:object>
            </w:r>
            <w:r w:rsidRPr="00E904E1">
              <w:rPr>
                <w:rFonts w:eastAsia="Times New Roman"/>
                <w:bCs/>
                <w:sz w:val="28"/>
                <w:szCs w:val="28"/>
              </w:rPr>
              <w:t xml:space="preserve"> = </w:t>
            </w:r>
            <w:smartTag w:uri="urn:schemas-microsoft-com:office:smarttags" w:element="metricconverter">
              <w:smartTagPr>
                <w:attr w:name="ProductID" w:val="22,4 л"/>
              </w:smartTagPr>
              <w:r w:rsidRPr="00E904E1">
                <w:rPr>
                  <w:rFonts w:eastAsia="Times New Roman"/>
                  <w:bCs/>
                  <w:sz w:val="28"/>
                  <w:szCs w:val="28"/>
                </w:rPr>
                <w:t>22,4 л</w:t>
              </w:r>
            </w:smartTag>
            <w:r w:rsidRPr="00E904E1">
              <w:rPr>
                <w:rFonts w:eastAsia="Times New Roman"/>
                <w:bCs/>
                <w:sz w:val="28"/>
                <w:szCs w:val="28"/>
              </w:rPr>
              <w:t xml:space="preserve"> </w:t>
            </w:r>
            <w:r w:rsidRPr="00E904E1">
              <w:rPr>
                <w:rFonts w:eastAsia="Times New Roman"/>
                <w:bCs/>
                <w:sz w:val="28"/>
                <w:szCs w:val="28"/>
                <w:vertAlign w:val="superscript"/>
              </w:rPr>
              <w:t>.</w:t>
            </w:r>
            <w:r w:rsidRPr="00E904E1">
              <w:rPr>
                <w:rFonts w:eastAsia="Times New Roman"/>
                <w:bCs/>
                <w:sz w:val="28"/>
                <w:szCs w:val="28"/>
              </w:rPr>
              <w:t xml:space="preserve"> 1</w:t>
            </w:r>
            <w:r w:rsidRPr="00E904E1">
              <w:rPr>
                <w:rFonts w:eastAsia="Times New Roman"/>
                <w:b/>
                <w:bCs/>
                <w:sz w:val="28"/>
                <w:szCs w:val="28"/>
                <w:vertAlign w:val="superscript"/>
              </w:rPr>
              <w:t>.</w:t>
            </w:r>
            <w:r w:rsidRPr="00E904E1">
              <w:rPr>
                <w:rFonts w:eastAsia="Times New Roman"/>
                <w:bCs/>
                <w:sz w:val="28"/>
                <w:szCs w:val="28"/>
              </w:rPr>
              <w:t>10</w:t>
            </w:r>
            <w:r w:rsidRPr="00E904E1">
              <w:rPr>
                <w:rFonts w:eastAsia="Times New Roman"/>
                <w:bCs/>
                <w:sz w:val="28"/>
                <w:szCs w:val="28"/>
                <w:vertAlign w:val="superscript"/>
              </w:rPr>
              <w:t>-</w:t>
            </w:r>
            <w:smartTag w:uri="urn:schemas-microsoft-com:office:smarttags" w:element="metricconverter">
              <w:smartTagPr>
                <w:attr w:name="ProductID" w:val="3 г"/>
              </w:smartTagPr>
              <w:r w:rsidRPr="00E904E1">
                <w:rPr>
                  <w:rFonts w:eastAsia="Times New Roman"/>
                  <w:bCs/>
                  <w:sz w:val="28"/>
                  <w:szCs w:val="28"/>
                  <w:vertAlign w:val="superscript"/>
                </w:rPr>
                <w:t xml:space="preserve">3 </w:t>
              </w:r>
              <w:r w:rsidRPr="00E904E1">
                <w:rPr>
                  <w:rFonts w:eastAsia="Times New Roman"/>
                  <w:bCs/>
                  <w:sz w:val="28"/>
                  <w:szCs w:val="28"/>
                </w:rPr>
                <w:t>г</w:t>
              </w:r>
            </w:smartTag>
            <w:r w:rsidRPr="00E904E1">
              <w:rPr>
                <w:rFonts w:eastAsia="Times New Roman"/>
                <w:bCs/>
                <w:sz w:val="28"/>
                <w:szCs w:val="28"/>
              </w:rPr>
              <w:t xml:space="preserve"> /46 г = 4,87</w:t>
            </w:r>
            <w:r w:rsidRPr="00E904E1">
              <w:rPr>
                <w:rFonts w:eastAsia="Times New Roman"/>
                <w:b/>
                <w:bCs/>
                <w:sz w:val="28"/>
                <w:szCs w:val="28"/>
                <w:vertAlign w:val="superscript"/>
              </w:rPr>
              <w:t>.</w:t>
            </w:r>
            <w:r w:rsidRPr="00E904E1">
              <w:rPr>
                <w:rFonts w:eastAsia="Times New Roman"/>
                <w:bCs/>
                <w:sz w:val="28"/>
                <w:szCs w:val="28"/>
              </w:rPr>
              <w:t>10</w:t>
            </w:r>
            <w:r w:rsidRPr="00E904E1">
              <w:rPr>
                <w:rFonts w:eastAsia="Times New Roman"/>
                <w:bCs/>
                <w:sz w:val="28"/>
                <w:szCs w:val="28"/>
                <w:vertAlign w:val="superscript"/>
              </w:rPr>
              <w:t>-4</w:t>
            </w:r>
            <w:r w:rsidRPr="00E904E1">
              <w:rPr>
                <w:rFonts w:eastAsia="Times New Roman"/>
                <w:bCs/>
                <w:sz w:val="28"/>
                <w:szCs w:val="28"/>
              </w:rPr>
              <w:t xml:space="preserve"> л.</w:t>
            </w:r>
          </w:p>
        </w:tc>
        <w:tc>
          <w:tcPr>
            <w:tcW w:w="419" w:type="dxa"/>
          </w:tcPr>
          <w:p w14:paraId="7741ED66" w14:textId="77777777" w:rsidR="00457412" w:rsidRPr="00E904E1" w:rsidRDefault="00457412" w:rsidP="004F2C88">
            <w:pPr>
              <w:spacing w:after="0" w:line="240" w:lineRule="auto"/>
              <w:jc w:val="both"/>
              <w:rPr>
                <w:rFonts w:eastAsia="Times New Roman"/>
                <w:sz w:val="28"/>
                <w:szCs w:val="24"/>
              </w:rPr>
            </w:pPr>
          </w:p>
          <w:p w14:paraId="373D572B" w14:textId="77777777" w:rsidR="00457412" w:rsidRPr="00E904E1" w:rsidRDefault="00457412" w:rsidP="004F2C88">
            <w:pPr>
              <w:spacing w:after="0" w:line="240" w:lineRule="auto"/>
              <w:jc w:val="both"/>
              <w:rPr>
                <w:rFonts w:eastAsia="Times New Roman"/>
                <w:sz w:val="28"/>
                <w:szCs w:val="24"/>
              </w:rPr>
            </w:pPr>
            <w:r w:rsidRPr="00E904E1">
              <w:rPr>
                <w:rFonts w:eastAsia="Times New Roman"/>
                <w:sz w:val="28"/>
                <w:szCs w:val="24"/>
              </w:rPr>
              <w:t>(1.6)</w:t>
            </w:r>
          </w:p>
        </w:tc>
      </w:tr>
    </w:tbl>
    <w:p w14:paraId="5F1D14BF" w14:textId="77777777" w:rsidR="00457412" w:rsidRPr="00E904E1" w:rsidRDefault="00457412" w:rsidP="00457412">
      <w:pPr>
        <w:spacing w:after="0" w:line="240" w:lineRule="auto"/>
        <w:ind w:firstLine="709"/>
        <w:jc w:val="both"/>
        <w:rPr>
          <w:rFonts w:ascii="Times New Roman" w:eastAsia="Times New Roman" w:hAnsi="Times New Roman" w:cs="Times New Roman"/>
          <w:bCs/>
          <w:sz w:val="28"/>
          <w:szCs w:val="28"/>
        </w:rPr>
      </w:pPr>
    </w:p>
    <w:p w14:paraId="34570FFF" w14:textId="3E0BC514" w:rsidR="00976B07" w:rsidRPr="00976B07" w:rsidRDefault="00976B07" w:rsidP="00976B07">
      <w:pPr>
        <w:spacing w:after="0" w:line="240" w:lineRule="auto"/>
        <w:ind w:firstLine="567"/>
        <w:jc w:val="both"/>
        <w:rPr>
          <w:rFonts w:ascii="Times New Roman" w:eastAsia="Times New Roman" w:hAnsi="Times New Roman" w:cs="Times New Roman"/>
          <w:bCs/>
          <w:sz w:val="28"/>
          <w:szCs w:val="28"/>
        </w:rPr>
      </w:pPr>
      <w:r w:rsidRPr="00976B07">
        <w:rPr>
          <w:rFonts w:ascii="Times New Roman" w:eastAsia="Times New Roman" w:hAnsi="Times New Roman" w:cs="Times New Roman"/>
          <w:bCs/>
          <w:sz w:val="28"/>
          <w:szCs w:val="28"/>
        </w:rPr>
        <w:t>Следует отметить</w:t>
      </w:r>
      <w:r w:rsidR="00037EB3">
        <w:rPr>
          <w:rFonts w:ascii="Times New Roman" w:eastAsia="Times New Roman" w:hAnsi="Times New Roman" w:cs="Times New Roman"/>
          <w:bCs/>
          <w:sz w:val="28"/>
          <w:szCs w:val="28"/>
        </w:rPr>
        <w:t xml:space="preserve">, что 1 ПДК = 1 мг/л. </w:t>
      </w:r>
      <w:r w:rsidRPr="00976B07">
        <w:rPr>
          <w:rFonts w:ascii="Times New Roman" w:eastAsia="Times New Roman" w:hAnsi="Times New Roman" w:cs="Times New Roman"/>
          <w:bCs/>
          <w:sz w:val="28"/>
          <w:szCs w:val="28"/>
        </w:rPr>
        <w:t>Следовательно, для вычисления объемной концентрации в процентах применимо:</w:t>
      </w:r>
    </w:p>
    <w:p w14:paraId="3389E22C" w14:textId="77777777" w:rsidR="00457412" w:rsidRPr="00E904E1" w:rsidRDefault="00457412" w:rsidP="00457412">
      <w:pPr>
        <w:spacing w:after="0" w:line="240" w:lineRule="auto"/>
        <w:ind w:firstLine="567"/>
        <w:jc w:val="both"/>
        <w:rPr>
          <w:rFonts w:ascii="Times New Roman" w:eastAsia="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E904E1" w14:paraId="52DA12C7" w14:textId="77777777" w:rsidTr="004F2C88">
        <w:tc>
          <w:tcPr>
            <w:tcW w:w="9209" w:type="dxa"/>
          </w:tcPr>
          <w:p w14:paraId="4BB68D52" w14:textId="77777777" w:rsidR="00457412" w:rsidRPr="00E904E1" w:rsidRDefault="00457412" w:rsidP="004F2C88">
            <w:pPr>
              <w:spacing w:after="0" w:line="240" w:lineRule="auto"/>
              <w:ind w:firstLine="567"/>
              <w:jc w:val="center"/>
              <w:rPr>
                <w:rFonts w:eastAsia="Times New Roman"/>
                <w:bCs/>
                <w:sz w:val="28"/>
                <w:szCs w:val="28"/>
              </w:rPr>
            </w:pPr>
            <w:r w:rsidRPr="00E904E1">
              <w:rPr>
                <w:rFonts w:asciiTheme="minorHAnsi" w:eastAsia="Times New Roman" w:hAnsiTheme="minorHAnsi" w:cstheme="minorBidi"/>
                <w:bCs/>
                <w:position w:val="-30"/>
                <w:sz w:val="28"/>
                <w:szCs w:val="28"/>
              </w:rPr>
              <w:object w:dxaOrig="1540" w:dyaOrig="700" w14:anchorId="0CC7FA4F">
                <v:shape id="_x0000_i1026" type="#_x0000_t75" style="width:79.5pt;height:36.75pt" o:ole="">
                  <v:imagedata r:id="rId22" o:title=""/>
                </v:shape>
                <o:OLEObject Type="Embed" ProgID="Equation.3" ShapeID="_x0000_i1026" DrawAspect="Content" ObjectID="_1721337769" r:id="rId23"/>
              </w:object>
            </w:r>
            <w:r w:rsidRPr="00E904E1">
              <w:rPr>
                <w:rFonts w:eastAsia="Times New Roman"/>
                <w:bCs/>
                <w:sz w:val="28"/>
                <w:szCs w:val="28"/>
              </w:rPr>
              <w:t xml:space="preserve"> = 4,87</w:t>
            </w:r>
            <w:r w:rsidRPr="00E904E1">
              <w:rPr>
                <w:rFonts w:eastAsia="Times New Roman"/>
                <w:b/>
                <w:bCs/>
                <w:sz w:val="28"/>
                <w:szCs w:val="28"/>
                <w:vertAlign w:val="superscript"/>
              </w:rPr>
              <w:t>.</w:t>
            </w:r>
            <w:r w:rsidRPr="00E904E1">
              <w:rPr>
                <w:rFonts w:eastAsia="Times New Roman"/>
                <w:bCs/>
                <w:sz w:val="28"/>
                <w:szCs w:val="28"/>
              </w:rPr>
              <w:t>10</w:t>
            </w:r>
            <w:r w:rsidRPr="00E904E1">
              <w:rPr>
                <w:rFonts w:eastAsia="Times New Roman"/>
                <w:bCs/>
                <w:sz w:val="28"/>
                <w:szCs w:val="28"/>
                <w:vertAlign w:val="superscript"/>
              </w:rPr>
              <w:t>-</w:t>
            </w:r>
            <w:smartTag w:uri="urn:schemas-microsoft-com:office:smarttags" w:element="metricconverter">
              <w:smartTagPr>
                <w:attr w:name="ProductID" w:val="4 л"/>
              </w:smartTagPr>
              <w:r w:rsidRPr="00E904E1">
                <w:rPr>
                  <w:rFonts w:eastAsia="Times New Roman"/>
                  <w:bCs/>
                  <w:sz w:val="28"/>
                  <w:szCs w:val="28"/>
                  <w:vertAlign w:val="superscript"/>
                </w:rPr>
                <w:t>4</w:t>
              </w:r>
              <w:r w:rsidRPr="00E904E1">
                <w:rPr>
                  <w:rFonts w:eastAsia="Times New Roman"/>
                  <w:bCs/>
                  <w:sz w:val="28"/>
                  <w:szCs w:val="28"/>
                </w:rPr>
                <w:t xml:space="preserve"> л</w:t>
              </w:r>
            </w:smartTag>
            <w:r w:rsidRPr="00E904E1">
              <w:rPr>
                <w:rFonts w:eastAsia="Times New Roman"/>
                <w:bCs/>
                <w:sz w:val="28"/>
                <w:szCs w:val="28"/>
              </w:rPr>
              <w:t xml:space="preserve"> · 100%/ </w:t>
            </w:r>
            <w:smartTag w:uri="urn:schemas-microsoft-com:office:smarttags" w:element="metricconverter">
              <w:smartTagPr>
                <w:attr w:name="ProductID" w:val="1 л"/>
              </w:smartTagPr>
              <w:r w:rsidRPr="00E904E1">
                <w:rPr>
                  <w:rFonts w:eastAsia="Times New Roman"/>
                  <w:bCs/>
                  <w:sz w:val="28"/>
                  <w:szCs w:val="28"/>
                </w:rPr>
                <w:t>1 л</w:t>
              </w:r>
            </w:smartTag>
            <w:r w:rsidRPr="00E904E1">
              <w:rPr>
                <w:rFonts w:eastAsia="Times New Roman"/>
                <w:bCs/>
                <w:sz w:val="28"/>
                <w:szCs w:val="28"/>
              </w:rPr>
              <w:t xml:space="preserve"> = 0.05%.</w:t>
            </w:r>
          </w:p>
        </w:tc>
        <w:tc>
          <w:tcPr>
            <w:tcW w:w="419" w:type="dxa"/>
          </w:tcPr>
          <w:p w14:paraId="35586CBD" w14:textId="77777777" w:rsidR="00457412" w:rsidRPr="00E904E1" w:rsidRDefault="00457412" w:rsidP="004F2C88">
            <w:pPr>
              <w:spacing w:after="0" w:line="240" w:lineRule="auto"/>
              <w:jc w:val="both"/>
              <w:rPr>
                <w:rFonts w:eastAsia="Times New Roman"/>
                <w:sz w:val="28"/>
                <w:szCs w:val="24"/>
              </w:rPr>
            </w:pPr>
          </w:p>
          <w:p w14:paraId="1C50625C" w14:textId="77777777" w:rsidR="00457412" w:rsidRPr="00E904E1" w:rsidRDefault="00457412" w:rsidP="004F2C88">
            <w:pPr>
              <w:spacing w:after="0" w:line="240" w:lineRule="auto"/>
              <w:jc w:val="both"/>
              <w:rPr>
                <w:rFonts w:eastAsia="Times New Roman"/>
                <w:sz w:val="28"/>
                <w:szCs w:val="24"/>
              </w:rPr>
            </w:pPr>
            <w:r w:rsidRPr="00E904E1">
              <w:rPr>
                <w:rFonts w:eastAsia="Times New Roman"/>
                <w:sz w:val="28"/>
                <w:szCs w:val="24"/>
              </w:rPr>
              <w:t>(1.7)</w:t>
            </w:r>
          </w:p>
        </w:tc>
      </w:tr>
    </w:tbl>
    <w:p w14:paraId="130F2E58" w14:textId="77777777" w:rsidR="00457412" w:rsidRPr="00E904E1" w:rsidRDefault="00457412" w:rsidP="00457412">
      <w:pPr>
        <w:spacing w:after="0" w:line="240" w:lineRule="auto"/>
        <w:ind w:right="-1" w:firstLine="709"/>
        <w:jc w:val="center"/>
        <w:rPr>
          <w:rFonts w:ascii="Times New Roman" w:eastAsia="Times New Roman" w:hAnsi="Times New Roman" w:cs="Times New Roman"/>
          <w:bCs/>
          <w:sz w:val="28"/>
          <w:szCs w:val="28"/>
        </w:rPr>
      </w:pPr>
    </w:p>
    <w:p w14:paraId="08B2A782" w14:textId="7BD9B8B4" w:rsidR="000C5EC7" w:rsidRPr="00E904E1" w:rsidRDefault="000C5EC7" w:rsidP="000C5EC7">
      <w:pPr>
        <w:spacing w:after="0" w:line="240" w:lineRule="auto"/>
        <w:ind w:right="-1" w:firstLine="709"/>
        <w:jc w:val="both"/>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 xml:space="preserve">В таблице 1.2 представлен </w:t>
      </w:r>
      <w:r w:rsidR="0003441A" w:rsidRPr="00E904E1">
        <w:rPr>
          <w:rFonts w:ascii="Times New Roman" w:eastAsia="Times New Roman" w:hAnsi="Times New Roman" w:cs="Times New Roman"/>
          <w:bCs/>
          <w:sz w:val="28"/>
          <w:szCs w:val="28"/>
        </w:rPr>
        <w:t>расчет концентрации</w:t>
      </w:r>
      <w:r w:rsidRPr="00E904E1">
        <w:rPr>
          <w:rFonts w:ascii="Times New Roman" w:eastAsia="Times New Roman" w:hAnsi="Times New Roman" w:cs="Times New Roman"/>
          <w:bCs/>
          <w:sz w:val="28"/>
          <w:szCs w:val="28"/>
        </w:rPr>
        <w:t xml:space="preserve"> этанола в различных единицах.</w:t>
      </w:r>
    </w:p>
    <w:p w14:paraId="681056EA" w14:textId="77777777" w:rsidR="000C5EC7" w:rsidRPr="00E904E1" w:rsidRDefault="000C5EC7" w:rsidP="00457412">
      <w:pPr>
        <w:spacing w:after="0" w:line="240" w:lineRule="auto"/>
        <w:ind w:right="-1"/>
        <w:jc w:val="both"/>
        <w:rPr>
          <w:rFonts w:ascii="Times New Roman" w:eastAsia="Times New Roman" w:hAnsi="Times New Roman" w:cs="Times New Roman"/>
          <w:bCs/>
          <w:sz w:val="28"/>
          <w:szCs w:val="28"/>
        </w:rPr>
      </w:pPr>
    </w:p>
    <w:p w14:paraId="48719579" w14:textId="3AE3EC49" w:rsidR="00457412" w:rsidRPr="00E904E1" w:rsidRDefault="00457412" w:rsidP="00457412">
      <w:pPr>
        <w:spacing w:after="0" w:line="240" w:lineRule="auto"/>
        <w:ind w:right="-1"/>
        <w:jc w:val="both"/>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 xml:space="preserve">Таблица </w:t>
      </w:r>
      <w:r w:rsidR="001A0619" w:rsidRPr="00E904E1">
        <w:rPr>
          <w:rFonts w:ascii="Times New Roman" w:eastAsia="Times New Roman" w:hAnsi="Times New Roman" w:cs="Times New Roman"/>
          <w:bCs/>
          <w:sz w:val="28"/>
          <w:szCs w:val="28"/>
        </w:rPr>
        <w:t>1.</w:t>
      </w:r>
      <w:r w:rsidRPr="00E904E1">
        <w:rPr>
          <w:rFonts w:ascii="Times New Roman" w:eastAsia="Times New Roman" w:hAnsi="Times New Roman" w:cs="Times New Roman"/>
          <w:bCs/>
          <w:sz w:val="28"/>
          <w:szCs w:val="28"/>
        </w:rPr>
        <w:t xml:space="preserve">2 – </w:t>
      </w:r>
      <w:r w:rsidR="000C5EC7" w:rsidRPr="00E904E1">
        <w:rPr>
          <w:rFonts w:ascii="Times New Roman" w:eastAsia="Times New Roman" w:hAnsi="Times New Roman" w:cs="Times New Roman"/>
          <w:bCs/>
          <w:sz w:val="28"/>
          <w:szCs w:val="28"/>
        </w:rPr>
        <w:t>Расчет концентрации</w:t>
      </w:r>
      <w:r w:rsidRPr="00E904E1">
        <w:rPr>
          <w:rFonts w:ascii="Times New Roman" w:eastAsia="Times New Roman" w:hAnsi="Times New Roman" w:cs="Times New Roman"/>
          <w:bCs/>
          <w:sz w:val="28"/>
          <w:szCs w:val="28"/>
        </w:rPr>
        <w:t xml:space="preserve"> этанола в различных единицах</w:t>
      </w:r>
    </w:p>
    <w:p w14:paraId="488022F1" w14:textId="77777777" w:rsidR="00457412" w:rsidRPr="00E904E1" w:rsidRDefault="00457412" w:rsidP="00457412">
      <w:pPr>
        <w:spacing w:after="0" w:line="240" w:lineRule="auto"/>
        <w:ind w:right="-1"/>
        <w:jc w:val="both"/>
        <w:rPr>
          <w:rFonts w:ascii="Times New Roman" w:eastAsia="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1080"/>
        <w:gridCol w:w="1080"/>
        <w:gridCol w:w="1080"/>
        <w:gridCol w:w="1080"/>
        <w:gridCol w:w="1080"/>
        <w:gridCol w:w="1080"/>
      </w:tblGrid>
      <w:tr w:rsidR="00457412" w:rsidRPr="00E904E1" w14:paraId="6BFCDF0C" w14:textId="77777777" w:rsidTr="004F2C88">
        <w:trPr>
          <w:trHeight w:val="330"/>
          <w:jc w:val="center"/>
        </w:trPr>
        <w:tc>
          <w:tcPr>
            <w:tcW w:w="2885" w:type="dxa"/>
            <w:shd w:val="clear" w:color="auto" w:fill="auto"/>
            <w:vAlign w:val="center"/>
          </w:tcPr>
          <w:p w14:paraId="76C9452C"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lang w:val="en-US"/>
              </w:rPr>
              <w:t>ppm</w:t>
            </w:r>
          </w:p>
        </w:tc>
        <w:tc>
          <w:tcPr>
            <w:tcW w:w="1080" w:type="dxa"/>
            <w:vAlign w:val="center"/>
          </w:tcPr>
          <w:p w14:paraId="226FB015"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25</w:t>
            </w:r>
          </w:p>
        </w:tc>
        <w:tc>
          <w:tcPr>
            <w:tcW w:w="1080" w:type="dxa"/>
            <w:vAlign w:val="center"/>
          </w:tcPr>
          <w:p w14:paraId="31C2DC4A"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50</w:t>
            </w:r>
          </w:p>
        </w:tc>
        <w:tc>
          <w:tcPr>
            <w:tcW w:w="1080" w:type="dxa"/>
            <w:vAlign w:val="center"/>
          </w:tcPr>
          <w:p w14:paraId="1B89C160"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100</w:t>
            </w:r>
          </w:p>
        </w:tc>
        <w:tc>
          <w:tcPr>
            <w:tcW w:w="1080" w:type="dxa"/>
            <w:vAlign w:val="center"/>
          </w:tcPr>
          <w:p w14:paraId="0ECC4616"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250</w:t>
            </w:r>
          </w:p>
        </w:tc>
        <w:tc>
          <w:tcPr>
            <w:tcW w:w="1080" w:type="dxa"/>
            <w:vAlign w:val="center"/>
          </w:tcPr>
          <w:p w14:paraId="4DA97509"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500</w:t>
            </w:r>
          </w:p>
        </w:tc>
        <w:tc>
          <w:tcPr>
            <w:tcW w:w="1080" w:type="dxa"/>
            <w:vAlign w:val="center"/>
          </w:tcPr>
          <w:p w14:paraId="78FBB933"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750</w:t>
            </w:r>
          </w:p>
        </w:tc>
      </w:tr>
      <w:tr w:rsidR="00457412" w:rsidRPr="00E904E1" w14:paraId="5894B982" w14:textId="77777777" w:rsidTr="004F2C88">
        <w:trPr>
          <w:trHeight w:val="180"/>
          <w:jc w:val="center"/>
        </w:trPr>
        <w:tc>
          <w:tcPr>
            <w:tcW w:w="2885" w:type="dxa"/>
            <w:shd w:val="clear" w:color="auto" w:fill="auto"/>
            <w:vAlign w:val="center"/>
          </w:tcPr>
          <w:p w14:paraId="5F05C392"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ПДК</w:t>
            </w:r>
          </w:p>
        </w:tc>
        <w:tc>
          <w:tcPr>
            <w:tcW w:w="1080" w:type="dxa"/>
            <w:vAlign w:val="center"/>
          </w:tcPr>
          <w:p w14:paraId="7B2CADC0"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0,05</w:t>
            </w:r>
          </w:p>
        </w:tc>
        <w:tc>
          <w:tcPr>
            <w:tcW w:w="1080" w:type="dxa"/>
            <w:vAlign w:val="center"/>
          </w:tcPr>
          <w:p w14:paraId="7C12864C"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0,1</w:t>
            </w:r>
          </w:p>
        </w:tc>
        <w:tc>
          <w:tcPr>
            <w:tcW w:w="1080" w:type="dxa"/>
            <w:vAlign w:val="center"/>
          </w:tcPr>
          <w:p w14:paraId="6DB71302"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0,2</w:t>
            </w:r>
          </w:p>
        </w:tc>
        <w:tc>
          <w:tcPr>
            <w:tcW w:w="1080" w:type="dxa"/>
            <w:vAlign w:val="center"/>
          </w:tcPr>
          <w:p w14:paraId="2361283E"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0,5</w:t>
            </w:r>
          </w:p>
        </w:tc>
        <w:tc>
          <w:tcPr>
            <w:tcW w:w="1080" w:type="dxa"/>
            <w:vAlign w:val="center"/>
          </w:tcPr>
          <w:p w14:paraId="61519761"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1</w:t>
            </w:r>
          </w:p>
        </w:tc>
        <w:tc>
          <w:tcPr>
            <w:tcW w:w="1080" w:type="dxa"/>
            <w:vAlign w:val="center"/>
          </w:tcPr>
          <w:p w14:paraId="122961AC"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1,5</w:t>
            </w:r>
          </w:p>
        </w:tc>
      </w:tr>
      <w:tr w:rsidR="00457412" w:rsidRPr="00E904E1" w14:paraId="3FCDEA43" w14:textId="77777777" w:rsidTr="004F2C88">
        <w:trPr>
          <w:trHeight w:val="481"/>
          <w:jc w:val="center"/>
        </w:trPr>
        <w:tc>
          <w:tcPr>
            <w:tcW w:w="2885" w:type="dxa"/>
            <w:shd w:val="clear" w:color="auto" w:fill="auto"/>
            <w:vAlign w:val="center"/>
          </w:tcPr>
          <w:p w14:paraId="5C9D88A4"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Объемные проценты</w:t>
            </w:r>
          </w:p>
        </w:tc>
        <w:tc>
          <w:tcPr>
            <w:tcW w:w="1080" w:type="dxa"/>
            <w:vAlign w:val="center"/>
          </w:tcPr>
          <w:p w14:paraId="228FE24F"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0,0025%</w:t>
            </w:r>
          </w:p>
        </w:tc>
        <w:tc>
          <w:tcPr>
            <w:tcW w:w="1080" w:type="dxa"/>
            <w:vAlign w:val="center"/>
          </w:tcPr>
          <w:p w14:paraId="04E9A54E"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0,005%</w:t>
            </w:r>
          </w:p>
        </w:tc>
        <w:tc>
          <w:tcPr>
            <w:tcW w:w="1080" w:type="dxa"/>
            <w:vAlign w:val="center"/>
          </w:tcPr>
          <w:p w14:paraId="12774215"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0,01%</w:t>
            </w:r>
          </w:p>
        </w:tc>
        <w:tc>
          <w:tcPr>
            <w:tcW w:w="1080" w:type="dxa"/>
            <w:vAlign w:val="center"/>
          </w:tcPr>
          <w:p w14:paraId="042EE192"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0,025%</w:t>
            </w:r>
          </w:p>
        </w:tc>
        <w:tc>
          <w:tcPr>
            <w:tcW w:w="1080" w:type="dxa"/>
            <w:vAlign w:val="center"/>
          </w:tcPr>
          <w:p w14:paraId="15904B86"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0,05%</w:t>
            </w:r>
          </w:p>
        </w:tc>
        <w:tc>
          <w:tcPr>
            <w:tcW w:w="1080" w:type="dxa"/>
            <w:vAlign w:val="center"/>
          </w:tcPr>
          <w:p w14:paraId="5BAE10F8" w14:textId="77777777" w:rsidR="00457412" w:rsidRPr="00E904E1" w:rsidRDefault="00457412" w:rsidP="004F2C88">
            <w:pPr>
              <w:spacing w:after="0" w:line="240" w:lineRule="auto"/>
              <w:ind w:right="-1"/>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0,075%</w:t>
            </w:r>
          </w:p>
        </w:tc>
      </w:tr>
    </w:tbl>
    <w:p w14:paraId="59A0E2F5" w14:textId="77777777" w:rsidR="00457412" w:rsidRPr="00E904E1" w:rsidRDefault="00457412" w:rsidP="00457412">
      <w:pPr>
        <w:tabs>
          <w:tab w:val="num" w:pos="0"/>
        </w:tabs>
        <w:spacing w:after="0" w:line="240" w:lineRule="auto"/>
        <w:ind w:firstLine="567"/>
        <w:jc w:val="both"/>
        <w:rPr>
          <w:rFonts w:ascii="Times New Roman" w:eastAsia="Times New Roman" w:hAnsi="Times New Roman" w:cs="Times New Roman"/>
          <w:sz w:val="28"/>
          <w:szCs w:val="28"/>
        </w:rPr>
      </w:pPr>
    </w:p>
    <w:p w14:paraId="0C2FA9F3" w14:textId="77777777" w:rsidR="00457412" w:rsidRPr="00E904E1" w:rsidRDefault="00457412" w:rsidP="00457412">
      <w:pPr>
        <w:spacing w:after="0" w:line="240" w:lineRule="auto"/>
        <w:jc w:val="both"/>
        <w:rPr>
          <w:rFonts w:ascii="Times New Roman" w:eastAsia="Times New Roman" w:hAnsi="Times New Roman" w:cs="Times New Roman"/>
          <w:b/>
          <w:bCs/>
          <w:color w:val="7030A0"/>
          <w:sz w:val="28"/>
          <w:szCs w:val="28"/>
        </w:rPr>
      </w:pPr>
      <w:r w:rsidRPr="00E904E1">
        <w:rPr>
          <w:rFonts w:ascii="Times New Roman" w:eastAsia="Times New Roman" w:hAnsi="Times New Roman" w:cs="Times New Roman"/>
          <w:b/>
          <w:sz w:val="28"/>
          <w:szCs w:val="28"/>
        </w:rPr>
        <w:t>1.6. Механизм электропроводности в полупроводниках</w:t>
      </w:r>
    </w:p>
    <w:p w14:paraId="1B9773B2" w14:textId="2F4D3CF0" w:rsidR="00457412" w:rsidRPr="00E904E1" w:rsidRDefault="00457412" w:rsidP="00457412">
      <w:pPr>
        <w:spacing w:after="0" w:line="240" w:lineRule="auto"/>
        <w:ind w:firstLine="709"/>
        <w:jc w:val="both"/>
        <w:rPr>
          <w:rFonts w:ascii="Times New Roman" w:eastAsia="Times New Roman" w:hAnsi="Times New Roman" w:cs="Times New Roman"/>
          <w:bCs/>
          <w:sz w:val="28"/>
          <w:szCs w:val="28"/>
        </w:rPr>
      </w:pPr>
      <w:r w:rsidRPr="00E904E1">
        <w:rPr>
          <w:rFonts w:ascii="Times New Roman" w:hAnsi="Times New Roman" w:cs="Times New Roman"/>
          <w:sz w:val="28"/>
          <w:szCs w:val="28"/>
        </w:rPr>
        <w:t xml:space="preserve">Поскольку тонкие пленки диоксида олова являются полупроводниковыми материалами, то рассмотрим механизм электропроводности в полупроводниках. Электропроводность полупроводника в общем случае определяется двумя типами носителей заряда – электроны и дырки. Или </w:t>
      </w:r>
      <w:r w:rsidRPr="00E904E1">
        <w:rPr>
          <w:rFonts w:ascii="Times New Roman" w:hAnsi="Times New Roman" w:cs="Times New Roman"/>
          <w:i/>
          <w:sz w:val="28"/>
          <w:szCs w:val="28"/>
        </w:rPr>
        <w:t>σ = e(nμ</w:t>
      </w:r>
      <w:r w:rsidRPr="00E904E1">
        <w:rPr>
          <w:rFonts w:ascii="Times New Roman" w:hAnsi="Times New Roman" w:cs="Times New Roman"/>
          <w:i/>
          <w:sz w:val="28"/>
          <w:szCs w:val="28"/>
          <w:vertAlign w:val="subscript"/>
        </w:rPr>
        <w:t>e</w:t>
      </w:r>
      <w:r w:rsidRPr="00DB595B">
        <w:rPr>
          <w:rFonts w:ascii="Times New Roman" w:hAnsi="Times New Roman" w:cs="Times New Roman"/>
          <w:i/>
          <w:sz w:val="28"/>
          <w:szCs w:val="28"/>
        </w:rPr>
        <w:t>+pμ</w:t>
      </w:r>
      <w:r w:rsidRPr="00DB595B">
        <w:rPr>
          <w:rFonts w:ascii="Times New Roman" w:hAnsi="Times New Roman" w:cs="Times New Roman"/>
          <w:i/>
          <w:sz w:val="28"/>
          <w:szCs w:val="28"/>
          <w:vertAlign w:val="subscript"/>
        </w:rPr>
        <w:t>p</w:t>
      </w:r>
      <w:r w:rsidRPr="00DB595B">
        <w:rPr>
          <w:rFonts w:ascii="Times New Roman" w:hAnsi="Times New Roman" w:cs="Times New Roman"/>
          <w:i/>
          <w:sz w:val="28"/>
          <w:szCs w:val="28"/>
        </w:rPr>
        <w:t>)</w:t>
      </w:r>
      <w:r w:rsidR="00DB595B" w:rsidRPr="00DB595B">
        <w:rPr>
          <w:rFonts w:ascii="Times New Roman" w:hAnsi="Times New Roman" w:cs="Times New Roman"/>
          <w:sz w:val="28"/>
          <w:szCs w:val="28"/>
        </w:rPr>
        <w:t xml:space="preserve">. Здесь </w:t>
      </w:r>
      <w:r w:rsidRPr="00DB595B">
        <w:rPr>
          <w:rFonts w:ascii="Times New Roman" w:hAnsi="Times New Roman" w:cs="Times New Roman"/>
          <w:i/>
          <w:sz w:val="28"/>
          <w:szCs w:val="28"/>
        </w:rPr>
        <w:t>е</w:t>
      </w:r>
      <w:r w:rsidR="00DB595B" w:rsidRPr="00DB595B">
        <w:rPr>
          <w:rFonts w:ascii="Times New Roman" w:hAnsi="Times New Roman" w:cs="Times New Roman"/>
          <w:sz w:val="28"/>
          <w:szCs w:val="28"/>
        </w:rPr>
        <w:t xml:space="preserve"> </w:t>
      </w:r>
      <w:r w:rsidR="00DB595B" w:rsidRPr="00FE71CE">
        <w:rPr>
          <w:rFonts w:ascii="Times New Roman" w:hAnsi="Times New Roman" w:cs="Times New Roman"/>
          <w:sz w:val="28"/>
          <w:szCs w:val="28"/>
        </w:rPr>
        <w:t xml:space="preserve">является </w:t>
      </w:r>
      <w:r w:rsidRPr="00FE71CE">
        <w:rPr>
          <w:rFonts w:ascii="Times New Roman" w:hAnsi="Times New Roman" w:cs="Times New Roman"/>
          <w:sz w:val="28"/>
          <w:szCs w:val="28"/>
        </w:rPr>
        <w:t>заряд</w:t>
      </w:r>
      <w:r w:rsidR="00DB595B" w:rsidRPr="00FE71CE">
        <w:rPr>
          <w:rFonts w:ascii="Times New Roman" w:hAnsi="Times New Roman" w:cs="Times New Roman"/>
          <w:sz w:val="28"/>
          <w:szCs w:val="28"/>
        </w:rPr>
        <w:t>ом</w:t>
      </w:r>
      <w:r w:rsidR="008E1861" w:rsidRPr="00FE71CE">
        <w:rPr>
          <w:rFonts w:ascii="Times New Roman" w:hAnsi="Times New Roman" w:cs="Times New Roman"/>
          <w:sz w:val="28"/>
          <w:szCs w:val="28"/>
        </w:rPr>
        <w:t xml:space="preserve"> электрона, </w:t>
      </w:r>
      <w:r w:rsidRPr="00FE71CE">
        <w:rPr>
          <w:rFonts w:ascii="Times New Roman" w:hAnsi="Times New Roman" w:cs="Times New Roman"/>
          <w:i/>
          <w:sz w:val="28"/>
          <w:szCs w:val="28"/>
        </w:rPr>
        <w:t>n</w:t>
      </w:r>
      <w:r w:rsidR="00FE71CE" w:rsidRPr="00FE71CE">
        <w:rPr>
          <w:rFonts w:ascii="Times New Roman" w:hAnsi="Times New Roman" w:cs="Times New Roman"/>
          <w:i/>
          <w:sz w:val="28"/>
          <w:szCs w:val="28"/>
        </w:rPr>
        <w:t xml:space="preserve"> –</w:t>
      </w:r>
      <w:r w:rsidR="00FE71CE" w:rsidRPr="00FE71CE">
        <w:rPr>
          <w:rFonts w:ascii="Times New Roman" w:hAnsi="Times New Roman" w:cs="Times New Roman"/>
          <w:sz w:val="28"/>
          <w:szCs w:val="28"/>
        </w:rPr>
        <w:t xml:space="preserve"> концентрация электронов,</w:t>
      </w:r>
      <w:r w:rsidR="00FE71CE" w:rsidRPr="00FE71CE">
        <w:rPr>
          <w:rFonts w:ascii="Times New Roman" w:hAnsi="Times New Roman" w:cs="Times New Roman"/>
          <w:i/>
          <w:sz w:val="28"/>
          <w:szCs w:val="28"/>
        </w:rPr>
        <w:t xml:space="preserve"> </w:t>
      </w:r>
      <w:r w:rsidRPr="00FE71CE">
        <w:rPr>
          <w:rFonts w:ascii="Times New Roman" w:hAnsi="Times New Roman" w:cs="Times New Roman"/>
          <w:i/>
          <w:sz w:val="28"/>
          <w:szCs w:val="28"/>
        </w:rPr>
        <w:t>p</w:t>
      </w:r>
      <w:r w:rsidR="00FE71CE" w:rsidRPr="00FE71CE">
        <w:rPr>
          <w:rFonts w:ascii="Times New Roman" w:hAnsi="Times New Roman" w:cs="Times New Roman"/>
          <w:i/>
          <w:sz w:val="28"/>
          <w:szCs w:val="28"/>
        </w:rPr>
        <w:t xml:space="preserve"> </w:t>
      </w:r>
      <w:r w:rsidR="00FE71CE" w:rsidRPr="00FE71CE">
        <w:rPr>
          <w:rFonts w:ascii="Times New Roman" w:hAnsi="Times New Roman" w:cs="Times New Roman"/>
          <w:sz w:val="28"/>
          <w:szCs w:val="28"/>
        </w:rPr>
        <w:t xml:space="preserve">– </w:t>
      </w:r>
      <w:r w:rsidRPr="00FE71CE">
        <w:rPr>
          <w:rFonts w:ascii="Times New Roman" w:hAnsi="Times New Roman" w:cs="Times New Roman"/>
          <w:sz w:val="28"/>
          <w:szCs w:val="28"/>
        </w:rPr>
        <w:t xml:space="preserve">концентрация </w:t>
      </w:r>
      <w:r w:rsidR="00FE71CE" w:rsidRPr="00FE71CE">
        <w:rPr>
          <w:rFonts w:ascii="Times New Roman" w:hAnsi="Times New Roman" w:cs="Times New Roman"/>
          <w:sz w:val="28"/>
          <w:szCs w:val="28"/>
        </w:rPr>
        <w:t xml:space="preserve">дырок, </w:t>
      </w:r>
      <w:r w:rsidR="00FE71CE" w:rsidRPr="00FE71CE">
        <w:rPr>
          <w:rFonts w:ascii="Times New Roman" w:hAnsi="Times New Roman" w:cs="Times New Roman"/>
          <w:i/>
          <w:sz w:val="28"/>
          <w:szCs w:val="28"/>
        </w:rPr>
        <w:t>μ</w:t>
      </w:r>
      <w:r w:rsidR="00FE71CE" w:rsidRPr="00FE71CE">
        <w:rPr>
          <w:rFonts w:ascii="Times New Roman" w:hAnsi="Times New Roman" w:cs="Times New Roman"/>
          <w:i/>
          <w:sz w:val="28"/>
          <w:szCs w:val="28"/>
          <w:vertAlign w:val="subscript"/>
        </w:rPr>
        <w:t>e</w:t>
      </w:r>
      <w:r w:rsidR="00FE71CE" w:rsidRPr="00FE71CE">
        <w:rPr>
          <w:rFonts w:ascii="Times New Roman" w:hAnsi="Times New Roman" w:cs="Times New Roman"/>
          <w:sz w:val="28"/>
          <w:szCs w:val="28"/>
        </w:rPr>
        <w:t xml:space="preserve"> –</w:t>
      </w:r>
      <w:r w:rsidR="00FE71CE">
        <w:rPr>
          <w:rFonts w:ascii="Times New Roman" w:hAnsi="Times New Roman" w:cs="Times New Roman"/>
          <w:sz w:val="28"/>
          <w:szCs w:val="28"/>
        </w:rPr>
        <w:t xml:space="preserve"> подвижность электронов, </w:t>
      </w:r>
      <w:r w:rsidR="00FE71CE" w:rsidRPr="00FE71CE">
        <w:rPr>
          <w:rFonts w:ascii="Times New Roman" w:hAnsi="Times New Roman" w:cs="Times New Roman"/>
          <w:sz w:val="28"/>
          <w:szCs w:val="28"/>
        </w:rPr>
        <w:t xml:space="preserve"> </w:t>
      </w:r>
      <w:r w:rsidR="00FE71CE" w:rsidRPr="00FE71CE">
        <w:rPr>
          <w:rFonts w:ascii="Times New Roman" w:hAnsi="Times New Roman" w:cs="Times New Roman"/>
          <w:i/>
          <w:sz w:val="28"/>
          <w:szCs w:val="28"/>
        </w:rPr>
        <w:t>μ</w:t>
      </w:r>
      <w:r w:rsidR="00FE71CE" w:rsidRPr="00FE71CE">
        <w:rPr>
          <w:rFonts w:ascii="Times New Roman" w:hAnsi="Times New Roman" w:cs="Times New Roman"/>
          <w:i/>
          <w:sz w:val="28"/>
          <w:szCs w:val="28"/>
          <w:vertAlign w:val="subscript"/>
        </w:rPr>
        <w:t>p</w:t>
      </w:r>
      <w:r w:rsidR="00FE71CE">
        <w:rPr>
          <w:rFonts w:ascii="Times New Roman" w:hAnsi="Times New Roman" w:cs="Times New Roman"/>
          <w:sz w:val="28"/>
          <w:szCs w:val="28"/>
        </w:rPr>
        <w:t xml:space="preserve"> – подвижность </w:t>
      </w:r>
      <w:r w:rsidR="00FE71CE" w:rsidRPr="00FE71CE">
        <w:rPr>
          <w:rFonts w:ascii="Times New Roman" w:hAnsi="Times New Roman" w:cs="Times New Roman"/>
          <w:sz w:val="28"/>
          <w:szCs w:val="28"/>
        </w:rPr>
        <w:t>дырок.</w:t>
      </w:r>
    </w:p>
    <w:p w14:paraId="4A7B0CFD" w14:textId="6E5673BE" w:rsidR="006E65D5" w:rsidRPr="006E65D5" w:rsidRDefault="006E65D5" w:rsidP="004574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Зависимость от температуры </w:t>
      </w:r>
      <w:r w:rsidR="00F26D52">
        <w:rPr>
          <w:rFonts w:ascii="Times New Roman" w:hAnsi="Times New Roman" w:cs="Times New Roman"/>
          <w:sz w:val="28"/>
          <w:szCs w:val="28"/>
        </w:rPr>
        <w:t>отмечается</w:t>
      </w:r>
      <w:r>
        <w:rPr>
          <w:rFonts w:ascii="Times New Roman" w:hAnsi="Times New Roman" w:cs="Times New Roman"/>
          <w:sz w:val="28"/>
          <w:szCs w:val="28"/>
        </w:rPr>
        <w:t xml:space="preserve"> только у подвижности носителей зарядов и концентрации. </w:t>
      </w:r>
      <w:r w:rsidR="00F26D52">
        <w:rPr>
          <w:rFonts w:ascii="Times New Roman" w:hAnsi="Times New Roman" w:cs="Times New Roman"/>
          <w:sz w:val="28"/>
          <w:szCs w:val="28"/>
        </w:rPr>
        <w:t>Увеличение подвижности наблюдается при менее интенсивном рассеянии и тогда, когда частицы редко сталкиваются.</w:t>
      </w:r>
      <w:r w:rsidR="004F7D67">
        <w:rPr>
          <w:rFonts w:ascii="Times New Roman" w:hAnsi="Times New Roman" w:cs="Times New Roman"/>
          <w:sz w:val="28"/>
          <w:szCs w:val="28"/>
        </w:rPr>
        <w:t xml:space="preserve"> К механизмам рассеяния в полупроводниках относятся: рассеяние на дефектах кристаллической структуры; </w:t>
      </w:r>
      <w:r w:rsidR="00410904">
        <w:rPr>
          <w:rFonts w:ascii="Times New Roman" w:hAnsi="Times New Roman" w:cs="Times New Roman"/>
          <w:sz w:val="28"/>
          <w:szCs w:val="28"/>
        </w:rPr>
        <w:t>на нейтральных атомах примеси и на ионах;</w:t>
      </w:r>
      <w:r w:rsidR="0066158B">
        <w:rPr>
          <w:rFonts w:ascii="Times New Roman" w:hAnsi="Times New Roman" w:cs="Times New Roman"/>
          <w:sz w:val="28"/>
          <w:szCs w:val="28"/>
        </w:rPr>
        <w:t xml:space="preserve"> рассеяние на колебаниях решетки (иначе говоря, фононах).</w:t>
      </w:r>
      <w:r w:rsidR="001964E2">
        <w:rPr>
          <w:rFonts w:ascii="Times New Roman" w:hAnsi="Times New Roman" w:cs="Times New Roman"/>
          <w:sz w:val="28"/>
          <w:szCs w:val="28"/>
        </w:rPr>
        <w:t xml:space="preserve"> </w:t>
      </w:r>
    </w:p>
    <w:p w14:paraId="32124CA9" w14:textId="634C5793" w:rsidR="000D62B1" w:rsidRPr="00A803FC" w:rsidRDefault="000D62B1" w:rsidP="00A803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расчетам, через степенную функцию </w:t>
      </w:r>
      <w:r w:rsidRPr="000D62B1">
        <w:rPr>
          <w:rFonts w:ascii="Times New Roman" w:hAnsi="Times New Roman" w:cs="Times New Roman"/>
          <w:i/>
          <w:sz w:val="28"/>
          <w:szCs w:val="28"/>
        </w:rPr>
        <w:t>μ~Т</w:t>
      </w:r>
      <w:r w:rsidRPr="000D62B1">
        <w:rPr>
          <w:rFonts w:ascii="Times New Roman" w:hAnsi="Times New Roman" w:cs="Times New Roman"/>
          <w:i/>
          <w:sz w:val="28"/>
          <w:szCs w:val="28"/>
          <w:vertAlign w:val="superscript"/>
        </w:rPr>
        <w:t>α</w:t>
      </w:r>
      <w:r>
        <w:rPr>
          <w:rFonts w:ascii="Times New Roman" w:hAnsi="Times New Roman" w:cs="Times New Roman"/>
          <w:i/>
          <w:sz w:val="28"/>
          <w:szCs w:val="28"/>
        </w:rPr>
        <w:t xml:space="preserve"> </w:t>
      </w:r>
      <w:r>
        <w:rPr>
          <w:rFonts w:ascii="Times New Roman" w:hAnsi="Times New Roman" w:cs="Times New Roman"/>
          <w:sz w:val="28"/>
          <w:szCs w:val="28"/>
        </w:rPr>
        <w:t xml:space="preserve">можно выразить температурную зависимость подвижности. Здесь вид рассеяния будет определять </w:t>
      </w:r>
      <w:r w:rsidRPr="000D62B1">
        <w:rPr>
          <w:rFonts w:ascii="Times New Roman" w:hAnsi="Times New Roman" w:cs="Times New Roman"/>
          <w:sz w:val="28"/>
          <w:szCs w:val="28"/>
        </w:rPr>
        <w:t>α</w:t>
      </w:r>
      <w:r>
        <w:rPr>
          <w:rFonts w:ascii="Times New Roman" w:hAnsi="Times New Roman" w:cs="Times New Roman"/>
          <w:sz w:val="28"/>
          <w:szCs w:val="28"/>
        </w:rPr>
        <w:t>.</w:t>
      </w:r>
      <w:r w:rsidR="00A823A6">
        <w:rPr>
          <w:rFonts w:ascii="Times New Roman" w:hAnsi="Times New Roman" w:cs="Times New Roman"/>
          <w:sz w:val="28"/>
          <w:szCs w:val="28"/>
        </w:rPr>
        <w:t xml:space="preserve"> К примеру, </w:t>
      </w:r>
      <w:r w:rsidR="00A823A6" w:rsidRPr="00A823A6">
        <w:rPr>
          <w:rFonts w:ascii="Times New Roman" w:hAnsi="Times New Roman" w:cs="Times New Roman"/>
          <w:sz w:val="28"/>
          <w:szCs w:val="28"/>
        </w:rPr>
        <w:t xml:space="preserve">α = - </w:t>
      </w:r>
      <m:oMath>
        <m:f>
          <m:fPr>
            <m:type m:val="skw"/>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A823A6">
        <w:rPr>
          <w:rFonts w:ascii="Times New Roman" w:hAnsi="Times New Roman" w:cs="Times New Roman"/>
          <w:sz w:val="28"/>
          <w:szCs w:val="28"/>
        </w:rPr>
        <w:t>, если рассеяние происходит на акустических колебаниях решетки.</w:t>
      </w:r>
      <w:r w:rsidR="00433669">
        <w:rPr>
          <w:rFonts w:ascii="Times New Roman" w:hAnsi="Times New Roman" w:cs="Times New Roman"/>
          <w:sz w:val="28"/>
          <w:szCs w:val="28"/>
        </w:rPr>
        <w:t xml:space="preserve"> </w:t>
      </w:r>
      <w:r w:rsidR="00A803FC">
        <w:rPr>
          <w:rFonts w:ascii="Times New Roman" w:hAnsi="Times New Roman" w:cs="Times New Roman"/>
          <w:sz w:val="28"/>
          <w:szCs w:val="28"/>
        </w:rPr>
        <w:t xml:space="preserve">Температурная зависимость проводимости будет определяться более сильной температурной зависимостью концентрации </w:t>
      </w:r>
      <w:r w:rsidR="00A803FC" w:rsidRPr="00A803FC">
        <w:rPr>
          <w:rFonts w:ascii="Times New Roman" w:hAnsi="Times New Roman" w:cs="Times New Roman"/>
          <w:sz w:val="28"/>
          <w:szCs w:val="28"/>
        </w:rPr>
        <w:t>exp(</w:t>
      </w:r>
      <m:oMath>
        <m:f>
          <m:fPr>
            <m:type m:val="skw"/>
            <m:ctrlPr>
              <w:rPr>
                <w:rFonts w:ascii="Cambria Math" w:hAnsi="Cambria Math" w:cs="Times New Roman"/>
                <w:i/>
                <w:sz w:val="28"/>
                <w:szCs w:val="28"/>
              </w:rPr>
            </m:ctrlPr>
          </m:fPr>
          <m:num>
            <m:r>
              <w:rPr>
                <w:rFonts w:ascii="Cambria Math" w:hAnsi="Cambria Math" w:cs="Times New Roman"/>
                <w:sz w:val="28"/>
                <w:szCs w:val="28"/>
              </w:rPr>
              <m:t>∆</m:t>
            </m:r>
            <m:r>
              <w:rPr>
                <w:rFonts w:ascii="Cambria Math" w:hAnsi="Cambria Math" w:cs="Times New Roman"/>
                <w:sz w:val="28"/>
                <w:szCs w:val="28"/>
                <w:lang w:val="en-US"/>
              </w:rPr>
              <m:t>E</m:t>
            </m:r>
          </m:num>
          <m:den>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b</m:t>
                </m:r>
              </m:sub>
            </m:sSub>
            <m:r>
              <w:rPr>
                <w:rFonts w:ascii="Cambria Math" w:hAnsi="Cambria Math" w:cs="Times New Roman"/>
                <w:sz w:val="28"/>
                <w:szCs w:val="28"/>
              </w:rPr>
              <m:t>T</m:t>
            </m:r>
          </m:den>
        </m:f>
      </m:oMath>
      <w:r w:rsidR="00A803FC" w:rsidRPr="00A803FC">
        <w:rPr>
          <w:rFonts w:ascii="Times New Roman" w:hAnsi="Times New Roman" w:cs="Times New Roman"/>
          <w:sz w:val="28"/>
          <w:szCs w:val="28"/>
        </w:rPr>
        <w:t>)</w:t>
      </w:r>
      <w:r w:rsidR="00A803FC">
        <w:rPr>
          <w:rFonts w:ascii="Times New Roman" w:hAnsi="Times New Roman" w:cs="Times New Roman"/>
          <w:sz w:val="28"/>
          <w:szCs w:val="28"/>
        </w:rPr>
        <w:t>.</w:t>
      </w:r>
    </w:p>
    <w:p w14:paraId="56BDE30D" w14:textId="682E0E96" w:rsidR="003973DC" w:rsidRPr="00F47F6C" w:rsidRDefault="003973DC" w:rsidP="004574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1.13 демонстрирует типичную обратную температурную зависимость логарифма электропроводности.</w:t>
      </w:r>
      <w:r w:rsidR="00F47F6C">
        <w:rPr>
          <w:rFonts w:ascii="Times New Roman" w:hAnsi="Times New Roman" w:cs="Times New Roman"/>
          <w:sz w:val="28"/>
          <w:szCs w:val="28"/>
        </w:rPr>
        <w:t xml:space="preserve"> На рисунке 1.13 </w:t>
      </w:r>
      <w:r w:rsidR="00F47F6C">
        <w:rPr>
          <w:rFonts w:ascii="Times New Roman" w:hAnsi="Times New Roman" w:cs="Times New Roman"/>
          <w:sz w:val="28"/>
          <w:szCs w:val="28"/>
          <w:lang w:val="en-US"/>
        </w:rPr>
        <w:t>I</w:t>
      </w:r>
      <w:r w:rsidR="00F47F6C" w:rsidRPr="00F47F6C">
        <w:rPr>
          <w:rFonts w:ascii="Times New Roman" w:hAnsi="Times New Roman" w:cs="Times New Roman"/>
          <w:sz w:val="28"/>
          <w:szCs w:val="28"/>
        </w:rPr>
        <w:t xml:space="preserve"> – область </w:t>
      </w:r>
      <w:r w:rsidR="00F47F6C">
        <w:rPr>
          <w:rFonts w:ascii="Times New Roman" w:hAnsi="Times New Roman" w:cs="Times New Roman"/>
          <w:sz w:val="28"/>
          <w:szCs w:val="28"/>
        </w:rPr>
        <w:t xml:space="preserve">собственной проводимости,  </w:t>
      </w:r>
      <w:r w:rsidR="00F47F6C">
        <w:rPr>
          <w:rFonts w:ascii="Times New Roman" w:hAnsi="Times New Roman" w:cs="Times New Roman"/>
          <w:sz w:val="28"/>
          <w:szCs w:val="28"/>
          <w:lang w:val="en-US"/>
        </w:rPr>
        <w:t>III</w:t>
      </w:r>
      <w:r w:rsidR="00F47F6C">
        <w:rPr>
          <w:rFonts w:ascii="Times New Roman" w:hAnsi="Times New Roman" w:cs="Times New Roman"/>
          <w:sz w:val="28"/>
          <w:szCs w:val="28"/>
        </w:rPr>
        <w:t xml:space="preserve"> – область примесной проводимости, </w:t>
      </w:r>
      <w:r w:rsidR="00F47F6C">
        <w:rPr>
          <w:rFonts w:ascii="Times New Roman" w:hAnsi="Times New Roman" w:cs="Times New Roman"/>
          <w:sz w:val="28"/>
          <w:szCs w:val="28"/>
          <w:lang w:val="en-US"/>
        </w:rPr>
        <w:t>II</w:t>
      </w:r>
      <w:r w:rsidR="00F47F6C" w:rsidRPr="00F47F6C">
        <w:rPr>
          <w:rFonts w:ascii="Times New Roman" w:hAnsi="Times New Roman" w:cs="Times New Roman"/>
          <w:sz w:val="28"/>
          <w:szCs w:val="28"/>
        </w:rPr>
        <w:t xml:space="preserve"> </w:t>
      </w:r>
      <w:r w:rsidR="00F47F6C">
        <w:rPr>
          <w:rFonts w:ascii="Times New Roman" w:hAnsi="Times New Roman" w:cs="Times New Roman"/>
          <w:sz w:val="28"/>
          <w:szCs w:val="28"/>
        </w:rPr>
        <w:t>– переходная область.</w:t>
      </w:r>
    </w:p>
    <w:p w14:paraId="19088F63" w14:textId="77777777" w:rsidR="00457412" w:rsidRPr="00E904E1" w:rsidRDefault="00457412" w:rsidP="00457412">
      <w:pPr>
        <w:spacing w:after="0" w:line="240" w:lineRule="auto"/>
        <w:jc w:val="both"/>
        <w:rPr>
          <w:rFonts w:ascii="Times New Roman" w:hAnsi="Times New Roman" w:cs="Times New Roman"/>
          <w:sz w:val="28"/>
          <w:szCs w:val="28"/>
        </w:rPr>
      </w:pPr>
    </w:p>
    <w:p w14:paraId="7871989C" w14:textId="77777777" w:rsidR="00457412" w:rsidRPr="00E904E1" w:rsidRDefault="00457412" w:rsidP="00457412">
      <w:pPr>
        <w:spacing w:after="0" w:line="240" w:lineRule="auto"/>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346C9CD9" wp14:editId="2A59938F">
            <wp:extent cx="3824008" cy="3714750"/>
            <wp:effectExtent l="0" t="0" r="508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9391" cy="3729694"/>
                    </a:xfrm>
                    <a:prstGeom prst="rect">
                      <a:avLst/>
                    </a:prstGeom>
                    <a:noFill/>
                    <a:ln>
                      <a:noFill/>
                    </a:ln>
                  </pic:spPr>
                </pic:pic>
              </a:graphicData>
            </a:graphic>
          </wp:inline>
        </w:drawing>
      </w:r>
    </w:p>
    <w:p w14:paraId="38F89C19" w14:textId="77777777" w:rsidR="00457412" w:rsidRPr="00E904E1" w:rsidRDefault="00457412" w:rsidP="00457412">
      <w:pPr>
        <w:spacing w:after="0" w:line="240" w:lineRule="auto"/>
        <w:jc w:val="center"/>
        <w:rPr>
          <w:rFonts w:ascii="Times New Roman" w:hAnsi="Times New Roman" w:cs="Times New Roman"/>
          <w:sz w:val="28"/>
          <w:szCs w:val="28"/>
        </w:rPr>
      </w:pPr>
    </w:p>
    <w:p w14:paraId="348935A3" w14:textId="5410A5A5" w:rsidR="00457412" w:rsidRPr="00E904E1" w:rsidRDefault="00457412" w:rsidP="00133609">
      <w:pPr>
        <w:spacing w:after="0" w:line="240" w:lineRule="auto"/>
        <w:jc w:val="center"/>
        <w:rPr>
          <w:rFonts w:ascii="Times New Roman" w:hAnsi="Times New Roman" w:cs="Times New Roman"/>
          <w:sz w:val="28"/>
          <w:szCs w:val="28"/>
        </w:rPr>
      </w:pPr>
      <w:r w:rsidRPr="00133609">
        <w:rPr>
          <w:rFonts w:ascii="Times New Roman" w:hAnsi="Times New Roman" w:cs="Times New Roman"/>
          <w:sz w:val="28"/>
          <w:szCs w:val="28"/>
        </w:rPr>
        <w:t xml:space="preserve">Рисунок </w:t>
      </w:r>
      <w:r w:rsidR="007415CC" w:rsidRPr="00133609">
        <w:rPr>
          <w:rFonts w:ascii="Times New Roman" w:hAnsi="Times New Roman" w:cs="Times New Roman"/>
          <w:sz w:val="28"/>
          <w:szCs w:val="28"/>
        </w:rPr>
        <w:t>1.</w:t>
      </w:r>
      <w:r w:rsidRPr="00133609">
        <w:rPr>
          <w:rFonts w:ascii="Times New Roman" w:hAnsi="Times New Roman" w:cs="Times New Roman"/>
          <w:sz w:val="28"/>
          <w:szCs w:val="28"/>
        </w:rPr>
        <w:t xml:space="preserve">13 – </w:t>
      </w:r>
      <w:r w:rsidR="00133609" w:rsidRPr="00133609">
        <w:rPr>
          <w:rFonts w:ascii="Times New Roman" w:hAnsi="Times New Roman" w:cs="Times New Roman"/>
          <w:sz w:val="28"/>
          <w:szCs w:val="28"/>
        </w:rPr>
        <w:t>График зависимости</w:t>
      </w:r>
      <w:r w:rsidRPr="00133609">
        <w:rPr>
          <w:rFonts w:ascii="Times New Roman" w:hAnsi="Times New Roman" w:cs="Times New Roman"/>
          <w:sz w:val="28"/>
          <w:szCs w:val="28"/>
        </w:rPr>
        <w:t xml:space="preserve"> от обратной температуры</w:t>
      </w:r>
      <w:r w:rsidR="00133609" w:rsidRPr="00133609">
        <w:rPr>
          <w:rFonts w:ascii="Times New Roman" w:hAnsi="Times New Roman" w:cs="Times New Roman"/>
          <w:sz w:val="28"/>
          <w:szCs w:val="28"/>
        </w:rPr>
        <w:t xml:space="preserve"> логарифма электропроводности</w:t>
      </w:r>
    </w:p>
    <w:p w14:paraId="0EDB7DCB" w14:textId="77777777" w:rsidR="00457412" w:rsidRPr="00E904E1" w:rsidRDefault="00457412" w:rsidP="00457412">
      <w:pPr>
        <w:spacing w:after="0" w:line="240" w:lineRule="auto"/>
        <w:jc w:val="center"/>
        <w:rPr>
          <w:rFonts w:ascii="Times New Roman" w:hAnsi="Times New Roman" w:cs="Times New Roman"/>
          <w:sz w:val="28"/>
          <w:szCs w:val="28"/>
        </w:rPr>
      </w:pPr>
    </w:p>
    <w:p w14:paraId="4C399527" w14:textId="712C6433" w:rsidR="00D241FE" w:rsidRPr="00D241FE" w:rsidRDefault="00D241FE" w:rsidP="004574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Следующая формула определяет проводимость полупроводника в режиме относительно высоких температур в области собственной проводимости:</w:t>
      </w:r>
    </w:p>
    <w:p w14:paraId="58680AD8" w14:textId="77777777" w:rsidR="00457412" w:rsidRPr="00242BDD" w:rsidRDefault="00457412" w:rsidP="00457412">
      <w:pPr>
        <w:spacing w:after="0" w:line="240" w:lineRule="auto"/>
        <w:ind w:firstLine="709"/>
        <w:jc w:val="both"/>
        <w:rPr>
          <w:rFonts w:ascii="Times New Roman" w:hAnsi="Times New Roman" w:cs="Times New Roman"/>
          <w:sz w:val="28"/>
          <w:szCs w:val="28"/>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D241FE" w14:paraId="76F9DC73" w14:textId="77777777" w:rsidTr="004F2C88">
        <w:tc>
          <w:tcPr>
            <w:tcW w:w="9209" w:type="dxa"/>
          </w:tcPr>
          <w:p w14:paraId="2A74E819" w14:textId="77777777" w:rsidR="00457412" w:rsidRPr="00D241FE" w:rsidRDefault="00457412" w:rsidP="004F2C88">
            <w:pPr>
              <w:spacing w:after="0" w:line="240" w:lineRule="auto"/>
              <w:jc w:val="both"/>
              <w:rPr>
                <w:sz w:val="28"/>
                <w:szCs w:val="28"/>
              </w:rPr>
            </w:pPr>
            <m:oMathPara>
              <m:oMath>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r>
                  <w:rPr>
                    <w:rFonts w:ascii="Cambria Math" w:hAnsi="Cambria Math"/>
                    <w:sz w:val="28"/>
                    <w:szCs w:val="28"/>
                    <w:lang w:val="en-US"/>
                  </w:rPr>
                  <m:t>exp</m:t>
                </m:r>
                <m:d>
                  <m:dPr>
                    <m:ctrlPr>
                      <w:rPr>
                        <w:rFonts w:ascii="Cambria Math" w:hAnsi="Cambria Math"/>
                        <w:i/>
                        <w:sz w:val="28"/>
                        <w:szCs w:val="28"/>
                        <w:lang w:val="en-US"/>
                      </w:rPr>
                    </m:ctrlPr>
                  </m:dPr>
                  <m:e>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E</m:t>
                        </m:r>
                      </m:num>
                      <m:den>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b</m:t>
                            </m:r>
                          </m:sub>
                        </m:sSub>
                        <m:r>
                          <w:rPr>
                            <w:rFonts w:ascii="Cambria Math" w:hAnsi="Cambria Math"/>
                            <w:sz w:val="28"/>
                            <w:szCs w:val="28"/>
                            <w:lang w:val="en-US"/>
                          </w:rPr>
                          <m:t>T</m:t>
                        </m:r>
                      </m:den>
                    </m:f>
                  </m:e>
                </m:d>
                <m:r>
                  <w:rPr>
                    <w:rFonts w:ascii="Cambria Math" w:hAnsi="Cambria Math"/>
                    <w:sz w:val="28"/>
                    <w:szCs w:val="28"/>
                    <w:lang w:val="en-US"/>
                  </w:rPr>
                  <m:t>,</m:t>
                </m:r>
              </m:oMath>
            </m:oMathPara>
          </w:p>
        </w:tc>
        <w:tc>
          <w:tcPr>
            <w:tcW w:w="419" w:type="dxa"/>
          </w:tcPr>
          <w:p w14:paraId="61F8C293" w14:textId="77777777" w:rsidR="00457412" w:rsidRPr="00D241FE" w:rsidRDefault="00457412" w:rsidP="004F2C88">
            <w:pPr>
              <w:spacing w:after="0" w:line="240" w:lineRule="auto"/>
              <w:jc w:val="both"/>
              <w:rPr>
                <w:sz w:val="28"/>
                <w:szCs w:val="28"/>
              </w:rPr>
            </w:pPr>
          </w:p>
          <w:p w14:paraId="1F4D63C9" w14:textId="77777777" w:rsidR="00457412" w:rsidRPr="00D241FE" w:rsidRDefault="00457412" w:rsidP="004F2C88">
            <w:pPr>
              <w:spacing w:after="0" w:line="240" w:lineRule="auto"/>
              <w:jc w:val="both"/>
              <w:rPr>
                <w:sz w:val="28"/>
                <w:szCs w:val="28"/>
              </w:rPr>
            </w:pPr>
            <w:r w:rsidRPr="00D241FE">
              <w:rPr>
                <w:sz w:val="28"/>
                <w:szCs w:val="28"/>
              </w:rPr>
              <w:t>(1.8)</w:t>
            </w:r>
          </w:p>
        </w:tc>
      </w:tr>
    </w:tbl>
    <w:p w14:paraId="6A8B1E16" w14:textId="77777777" w:rsidR="00457412" w:rsidRPr="00242BDD" w:rsidRDefault="00457412" w:rsidP="00457412">
      <w:pPr>
        <w:spacing w:after="0" w:line="240" w:lineRule="auto"/>
        <w:rPr>
          <w:rFonts w:ascii="Times New Roman" w:hAnsi="Times New Roman" w:cs="Times New Roman"/>
          <w:i/>
          <w:sz w:val="28"/>
          <w:szCs w:val="28"/>
          <w:highlight w:val="magenta"/>
        </w:rPr>
      </w:pPr>
      <w:r w:rsidRPr="00242BDD">
        <w:rPr>
          <w:rFonts w:ascii="Times New Roman" w:hAnsi="Times New Roman" w:cs="Times New Roman"/>
          <w:i/>
          <w:sz w:val="28"/>
          <w:szCs w:val="28"/>
          <w:highlight w:val="magenta"/>
        </w:rPr>
        <w:t xml:space="preserve"> </w:t>
      </w:r>
    </w:p>
    <w:p w14:paraId="760E2B00" w14:textId="4C8EF134" w:rsidR="00457412" w:rsidRPr="00E904E1" w:rsidRDefault="006C3404" w:rsidP="00457412">
      <w:pPr>
        <w:spacing w:after="0" w:line="240" w:lineRule="auto"/>
        <w:ind w:firstLine="709"/>
        <w:jc w:val="both"/>
        <w:rPr>
          <w:rFonts w:ascii="Times New Roman" w:hAnsi="Times New Roman" w:cs="Times New Roman"/>
          <w:sz w:val="28"/>
          <w:szCs w:val="28"/>
        </w:rPr>
      </w:pPr>
      <w:r w:rsidRPr="006C3404">
        <w:rPr>
          <w:rFonts w:ascii="Times New Roman" w:hAnsi="Times New Roman" w:cs="Times New Roman"/>
          <w:sz w:val="28"/>
          <w:szCs w:val="28"/>
        </w:rPr>
        <w:t>здесь</w:t>
      </w:r>
      <w:r w:rsidR="00457412" w:rsidRPr="006C3404">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E</m:t>
        </m:r>
      </m:oMath>
      <w:r w:rsidRPr="006C3404">
        <w:rPr>
          <w:rFonts w:ascii="Times New Roman" w:hAnsi="Times New Roman" w:cs="Times New Roman"/>
          <w:sz w:val="28"/>
          <w:szCs w:val="28"/>
        </w:rPr>
        <w:t xml:space="preserve"> является шириной</w:t>
      </w:r>
      <w:r w:rsidR="00457412" w:rsidRPr="006C3404">
        <w:rPr>
          <w:rFonts w:ascii="Times New Roman" w:hAnsi="Times New Roman" w:cs="Times New Roman"/>
          <w:sz w:val="28"/>
          <w:szCs w:val="28"/>
        </w:rPr>
        <w:t xml:space="preserve"> запрещенной зоны;</w:t>
      </w:r>
      <m:oMath>
        <m:r>
          <w:rPr>
            <w:rFonts w:ascii="Cambria Math" w:hAnsi="Cambria Math" w:cs="Times New Roman"/>
            <w:sz w:val="28"/>
            <w:szCs w:val="28"/>
          </w:rPr>
          <m:t xml:space="preserve"> </m:t>
        </m:r>
        <m:r>
          <w:rPr>
            <w:rFonts w:ascii="Cambria Math" w:hAnsi="Cambria Math" w:cs="Times New Roman"/>
            <w:sz w:val="28"/>
            <w:szCs w:val="28"/>
            <w:lang w:val="en-US"/>
          </w:rPr>
          <m:t>T</m:t>
        </m:r>
      </m:oMath>
      <w:r w:rsidRPr="006C3404">
        <w:rPr>
          <w:rFonts w:ascii="Times New Roman" w:hAnsi="Times New Roman" w:cs="Times New Roman"/>
          <w:sz w:val="28"/>
          <w:szCs w:val="28"/>
        </w:rPr>
        <w:t>- температура</w:t>
      </w:r>
      <w:r w:rsidR="00457412" w:rsidRPr="006C3404">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b</m:t>
            </m:r>
          </m:sub>
        </m:sSub>
      </m:oMath>
      <w:r w:rsidR="00457412" w:rsidRPr="006C3404">
        <w:rPr>
          <w:rFonts w:ascii="Times New Roman" w:hAnsi="Times New Roman" w:cs="Times New Roman"/>
          <w:sz w:val="28"/>
          <w:szCs w:val="28"/>
        </w:rPr>
        <w:t>- постоянная Больцмана.</w:t>
      </w:r>
    </w:p>
    <w:p w14:paraId="18948641" w14:textId="6815A707" w:rsidR="00457412" w:rsidRDefault="00457412" w:rsidP="00457412">
      <w:pPr>
        <w:spacing w:after="0" w:line="240" w:lineRule="auto"/>
        <w:ind w:firstLine="709"/>
        <w:jc w:val="both"/>
        <w:rPr>
          <w:rFonts w:ascii="Times New Roman" w:hAnsi="Times New Roman" w:cs="Times New Roman"/>
          <w:sz w:val="28"/>
          <w:szCs w:val="28"/>
        </w:rPr>
      </w:pPr>
    </w:p>
    <w:p w14:paraId="21B5B0B4" w14:textId="2261325F" w:rsidR="00354EF2" w:rsidRPr="005E40F2" w:rsidRDefault="00745D1D" w:rsidP="005E40F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Измерение тока через образец, температуры и падения напряжения обычно производятся экспериментально. В связи с чем величину сопротивления образца </w:t>
      </w:r>
      <w:r w:rsidRPr="00745D1D">
        <w:rPr>
          <w:rFonts w:ascii="Times New Roman" w:hAnsi="Times New Roman" w:cs="Times New Roman"/>
          <w:i/>
          <w:sz w:val="28"/>
          <w:szCs w:val="28"/>
          <w:lang w:val="en-US"/>
        </w:rPr>
        <w:t>R</w:t>
      </w:r>
      <w:r w:rsidRPr="00745D1D">
        <w:rPr>
          <w:rFonts w:ascii="Times New Roman" w:hAnsi="Times New Roman" w:cs="Times New Roman"/>
          <w:i/>
          <w:sz w:val="28"/>
          <w:szCs w:val="28"/>
        </w:rPr>
        <w:t xml:space="preserve"> </w:t>
      </w:r>
      <w:r>
        <w:rPr>
          <w:rFonts w:ascii="Times New Roman" w:hAnsi="Times New Roman" w:cs="Times New Roman"/>
          <w:sz w:val="28"/>
          <w:szCs w:val="28"/>
        </w:rPr>
        <w:t>удобнее использовать.</w:t>
      </w:r>
      <w:r w:rsidR="005E40F2">
        <w:rPr>
          <w:rFonts w:ascii="Times New Roman" w:hAnsi="Times New Roman" w:cs="Times New Roman"/>
          <w:sz w:val="28"/>
          <w:szCs w:val="28"/>
        </w:rPr>
        <w:t xml:space="preserve"> Данная величина</w:t>
      </w:r>
      <w:r w:rsidR="005E40F2" w:rsidRPr="005E40F2">
        <w:rPr>
          <w:rFonts w:ascii="Times New Roman" w:hAnsi="Times New Roman" w:cs="Times New Roman"/>
          <w:sz w:val="28"/>
          <w:szCs w:val="28"/>
        </w:rPr>
        <w:t xml:space="preserve"> </w:t>
      </w:r>
      <w:r w:rsidR="005E40F2">
        <w:rPr>
          <w:rFonts w:ascii="Times New Roman" w:hAnsi="Times New Roman" w:cs="Times New Roman"/>
          <w:sz w:val="28"/>
          <w:szCs w:val="28"/>
        </w:rPr>
        <w:t xml:space="preserve">высчитывается по формуле </w:t>
      </w:r>
      <w:r w:rsidR="005E40F2" w:rsidRPr="005E40F2">
        <w:rPr>
          <w:rFonts w:ascii="Times New Roman" w:hAnsi="Times New Roman" w:cs="Times New Roman"/>
          <w:i/>
          <w:sz w:val="28"/>
          <w:szCs w:val="28"/>
        </w:rPr>
        <w:t>R=ρl/S</w:t>
      </w:r>
      <w:r w:rsidR="005E40F2" w:rsidRPr="005E40F2">
        <w:rPr>
          <w:rFonts w:ascii="Times New Roman" w:hAnsi="Times New Roman" w:cs="Times New Roman"/>
          <w:sz w:val="28"/>
          <w:szCs w:val="28"/>
        </w:rPr>
        <w:t>,</w:t>
      </w:r>
      <w:r w:rsidR="005E40F2">
        <w:rPr>
          <w:rFonts w:ascii="Times New Roman" w:hAnsi="Times New Roman" w:cs="Times New Roman"/>
          <w:i/>
          <w:sz w:val="28"/>
          <w:szCs w:val="28"/>
        </w:rPr>
        <w:t xml:space="preserve"> </w:t>
      </w:r>
      <w:r w:rsidR="005E40F2">
        <w:rPr>
          <w:rFonts w:ascii="Times New Roman" w:hAnsi="Times New Roman" w:cs="Times New Roman"/>
          <w:sz w:val="28"/>
          <w:szCs w:val="28"/>
        </w:rPr>
        <w:t xml:space="preserve">в которой </w:t>
      </w:r>
      <w:r w:rsidR="005E40F2" w:rsidRPr="005E40F2">
        <w:rPr>
          <w:rFonts w:ascii="Times New Roman" w:hAnsi="Times New Roman" w:cs="Times New Roman"/>
          <w:i/>
          <w:sz w:val="28"/>
          <w:szCs w:val="28"/>
        </w:rPr>
        <w:t>ρ</w:t>
      </w:r>
      <w:r w:rsidR="005E40F2" w:rsidRPr="005E40F2">
        <w:rPr>
          <w:rFonts w:ascii="Times New Roman" w:hAnsi="Times New Roman" w:cs="Times New Roman"/>
          <w:sz w:val="28"/>
          <w:szCs w:val="28"/>
        </w:rPr>
        <w:t xml:space="preserve"> </w:t>
      </w:r>
      <w:r w:rsidR="005E40F2">
        <w:rPr>
          <w:rFonts w:ascii="Times New Roman" w:hAnsi="Times New Roman" w:cs="Times New Roman"/>
          <w:sz w:val="28"/>
          <w:szCs w:val="28"/>
        </w:rPr>
        <w:t>является удельным</w:t>
      </w:r>
      <w:r w:rsidR="005E40F2" w:rsidRPr="005E40F2">
        <w:rPr>
          <w:rFonts w:ascii="Times New Roman" w:hAnsi="Times New Roman" w:cs="Times New Roman"/>
          <w:sz w:val="28"/>
          <w:szCs w:val="28"/>
        </w:rPr>
        <w:t xml:space="preserve"> сопротивление</w:t>
      </w:r>
      <w:r w:rsidR="005E40F2">
        <w:rPr>
          <w:rFonts w:ascii="Times New Roman" w:hAnsi="Times New Roman" w:cs="Times New Roman"/>
          <w:sz w:val="28"/>
          <w:szCs w:val="28"/>
        </w:rPr>
        <w:t xml:space="preserve">м, </w:t>
      </w:r>
      <w:r w:rsidR="005E40F2" w:rsidRPr="005E40F2">
        <w:rPr>
          <w:rFonts w:ascii="Times New Roman" w:hAnsi="Times New Roman" w:cs="Times New Roman"/>
          <w:i/>
          <w:sz w:val="28"/>
          <w:szCs w:val="28"/>
        </w:rPr>
        <w:t>S</w:t>
      </w:r>
      <w:r w:rsidR="005E40F2" w:rsidRPr="005E40F2">
        <w:rPr>
          <w:rFonts w:ascii="Times New Roman" w:hAnsi="Times New Roman" w:cs="Times New Roman"/>
          <w:sz w:val="28"/>
          <w:szCs w:val="28"/>
        </w:rPr>
        <w:t xml:space="preserve"> – площадь поперечного сечения</w:t>
      </w:r>
      <w:r w:rsidR="005E40F2">
        <w:rPr>
          <w:rFonts w:ascii="Times New Roman" w:hAnsi="Times New Roman" w:cs="Times New Roman"/>
          <w:sz w:val="28"/>
          <w:szCs w:val="28"/>
        </w:rPr>
        <w:t xml:space="preserve">, </w:t>
      </w:r>
      <w:r w:rsidR="005E40F2" w:rsidRPr="005E40F2">
        <w:rPr>
          <w:rFonts w:ascii="Times New Roman" w:hAnsi="Times New Roman" w:cs="Times New Roman"/>
          <w:i/>
          <w:sz w:val="28"/>
          <w:szCs w:val="28"/>
        </w:rPr>
        <w:t>l</w:t>
      </w:r>
      <w:r w:rsidR="005E40F2" w:rsidRPr="005E40F2">
        <w:rPr>
          <w:rFonts w:ascii="Times New Roman" w:hAnsi="Times New Roman" w:cs="Times New Roman"/>
          <w:sz w:val="28"/>
          <w:szCs w:val="28"/>
        </w:rPr>
        <w:t xml:space="preserve"> – длина образца</w:t>
      </w:r>
      <w:r w:rsidR="005E40F2">
        <w:rPr>
          <w:rFonts w:ascii="Times New Roman" w:hAnsi="Times New Roman" w:cs="Times New Roman"/>
          <w:sz w:val="28"/>
          <w:szCs w:val="28"/>
        </w:rPr>
        <w:t xml:space="preserve">. Также необходимо отметить, что </w:t>
      </w:r>
      <w:r w:rsidR="005E40F2" w:rsidRPr="005E40F2">
        <w:rPr>
          <w:rFonts w:ascii="Times New Roman" w:hAnsi="Times New Roman" w:cs="Times New Roman"/>
          <w:i/>
          <w:sz w:val="28"/>
          <w:szCs w:val="28"/>
        </w:rPr>
        <w:t>ρ=1/σ</w:t>
      </w:r>
      <w:r w:rsidR="005E40F2">
        <w:rPr>
          <w:rFonts w:ascii="Times New Roman" w:hAnsi="Times New Roman" w:cs="Times New Roman"/>
          <w:i/>
          <w:sz w:val="28"/>
          <w:szCs w:val="28"/>
        </w:rPr>
        <w:t xml:space="preserve">. </w:t>
      </w:r>
      <w:r w:rsidR="005E40F2">
        <w:rPr>
          <w:rFonts w:ascii="Times New Roman" w:hAnsi="Times New Roman" w:cs="Times New Roman"/>
          <w:sz w:val="28"/>
          <w:szCs w:val="28"/>
          <w:lang w:val="kk-KZ"/>
        </w:rPr>
        <w:t>С учетом всего вышеперечисленного из формулы (1.8) можно получить:</w:t>
      </w:r>
    </w:p>
    <w:p w14:paraId="279977E1" w14:textId="77777777" w:rsidR="00457412" w:rsidRPr="00242BDD" w:rsidRDefault="00457412" w:rsidP="00457412">
      <w:pPr>
        <w:spacing w:after="0" w:line="240" w:lineRule="auto"/>
        <w:ind w:firstLine="709"/>
        <w:jc w:val="both"/>
        <w:rPr>
          <w:rFonts w:ascii="Times New Roman" w:hAnsi="Times New Roman" w:cs="Times New Roman"/>
          <w:sz w:val="28"/>
          <w:szCs w:val="28"/>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753"/>
      </w:tblGrid>
      <w:tr w:rsidR="00457412" w:rsidRPr="00E904E1" w14:paraId="7C07D995" w14:textId="77777777" w:rsidTr="004F2C88">
        <w:tc>
          <w:tcPr>
            <w:tcW w:w="8926" w:type="dxa"/>
          </w:tcPr>
          <w:p w14:paraId="4598AEAE" w14:textId="4BBA37AD" w:rsidR="00457412" w:rsidRPr="005E40F2" w:rsidRDefault="00457412" w:rsidP="005E40F2">
            <w:pPr>
              <w:spacing w:after="0" w:line="240" w:lineRule="auto"/>
              <w:jc w:val="center"/>
              <w:rPr>
                <w:sz w:val="28"/>
                <w:szCs w:val="28"/>
              </w:rPr>
            </w:pPr>
            <m:oMathPara>
              <m:oMath>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lang w:val="en-US"/>
                  </w:rPr>
                  <m:t>exp</m:t>
                </m:r>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rPr>
                          <m:t>∆</m:t>
                        </m:r>
                        <m:r>
                          <w:rPr>
                            <w:rFonts w:ascii="Cambria Math" w:hAnsi="Cambria Math"/>
                            <w:sz w:val="28"/>
                            <w:szCs w:val="28"/>
                            <w:lang w:val="en-US"/>
                          </w:rPr>
                          <m:t>E</m:t>
                        </m:r>
                      </m:num>
                      <m:den>
                        <m:r>
                          <w:rPr>
                            <w:rFonts w:ascii="Cambria Math" w:hAnsi="Cambria Math"/>
                            <w:sz w:val="28"/>
                            <w:szCs w:val="28"/>
                          </w:rPr>
                          <m:t>2</m:t>
                        </m:r>
                        <m:r>
                          <w:rPr>
                            <w:rFonts w:ascii="Cambria Math" w:hAnsi="Cambria Math"/>
                            <w:sz w:val="28"/>
                            <w:szCs w:val="28"/>
                            <w:lang w:val="en-US"/>
                          </w:rPr>
                          <m:t>kT</m:t>
                        </m:r>
                      </m:den>
                    </m:f>
                  </m:e>
                </m:d>
                <m:r>
                  <w:rPr>
                    <w:rFonts w:ascii="Cambria Math" w:hAnsi="Cambria Math"/>
                    <w:sz w:val="28"/>
                    <w:szCs w:val="28"/>
                    <w:lang w:val="en-US"/>
                  </w:rPr>
                  <m:t>.</m:t>
                </m:r>
              </m:oMath>
            </m:oMathPara>
          </w:p>
        </w:tc>
        <w:tc>
          <w:tcPr>
            <w:tcW w:w="702" w:type="dxa"/>
          </w:tcPr>
          <w:p w14:paraId="0D722F0B" w14:textId="77777777" w:rsidR="00457412" w:rsidRPr="005E40F2" w:rsidRDefault="00457412" w:rsidP="004F2C88">
            <w:pPr>
              <w:spacing w:after="0" w:line="240" w:lineRule="auto"/>
              <w:jc w:val="both"/>
              <w:rPr>
                <w:sz w:val="28"/>
                <w:szCs w:val="28"/>
              </w:rPr>
            </w:pPr>
          </w:p>
          <w:p w14:paraId="708366B3" w14:textId="77777777" w:rsidR="00457412" w:rsidRPr="005E40F2" w:rsidRDefault="00457412" w:rsidP="004F2C88">
            <w:pPr>
              <w:spacing w:after="0" w:line="240" w:lineRule="auto"/>
              <w:jc w:val="both"/>
              <w:rPr>
                <w:sz w:val="28"/>
                <w:szCs w:val="28"/>
              </w:rPr>
            </w:pPr>
            <w:r w:rsidRPr="005E40F2">
              <w:rPr>
                <w:sz w:val="28"/>
                <w:szCs w:val="28"/>
              </w:rPr>
              <w:t>(1.9)</w:t>
            </w:r>
          </w:p>
        </w:tc>
      </w:tr>
    </w:tbl>
    <w:p w14:paraId="5433335F"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05C3C2FE" w14:textId="4C0C9144" w:rsidR="005E40F2" w:rsidRPr="005E40F2" w:rsidRDefault="005E40F2" w:rsidP="00457412">
      <w:pPr>
        <w:spacing w:after="0" w:line="240" w:lineRule="auto"/>
        <w:ind w:firstLine="709"/>
        <w:jc w:val="both"/>
        <w:rPr>
          <w:rFonts w:ascii="Times New Roman" w:hAnsi="Times New Roman" w:cs="Times New Roman"/>
          <w:sz w:val="28"/>
          <w:szCs w:val="28"/>
        </w:rPr>
      </w:pPr>
      <w:r w:rsidRPr="005E40F2">
        <w:rPr>
          <w:rFonts w:ascii="Times New Roman" w:hAnsi="Times New Roman" w:cs="Times New Roman"/>
          <w:sz w:val="28"/>
          <w:szCs w:val="28"/>
        </w:rPr>
        <w:t xml:space="preserve">Если прологарифмировать (1.9), а затем вычислить производную по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T</m:t>
            </m:r>
          </m:den>
        </m:f>
      </m:oMath>
      <w:r>
        <w:rPr>
          <w:rFonts w:ascii="Times New Roman" w:hAnsi="Times New Roman" w:cs="Times New Roman"/>
          <w:sz w:val="28"/>
          <w:szCs w:val="28"/>
        </w:rPr>
        <w:t>, то ширину запрещенной зоны можно определить по формуле:</w:t>
      </w:r>
    </w:p>
    <w:p w14:paraId="6FCD0ED4" w14:textId="77777777" w:rsidR="00457412" w:rsidRPr="00242BDD" w:rsidRDefault="00457412" w:rsidP="00457412">
      <w:pPr>
        <w:spacing w:after="0" w:line="240" w:lineRule="auto"/>
        <w:ind w:firstLine="709"/>
        <w:jc w:val="both"/>
        <w:rPr>
          <w:rFonts w:ascii="Times New Roman" w:hAnsi="Times New Roman" w:cs="Times New Roman"/>
          <w:sz w:val="28"/>
          <w:szCs w:val="28"/>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457412" w:rsidRPr="00FD442D" w14:paraId="4F19630A" w14:textId="77777777" w:rsidTr="004F2C88">
        <w:tc>
          <w:tcPr>
            <w:tcW w:w="9067" w:type="dxa"/>
          </w:tcPr>
          <w:p w14:paraId="28BED753" w14:textId="77777777" w:rsidR="00457412" w:rsidRPr="00FD442D" w:rsidRDefault="00457412" w:rsidP="004F2C88">
            <w:pPr>
              <w:spacing w:after="0" w:line="240" w:lineRule="auto"/>
              <w:jc w:val="both"/>
              <w:rPr>
                <w:sz w:val="28"/>
                <w:szCs w:val="28"/>
              </w:rPr>
            </w:pPr>
            <m:oMathPara>
              <m:oMath>
                <m:r>
                  <w:rPr>
                    <w:rFonts w:ascii="Cambria Math" w:hAnsi="Cambria Math"/>
                    <w:sz w:val="28"/>
                    <w:szCs w:val="28"/>
                  </w:rPr>
                  <m:t>∆</m:t>
                </m:r>
                <m:r>
                  <w:rPr>
                    <w:rFonts w:ascii="Cambria Math" w:hAnsi="Cambria Math"/>
                    <w:sz w:val="28"/>
                    <w:szCs w:val="28"/>
                    <w:lang w:val="en-US"/>
                  </w:rPr>
                  <m:t>E</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2k</m:t>
                    </m:r>
                  </m:e>
                  <m:sub>
                    <m:r>
                      <w:rPr>
                        <w:rFonts w:ascii="Cambria Math" w:hAnsi="Cambria Math"/>
                        <w:sz w:val="28"/>
                        <w:szCs w:val="28"/>
                      </w:rPr>
                      <m:t>b</m:t>
                    </m:r>
                  </m:sub>
                </m:sSub>
                <m:f>
                  <m:fPr>
                    <m:ctrlPr>
                      <w:rPr>
                        <w:rFonts w:ascii="Cambria Math" w:hAnsi="Cambria Math"/>
                        <w:i/>
                        <w:sz w:val="28"/>
                        <w:szCs w:val="28"/>
                      </w:rPr>
                    </m:ctrlPr>
                  </m:fPr>
                  <m:num>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num>
                  <m:den>
                    <m:r>
                      <w:rPr>
                        <w:rFonts w:ascii="Cambria Math" w:hAnsi="Cambria Math"/>
                        <w:sz w:val="28"/>
                        <w:szCs w:val="28"/>
                      </w:rPr>
                      <m:t>d</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e>
                    </m:d>
                  </m:den>
                </m:f>
                <m:r>
                  <w:rPr>
                    <w:rFonts w:ascii="Cambria Math" w:hAnsi="Cambria Math"/>
                    <w:sz w:val="28"/>
                    <w:szCs w:val="28"/>
                  </w:rPr>
                  <m:t>.</m:t>
                </m:r>
              </m:oMath>
            </m:oMathPara>
          </w:p>
        </w:tc>
        <w:tc>
          <w:tcPr>
            <w:tcW w:w="561" w:type="dxa"/>
          </w:tcPr>
          <w:p w14:paraId="3C574BD1" w14:textId="77777777" w:rsidR="00457412" w:rsidRPr="00FD442D" w:rsidRDefault="00457412" w:rsidP="004F2C88">
            <w:pPr>
              <w:spacing w:after="0" w:line="240" w:lineRule="auto"/>
              <w:jc w:val="both"/>
              <w:rPr>
                <w:sz w:val="28"/>
                <w:szCs w:val="28"/>
              </w:rPr>
            </w:pPr>
          </w:p>
          <w:p w14:paraId="7C046165" w14:textId="77777777" w:rsidR="00457412" w:rsidRPr="00FD442D" w:rsidRDefault="00457412" w:rsidP="004F2C88">
            <w:pPr>
              <w:spacing w:after="0" w:line="240" w:lineRule="auto"/>
              <w:jc w:val="both"/>
              <w:rPr>
                <w:sz w:val="28"/>
                <w:szCs w:val="28"/>
              </w:rPr>
            </w:pPr>
            <w:r w:rsidRPr="00FD442D">
              <w:rPr>
                <w:sz w:val="28"/>
                <w:szCs w:val="28"/>
              </w:rPr>
              <w:t>(1.10)</w:t>
            </w:r>
          </w:p>
        </w:tc>
      </w:tr>
    </w:tbl>
    <w:p w14:paraId="3369EC94" w14:textId="5BE12C34" w:rsidR="007D33D6" w:rsidRDefault="007D33D6" w:rsidP="00664F3E">
      <w:pPr>
        <w:spacing w:after="0" w:line="240" w:lineRule="auto"/>
        <w:jc w:val="both"/>
        <w:rPr>
          <w:rFonts w:ascii="Times New Roman" w:hAnsi="Times New Roman" w:cs="Times New Roman"/>
          <w:sz w:val="28"/>
          <w:szCs w:val="28"/>
          <w:highlight w:val="magenta"/>
        </w:rPr>
      </w:pPr>
    </w:p>
    <w:p w14:paraId="79E816DE" w14:textId="56071585" w:rsidR="009B790E" w:rsidRPr="009B790E" w:rsidRDefault="009B790E" w:rsidP="009B7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Формула 1.10 дает возможность графического расчета ширины запрещенной зоны у полупроводников, путем вычисления численного значения производной </w:t>
      </w:r>
      <w:r w:rsidRPr="009B790E">
        <w:rPr>
          <w:rFonts w:ascii="Times New Roman" w:hAnsi="Times New Roman" w:cs="Times New Roman"/>
          <w:sz w:val="28"/>
          <w:szCs w:val="28"/>
        </w:rPr>
        <w:t>[88]</w:t>
      </w:r>
      <w:r>
        <w:rPr>
          <w:rFonts w:ascii="Times New Roman" w:hAnsi="Times New Roman" w:cs="Times New Roman"/>
          <w:sz w:val="28"/>
          <w:szCs w:val="28"/>
        </w:rPr>
        <w:t>:</w:t>
      </w:r>
    </w:p>
    <w:p w14:paraId="7321957A" w14:textId="77777777" w:rsidR="00457412" w:rsidRPr="00E904E1" w:rsidRDefault="00457412" w:rsidP="00457412">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457412" w:rsidRPr="009B790E" w14:paraId="7350A90B" w14:textId="77777777" w:rsidTr="004F2C88">
        <w:tc>
          <w:tcPr>
            <w:tcW w:w="8926" w:type="dxa"/>
          </w:tcPr>
          <w:p w14:paraId="6A70615A" w14:textId="77777777" w:rsidR="00457412" w:rsidRPr="009B790E" w:rsidRDefault="00F05BCC" w:rsidP="004F2C88">
            <w:pPr>
              <w:spacing w:after="0" w:line="240" w:lineRule="auto"/>
              <w:jc w:val="center"/>
              <w:rPr>
                <w:sz w:val="28"/>
                <w:szCs w:val="28"/>
              </w:rPr>
            </w:pPr>
            <m:oMathPara>
              <m:oMath>
                <m:f>
                  <m:fPr>
                    <m:ctrlPr>
                      <w:rPr>
                        <w:rFonts w:ascii="Cambria Math" w:hAnsi="Cambria Math"/>
                        <w:i/>
                        <w:sz w:val="28"/>
                        <w:szCs w:val="28"/>
                      </w:rPr>
                    </m:ctrlPr>
                  </m:fPr>
                  <m:num>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num>
                  <m:den>
                    <m:r>
                      <w:rPr>
                        <w:rFonts w:ascii="Cambria Math" w:hAnsi="Cambria Math"/>
                        <w:sz w:val="28"/>
                        <w:szCs w:val="28"/>
                      </w:rPr>
                      <m:t>d</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e>
                    </m: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R</m:t>
                        </m:r>
                      </m:e>
                    </m:func>
                  </m:num>
                  <m:den>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T</m:t>
                            </m:r>
                          </m:den>
                        </m:f>
                      </m:e>
                    </m:d>
                  </m:den>
                </m:f>
                <m:r>
                  <w:rPr>
                    <w:rFonts w:ascii="Cambria Math" w:hAnsi="Cambria Math"/>
                    <w:sz w:val="28"/>
                    <w:szCs w:val="28"/>
                  </w:rPr>
                  <m:t>.</m:t>
                </m:r>
              </m:oMath>
            </m:oMathPara>
          </w:p>
        </w:tc>
        <w:tc>
          <w:tcPr>
            <w:tcW w:w="702" w:type="dxa"/>
          </w:tcPr>
          <w:p w14:paraId="7453B998" w14:textId="77777777" w:rsidR="00457412" w:rsidRPr="009B790E" w:rsidRDefault="00457412" w:rsidP="004F2C88">
            <w:pPr>
              <w:spacing w:after="0" w:line="240" w:lineRule="auto"/>
              <w:jc w:val="both"/>
              <w:rPr>
                <w:sz w:val="28"/>
                <w:szCs w:val="28"/>
              </w:rPr>
            </w:pPr>
          </w:p>
          <w:p w14:paraId="4B03FEBE" w14:textId="77777777" w:rsidR="00457412" w:rsidRPr="009B790E" w:rsidRDefault="00457412" w:rsidP="004F2C88">
            <w:pPr>
              <w:spacing w:after="0" w:line="240" w:lineRule="auto"/>
              <w:jc w:val="both"/>
              <w:rPr>
                <w:sz w:val="28"/>
                <w:szCs w:val="28"/>
              </w:rPr>
            </w:pPr>
            <w:r w:rsidRPr="009B790E">
              <w:rPr>
                <w:sz w:val="28"/>
                <w:szCs w:val="28"/>
              </w:rPr>
              <w:t>(1.11)</w:t>
            </w:r>
          </w:p>
        </w:tc>
      </w:tr>
    </w:tbl>
    <w:p w14:paraId="78720C05" w14:textId="77777777" w:rsidR="00457412" w:rsidRPr="00E904E1" w:rsidRDefault="00457412" w:rsidP="00457412">
      <w:pPr>
        <w:spacing w:after="0" w:line="240" w:lineRule="auto"/>
        <w:ind w:firstLine="709"/>
        <w:jc w:val="both"/>
        <w:rPr>
          <w:rFonts w:ascii="Times New Roman" w:hAnsi="Times New Roman" w:cs="Times New Roman"/>
          <w:sz w:val="28"/>
          <w:szCs w:val="28"/>
        </w:rPr>
      </w:pPr>
    </w:p>
    <w:p w14:paraId="30BD4B88" w14:textId="77777777" w:rsidR="00457412" w:rsidRPr="00E904E1" w:rsidRDefault="00457412" w:rsidP="00457412">
      <w:pPr>
        <w:autoSpaceDE w:val="0"/>
        <w:autoSpaceDN w:val="0"/>
        <w:adjustRightInd w:val="0"/>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случае относительно низких температур формула 1.10 соответствует энергии донорных уровней в полупроводнике.</w:t>
      </w:r>
    </w:p>
    <w:p w14:paraId="6907717A" w14:textId="77777777" w:rsidR="00457412" w:rsidRPr="00E904E1" w:rsidRDefault="00457412" w:rsidP="00457412">
      <w:pPr>
        <w:autoSpaceDE w:val="0"/>
        <w:autoSpaceDN w:val="0"/>
        <w:adjustRightInd w:val="0"/>
        <w:spacing w:after="0" w:line="240" w:lineRule="auto"/>
        <w:ind w:firstLine="709"/>
        <w:jc w:val="both"/>
        <w:rPr>
          <w:rFonts w:ascii="Times New Roman" w:hAnsi="Times New Roman" w:cs="Times New Roman"/>
          <w:sz w:val="28"/>
          <w:szCs w:val="28"/>
        </w:rPr>
      </w:pPr>
    </w:p>
    <w:p w14:paraId="5D9943B0" w14:textId="77777777" w:rsidR="00457412" w:rsidRPr="00E904E1" w:rsidRDefault="00457412" w:rsidP="00457412">
      <w:pPr>
        <w:autoSpaceDE w:val="0"/>
        <w:autoSpaceDN w:val="0"/>
        <w:adjustRightInd w:val="0"/>
        <w:spacing w:after="0" w:line="240" w:lineRule="auto"/>
        <w:jc w:val="both"/>
        <w:rPr>
          <w:rFonts w:ascii="Times New Roman" w:hAnsi="Times New Roman" w:cs="Times New Roman"/>
          <w:b/>
          <w:sz w:val="28"/>
          <w:szCs w:val="28"/>
        </w:rPr>
      </w:pPr>
      <w:r w:rsidRPr="00E904E1">
        <w:rPr>
          <w:rFonts w:ascii="Times New Roman" w:hAnsi="Times New Roman" w:cs="Times New Roman"/>
          <w:b/>
          <w:sz w:val="28"/>
          <w:szCs w:val="28"/>
        </w:rPr>
        <w:t>1.7. Предпосылки к разработке методики по выделению сигнала из шума при проведении рентгеноструктурного анализа получаемых пленок</w:t>
      </w:r>
    </w:p>
    <w:p w14:paraId="5BC6A621"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ходе исследования выяснилось, что стандартный анализ кристаллографических плоскостей исследуемых образцов практически невозможен из-за высокого уровня шума и отрицательного влияния фонового сигнала от стеклянной подложки.</w:t>
      </w:r>
    </w:p>
    <w:p w14:paraId="6EE02F1B"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Решение проблемы нужно разделить на две части: удаление фона и увеличение отношения сигнал / шум. Удаление фона аморфной подложки - довольно сложная задача, так как уровень фона в некоторых частях спектра в несколько раз превышает уровень сигнала. Поэтому решение последующих задач зависит от правильного решения этой проблемы.</w:t>
      </w:r>
    </w:p>
    <w:p w14:paraId="297C06F6" w14:textId="7D67AA9B" w:rsidR="00457412" w:rsidRPr="00E904E1" w:rsidRDefault="00457412" w:rsidP="00457412">
      <w:pPr>
        <w:spacing w:after="0" w:line="240" w:lineRule="auto"/>
        <w:ind w:firstLine="709"/>
        <w:jc w:val="both"/>
        <w:rPr>
          <w:rFonts w:ascii="Times New Roman" w:hAnsi="Times New Roman" w:cs="Times New Roman"/>
          <w:sz w:val="28"/>
          <w:szCs w:val="28"/>
        </w:rPr>
      </w:pPr>
      <w:r w:rsidRPr="00A92361">
        <w:rPr>
          <w:rFonts w:ascii="Times New Roman" w:hAnsi="Times New Roman" w:cs="Times New Roman"/>
          <w:sz w:val="28"/>
          <w:szCs w:val="28"/>
        </w:rPr>
        <w:t>В [</w:t>
      </w:r>
      <w:r w:rsidR="00A92361" w:rsidRPr="00A92361">
        <w:rPr>
          <w:rFonts w:ascii="Times New Roman" w:hAnsi="Times New Roman" w:cs="Times New Roman"/>
          <w:sz w:val="28"/>
          <w:szCs w:val="28"/>
        </w:rPr>
        <w:t>13</w:t>
      </w:r>
      <w:r w:rsidRPr="00A92361">
        <w:rPr>
          <w:rFonts w:ascii="Times New Roman" w:hAnsi="Times New Roman" w:cs="Times New Roman"/>
          <w:sz w:val="28"/>
          <w:szCs w:val="28"/>
        </w:rPr>
        <w:t>] предлагается</w:t>
      </w:r>
      <w:r w:rsidRPr="00E904E1">
        <w:rPr>
          <w:rFonts w:ascii="Times New Roman" w:hAnsi="Times New Roman" w:cs="Times New Roman"/>
          <w:sz w:val="28"/>
          <w:szCs w:val="28"/>
        </w:rPr>
        <w:t xml:space="preserve"> выбрать точки спектра, в которых нет сигнала, чтобы соответствовать им, и вычесть это соответствие в качестве фона. К сожалению, сигналы нанообъектов широки. Это приводит к перекрытию соседних пиков. В этом случае значения спектра в реперных точках содержат, помимо фона, частично сигнал от этих пиков. Кроме того, фон от аморфной подложки нерегулярный. Интенсивность фона в разных частях спектра может отличаться в несколько раз. Это значительно усложняет процесс подгонки фона. Неправильное смещение фона приводит к искажению спектра исследуемого образца.</w:t>
      </w:r>
    </w:p>
    <w:p w14:paraId="1623D16E" w14:textId="0967FEB4" w:rsidR="00457412" w:rsidRPr="00E904E1" w:rsidRDefault="00457412" w:rsidP="00457412">
      <w:pPr>
        <w:spacing w:after="0" w:line="240" w:lineRule="auto"/>
        <w:ind w:firstLine="709"/>
        <w:jc w:val="both"/>
        <w:rPr>
          <w:rFonts w:ascii="Times New Roman" w:hAnsi="Times New Roman" w:cs="Times New Roman"/>
          <w:sz w:val="28"/>
          <w:szCs w:val="28"/>
        </w:rPr>
      </w:pPr>
      <w:r w:rsidRPr="009D7146">
        <w:rPr>
          <w:rFonts w:ascii="Times New Roman" w:hAnsi="Times New Roman" w:cs="Times New Roman"/>
          <w:sz w:val="28"/>
          <w:szCs w:val="28"/>
        </w:rPr>
        <w:t>В [</w:t>
      </w:r>
      <w:r w:rsidR="009D7146" w:rsidRPr="009D7146">
        <w:rPr>
          <w:rFonts w:ascii="Times New Roman" w:hAnsi="Times New Roman" w:cs="Times New Roman"/>
          <w:sz w:val="28"/>
          <w:szCs w:val="28"/>
        </w:rPr>
        <w:t>14</w:t>
      </w:r>
      <w:r w:rsidRPr="009D7146">
        <w:rPr>
          <w:rFonts w:ascii="Times New Roman" w:hAnsi="Times New Roman" w:cs="Times New Roman"/>
          <w:sz w:val="28"/>
          <w:szCs w:val="28"/>
        </w:rPr>
        <w:t>] предлагается</w:t>
      </w:r>
      <w:r w:rsidRPr="00E904E1">
        <w:rPr>
          <w:rFonts w:ascii="Times New Roman" w:hAnsi="Times New Roman" w:cs="Times New Roman"/>
          <w:sz w:val="28"/>
          <w:szCs w:val="28"/>
        </w:rPr>
        <w:t xml:space="preserve"> проводить независимые измерения фона и образца. Кроме того, предлагается несколько раз измерить фон и накопить спектр. Добавление </w:t>
      </w:r>
      <w:r w:rsidRPr="00E904E1">
        <w:rPr>
          <w:rFonts w:ascii="Times New Roman" w:hAnsi="Times New Roman" w:cs="Times New Roman"/>
          <w:i/>
          <w:sz w:val="28"/>
          <w:szCs w:val="28"/>
        </w:rPr>
        <w:t>N</w:t>
      </w:r>
      <w:r w:rsidRPr="00E904E1">
        <w:rPr>
          <w:rFonts w:ascii="Times New Roman" w:hAnsi="Times New Roman" w:cs="Times New Roman"/>
          <w:sz w:val="28"/>
          <w:szCs w:val="28"/>
        </w:rPr>
        <w:t xml:space="preserve"> одинаковых спектров увеличивает интенсивность шума в </w:t>
      </w:r>
      <m:oMath>
        <m:r>
          <w:rPr>
            <w:rFonts w:ascii="Cambria Math" w:hAnsi="Cambria Math" w:cs="Times New Roman"/>
            <w:sz w:val="28"/>
            <w:szCs w:val="28"/>
          </w:rPr>
          <m:t>√</m:t>
        </m:r>
      </m:oMath>
      <w:r w:rsidRPr="00E904E1">
        <w:rPr>
          <w:rFonts w:ascii="Times New Roman" w:hAnsi="Times New Roman" w:cs="Times New Roman"/>
          <w:i/>
          <w:sz w:val="28"/>
          <w:szCs w:val="28"/>
        </w:rPr>
        <w:t>N</w:t>
      </w:r>
      <w:r w:rsidRPr="00E904E1">
        <w:rPr>
          <w:rFonts w:ascii="Times New Roman" w:hAnsi="Times New Roman" w:cs="Times New Roman"/>
          <w:sz w:val="28"/>
          <w:szCs w:val="28"/>
        </w:rPr>
        <w:t xml:space="preserve"> раз. Интенсивность сигнала увеличивается в </w:t>
      </w:r>
      <w:r w:rsidRPr="00E904E1">
        <w:rPr>
          <w:rFonts w:ascii="Times New Roman" w:hAnsi="Times New Roman" w:cs="Times New Roman"/>
          <w:i/>
          <w:sz w:val="28"/>
          <w:szCs w:val="28"/>
        </w:rPr>
        <w:t>N</w:t>
      </w:r>
      <w:r w:rsidRPr="00E904E1">
        <w:rPr>
          <w:rFonts w:ascii="Times New Roman" w:hAnsi="Times New Roman" w:cs="Times New Roman"/>
          <w:sz w:val="28"/>
          <w:szCs w:val="28"/>
        </w:rPr>
        <w:t xml:space="preserve"> раз, а значит, отношение сигнал / шум увеличится в </w:t>
      </w:r>
      <m:oMath>
        <m:r>
          <w:rPr>
            <w:rFonts w:ascii="Cambria Math" w:hAnsi="Cambria Math" w:cs="Times New Roman"/>
            <w:sz w:val="28"/>
            <w:szCs w:val="28"/>
          </w:rPr>
          <m:t>√</m:t>
        </m:r>
      </m:oMath>
      <w:r w:rsidRPr="00E904E1">
        <w:rPr>
          <w:rFonts w:ascii="Times New Roman" w:hAnsi="Times New Roman" w:cs="Times New Roman"/>
          <w:i/>
          <w:sz w:val="28"/>
          <w:szCs w:val="28"/>
        </w:rPr>
        <w:t>N</w:t>
      </w:r>
      <w:r w:rsidRPr="00E904E1">
        <w:rPr>
          <w:rFonts w:ascii="Times New Roman" w:hAnsi="Times New Roman" w:cs="Times New Roman"/>
          <w:sz w:val="28"/>
          <w:szCs w:val="28"/>
        </w:rPr>
        <w:t xml:space="preserve"> раз. Это наиболее правильный подход для удаления фона.</w:t>
      </w:r>
    </w:p>
    <w:p w14:paraId="77261611" w14:textId="69A8D709"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Аналогичный метод накопления спектра для увеличения отношения сигнал / шум используется в спектроскопии электронного парамагнитного резонанса (ЭПР). Большинство современных спектрометров, работающих в непрерывном режиме, используют метод усреднения по времени для достижения максимальной чувствительности [</w:t>
      </w:r>
      <w:r w:rsidR="000044FE" w:rsidRPr="00E904E1">
        <w:rPr>
          <w:rFonts w:ascii="Times New Roman" w:hAnsi="Times New Roman" w:cs="Times New Roman"/>
          <w:sz w:val="28"/>
          <w:szCs w:val="28"/>
        </w:rPr>
        <w:t>89</w:t>
      </w:r>
      <w:r w:rsidRPr="00E904E1">
        <w:rPr>
          <w:rFonts w:ascii="Times New Roman" w:hAnsi="Times New Roman" w:cs="Times New Roman"/>
          <w:sz w:val="28"/>
          <w:szCs w:val="28"/>
        </w:rPr>
        <w:t>]. Подробно рассмотрен теоретический анализ этого метода [</w:t>
      </w:r>
      <w:r w:rsidR="00CF7D39" w:rsidRPr="00E904E1">
        <w:rPr>
          <w:rFonts w:ascii="Times New Roman" w:hAnsi="Times New Roman" w:cs="Times New Roman"/>
          <w:sz w:val="28"/>
          <w:szCs w:val="28"/>
        </w:rPr>
        <w:t>90</w:t>
      </w:r>
      <w:r w:rsidRPr="00E904E1">
        <w:rPr>
          <w:rFonts w:ascii="Times New Roman" w:hAnsi="Times New Roman" w:cs="Times New Roman"/>
          <w:sz w:val="28"/>
          <w:szCs w:val="28"/>
        </w:rPr>
        <w:t>].</w:t>
      </w:r>
    </w:p>
    <w:p w14:paraId="0B29715B"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Недостатком подхода, основанного на накоплении спектра с использованием </w:t>
      </w:r>
      <w:r w:rsidRPr="00E904E1">
        <w:rPr>
          <w:rFonts w:ascii="Times New Roman" w:hAnsi="Times New Roman" w:cs="Times New Roman"/>
          <w:i/>
          <w:sz w:val="28"/>
          <w:szCs w:val="28"/>
        </w:rPr>
        <w:t>N</w:t>
      </w:r>
      <w:r w:rsidRPr="00E904E1">
        <w:rPr>
          <w:rFonts w:ascii="Times New Roman" w:hAnsi="Times New Roman" w:cs="Times New Roman"/>
          <w:sz w:val="28"/>
          <w:szCs w:val="28"/>
        </w:rPr>
        <w:t xml:space="preserve"> идентичных измерений, является значительное время обработки: чем больше раз записывается спектр, тем выше отношение сигнал / шум. Для увеличения отношения сигнал / шум в 10 раз требуется 100 измерений.</w:t>
      </w:r>
    </w:p>
    <w:p w14:paraId="4FEE682E" w14:textId="77777777" w:rsidR="00457412" w:rsidRPr="00E904E1" w:rsidRDefault="00457412" w:rsidP="0045741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В нашем подходе сигнал накапливается по спектру на основе одного измерения. Для увеличения отношения сигнал / шум в 10 раз необходимо накопить спектр для 100 каналов. Таким образом, предложенный метод обеспечивает такое же увеличение отношения сигнал / шум, что и метод временного усреднения, но на время в 100 раз меньше. Чтобы проверить возможное искажение сигнала из-за накопления по спектру представлен анализ </w:t>
      </w:r>
      <w:r w:rsidRPr="001011E6">
        <w:rPr>
          <w:rFonts w:ascii="Times New Roman" w:hAnsi="Times New Roman" w:cs="Times New Roman"/>
          <w:sz w:val="28"/>
          <w:szCs w:val="28"/>
        </w:rPr>
        <w:t>смоделированных спектров. Данный метод применяется для исследования кристаллической структуры тонких пленок диоксида олова,</w:t>
      </w:r>
      <w:r w:rsidRPr="00E904E1">
        <w:rPr>
          <w:rFonts w:ascii="Times New Roman" w:hAnsi="Times New Roman" w:cs="Times New Roman"/>
          <w:sz w:val="28"/>
          <w:szCs w:val="28"/>
        </w:rPr>
        <w:t xml:space="preserve"> нанесенных на стеклянную подложку, в зависимости от температуры отжига.</w:t>
      </w:r>
    </w:p>
    <w:p w14:paraId="77C377FF" w14:textId="77777777" w:rsidR="006403AE" w:rsidRDefault="006403AE" w:rsidP="00E6434A">
      <w:pPr>
        <w:spacing w:after="0" w:line="240" w:lineRule="auto"/>
        <w:rPr>
          <w:rFonts w:ascii="Times New Roman" w:hAnsi="Times New Roman" w:cs="Times New Roman"/>
          <w:b/>
          <w:sz w:val="28"/>
          <w:szCs w:val="28"/>
        </w:rPr>
      </w:pPr>
    </w:p>
    <w:p w14:paraId="6079AAE8" w14:textId="1AEBECB0" w:rsidR="00E51B93" w:rsidRPr="00E904E1" w:rsidRDefault="00E51B93" w:rsidP="00E51B9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1.8</w:t>
      </w:r>
      <w:r w:rsidR="00F40154">
        <w:rPr>
          <w:rFonts w:ascii="Times New Roman" w:hAnsi="Times New Roman" w:cs="Times New Roman"/>
          <w:b/>
          <w:sz w:val="28"/>
          <w:szCs w:val="28"/>
        </w:rPr>
        <w:t>.</w:t>
      </w:r>
      <w:r w:rsidR="00966DE2">
        <w:rPr>
          <w:rFonts w:ascii="Times New Roman" w:hAnsi="Times New Roman" w:cs="Times New Roman"/>
          <w:b/>
          <w:sz w:val="28"/>
          <w:szCs w:val="28"/>
        </w:rPr>
        <w:t xml:space="preserve"> </w:t>
      </w:r>
      <w:r w:rsidR="00C0165F">
        <w:rPr>
          <w:rFonts w:ascii="Times New Roman" w:hAnsi="Times New Roman" w:cs="Times New Roman"/>
          <w:b/>
          <w:sz w:val="28"/>
          <w:szCs w:val="28"/>
        </w:rPr>
        <w:t>М</w:t>
      </w:r>
      <w:r w:rsidRPr="00E904E1">
        <w:rPr>
          <w:rFonts w:ascii="Times New Roman" w:hAnsi="Times New Roman" w:cs="Times New Roman"/>
          <w:b/>
          <w:sz w:val="28"/>
          <w:szCs w:val="28"/>
        </w:rPr>
        <w:t xml:space="preserve">етод приготовления раствора </w:t>
      </w:r>
    </w:p>
    <w:p w14:paraId="277E60ED" w14:textId="03F426D3"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Для приготовления пленкообразующих систем были использованы: кристаллогидрат тетрахлорида олова (</w:t>
      </w:r>
      <w:r w:rsidRPr="00E904E1">
        <w:rPr>
          <w:rFonts w:ascii="Times New Roman" w:eastAsia="Times New Roman" w:hAnsi="Times New Roman" w:cs="Times New Roman"/>
          <w:sz w:val="28"/>
          <w:szCs w:val="28"/>
          <w:lang w:val="en-US"/>
        </w:rPr>
        <w:t>SnCl</w:t>
      </w:r>
      <w:r w:rsidRPr="00E904E1">
        <w:rPr>
          <w:rFonts w:ascii="Times New Roman" w:eastAsia="Times New Roman" w:hAnsi="Times New Roman" w:cs="Times New Roman"/>
          <w:sz w:val="28"/>
          <w:szCs w:val="28"/>
          <w:vertAlign w:val="subscript"/>
        </w:rPr>
        <w:t>4</w:t>
      </w:r>
      <w:r w:rsidRPr="00E904E1">
        <w:rPr>
          <w:rFonts w:ascii="Times New Roman" w:eastAsia="Times New Roman" w:hAnsi="Times New Roman" w:cs="Times New Roman"/>
          <w:sz w:val="28"/>
          <w:szCs w:val="28"/>
          <w:vertAlign w:val="superscript"/>
        </w:rPr>
        <w:t>.</w:t>
      </w:r>
      <w:r w:rsidRPr="00E904E1">
        <w:rPr>
          <w:rFonts w:ascii="Times New Roman" w:eastAsia="Times New Roman" w:hAnsi="Times New Roman" w:cs="Times New Roman"/>
          <w:sz w:val="28"/>
          <w:szCs w:val="28"/>
        </w:rPr>
        <w:t>5</w:t>
      </w:r>
      <w:r w:rsidRPr="00E904E1">
        <w:rPr>
          <w:rFonts w:ascii="Times New Roman" w:eastAsia="Times New Roman" w:hAnsi="Times New Roman" w:cs="Times New Roman"/>
          <w:sz w:val="28"/>
          <w:szCs w:val="28"/>
          <w:lang w:val="en-US"/>
        </w:rPr>
        <w:t>H</w:t>
      </w:r>
      <w:r w:rsidRPr="00E904E1">
        <w:rPr>
          <w:rFonts w:ascii="Times New Roman" w:eastAsia="Times New Roman" w:hAnsi="Times New Roman" w:cs="Times New Roman"/>
          <w:sz w:val="28"/>
          <w:szCs w:val="28"/>
          <w:vertAlign w:val="subscript"/>
        </w:rPr>
        <w:t>2</w:t>
      </w:r>
      <w:r w:rsidRPr="00E904E1">
        <w:rPr>
          <w:rFonts w:ascii="Times New Roman" w:eastAsia="Times New Roman" w:hAnsi="Times New Roman" w:cs="Times New Roman"/>
          <w:sz w:val="28"/>
          <w:szCs w:val="28"/>
          <w:lang w:val="en-US"/>
        </w:rPr>
        <w:t>O</w:t>
      </w:r>
      <w:r w:rsidRPr="00E904E1">
        <w:rPr>
          <w:rFonts w:ascii="Times New Roman" w:eastAsia="Times New Roman" w:hAnsi="Times New Roman" w:cs="Times New Roman"/>
          <w:sz w:val="28"/>
          <w:szCs w:val="28"/>
        </w:rPr>
        <w:t xml:space="preserve">) квалификации «чистый», спирт ректификат, соответствующий ГОСТ 5962-13. Кислотность пленкообразующих систем регулировалась добавлением водного раствора аммиака, квалификации «особо чистый». </w:t>
      </w:r>
    </w:p>
    <w:p w14:paraId="5863F2DB" w14:textId="73BDCED8" w:rsidR="00FF5327" w:rsidRPr="00E904E1" w:rsidRDefault="00761EAD"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Кристаллогидрат тетрахлорида олова измельчался до порошкообразного состояния (</w:t>
      </w:r>
      <w:r w:rsidR="00FF5327" w:rsidRPr="00E904E1">
        <w:rPr>
          <w:rFonts w:ascii="Times New Roman" w:eastAsia="Times New Roman" w:hAnsi="Times New Roman" w:cs="Times New Roman"/>
          <w:sz w:val="28"/>
          <w:szCs w:val="28"/>
        </w:rPr>
        <w:t>рисун</w:t>
      </w:r>
      <w:r w:rsidRPr="00E904E1">
        <w:rPr>
          <w:rFonts w:ascii="Times New Roman" w:eastAsia="Times New Roman" w:hAnsi="Times New Roman" w:cs="Times New Roman"/>
          <w:sz w:val="28"/>
          <w:szCs w:val="28"/>
        </w:rPr>
        <w:t>о</w:t>
      </w:r>
      <w:r w:rsidR="00FF5327" w:rsidRPr="00E904E1">
        <w:rPr>
          <w:rFonts w:ascii="Times New Roman" w:eastAsia="Times New Roman" w:hAnsi="Times New Roman" w:cs="Times New Roman"/>
          <w:sz w:val="28"/>
          <w:szCs w:val="28"/>
        </w:rPr>
        <w:t xml:space="preserve">к </w:t>
      </w:r>
      <w:r w:rsidR="002C65EE">
        <w:rPr>
          <w:rFonts w:ascii="Times New Roman" w:eastAsia="Times New Roman" w:hAnsi="Times New Roman" w:cs="Times New Roman"/>
          <w:sz w:val="28"/>
          <w:szCs w:val="28"/>
        </w:rPr>
        <w:t>1.15</w:t>
      </w:r>
      <w:r w:rsidRPr="00E904E1">
        <w:rPr>
          <w:rFonts w:ascii="Times New Roman" w:eastAsia="Times New Roman" w:hAnsi="Times New Roman" w:cs="Times New Roman"/>
          <w:sz w:val="28"/>
          <w:szCs w:val="28"/>
        </w:rPr>
        <w:t>).</w:t>
      </w:r>
      <w:r w:rsidR="00FF5327" w:rsidRPr="00E904E1">
        <w:rPr>
          <w:rFonts w:ascii="Times New Roman" w:eastAsia="Times New Roman" w:hAnsi="Times New Roman" w:cs="Times New Roman"/>
          <w:sz w:val="28"/>
          <w:szCs w:val="28"/>
        </w:rPr>
        <w:t xml:space="preserve"> </w:t>
      </w:r>
    </w:p>
    <w:p w14:paraId="008E64A3" w14:textId="216AECAB" w:rsidR="00761EAD" w:rsidRPr="00E904E1" w:rsidRDefault="00427603" w:rsidP="00A76885">
      <w:pPr>
        <w:spacing w:after="0" w:line="240" w:lineRule="auto"/>
        <w:jc w:val="center"/>
        <w:rPr>
          <w:rFonts w:ascii="Times New Roman" w:eastAsia="Times New Roman" w:hAnsi="Times New Roman" w:cs="Times New Roman"/>
          <w:sz w:val="28"/>
          <w:szCs w:val="28"/>
        </w:rPr>
      </w:pPr>
      <w:r w:rsidRPr="00E904E1">
        <w:rPr>
          <w:rFonts w:ascii="Times New Roman" w:eastAsia="Times New Roman" w:hAnsi="Times New Roman" w:cs="Times New Roman"/>
          <w:noProof/>
          <w:sz w:val="28"/>
          <w:szCs w:val="28"/>
        </w:rPr>
        <mc:AlternateContent>
          <mc:Choice Requires="wpg">
            <w:drawing>
              <wp:inline distT="0" distB="0" distL="0" distR="0" wp14:anchorId="661EBD34" wp14:editId="657C525E">
                <wp:extent cx="2600325" cy="3343275"/>
                <wp:effectExtent l="0" t="0" r="9525" b="9525"/>
                <wp:docPr id="24" name="Группа 24"/>
                <wp:cNvGraphicFramePr/>
                <a:graphic xmlns:a="http://schemas.openxmlformats.org/drawingml/2006/main">
                  <a:graphicData uri="http://schemas.microsoft.com/office/word/2010/wordprocessingGroup">
                    <wpg:wgp>
                      <wpg:cNvGrpSpPr/>
                      <wpg:grpSpPr>
                        <a:xfrm>
                          <a:off x="0" y="0"/>
                          <a:ext cx="2600325" cy="3343275"/>
                          <a:chOff x="0" y="0"/>
                          <a:chExt cx="2038350" cy="2438400"/>
                        </a:xfrm>
                      </wpg:grpSpPr>
                      <pic:pic xmlns:pic="http://schemas.openxmlformats.org/drawingml/2006/picture">
                        <pic:nvPicPr>
                          <pic:cNvPr id="23" name="Рисунок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38350" cy="2438400"/>
                          </a:xfrm>
                          <a:prstGeom prst="rect">
                            <a:avLst/>
                          </a:prstGeom>
                        </pic:spPr>
                      </pic:pic>
                      <wps:wsp>
                        <wps:cNvPr id="97" name="Надпись 9"/>
                        <wps:cNvSpPr txBox="1">
                          <a:spLocks noChangeArrowheads="1"/>
                        </wps:cNvSpPr>
                        <wps:spPr bwMode="auto">
                          <a:xfrm>
                            <a:off x="28575" y="19050"/>
                            <a:ext cx="447675" cy="285115"/>
                          </a:xfrm>
                          <a:prstGeom prst="rect">
                            <a:avLst/>
                          </a:prstGeom>
                          <a:noFill/>
                          <a:ln w="9525">
                            <a:noFill/>
                            <a:miter lim="800000"/>
                            <a:headEnd/>
                            <a:tailEnd/>
                          </a:ln>
                        </wps:spPr>
                        <wps:txbx>
                          <w:txbxContent>
                            <w:p w14:paraId="634F1EBF" w14:textId="77777777" w:rsidR="00751A26" w:rsidRPr="00BF36BA" w:rsidRDefault="00751A26" w:rsidP="00427603">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wps:txbx>
                        <wps:bodyPr rot="0" vert="horz" wrap="square" lIns="36000" tIns="36000" rIns="36000" bIns="36000" anchor="t" anchorCtr="0">
                          <a:noAutofit/>
                        </wps:bodyPr>
                      </wps:wsp>
                    </wpg:wgp>
                  </a:graphicData>
                </a:graphic>
              </wp:inline>
            </w:drawing>
          </mc:Choice>
          <mc:Fallback xmlns:w16se="http://schemas.microsoft.com/office/word/2015/wordml/symex" xmlns:cx="http://schemas.microsoft.com/office/drawing/2014/chartex">
            <w:pict>
              <v:group w14:anchorId="661EBD34" id="Группа 24" o:spid="_x0000_s1026" style="width:204.75pt;height:263.25pt;mso-position-horizontal-relative:char;mso-position-vertical-relative:line" coordsize="20383,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">
                <v:shape id="Рисунок 23" o:spid="_x0000_s1027" type="#_x0000_t75" style="position:absolute;width:2038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">
                  <v:imagedata r:id="rId26" o:title=""/>
                  <v:path arrowok="t"/>
                </v:shape>
                <v:shapetype id="_x0000_t202" coordsize="21600,21600" o:spt="202" path="m,l,21600r21600,l21600,xe">
                  <v:stroke joinstyle="miter"/>
                  <v:path gradientshapeok="t" o:connecttype="rect"/>
                </v:shapetype>
                <v:shape id="_x0000_s1028" type="#_x0000_t202" style="position:absolute;left:285;top:190;width:447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" filled="f" stroked="f">
                  <v:textbox inset="1mm,1mm,1mm,1mm">
                    <w:txbxContent>
                      <w:p w14:paraId="634F1EBF" w14:textId="77777777" w:rsidR="00751A26" w:rsidRPr="00BF36BA" w:rsidRDefault="00751A26" w:rsidP="00427603">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v:textbox>
                </v:shape>
                <w10:anchorlock/>
              </v:group>
            </w:pict>
          </mc:Fallback>
        </mc:AlternateContent>
      </w:r>
      <w:r w:rsidRPr="00E904E1">
        <w:rPr>
          <w:rFonts w:ascii="Times New Roman" w:eastAsia="Times New Roman" w:hAnsi="Times New Roman" w:cs="Times New Roman"/>
          <w:sz w:val="28"/>
          <w:szCs w:val="28"/>
        </w:rPr>
        <w:t xml:space="preserve"> </w:t>
      </w:r>
      <w:r w:rsidR="00A76885" w:rsidRPr="00E904E1">
        <w:rPr>
          <w:rFonts w:ascii="Times New Roman" w:eastAsia="Times New Roman" w:hAnsi="Times New Roman" w:cs="Times New Roman"/>
          <w:sz w:val="28"/>
          <w:szCs w:val="28"/>
        </w:rPr>
        <w:t xml:space="preserve">    </w:t>
      </w:r>
      <w:r w:rsidRPr="00E904E1">
        <w:rPr>
          <w:rFonts w:ascii="Times New Roman" w:eastAsia="Times New Roman" w:hAnsi="Times New Roman" w:cs="Times New Roman"/>
          <w:noProof/>
          <w:sz w:val="28"/>
          <w:szCs w:val="28"/>
        </w:rPr>
        <mc:AlternateContent>
          <mc:Choice Requires="wpg">
            <w:drawing>
              <wp:inline distT="0" distB="0" distL="0" distR="0" wp14:anchorId="1E062999" wp14:editId="72C5670A">
                <wp:extent cx="2305050" cy="3351530"/>
                <wp:effectExtent l="0" t="0" r="0" b="1270"/>
                <wp:docPr id="32" name="Группа 32"/>
                <wp:cNvGraphicFramePr/>
                <a:graphic xmlns:a="http://schemas.openxmlformats.org/drawingml/2006/main">
                  <a:graphicData uri="http://schemas.microsoft.com/office/word/2010/wordprocessingGroup">
                    <wpg:wgp>
                      <wpg:cNvGrpSpPr/>
                      <wpg:grpSpPr>
                        <a:xfrm>
                          <a:off x="0" y="0"/>
                          <a:ext cx="2305050" cy="3351530"/>
                          <a:chOff x="0" y="0"/>
                          <a:chExt cx="1981200" cy="2419350"/>
                        </a:xfrm>
                      </wpg:grpSpPr>
                      <pic:pic xmlns:pic="http://schemas.openxmlformats.org/drawingml/2006/picture">
                        <pic:nvPicPr>
                          <pic:cNvPr id="30" name="Рисунок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981200" cy="2419350"/>
                          </a:xfrm>
                          <a:prstGeom prst="rect">
                            <a:avLst/>
                          </a:prstGeom>
                        </pic:spPr>
                      </pic:pic>
                      <wps:wsp>
                        <wps:cNvPr id="132" name="Надпись 9"/>
                        <wps:cNvSpPr txBox="1">
                          <a:spLocks noChangeArrowheads="1"/>
                        </wps:cNvSpPr>
                        <wps:spPr bwMode="auto">
                          <a:xfrm>
                            <a:off x="9525" y="0"/>
                            <a:ext cx="447675" cy="285115"/>
                          </a:xfrm>
                          <a:prstGeom prst="rect">
                            <a:avLst/>
                          </a:prstGeom>
                          <a:noFill/>
                          <a:ln w="9525">
                            <a:noFill/>
                            <a:miter lim="800000"/>
                            <a:headEnd/>
                            <a:tailEnd/>
                          </a:ln>
                        </wps:spPr>
                        <wps:txbx>
                          <w:txbxContent>
                            <w:p w14:paraId="6570549D" w14:textId="77777777" w:rsidR="00751A26" w:rsidRPr="00BF36BA" w:rsidRDefault="00751A26" w:rsidP="00427603">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wps:txbx>
                        <wps:bodyPr rot="0" vert="horz" wrap="square" lIns="36000" tIns="36000" rIns="36000" bIns="36000" anchor="t" anchorCtr="0">
                          <a:noAutofit/>
                        </wps:bodyPr>
                      </wps:wsp>
                    </wpg:wgp>
                  </a:graphicData>
                </a:graphic>
              </wp:inline>
            </w:drawing>
          </mc:Choice>
          <mc:Fallback xmlns:w16se="http://schemas.microsoft.com/office/word/2015/wordml/symex" xmlns:cx="http://schemas.microsoft.com/office/drawing/2014/chartex">
            <w:pict>
              <v:group w14:anchorId="1E062999" id="Группа 32" o:spid="_x0000_s1029" style="width:181.5pt;height:263.9pt;mso-position-horizontal-relative:char;mso-position-vertical-relative:line" coordsize="19812,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">
                <v:shape id="Рисунок 30" o:spid="_x0000_s1030" type="#_x0000_t75" style="position:absolute;width:19812;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">
                  <v:imagedata r:id="rId28" o:title=""/>
                  <v:path arrowok="t"/>
                </v:shape>
                <v:shape id="_x0000_s1031" type="#_x0000_t202" style="position:absolute;left:95;width:447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" filled="f" stroked="f">
                  <v:textbox inset="1mm,1mm,1mm,1mm">
                    <w:txbxContent>
                      <w:p w14:paraId="6570549D" w14:textId="77777777" w:rsidR="00751A26" w:rsidRPr="00BF36BA" w:rsidRDefault="00751A26" w:rsidP="00427603">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v:textbox>
                </v:shape>
                <w10:anchorlock/>
              </v:group>
            </w:pict>
          </mc:Fallback>
        </mc:AlternateContent>
      </w:r>
      <w:r w:rsidR="00A76885" w:rsidRPr="00E904E1">
        <w:rPr>
          <w:rFonts w:ascii="Times New Roman" w:eastAsia="Times New Roman" w:hAnsi="Times New Roman" w:cs="Times New Roman"/>
          <w:sz w:val="28"/>
          <w:szCs w:val="28"/>
        </w:rPr>
        <w:t xml:space="preserve">  </w:t>
      </w:r>
    </w:p>
    <w:p w14:paraId="63FCCE81" w14:textId="13CE0C1E" w:rsidR="00761EAD" w:rsidRPr="00E904E1" w:rsidRDefault="00761EAD" w:rsidP="00761EAD">
      <w:pPr>
        <w:spacing w:after="0" w:line="240" w:lineRule="auto"/>
        <w:ind w:firstLine="709"/>
        <w:jc w:val="center"/>
        <w:rPr>
          <w:rFonts w:ascii="Times New Roman" w:eastAsia="Times New Roman" w:hAnsi="Times New Roman" w:cs="Times New Roman"/>
          <w:sz w:val="28"/>
          <w:szCs w:val="28"/>
        </w:rPr>
      </w:pPr>
    </w:p>
    <w:p w14:paraId="3D9DA934" w14:textId="61DF8E7B" w:rsidR="00403B89" w:rsidRPr="00E904E1" w:rsidRDefault="00403B89" w:rsidP="00761EAD">
      <w:pPr>
        <w:spacing w:after="0" w:line="240" w:lineRule="auto"/>
        <w:ind w:firstLine="709"/>
        <w:jc w:val="center"/>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Рисунок </w:t>
      </w:r>
      <w:r w:rsidR="00443F87">
        <w:rPr>
          <w:rFonts w:ascii="Times New Roman" w:eastAsia="Times New Roman" w:hAnsi="Times New Roman" w:cs="Times New Roman"/>
          <w:sz w:val="28"/>
          <w:szCs w:val="28"/>
        </w:rPr>
        <w:t>1.15</w:t>
      </w:r>
      <w:r w:rsidR="006C5A1D" w:rsidRPr="00E904E1">
        <w:rPr>
          <w:rFonts w:ascii="Times New Roman" w:eastAsia="Times New Roman" w:hAnsi="Times New Roman" w:cs="Times New Roman"/>
          <w:sz w:val="28"/>
          <w:szCs w:val="28"/>
        </w:rPr>
        <w:t xml:space="preserve"> </w:t>
      </w:r>
      <w:r w:rsidR="006C5A1D" w:rsidRPr="00E904E1">
        <w:rPr>
          <w:rFonts w:ascii="Times New Roman" w:hAnsi="Times New Roman" w:cs="Times New Roman"/>
          <w:sz w:val="28"/>
          <w:szCs w:val="28"/>
        </w:rPr>
        <w:t>–</w:t>
      </w:r>
      <w:r w:rsidRPr="00E904E1">
        <w:rPr>
          <w:rFonts w:ascii="Times New Roman" w:eastAsia="Times New Roman" w:hAnsi="Times New Roman" w:cs="Times New Roman"/>
          <w:sz w:val="28"/>
          <w:szCs w:val="28"/>
        </w:rPr>
        <w:t xml:space="preserve"> а)</w:t>
      </w:r>
      <w:r w:rsidR="00BF36BA" w:rsidRPr="00E904E1">
        <w:rPr>
          <w:rFonts w:ascii="Times New Roman" w:eastAsia="Times New Roman" w:hAnsi="Times New Roman" w:cs="Times New Roman"/>
          <w:sz w:val="28"/>
          <w:szCs w:val="28"/>
        </w:rPr>
        <w:t xml:space="preserve"> </w:t>
      </w:r>
      <w:r w:rsidRPr="00E904E1">
        <w:rPr>
          <w:rFonts w:ascii="Times New Roman" w:eastAsia="Times New Roman" w:hAnsi="Times New Roman" w:cs="Times New Roman"/>
          <w:sz w:val="28"/>
          <w:szCs w:val="28"/>
        </w:rPr>
        <w:t xml:space="preserve">кристаллогидрат тетрахлорида олова; б) порошок </w:t>
      </w:r>
      <w:r w:rsidR="00EB4023" w:rsidRPr="00E904E1">
        <w:rPr>
          <w:rFonts w:ascii="Times New Roman" w:eastAsia="Times New Roman" w:hAnsi="Times New Roman" w:cs="Times New Roman"/>
          <w:sz w:val="28"/>
          <w:szCs w:val="28"/>
        </w:rPr>
        <w:t xml:space="preserve">кристаллогидрата </w:t>
      </w:r>
      <w:r w:rsidRPr="00E904E1">
        <w:rPr>
          <w:rFonts w:ascii="Times New Roman" w:eastAsia="Times New Roman" w:hAnsi="Times New Roman" w:cs="Times New Roman"/>
          <w:sz w:val="28"/>
          <w:szCs w:val="28"/>
        </w:rPr>
        <w:t>тетрахлорида олова.</w:t>
      </w:r>
    </w:p>
    <w:p w14:paraId="6FEC60AE" w14:textId="4FE9ECB1" w:rsidR="00434844" w:rsidRPr="00E904E1" w:rsidRDefault="00434844" w:rsidP="00761EAD">
      <w:pPr>
        <w:spacing w:after="0" w:line="240" w:lineRule="auto"/>
        <w:ind w:firstLine="709"/>
        <w:jc w:val="center"/>
        <w:rPr>
          <w:rFonts w:ascii="Times New Roman" w:eastAsia="Times New Roman" w:hAnsi="Times New Roman" w:cs="Times New Roman"/>
          <w:sz w:val="28"/>
          <w:szCs w:val="28"/>
        </w:rPr>
      </w:pPr>
    </w:p>
    <w:p w14:paraId="36591D6B" w14:textId="65587711"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Навеска массой 3,9072 г. помещалась в колбу объемом 100мл и растворялась в 50 мл этанола. Концентрированный водный раствор аммиака (0,2 мл; 0,4 мл; 0,8 мл; 1,2 мл; 1,6 мл; 2,0 мл; 2,4 мл) разбавлялся этанолом до 25</w:t>
      </w:r>
      <w:r w:rsidR="00C4076A">
        <w:rPr>
          <w:rFonts w:ascii="Times New Roman" w:eastAsia="Times New Roman" w:hAnsi="Times New Roman" w:cs="Times New Roman"/>
          <w:sz w:val="28"/>
          <w:szCs w:val="28"/>
        </w:rPr>
        <w:t xml:space="preserve"> </w:t>
      </w:r>
      <w:r w:rsidRPr="00E904E1">
        <w:rPr>
          <w:rFonts w:ascii="Times New Roman" w:eastAsia="Times New Roman" w:hAnsi="Times New Roman" w:cs="Times New Roman"/>
          <w:sz w:val="28"/>
          <w:szCs w:val="28"/>
        </w:rPr>
        <w:t>мл и по каплям, при постоянном помешивании, вводился в исходный раствор. Полученную смесь доводили до 100 мл добавлением этанола</w:t>
      </w:r>
      <w:r w:rsidR="0099046D" w:rsidRPr="00E904E1">
        <w:rPr>
          <w:rFonts w:ascii="Times New Roman" w:eastAsia="Times New Roman" w:hAnsi="Times New Roman" w:cs="Times New Roman"/>
          <w:sz w:val="28"/>
          <w:szCs w:val="28"/>
        </w:rPr>
        <w:t xml:space="preserve">. </w:t>
      </w:r>
    </w:p>
    <w:p w14:paraId="13CA69FD" w14:textId="31A62999"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При этом в системе </w:t>
      </w:r>
      <w:r w:rsidRPr="00E904E1">
        <w:rPr>
          <w:rFonts w:ascii="Times New Roman" w:eastAsia="Times New Roman" w:hAnsi="Times New Roman" w:cs="Times New Roman"/>
          <w:sz w:val="28"/>
          <w:szCs w:val="28"/>
          <w:lang w:val="en-US"/>
        </w:rPr>
        <w:t>SnCl</w:t>
      </w:r>
      <w:r w:rsidRPr="00E904E1">
        <w:rPr>
          <w:rFonts w:ascii="Times New Roman" w:eastAsia="Times New Roman" w:hAnsi="Times New Roman" w:cs="Times New Roman"/>
          <w:sz w:val="28"/>
          <w:szCs w:val="28"/>
          <w:vertAlign w:val="subscript"/>
        </w:rPr>
        <w:t>4</w:t>
      </w:r>
      <w:r w:rsidRPr="00E904E1">
        <w:rPr>
          <w:rFonts w:ascii="Times New Roman" w:eastAsia="Times New Roman" w:hAnsi="Times New Roman" w:cs="Times New Roman"/>
          <w:sz w:val="28"/>
          <w:szCs w:val="28"/>
        </w:rPr>
        <w:t>/этанол происход</w:t>
      </w:r>
      <w:r w:rsidR="00D30120" w:rsidRPr="00E904E1">
        <w:rPr>
          <w:rFonts w:ascii="Times New Roman" w:eastAsia="Times New Roman" w:hAnsi="Times New Roman" w:cs="Times New Roman"/>
          <w:sz w:val="28"/>
          <w:szCs w:val="28"/>
        </w:rPr>
        <w:t>и</w:t>
      </w:r>
      <w:r w:rsidRPr="00E904E1">
        <w:rPr>
          <w:rFonts w:ascii="Times New Roman" w:eastAsia="Times New Roman" w:hAnsi="Times New Roman" w:cs="Times New Roman"/>
          <w:sz w:val="28"/>
          <w:szCs w:val="28"/>
        </w:rPr>
        <w:t>т следующ</w:t>
      </w:r>
      <w:r w:rsidR="00D30120" w:rsidRPr="00E904E1">
        <w:rPr>
          <w:rFonts w:ascii="Times New Roman" w:eastAsia="Times New Roman" w:hAnsi="Times New Roman" w:cs="Times New Roman"/>
          <w:sz w:val="28"/>
          <w:szCs w:val="28"/>
        </w:rPr>
        <w:t>ая</w:t>
      </w:r>
      <w:r w:rsidRPr="00E904E1">
        <w:rPr>
          <w:rFonts w:ascii="Times New Roman" w:eastAsia="Times New Roman" w:hAnsi="Times New Roman" w:cs="Times New Roman"/>
          <w:sz w:val="28"/>
          <w:szCs w:val="28"/>
        </w:rPr>
        <w:t xml:space="preserve"> реакци</w:t>
      </w:r>
      <w:r w:rsidR="00D30120" w:rsidRPr="00E904E1">
        <w:rPr>
          <w:rFonts w:ascii="Times New Roman" w:eastAsia="Times New Roman" w:hAnsi="Times New Roman" w:cs="Times New Roman"/>
          <w:sz w:val="28"/>
          <w:szCs w:val="28"/>
        </w:rPr>
        <w:t>я</w:t>
      </w:r>
      <w:r w:rsidRPr="00E904E1">
        <w:rPr>
          <w:rFonts w:ascii="Times New Roman" w:eastAsia="Times New Roman" w:hAnsi="Times New Roman" w:cs="Times New Roman"/>
          <w:sz w:val="28"/>
          <w:szCs w:val="28"/>
        </w:rPr>
        <w:t xml:space="preserve"> с этанолом:</w:t>
      </w:r>
    </w:p>
    <w:p w14:paraId="5C0205D7" w14:textId="77777777" w:rsidR="00205817" w:rsidRPr="00E904E1" w:rsidRDefault="00205817" w:rsidP="00272FB7">
      <w:pPr>
        <w:spacing w:after="0" w:line="240" w:lineRule="auto"/>
        <w:ind w:firstLine="709"/>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05817" w:rsidRPr="00E904E1" w14:paraId="13FA771B" w14:textId="77777777" w:rsidTr="005E5F0B">
        <w:trPr>
          <w:trHeight w:val="426"/>
        </w:trPr>
        <w:tc>
          <w:tcPr>
            <w:tcW w:w="9209" w:type="dxa"/>
          </w:tcPr>
          <w:p w14:paraId="22124771" w14:textId="2D7A3BE2" w:rsidR="00205817" w:rsidRPr="00E904E1" w:rsidRDefault="00205817" w:rsidP="005E5F0B">
            <w:pPr>
              <w:spacing w:line="240" w:lineRule="auto"/>
              <w:ind w:firstLine="709"/>
              <w:jc w:val="both"/>
              <w:rPr>
                <w:i/>
                <w:sz w:val="28"/>
                <w:szCs w:val="28"/>
              </w:rPr>
            </w:pPr>
            <w:r w:rsidRPr="00E904E1">
              <w:rPr>
                <w:rFonts w:eastAsia="Times New Roman"/>
                <w:bCs/>
                <w:sz w:val="28"/>
                <w:szCs w:val="28"/>
              </w:rPr>
              <w:t xml:space="preserve">            </w:t>
            </w:r>
            <w:r w:rsidRPr="00E904E1">
              <w:rPr>
                <w:rFonts w:eastAsia="Times New Roman"/>
                <w:bCs/>
                <w:sz w:val="28"/>
                <w:szCs w:val="28"/>
                <w:lang w:val="en-US"/>
              </w:rPr>
              <w:t>SnCl</w:t>
            </w:r>
            <w:r w:rsidRPr="00E904E1">
              <w:rPr>
                <w:rFonts w:eastAsia="Times New Roman"/>
                <w:bCs/>
                <w:sz w:val="28"/>
                <w:szCs w:val="28"/>
                <w:vertAlign w:val="subscript"/>
              </w:rPr>
              <w:t>4</w:t>
            </w:r>
            <w:r w:rsidRPr="00E904E1">
              <w:rPr>
                <w:rFonts w:eastAsia="Times New Roman"/>
                <w:bCs/>
                <w:sz w:val="28"/>
                <w:szCs w:val="28"/>
              </w:rPr>
              <w:t xml:space="preserve"> + х</w:t>
            </w:r>
            <w:r w:rsidRPr="00E904E1">
              <w:rPr>
                <w:rFonts w:eastAsia="Times New Roman"/>
                <w:bCs/>
                <w:sz w:val="28"/>
                <w:szCs w:val="28"/>
                <w:lang w:val="en-US"/>
              </w:rPr>
              <w:t>C</w:t>
            </w:r>
            <w:r w:rsidRPr="00E904E1">
              <w:rPr>
                <w:rFonts w:eastAsia="Times New Roman"/>
                <w:bCs/>
                <w:sz w:val="28"/>
                <w:szCs w:val="28"/>
                <w:vertAlign w:val="subscript"/>
              </w:rPr>
              <w:t>2</w:t>
            </w:r>
            <w:r w:rsidRPr="00E904E1">
              <w:rPr>
                <w:rFonts w:eastAsia="Times New Roman"/>
                <w:bCs/>
                <w:sz w:val="28"/>
                <w:szCs w:val="28"/>
                <w:lang w:val="en-US"/>
              </w:rPr>
              <w:t>H</w:t>
            </w:r>
            <w:r w:rsidRPr="00E904E1">
              <w:rPr>
                <w:rFonts w:eastAsia="Times New Roman"/>
                <w:bCs/>
                <w:sz w:val="28"/>
                <w:szCs w:val="28"/>
                <w:vertAlign w:val="subscript"/>
              </w:rPr>
              <w:t>5</w:t>
            </w:r>
            <w:r w:rsidRPr="00E904E1">
              <w:rPr>
                <w:rFonts w:eastAsia="Times New Roman"/>
                <w:bCs/>
                <w:sz w:val="28"/>
                <w:szCs w:val="28"/>
                <w:lang w:val="en-US"/>
              </w:rPr>
              <w:t>OH</w:t>
            </w:r>
            <w:r w:rsidRPr="00E904E1">
              <w:rPr>
                <w:rFonts w:eastAsia="Times New Roman"/>
                <w:bCs/>
                <w:sz w:val="28"/>
                <w:szCs w:val="28"/>
              </w:rPr>
              <w:t xml:space="preserve"> </w:t>
            </w:r>
            <w:r w:rsidRPr="00E904E1">
              <w:rPr>
                <w:rFonts w:eastAsia="Times New Roman"/>
                <w:bCs/>
                <w:noProof/>
                <w:sz w:val="28"/>
                <w:szCs w:val="28"/>
              </w:rPr>
              <mc:AlternateContent>
                <mc:Choice Requires="wps">
                  <w:drawing>
                    <wp:inline distT="0" distB="0" distL="0" distR="0" wp14:anchorId="455826F1" wp14:editId="730668BB">
                      <wp:extent cx="284480" cy="1905"/>
                      <wp:effectExtent l="7620" t="47625" r="22225" b="45720"/>
                      <wp:docPr id="17" name="Line 1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63AA7B43" id="Line 187"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FWv0QE7AgAAag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r w:rsidRPr="00E904E1">
              <w:rPr>
                <w:rFonts w:eastAsia="Times New Roman"/>
                <w:bCs/>
                <w:sz w:val="28"/>
                <w:szCs w:val="28"/>
              </w:rPr>
              <w:t xml:space="preserve"> </w:t>
            </w:r>
            <w:r w:rsidRPr="00E904E1">
              <w:rPr>
                <w:rFonts w:eastAsia="Times New Roman"/>
                <w:bCs/>
                <w:sz w:val="28"/>
                <w:szCs w:val="28"/>
                <w:lang w:val="en-US"/>
              </w:rPr>
              <w:t>SnCl</w:t>
            </w:r>
            <w:r w:rsidRPr="00E904E1">
              <w:rPr>
                <w:rFonts w:eastAsia="Times New Roman"/>
                <w:bCs/>
                <w:sz w:val="28"/>
                <w:szCs w:val="28"/>
                <w:vertAlign w:val="subscript"/>
              </w:rPr>
              <w:t>(4-</w:t>
            </w:r>
            <w:r w:rsidRPr="00E904E1">
              <w:rPr>
                <w:rFonts w:eastAsia="Times New Roman"/>
                <w:bCs/>
                <w:sz w:val="28"/>
                <w:szCs w:val="28"/>
                <w:vertAlign w:val="subscript"/>
                <w:lang w:val="en-US"/>
              </w:rPr>
              <w:t>x</w:t>
            </w:r>
            <w:r w:rsidRPr="00E904E1">
              <w:rPr>
                <w:rFonts w:eastAsia="Times New Roman"/>
                <w:bCs/>
                <w:sz w:val="28"/>
                <w:szCs w:val="28"/>
                <w:vertAlign w:val="subscript"/>
              </w:rPr>
              <w:t>)</w:t>
            </w:r>
            <w:r w:rsidRPr="00E904E1">
              <w:rPr>
                <w:rFonts w:eastAsia="Times New Roman"/>
                <w:bCs/>
                <w:sz w:val="28"/>
                <w:szCs w:val="28"/>
              </w:rPr>
              <w:t>(</w:t>
            </w:r>
            <w:r w:rsidRPr="00E904E1">
              <w:rPr>
                <w:rFonts w:eastAsia="Times New Roman"/>
                <w:bCs/>
                <w:sz w:val="28"/>
                <w:szCs w:val="28"/>
                <w:lang w:val="en-US"/>
              </w:rPr>
              <w:t>C</w:t>
            </w:r>
            <w:r w:rsidRPr="00E904E1">
              <w:rPr>
                <w:rFonts w:eastAsia="Times New Roman"/>
                <w:bCs/>
                <w:sz w:val="28"/>
                <w:szCs w:val="28"/>
                <w:vertAlign w:val="subscript"/>
              </w:rPr>
              <w:t>2</w:t>
            </w:r>
            <w:r w:rsidRPr="00E904E1">
              <w:rPr>
                <w:rFonts w:eastAsia="Times New Roman"/>
                <w:bCs/>
                <w:sz w:val="28"/>
                <w:szCs w:val="28"/>
                <w:lang w:val="en-US"/>
              </w:rPr>
              <w:t>H</w:t>
            </w:r>
            <w:r w:rsidRPr="00E904E1">
              <w:rPr>
                <w:rFonts w:eastAsia="Times New Roman"/>
                <w:bCs/>
                <w:sz w:val="28"/>
                <w:szCs w:val="28"/>
                <w:vertAlign w:val="subscript"/>
              </w:rPr>
              <w:t>5</w:t>
            </w:r>
            <w:r w:rsidRPr="00E904E1">
              <w:rPr>
                <w:rFonts w:eastAsia="Times New Roman"/>
                <w:bCs/>
                <w:sz w:val="28"/>
                <w:szCs w:val="28"/>
                <w:lang w:val="en-US"/>
              </w:rPr>
              <w:t>O</w:t>
            </w:r>
            <w:r w:rsidRPr="00E904E1">
              <w:rPr>
                <w:rFonts w:eastAsia="Times New Roman"/>
                <w:bCs/>
                <w:sz w:val="28"/>
                <w:szCs w:val="28"/>
              </w:rPr>
              <w:t>)</w:t>
            </w:r>
            <w:r w:rsidRPr="00E904E1">
              <w:rPr>
                <w:rFonts w:eastAsia="Times New Roman"/>
                <w:bCs/>
                <w:sz w:val="28"/>
                <w:szCs w:val="28"/>
                <w:vertAlign w:val="subscript"/>
              </w:rPr>
              <w:t>х</w:t>
            </w:r>
            <w:r w:rsidRPr="00E904E1">
              <w:rPr>
                <w:rFonts w:eastAsia="Times New Roman"/>
                <w:bCs/>
                <w:sz w:val="28"/>
                <w:szCs w:val="28"/>
              </w:rPr>
              <w:t xml:space="preserve"> + х</w:t>
            </w:r>
            <w:r w:rsidRPr="00E904E1">
              <w:rPr>
                <w:rFonts w:eastAsia="Times New Roman"/>
                <w:bCs/>
                <w:sz w:val="28"/>
                <w:szCs w:val="28"/>
                <w:lang w:val="en-US"/>
              </w:rPr>
              <w:t>HCl</w:t>
            </w:r>
            <w:r w:rsidRPr="00E904E1">
              <w:rPr>
                <w:rFonts w:eastAsia="Times New Roman"/>
                <w:bCs/>
                <w:sz w:val="28"/>
                <w:szCs w:val="28"/>
              </w:rPr>
              <w:t xml:space="preserve">                               </w:t>
            </w:r>
          </w:p>
        </w:tc>
        <w:tc>
          <w:tcPr>
            <w:tcW w:w="419" w:type="dxa"/>
          </w:tcPr>
          <w:p w14:paraId="324B75FF" w14:textId="30C4AE9A" w:rsidR="00205817" w:rsidRPr="00E904E1" w:rsidRDefault="00205817" w:rsidP="005E5F0B">
            <w:pPr>
              <w:spacing w:line="240" w:lineRule="auto"/>
              <w:jc w:val="both"/>
              <w:rPr>
                <w:sz w:val="28"/>
                <w:szCs w:val="28"/>
                <w:lang w:val="en-US"/>
              </w:rPr>
            </w:pPr>
            <w:r w:rsidRPr="00E904E1">
              <w:rPr>
                <w:rFonts w:eastAsia="Times New Roman"/>
                <w:bCs/>
                <w:sz w:val="28"/>
                <w:szCs w:val="28"/>
              </w:rPr>
              <w:t>(</w:t>
            </w:r>
            <w:r w:rsidR="006C0896">
              <w:rPr>
                <w:rFonts w:eastAsia="Times New Roman"/>
                <w:bCs/>
                <w:sz w:val="28"/>
                <w:szCs w:val="28"/>
              </w:rPr>
              <w:t>1</w:t>
            </w:r>
            <w:r w:rsidR="00A616D2" w:rsidRPr="00E904E1">
              <w:rPr>
                <w:rFonts w:eastAsia="Times New Roman"/>
                <w:bCs/>
                <w:sz w:val="28"/>
                <w:szCs w:val="28"/>
              </w:rPr>
              <w:t>.</w:t>
            </w:r>
            <w:r w:rsidRPr="00E904E1">
              <w:rPr>
                <w:rFonts w:eastAsia="Times New Roman"/>
                <w:bCs/>
                <w:sz w:val="28"/>
                <w:szCs w:val="28"/>
              </w:rPr>
              <w:t>1</w:t>
            </w:r>
            <w:r w:rsidR="006C0896">
              <w:rPr>
                <w:rFonts w:eastAsia="Times New Roman"/>
                <w:bCs/>
                <w:sz w:val="28"/>
                <w:szCs w:val="28"/>
              </w:rPr>
              <w:t>2</w:t>
            </w:r>
            <w:r w:rsidRPr="00E904E1">
              <w:rPr>
                <w:rFonts w:eastAsia="Times New Roman"/>
                <w:bCs/>
                <w:sz w:val="28"/>
                <w:szCs w:val="28"/>
              </w:rPr>
              <w:t>)</w:t>
            </w:r>
          </w:p>
        </w:tc>
      </w:tr>
    </w:tbl>
    <w:p w14:paraId="03391ECD" w14:textId="2834212D" w:rsidR="00272FB7" w:rsidRPr="00E904E1" w:rsidRDefault="00272FB7" w:rsidP="000D1A24">
      <w:pPr>
        <w:spacing w:after="0" w:line="240" w:lineRule="auto"/>
        <w:ind w:firstLine="709"/>
        <w:jc w:val="both"/>
        <w:rPr>
          <w:rFonts w:ascii="Times New Roman" w:eastAsia="Times New Roman" w:hAnsi="Times New Roman" w:cs="Times New Roman"/>
          <w:bCs/>
          <w:sz w:val="28"/>
          <w:szCs w:val="28"/>
        </w:rPr>
      </w:pPr>
      <w:r w:rsidRPr="00E904E1">
        <w:rPr>
          <w:rFonts w:ascii="Times New Roman" w:eastAsia="Times New Roman" w:hAnsi="Times New Roman" w:cs="Times New Roman"/>
          <w:sz w:val="28"/>
          <w:szCs w:val="28"/>
        </w:rPr>
        <w:t xml:space="preserve">Стабильность алкоксисоединений общей формулы </w:t>
      </w:r>
      <w:r w:rsidRPr="00E904E1">
        <w:rPr>
          <w:rFonts w:ascii="Times New Roman" w:eastAsia="Times New Roman" w:hAnsi="Times New Roman" w:cs="Times New Roman"/>
          <w:bCs/>
          <w:sz w:val="28"/>
          <w:szCs w:val="28"/>
          <w:lang w:val="en-US"/>
        </w:rPr>
        <w:t>SnCl</w:t>
      </w:r>
      <w:r w:rsidRPr="00E904E1">
        <w:rPr>
          <w:rFonts w:ascii="Times New Roman" w:eastAsia="Times New Roman" w:hAnsi="Times New Roman" w:cs="Times New Roman"/>
          <w:bCs/>
          <w:sz w:val="28"/>
          <w:szCs w:val="28"/>
          <w:vertAlign w:val="subscript"/>
        </w:rPr>
        <w:t>(4-</w:t>
      </w:r>
      <w:r w:rsidRPr="00E904E1">
        <w:rPr>
          <w:rFonts w:ascii="Times New Roman" w:eastAsia="Times New Roman" w:hAnsi="Times New Roman" w:cs="Times New Roman"/>
          <w:bCs/>
          <w:sz w:val="28"/>
          <w:szCs w:val="28"/>
          <w:vertAlign w:val="subscript"/>
          <w:lang w:val="en-US"/>
        </w:rPr>
        <w:t>x</w:t>
      </w:r>
      <w:r w:rsidRPr="00E904E1">
        <w:rPr>
          <w:rFonts w:ascii="Times New Roman" w:eastAsia="Times New Roman" w:hAnsi="Times New Roman" w:cs="Times New Roman"/>
          <w:bCs/>
          <w:sz w:val="28"/>
          <w:szCs w:val="28"/>
          <w:vertAlign w:val="subscript"/>
        </w:rPr>
        <w:t>)</w:t>
      </w:r>
      <w:r w:rsidRPr="00E904E1">
        <w:rPr>
          <w:rFonts w:ascii="Times New Roman" w:eastAsia="Times New Roman" w:hAnsi="Times New Roman" w:cs="Times New Roman"/>
          <w:bCs/>
          <w:sz w:val="28"/>
          <w:szCs w:val="28"/>
        </w:rPr>
        <w:t>(</w:t>
      </w:r>
      <w:r w:rsidRPr="00E904E1">
        <w:rPr>
          <w:rFonts w:ascii="Times New Roman" w:eastAsia="Times New Roman" w:hAnsi="Times New Roman" w:cs="Times New Roman"/>
          <w:bCs/>
          <w:sz w:val="28"/>
          <w:szCs w:val="28"/>
          <w:lang w:val="en-US"/>
        </w:rPr>
        <w:t>C</w:t>
      </w:r>
      <w:r w:rsidRPr="00E904E1">
        <w:rPr>
          <w:rFonts w:ascii="Times New Roman" w:eastAsia="Times New Roman" w:hAnsi="Times New Roman" w:cs="Times New Roman"/>
          <w:bCs/>
          <w:sz w:val="28"/>
          <w:szCs w:val="28"/>
          <w:vertAlign w:val="subscript"/>
        </w:rPr>
        <w:t>2</w:t>
      </w:r>
      <w:r w:rsidRPr="00E904E1">
        <w:rPr>
          <w:rFonts w:ascii="Times New Roman" w:eastAsia="Times New Roman" w:hAnsi="Times New Roman" w:cs="Times New Roman"/>
          <w:bCs/>
          <w:sz w:val="28"/>
          <w:szCs w:val="28"/>
          <w:lang w:val="en-US"/>
        </w:rPr>
        <w:t>H</w:t>
      </w:r>
      <w:r w:rsidRPr="00E904E1">
        <w:rPr>
          <w:rFonts w:ascii="Times New Roman" w:eastAsia="Times New Roman" w:hAnsi="Times New Roman" w:cs="Times New Roman"/>
          <w:bCs/>
          <w:sz w:val="28"/>
          <w:szCs w:val="28"/>
          <w:vertAlign w:val="subscript"/>
        </w:rPr>
        <w:t>5</w:t>
      </w:r>
      <w:r w:rsidRPr="00E904E1">
        <w:rPr>
          <w:rFonts w:ascii="Times New Roman" w:eastAsia="Times New Roman" w:hAnsi="Times New Roman" w:cs="Times New Roman"/>
          <w:bCs/>
          <w:sz w:val="28"/>
          <w:szCs w:val="28"/>
          <w:lang w:val="en-US"/>
        </w:rPr>
        <w:t>O</w:t>
      </w:r>
      <w:r w:rsidRPr="00E904E1">
        <w:rPr>
          <w:rFonts w:ascii="Times New Roman" w:eastAsia="Times New Roman" w:hAnsi="Times New Roman" w:cs="Times New Roman"/>
          <w:bCs/>
          <w:sz w:val="28"/>
          <w:szCs w:val="28"/>
        </w:rPr>
        <w:t>)</w:t>
      </w:r>
      <w:r w:rsidRPr="00E904E1">
        <w:rPr>
          <w:rFonts w:ascii="Times New Roman" w:eastAsia="Times New Roman" w:hAnsi="Times New Roman" w:cs="Times New Roman"/>
          <w:bCs/>
          <w:sz w:val="28"/>
          <w:szCs w:val="28"/>
          <w:vertAlign w:val="subscript"/>
        </w:rPr>
        <w:t>х</w:t>
      </w:r>
      <w:r w:rsidRPr="00E904E1">
        <w:rPr>
          <w:rFonts w:ascii="Times New Roman" w:eastAsia="Times New Roman" w:hAnsi="Times New Roman" w:cs="Times New Roman"/>
          <w:bCs/>
          <w:sz w:val="28"/>
          <w:szCs w:val="28"/>
        </w:rPr>
        <w:t>,</w:t>
      </w:r>
      <w:r w:rsidRPr="00E904E1">
        <w:rPr>
          <w:rFonts w:ascii="Times New Roman" w:eastAsia="Times New Roman" w:hAnsi="Times New Roman" w:cs="Times New Roman"/>
          <w:sz w:val="28"/>
          <w:szCs w:val="28"/>
        </w:rPr>
        <w:t xml:space="preserve"> уменьшается по мере уменьшения числа атомов хлора в молекуле. Поэтому в растворах они могут находиться ли</w:t>
      </w:r>
      <w:r w:rsidR="00897A40" w:rsidRPr="00E904E1">
        <w:rPr>
          <w:rFonts w:ascii="Times New Roman" w:eastAsia="Times New Roman" w:hAnsi="Times New Roman" w:cs="Times New Roman"/>
          <w:sz w:val="28"/>
          <w:szCs w:val="28"/>
        </w:rPr>
        <w:t xml:space="preserve">шь в определенных соотношениях </w:t>
      </w:r>
      <w:r w:rsidRPr="00E904E1">
        <w:rPr>
          <w:rFonts w:ascii="Times New Roman" w:eastAsia="Times New Roman" w:hAnsi="Times New Roman" w:cs="Times New Roman"/>
          <w:sz w:val="28"/>
          <w:szCs w:val="28"/>
        </w:rPr>
        <w:t>[</w:t>
      </w:r>
      <w:r w:rsidR="00897A40" w:rsidRPr="00E904E1">
        <w:rPr>
          <w:rFonts w:ascii="Times New Roman" w:eastAsia="Times New Roman" w:hAnsi="Times New Roman" w:cs="Times New Roman"/>
          <w:sz w:val="28"/>
          <w:szCs w:val="28"/>
        </w:rPr>
        <w:t>91</w:t>
      </w:r>
      <w:r w:rsidRPr="00E904E1">
        <w:rPr>
          <w:rFonts w:ascii="Times New Roman" w:eastAsia="Times New Roman" w:hAnsi="Times New Roman" w:cs="Times New Roman"/>
          <w:sz w:val="28"/>
          <w:szCs w:val="28"/>
        </w:rPr>
        <w:t>].</w:t>
      </w:r>
    </w:p>
    <w:p w14:paraId="415F51A6" w14:textId="7E8B0EAF"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Так же в системе </w:t>
      </w:r>
      <w:r w:rsidRPr="00E904E1">
        <w:rPr>
          <w:rFonts w:ascii="Times New Roman" w:eastAsia="Times New Roman" w:hAnsi="Times New Roman" w:cs="Times New Roman"/>
          <w:sz w:val="28"/>
          <w:szCs w:val="28"/>
          <w:lang w:val="en-US"/>
        </w:rPr>
        <w:t>SnCl</w:t>
      </w:r>
      <w:r w:rsidRPr="00E904E1">
        <w:rPr>
          <w:rFonts w:ascii="Times New Roman" w:eastAsia="Times New Roman" w:hAnsi="Times New Roman" w:cs="Times New Roman"/>
          <w:sz w:val="28"/>
          <w:szCs w:val="28"/>
          <w:vertAlign w:val="subscript"/>
        </w:rPr>
        <w:t>4</w:t>
      </w:r>
      <w:r w:rsidRPr="00E904E1">
        <w:rPr>
          <w:rFonts w:ascii="Times New Roman" w:eastAsia="Times New Roman" w:hAnsi="Times New Roman" w:cs="Times New Roman"/>
          <w:sz w:val="28"/>
          <w:szCs w:val="28"/>
        </w:rPr>
        <w:t>/этанол происход</w:t>
      </w:r>
      <w:r w:rsidR="00D30120" w:rsidRPr="00E904E1">
        <w:rPr>
          <w:rFonts w:ascii="Times New Roman" w:eastAsia="Times New Roman" w:hAnsi="Times New Roman" w:cs="Times New Roman"/>
          <w:sz w:val="28"/>
          <w:szCs w:val="28"/>
        </w:rPr>
        <w:t>и</w:t>
      </w:r>
      <w:r w:rsidRPr="00E904E1">
        <w:rPr>
          <w:rFonts w:ascii="Times New Roman" w:eastAsia="Times New Roman" w:hAnsi="Times New Roman" w:cs="Times New Roman"/>
          <w:sz w:val="28"/>
          <w:szCs w:val="28"/>
        </w:rPr>
        <w:t>т реакци</w:t>
      </w:r>
      <w:r w:rsidR="00D30120" w:rsidRPr="00E904E1">
        <w:rPr>
          <w:rFonts w:ascii="Times New Roman" w:eastAsia="Times New Roman" w:hAnsi="Times New Roman" w:cs="Times New Roman"/>
          <w:sz w:val="28"/>
          <w:szCs w:val="28"/>
        </w:rPr>
        <w:t>я</w:t>
      </w:r>
      <w:r w:rsidRPr="00E904E1">
        <w:rPr>
          <w:rFonts w:ascii="Times New Roman" w:eastAsia="Times New Roman" w:hAnsi="Times New Roman" w:cs="Times New Roman"/>
          <w:sz w:val="28"/>
          <w:szCs w:val="28"/>
        </w:rPr>
        <w:t xml:space="preserve"> с водой:</w:t>
      </w:r>
    </w:p>
    <w:p w14:paraId="1FC6290B" w14:textId="77777777" w:rsidR="006D599E" w:rsidRPr="00E904E1" w:rsidRDefault="006D599E" w:rsidP="00272FB7">
      <w:pPr>
        <w:spacing w:after="0" w:line="240" w:lineRule="auto"/>
        <w:ind w:firstLine="709"/>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6D599E" w:rsidRPr="00E904E1" w14:paraId="0DD41FA7" w14:textId="77777777" w:rsidTr="00EC45AC">
        <w:trPr>
          <w:trHeight w:val="426"/>
        </w:trPr>
        <w:tc>
          <w:tcPr>
            <w:tcW w:w="9209" w:type="dxa"/>
          </w:tcPr>
          <w:p w14:paraId="686062DE" w14:textId="379A35A2" w:rsidR="006D599E" w:rsidRPr="00E904E1" w:rsidRDefault="006D599E" w:rsidP="006D599E">
            <w:pPr>
              <w:spacing w:line="240" w:lineRule="auto"/>
              <w:ind w:firstLine="709"/>
              <w:jc w:val="center"/>
              <w:rPr>
                <w:i/>
                <w:sz w:val="28"/>
                <w:szCs w:val="28"/>
                <w:lang w:val="en-US"/>
              </w:rPr>
            </w:pPr>
            <w:r w:rsidRPr="00E904E1">
              <w:rPr>
                <w:rFonts w:eastAsia="Times New Roman"/>
                <w:bCs/>
                <w:sz w:val="28"/>
                <w:szCs w:val="28"/>
                <w:lang w:val="en-US"/>
              </w:rPr>
              <w:t>SnCl</w:t>
            </w:r>
            <w:r w:rsidRPr="00E904E1">
              <w:rPr>
                <w:rFonts w:eastAsia="Times New Roman"/>
                <w:bCs/>
                <w:sz w:val="28"/>
                <w:szCs w:val="28"/>
                <w:vertAlign w:val="subscript"/>
                <w:lang w:val="en-US"/>
              </w:rPr>
              <w:t>4</w:t>
            </w:r>
            <w:r w:rsidRPr="00E904E1">
              <w:rPr>
                <w:rFonts w:eastAsia="Times New Roman"/>
                <w:bCs/>
                <w:sz w:val="28"/>
                <w:szCs w:val="28"/>
                <w:lang w:val="en-US"/>
              </w:rPr>
              <w:t xml:space="preserve"> + 4H</w:t>
            </w:r>
            <w:r w:rsidRPr="00E904E1">
              <w:rPr>
                <w:rFonts w:eastAsia="Times New Roman"/>
                <w:bCs/>
                <w:sz w:val="28"/>
                <w:szCs w:val="28"/>
                <w:vertAlign w:val="subscript"/>
                <w:lang w:val="en-US"/>
              </w:rPr>
              <w:t>2</w:t>
            </w:r>
            <w:r w:rsidRPr="00E904E1">
              <w:rPr>
                <w:rFonts w:eastAsia="Times New Roman"/>
                <w:bCs/>
                <w:sz w:val="28"/>
                <w:szCs w:val="28"/>
                <w:lang w:val="en-US"/>
              </w:rPr>
              <w:t xml:space="preserve">O </w:t>
            </w:r>
            <w:r w:rsidRPr="00E904E1">
              <w:rPr>
                <w:rFonts w:eastAsia="Times New Roman"/>
                <w:bCs/>
                <w:noProof/>
                <w:sz w:val="28"/>
                <w:szCs w:val="28"/>
              </w:rPr>
              <mc:AlternateContent>
                <mc:Choice Requires="wps">
                  <w:drawing>
                    <wp:inline distT="0" distB="0" distL="0" distR="0" wp14:anchorId="367A2DC1" wp14:editId="57ECD16E">
                      <wp:extent cx="284480" cy="1905"/>
                      <wp:effectExtent l="7620" t="47625" r="22225" b="45720"/>
                      <wp:docPr id="59" name="Line 18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30EA7E1F" id="Line 186"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JoXGe87AgAAag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bookmarkStart w:id="2" w:name="_Hlk84934529"/>
            <w:r w:rsidRPr="00E904E1">
              <w:rPr>
                <w:rFonts w:eastAsia="Times New Roman"/>
                <w:bCs/>
                <w:sz w:val="28"/>
                <w:szCs w:val="28"/>
                <w:lang w:val="en-US"/>
              </w:rPr>
              <w:t>Sn(OH)</w:t>
            </w:r>
            <w:r w:rsidRPr="00E904E1">
              <w:rPr>
                <w:rFonts w:eastAsia="Times New Roman"/>
                <w:bCs/>
                <w:sz w:val="28"/>
                <w:szCs w:val="28"/>
                <w:vertAlign w:val="subscript"/>
                <w:lang w:val="en-US"/>
              </w:rPr>
              <w:t>4</w:t>
            </w:r>
            <w:bookmarkEnd w:id="2"/>
            <w:r w:rsidRPr="00E904E1">
              <w:rPr>
                <w:rFonts w:eastAsia="Times New Roman"/>
                <w:bCs/>
                <w:sz w:val="28"/>
                <w:szCs w:val="28"/>
                <w:lang w:val="en-US"/>
              </w:rPr>
              <w:t xml:space="preserve"> + 4HCl</w:t>
            </w:r>
          </w:p>
        </w:tc>
        <w:tc>
          <w:tcPr>
            <w:tcW w:w="419" w:type="dxa"/>
          </w:tcPr>
          <w:p w14:paraId="54BDBBA2" w14:textId="42E95F1C" w:rsidR="006D599E" w:rsidRPr="00E904E1" w:rsidRDefault="006D599E" w:rsidP="005E5F0B">
            <w:pPr>
              <w:spacing w:line="240" w:lineRule="auto"/>
              <w:jc w:val="both"/>
              <w:rPr>
                <w:sz w:val="28"/>
                <w:szCs w:val="28"/>
                <w:lang w:val="en-US"/>
              </w:rPr>
            </w:pPr>
            <w:r w:rsidRPr="00E904E1">
              <w:rPr>
                <w:rFonts w:eastAsia="Times New Roman"/>
                <w:bCs/>
                <w:sz w:val="28"/>
                <w:szCs w:val="28"/>
                <w:lang w:val="en-US"/>
              </w:rPr>
              <w:t>(</w:t>
            </w:r>
            <w:r w:rsidR="005D3538">
              <w:rPr>
                <w:rFonts w:eastAsia="Times New Roman"/>
                <w:bCs/>
                <w:sz w:val="28"/>
                <w:szCs w:val="28"/>
              </w:rPr>
              <w:t>1</w:t>
            </w:r>
            <w:r w:rsidR="00A616D2" w:rsidRPr="00E904E1">
              <w:rPr>
                <w:rFonts w:eastAsia="Times New Roman"/>
                <w:bCs/>
                <w:sz w:val="28"/>
                <w:szCs w:val="28"/>
              </w:rPr>
              <w:t>.</w:t>
            </w:r>
            <w:r w:rsidR="005D3538">
              <w:rPr>
                <w:rFonts w:eastAsia="Times New Roman"/>
                <w:bCs/>
                <w:sz w:val="28"/>
                <w:szCs w:val="28"/>
                <w:lang w:val="en-US"/>
              </w:rPr>
              <w:t>13</w:t>
            </w:r>
            <w:r w:rsidRPr="00E904E1">
              <w:rPr>
                <w:rFonts w:eastAsia="Times New Roman"/>
                <w:bCs/>
                <w:sz w:val="28"/>
                <w:szCs w:val="28"/>
                <w:lang w:val="en-US"/>
              </w:rPr>
              <w:t>)</w:t>
            </w:r>
          </w:p>
        </w:tc>
      </w:tr>
    </w:tbl>
    <w:p w14:paraId="7CECA58A" w14:textId="58A4A038" w:rsidR="00272FB7" w:rsidRPr="00E904E1" w:rsidRDefault="00272FB7" w:rsidP="00266C9C">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bCs/>
          <w:sz w:val="28"/>
          <w:szCs w:val="28"/>
        </w:rPr>
        <w:t>Взаимодействие с водой приводит к появлению реакционноспособных OH</w:t>
      </w:r>
      <w:r w:rsidRPr="00E904E1">
        <w:rPr>
          <w:rFonts w:ascii="Times New Roman" w:eastAsia="Times New Roman" w:hAnsi="Times New Roman" w:cs="Times New Roman"/>
          <w:bCs/>
          <w:sz w:val="28"/>
          <w:szCs w:val="28"/>
          <w:vertAlign w:val="superscript"/>
        </w:rPr>
        <w:t>-</w:t>
      </w:r>
      <w:r w:rsidRPr="00E904E1">
        <w:rPr>
          <w:rFonts w:ascii="Times New Roman" w:eastAsia="Times New Roman" w:hAnsi="Times New Roman" w:cs="Times New Roman"/>
          <w:bCs/>
          <w:sz w:val="28"/>
          <w:szCs w:val="28"/>
        </w:rPr>
        <w:t xml:space="preserve"> групп и последующим процессам поликонденсации и фазообразования – образованию золя. Выделяющаяся в ходе реакций (1</w:t>
      </w:r>
      <w:r w:rsidR="008B4AD4">
        <w:rPr>
          <w:rFonts w:ascii="Times New Roman" w:eastAsia="Times New Roman" w:hAnsi="Times New Roman" w:cs="Times New Roman"/>
          <w:bCs/>
          <w:sz w:val="28"/>
          <w:szCs w:val="28"/>
        </w:rPr>
        <w:t>.12</w:t>
      </w:r>
      <w:r w:rsidRPr="00E904E1">
        <w:rPr>
          <w:rFonts w:ascii="Times New Roman" w:eastAsia="Times New Roman" w:hAnsi="Times New Roman" w:cs="Times New Roman"/>
          <w:bCs/>
          <w:sz w:val="28"/>
          <w:szCs w:val="28"/>
        </w:rPr>
        <w:t xml:space="preserve">, </w:t>
      </w:r>
      <w:r w:rsidR="008B4AD4">
        <w:rPr>
          <w:rFonts w:ascii="Times New Roman" w:eastAsia="Times New Roman" w:hAnsi="Times New Roman" w:cs="Times New Roman"/>
          <w:bCs/>
          <w:sz w:val="28"/>
          <w:szCs w:val="28"/>
        </w:rPr>
        <w:t>1.13</w:t>
      </w:r>
      <w:r w:rsidRPr="00E904E1">
        <w:rPr>
          <w:rFonts w:ascii="Times New Roman" w:eastAsia="Times New Roman" w:hAnsi="Times New Roman" w:cs="Times New Roman"/>
          <w:bCs/>
          <w:sz w:val="28"/>
          <w:szCs w:val="28"/>
        </w:rPr>
        <w:t>) соляная кислота (</w:t>
      </w:r>
      <w:r w:rsidRPr="00E904E1">
        <w:rPr>
          <w:rFonts w:ascii="Times New Roman" w:eastAsia="Times New Roman" w:hAnsi="Times New Roman" w:cs="Times New Roman"/>
          <w:bCs/>
          <w:sz w:val="28"/>
          <w:szCs w:val="28"/>
          <w:lang w:val="en-US"/>
        </w:rPr>
        <w:t>HCl</w:t>
      </w:r>
      <w:r w:rsidRPr="00E904E1">
        <w:rPr>
          <w:rFonts w:ascii="Times New Roman" w:eastAsia="Times New Roman" w:hAnsi="Times New Roman" w:cs="Times New Roman"/>
          <w:bCs/>
          <w:sz w:val="28"/>
          <w:szCs w:val="28"/>
        </w:rPr>
        <w:t xml:space="preserve">) </w:t>
      </w:r>
      <w:r w:rsidRPr="00E904E1">
        <w:rPr>
          <w:rFonts w:ascii="Times New Roman" w:eastAsia="Times New Roman" w:hAnsi="Times New Roman" w:cs="Times New Roman"/>
          <w:sz w:val="28"/>
          <w:szCs w:val="28"/>
        </w:rPr>
        <w:t>подавляет гидролиз и смещает равновесие системы (</w:t>
      </w:r>
      <w:r w:rsidR="008B4AD4">
        <w:rPr>
          <w:rFonts w:ascii="Times New Roman" w:eastAsia="Times New Roman" w:hAnsi="Times New Roman" w:cs="Times New Roman"/>
          <w:sz w:val="28"/>
          <w:szCs w:val="28"/>
        </w:rPr>
        <w:t>1.13</w:t>
      </w:r>
      <w:r w:rsidRPr="00E904E1">
        <w:rPr>
          <w:rFonts w:ascii="Times New Roman" w:eastAsia="Times New Roman" w:hAnsi="Times New Roman" w:cs="Times New Roman"/>
          <w:sz w:val="28"/>
          <w:szCs w:val="28"/>
        </w:rPr>
        <w:t>) влево. В условиях недостатка воды полный гидролиз и образование гидроксида олова маловероятны. Полный гидролиз тетрахлорида олова происходит на поверхности подложки под воздействием влаги из воздуха.</w:t>
      </w:r>
      <w:r w:rsidR="00BF36BA" w:rsidRPr="00E904E1">
        <w:rPr>
          <w:rFonts w:ascii="Times New Roman" w:eastAsia="Times New Roman" w:hAnsi="Times New Roman" w:cs="Times New Roman"/>
          <w:sz w:val="28"/>
          <w:szCs w:val="28"/>
        </w:rPr>
        <w:t xml:space="preserve"> На рисунке </w:t>
      </w:r>
      <w:r w:rsidR="00BD4FC3">
        <w:rPr>
          <w:rFonts w:ascii="Times New Roman" w:eastAsia="Times New Roman" w:hAnsi="Times New Roman" w:cs="Times New Roman"/>
          <w:sz w:val="28"/>
          <w:szCs w:val="28"/>
        </w:rPr>
        <w:t>1.16</w:t>
      </w:r>
      <w:r w:rsidR="00BF36BA" w:rsidRPr="00E904E1">
        <w:rPr>
          <w:rFonts w:ascii="Times New Roman" w:eastAsia="Times New Roman" w:hAnsi="Times New Roman" w:cs="Times New Roman"/>
          <w:sz w:val="28"/>
          <w:szCs w:val="28"/>
        </w:rPr>
        <w:t xml:space="preserve"> изображены полученные пленкообразующие растворы.</w:t>
      </w:r>
      <w:r w:rsidRPr="00E904E1">
        <w:rPr>
          <w:rFonts w:ascii="Times New Roman" w:eastAsia="Times New Roman" w:hAnsi="Times New Roman" w:cs="Times New Roman"/>
          <w:sz w:val="28"/>
          <w:szCs w:val="28"/>
        </w:rPr>
        <w:t xml:space="preserve"> </w:t>
      </w:r>
    </w:p>
    <w:p w14:paraId="3AFCE6C9" w14:textId="77777777" w:rsidR="00BF36BA" w:rsidRPr="00E904E1" w:rsidRDefault="00BF36BA" w:rsidP="00266C9C">
      <w:pPr>
        <w:spacing w:after="0" w:line="240" w:lineRule="auto"/>
        <w:ind w:firstLine="709"/>
        <w:jc w:val="both"/>
        <w:rPr>
          <w:rFonts w:ascii="Times New Roman" w:eastAsia="Times New Roman" w:hAnsi="Times New Roman" w:cs="Times New Roman"/>
          <w:sz w:val="28"/>
          <w:szCs w:val="28"/>
        </w:rPr>
      </w:pPr>
    </w:p>
    <w:p w14:paraId="132E71CF" w14:textId="3BA01349" w:rsidR="00BF36BA" w:rsidRPr="00E904E1" w:rsidRDefault="00A5063D" w:rsidP="00BF36BA">
      <w:pPr>
        <w:spacing w:after="0" w:line="240" w:lineRule="auto"/>
        <w:ind w:firstLine="709"/>
        <w:jc w:val="center"/>
        <w:rPr>
          <w:rFonts w:ascii="Times New Roman" w:eastAsia="Times New Roman" w:hAnsi="Times New Roman" w:cs="Times New Roman"/>
          <w:bCs/>
          <w:sz w:val="28"/>
          <w:szCs w:val="28"/>
        </w:rPr>
      </w:pPr>
      <w:r w:rsidRPr="00E904E1">
        <w:rPr>
          <w:rFonts w:ascii="Times New Roman" w:hAnsi="Times New Roman" w:cs="Times New Roman"/>
          <w:noProof/>
        </w:rPr>
        <w:drawing>
          <wp:inline distT="0" distB="0" distL="0" distR="0" wp14:anchorId="3461740C" wp14:editId="332B60C6">
            <wp:extent cx="2667000" cy="2124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7000" cy="2124075"/>
                    </a:xfrm>
                    <a:prstGeom prst="rect">
                      <a:avLst/>
                    </a:prstGeom>
                  </pic:spPr>
                </pic:pic>
              </a:graphicData>
            </a:graphic>
          </wp:inline>
        </w:drawing>
      </w:r>
    </w:p>
    <w:p w14:paraId="3EB50C19" w14:textId="77777777" w:rsidR="00BF36BA" w:rsidRPr="00E904E1" w:rsidRDefault="00BF36BA" w:rsidP="00BF36BA">
      <w:pPr>
        <w:spacing w:after="0" w:line="240" w:lineRule="auto"/>
        <w:ind w:firstLine="709"/>
        <w:jc w:val="center"/>
        <w:rPr>
          <w:rFonts w:ascii="Times New Roman" w:eastAsia="Times New Roman" w:hAnsi="Times New Roman" w:cs="Times New Roman"/>
          <w:bCs/>
          <w:sz w:val="28"/>
          <w:szCs w:val="28"/>
        </w:rPr>
      </w:pPr>
    </w:p>
    <w:p w14:paraId="6BEE2365" w14:textId="2C67220A" w:rsidR="00BF36BA" w:rsidRPr="00E904E1" w:rsidRDefault="00BF36BA" w:rsidP="00BF36BA">
      <w:pPr>
        <w:spacing w:after="0" w:line="240" w:lineRule="auto"/>
        <w:ind w:firstLine="709"/>
        <w:jc w:val="center"/>
        <w:rPr>
          <w:rFonts w:ascii="Times New Roman" w:eastAsia="Times New Roman" w:hAnsi="Times New Roman" w:cs="Times New Roman"/>
          <w:bCs/>
          <w:sz w:val="28"/>
          <w:szCs w:val="28"/>
        </w:rPr>
      </w:pPr>
      <w:r w:rsidRPr="00E904E1">
        <w:rPr>
          <w:rFonts w:ascii="Times New Roman" w:eastAsia="Times New Roman" w:hAnsi="Times New Roman" w:cs="Times New Roman"/>
          <w:bCs/>
          <w:sz w:val="28"/>
          <w:szCs w:val="28"/>
        </w:rPr>
        <w:t xml:space="preserve">Рисунок </w:t>
      </w:r>
      <w:r w:rsidR="00BD4FC3">
        <w:rPr>
          <w:rFonts w:ascii="Times New Roman" w:eastAsia="Times New Roman" w:hAnsi="Times New Roman" w:cs="Times New Roman"/>
          <w:bCs/>
          <w:sz w:val="28"/>
          <w:szCs w:val="28"/>
        </w:rPr>
        <w:t>1.16</w:t>
      </w:r>
      <w:r w:rsidR="006C5A1D" w:rsidRPr="00E904E1">
        <w:rPr>
          <w:rFonts w:ascii="Times New Roman" w:eastAsia="Times New Roman" w:hAnsi="Times New Roman" w:cs="Times New Roman"/>
          <w:bCs/>
          <w:sz w:val="28"/>
          <w:szCs w:val="28"/>
        </w:rPr>
        <w:t xml:space="preserve"> </w:t>
      </w:r>
      <w:r w:rsidR="006C5A1D" w:rsidRPr="00E904E1">
        <w:rPr>
          <w:rFonts w:ascii="Times New Roman" w:hAnsi="Times New Roman" w:cs="Times New Roman"/>
          <w:sz w:val="28"/>
          <w:szCs w:val="28"/>
        </w:rPr>
        <w:t>–</w:t>
      </w:r>
      <w:r w:rsidR="006C5A1D" w:rsidRPr="00E904E1">
        <w:rPr>
          <w:rFonts w:ascii="Times New Roman" w:eastAsia="Times New Roman" w:hAnsi="Times New Roman" w:cs="Times New Roman"/>
          <w:bCs/>
          <w:sz w:val="28"/>
          <w:szCs w:val="28"/>
        </w:rPr>
        <w:t xml:space="preserve"> Пленкообразующие растворы</w:t>
      </w:r>
    </w:p>
    <w:p w14:paraId="29D0D9E5" w14:textId="77777777" w:rsidR="00BF36BA" w:rsidRPr="00E904E1" w:rsidRDefault="00BF36BA" w:rsidP="00BF36BA">
      <w:pPr>
        <w:spacing w:after="0" w:line="240" w:lineRule="auto"/>
        <w:ind w:firstLine="709"/>
        <w:jc w:val="center"/>
        <w:rPr>
          <w:rFonts w:ascii="Times New Roman" w:eastAsia="Times New Roman" w:hAnsi="Times New Roman" w:cs="Times New Roman"/>
          <w:bCs/>
          <w:sz w:val="28"/>
          <w:szCs w:val="28"/>
        </w:rPr>
      </w:pPr>
    </w:p>
    <w:p w14:paraId="1D97A5C8" w14:textId="77777777" w:rsidR="00272FB7" w:rsidRPr="00E904E1" w:rsidRDefault="00272FB7" w:rsidP="00E911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Повышение уровня </w:t>
      </w:r>
      <w:r w:rsidRPr="00E904E1">
        <w:rPr>
          <w:rFonts w:ascii="Times New Roman" w:eastAsia="Times New Roman" w:hAnsi="Times New Roman" w:cs="Times New Roman"/>
          <w:sz w:val="28"/>
          <w:szCs w:val="28"/>
          <w:lang w:val="en-US"/>
        </w:rPr>
        <w:t>pH</w:t>
      </w:r>
      <w:r w:rsidRPr="00E904E1">
        <w:rPr>
          <w:rFonts w:ascii="Times New Roman" w:eastAsia="Times New Roman" w:hAnsi="Times New Roman" w:cs="Times New Roman"/>
          <w:sz w:val="28"/>
          <w:szCs w:val="28"/>
        </w:rPr>
        <w:t xml:space="preserve"> проводилось путем добавления водного раствора аммиака, который имеет слабощелочную реакцию из-за протекания следующего процесса:</w:t>
      </w:r>
    </w:p>
    <w:p w14:paraId="15793C53" w14:textId="77777777" w:rsidR="002F48E7" w:rsidRPr="00E904E1" w:rsidRDefault="002F48E7" w:rsidP="00E911B7">
      <w:pPr>
        <w:spacing w:after="0" w:line="240" w:lineRule="auto"/>
        <w:ind w:firstLine="709"/>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2F48E7" w:rsidRPr="00E904E1" w14:paraId="62C6E0C3" w14:textId="77777777" w:rsidTr="00FF5327">
        <w:trPr>
          <w:trHeight w:val="426"/>
        </w:trPr>
        <w:tc>
          <w:tcPr>
            <w:tcW w:w="9209" w:type="dxa"/>
          </w:tcPr>
          <w:p w14:paraId="685DA2B6" w14:textId="591CD294" w:rsidR="002F48E7" w:rsidRPr="00E904E1" w:rsidRDefault="002F48E7" w:rsidP="00E911B7">
            <w:pPr>
              <w:spacing w:after="0" w:line="240" w:lineRule="auto"/>
              <w:ind w:firstLine="709"/>
              <w:jc w:val="center"/>
              <w:rPr>
                <w:i/>
                <w:sz w:val="28"/>
                <w:szCs w:val="28"/>
                <w:lang w:val="en-US"/>
              </w:rPr>
            </w:pPr>
            <w:r w:rsidRPr="00E904E1">
              <w:rPr>
                <w:rFonts w:eastAsia="Times New Roman"/>
                <w:sz w:val="28"/>
                <w:szCs w:val="28"/>
                <w:lang w:val="en-US"/>
              </w:rPr>
              <w:t>NH</w:t>
            </w:r>
            <w:r w:rsidRPr="00E904E1">
              <w:rPr>
                <w:rFonts w:eastAsia="Times New Roman"/>
                <w:sz w:val="28"/>
                <w:szCs w:val="28"/>
                <w:vertAlign w:val="subscript"/>
              </w:rPr>
              <w:t>3</w:t>
            </w:r>
            <w:r w:rsidRPr="00E904E1">
              <w:rPr>
                <w:rFonts w:eastAsia="Times New Roman"/>
                <w:sz w:val="28"/>
                <w:szCs w:val="28"/>
              </w:rPr>
              <w:t>+</w:t>
            </w:r>
            <w:r w:rsidRPr="00E904E1">
              <w:rPr>
                <w:rFonts w:eastAsia="Times New Roman"/>
                <w:sz w:val="28"/>
                <w:szCs w:val="28"/>
                <w:lang w:val="en-US"/>
              </w:rPr>
              <w:t>H</w:t>
            </w:r>
            <w:r w:rsidRPr="00E904E1">
              <w:rPr>
                <w:rFonts w:eastAsia="Times New Roman"/>
                <w:sz w:val="28"/>
                <w:szCs w:val="28"/>
                <w:vertAlign w:val="subscript"/>
              </w:rPr>
              <w:t>2</w:t>
            </w:r>
            <w:r w:rsidRPr="00E904E1">
              <w:rPr>
                <w:rFonts w:eastAsia="Times New Roman"/>
                <w:sz w:val="28"/>
                <w:szCs w:val="28"/>
                <w:lang w:val="en-US"/>
              </w:rPr>
              <w:t>O</w:t>
            </w:r>
            <w:r w:rsidRPr="00E904E1">
              <w:rPr>
                <w:rFonts w:eastAsia="Times New Roman"/>
                <w:sz w:val="28"/>
                <w:szCs w:val="28"/>
              </w:rPr>
              <w:t xml:space="preserve"> </w:t>
            </w:r>
            <w:r w:rsidRPr="00E904E1">
              <w:rPr>
                <w:rFonts w:eastAsia="Times New Roman"/>
                <w:bCs/>
                <w:noProof/>
                <w:sz w:val="28"/>
                <w:szCs w:val="28"/>
              </w:rPr>
              <mc:AlternateContent>
                <mc:Choice Requires="wps">
                  <w:drawing>
                    <wp:inline distT="0" distB="0" distL="0" distR="0" wp14:anchorId="41C750A1" wp14:editId="222C506B">
                      <wp:extent cx="284480" cy="1905"/>
                      <wp:effectExtent l="9525" t="40005" r="20320" b="43815"/>
                      <wp:docPr id="61" name="Line 18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5AFD49A3" id="Line 185"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">
                      <v:stroke endarrow="block" endarrowwidth="narrow" endarrowlength="short"/>
                      <o:lock v:ext="edit" aspectratio="t"/>
                      <w10:anchorlock/>
                    </v:line>
                  </w:pict>
                </mc:Fallback>
              </mc:AlternateContent>
            </w:r>
            <w:r w:rsidRPr="00E904E1">
              <w:rPr>
                <w:rFonts w:eastAsia="Times New Roman"/>
                <w:sz w:val="28"/>
                <w:szCs w:val="28"/>
                <w:lang w:val="en-US"/>
              </w:rPr>
              <w:t>NH</w:t>
            </w:r>
            <w:r w:rsidRPr="00E904E1">
              <w:rPr>
                <w:rFonts w:eastAsia="Times New Roman"/>
                <w:sz w:val="28"/>
                <w:szCs w:val="28"/>
                <w:vertAlign w:val="subscript"/>
              </w:rPr>
              <w:t>4</w:t>
            </w:r>
            <w:r w:rsidRPr="00E904E1">
              <w:rPr>
                <w:rFonts w:eastAsia="Times New Roman"/>
                <w:sz w:val="28"/>
                <w:szCs w:val="28"/>
                <w:vertAlign w:val="superscript"/>
              </w:rPr>
              <w:t>+</w:t>
            </w:r>
            <w:r w:rsidRPr="00E904E1">
              <w:rPr>
                <w:rFonts w:eastAsia="Times New Roman"/>
                <w:sz w:val="28"/>
                <w:szCs w:val="28"/>
              </w:rPr>
              <w:t>+</w:t>
            </w:r>
            <w:r w:rsidRPr="00E904E1">
              <w:rPr>
                <w:rFonts w:eastAsia="Times New Roman"/>
                <w:sz w:val="28"/>
                <w:szCs w:val="28"/>
                <w:lang w:val="en-US"/>
              </w:rPr>
              <w:t>OH</w:t>
            </w:r>
            <w:r w:rsidRPr="00E904E1">
              <w:rPr>
                <w:rFonts w:eastAsia="Times New Roman"/>
                <w:sz w:val="28"/>
                <w:szCs w:val="28"/>
                <w:vertAlign w:val="superscript"/>
              </w:rPr>
              <w:t>-</w:t>
            </w:r>
          </w:p>
        </w:tc>
        <w:tc>
          <w:tcPr>
            <w:tcW w:w="419" w:type="dxa"/>
          </w:tcPr>
          <w:p w14:paraId="6B381D3F" w14:textId="16ECC820" w:rsidR="002F48E7" w:rsidRPr="00E904E1" w:rsidRDefault="002F48E7" w:rsidP="00E911B7">
            <w:pPr>
              <w:spacing w:after="0" w:line="240" w:lineRule="auto"/>
              <w:jc w:val="both"/>
              <w:rPr>
                <w:sz w:val="28"/>
                <w:szCs w:val="28"/>
                <w:lang w:val="en-US"/>
              </w:rPr>
            </w:pPr>
            <w:r w:rsidRPr="00E904E1">
              <w:rPr>
                <w:rFonts w:eastAsia="Times New Roman"/>
                <w:sz w:val="28"/>
                <w:szCs w:val="28"/>
              </w:rPr>
              <w:t>(</w:t>
            </w:r>
            <w:r w:rsidR="00BF5DEF">
              <w:rPr>
                <w:rFonts w:eastAsia="Times New Roman"/>
                <w:sz w:val="28"/>
                <w:szCs w:val="28"/>
              </w:rPr>
              <w:t>1</w:t>
            </w:r>
            <w:r w:rsidR="00A616D2" w:rsidRPr="00E904E1">
              <w:rPr>
                <w:rFonts w:eastAsia="Times New Roman"/>
                <w:sz w:val="28"/>
                <w:szCs w:val="28"/>
              </w:rPr>
              <w:t>.</w:t>
            </w:r>
            <w:r w:rsidR="00BF5DEF">
              <w:rPr>
                <w:rFonts w:eastAsia="Times New Roman"/>
                <w:sz w:val="28"/>
                <w:szCs w:val="28"/>
              </w:rPr>
              <w:t>14</w:t>
            </w:r>
            <w:r w:rsidRPr="00E904E1">
              <w:rPr>
                <w:rFonts w:eastAsia="Times New Roman"/>
                <w:sz w:val="28"/>
                <w:szCs w:val="28"/>
              </w:rPr>
              <w:t>)</w:t>
            </w:r>
          </w:p>
        </w:tc>
      </w:tr>
    </w:tbl>
    <w:p w14:paraId="4469E39C" w14:textId="77777777" w:rsidR="00272FB7" w:rsidRPr="00E904E1" w:rsidRDefault="00272FB7" w:rsidP="00E911B7">
      <w:pPr>
        <w:spacing w:after="0" w:line="240" w:lineRule="auto"/>
        <w:ind w:firstLine="709"/>
        <w:jc w:val="both"/>
        <w:rPr>
          <w:rFonts w:ascii="Times New Roman" w:eastAsia="Times New Roman" w:hAnsi="Times New Roman" w:cs="Times New Roman"/>
          <w:sz w:val="28"/>
          <w:szCs w:val="28"/>
        </w:rPr>
      </w:pPr>
    </w:p>
    <w:p w14:paraId="2D4DA7D9" w14:textId="77777777" w:rsidR="00272FB7" w:rsidRPr="00E904E1" w:rsidRDefault="00272FB7" w:rsidP="00272FB7">
      <w:pPr>
        <w:spacing w:after="0" w:line="240" w:lineRule="auto"/>
        <w:ind w:firstLine="708"/>
        <w:jc w:val="both"/>
        <w:rPr>
          <w:rFonts w:ascii="Times New Roman" w:eastAsia="Times New Roman" w:hAnsi="Times New Roman" w:cs="Times New Roman"/>
          <w:iCs/>
          <w:color w:val="000000"/>
          <w:sz w:val="28"/>
          <w:szCs w:val="28"/>
          <w:lang w:eastAsia="en-US"/>
        </w:rPr>
      </w:pPr>
      <w:r w:rsidRPr="00E904E1">
        <w:rPr>
          <w:rFonts w:ascii="Times New Roman" w:eastAsia="Times New Roman" w:hAnsi="Times New Roman" w:cs="Times New Roman"/>
          <w:bCs/>
          <w:iCs/>
          <w:color w:val="000000"/>
          <w:sz w:val="28"/>
          <w:szCs w:val="28"/>
          <w:lang w:eastAsia="en-US"/>
        </w:rPr>
        <w:t xml:space="preserve">Нейтрализация </w:t>
      </w:r>
      <w:r w:rsidRPr="00E904E1">
        <w:rPr>
          <w:rFonts w:ascii="Times New Roman" w:eastAsia="Times New Roman" w:hAnsi="Times New Roman" w:cs="Times New Roman"/>
          <w:iCs/>
          <w:color w:val="000000"/>
          <w:sz w:val="28"/>
          <w:szCs w:val="28"/>
          <w:lang w:val="en-US" w:eastAsia="en-US"/>
        </w:rPr>
        <w:t>HCl</w:t>
      </w:r>
      <w:r w:rsidRPr="00E904E1">
        <w:rPr>
          <w:rFonts w:ascii="Times New Roman" w:eastAsia="Times New Roman" w:hAnsi="Times New Roman" w:cs="Times New Roman"/>
          <w:iCs/>
          <w:color w:val="000000"/>
          <w:sz w:val="28"/>
          <w:szCs w:val="28"/>
          <w:lang w:eastAsia="en-US"/>
        </w:rPr>
        <w:t>, добавлением водного раствора аммиака происходит по реакции:</w:t>
      </w:r>
    </w:p>
    <w:p w14:paraId="0028A318" w14:textId="77777777" w:rsidR="001911A8" w:rsidRPr="00E904E1" w:rsidRDefault="001911A8" w:rsidP="00272FB7">
      <w:pPr>
        <w:spacing w:after="0" w:line="240" w:lineRule="auto"/>
        <w:ind w:firstLine="708"/>
        <w:jc w:val="both"/>
        <w:rPr>
          <w:rFonts w:ascii="Times New Roman" w:eastAsia="Times New Roman" w:hAnsi="Times New Roman" w:cs="Times New Roman"/>
          <w:bCs/>
          <w:iCs/>
          <w:color w:val="000000"/>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1911A8" w:rsidRPr="00E904E1" w14:paraId="60A94115" w14:textId="77777777" w:rsidTr="00FF5327">
        <w:trPr>
          <w:trHeight w:val="426"/>
        </w:trPr>
        <w:tc>
          <w:tcPr>
            <w:tcW w:w="9209" w:type="dxa"/>
          </w:tcPr>
          <w:p w14:paraId="77199957" w14:textId="0D3A8958" w:rsidR="001911A8" w:rsidRPr="00E904E1" w:rsidRDefault="001911A8" w:rsidP="00FF5327">
            <w:pPr>
              <w:spacing w:line="240" w:lineRule="auto"/>
              <w:ind w:firstLine="709"/>
              <w:jc w:val="center"/>
              <w:rPr>
                <w:i/>
                <w:sz w:val="28"/>
                <w:szCs w:val="28"/>
                <w:lang w:val="en-US"/>
              </w:rPr>
            </w:pPr>
            <w:r w:rsidRPr="00E904E1">
              <w:rPr>
                <w:rFonts w:eastAsia="Times New Roman"/>
                <w:iCs/>
                <w:color w:val="000000"/>
                <w:sz w:val="28"/>
                <w:szCs w:val="28"/>
                <w:lang w:eastAsia="en-US"/>
              </w:rPr>
              <w:t>NH</w:t>
            </w:r>
            <w:r w:rsidRPr="00E904E1">
              <w:rPr>
                <w:rFonts w:eastAsia="Times New Roman"/>
                <w:iCs/>
                <w:color w:val="000000"/>
                <w:sz w:val="28"/>
                <w:szCs w:val="28"/>
                <w:vertAlign w:val="subscript"/>
                <w:lang w:eastAsia="en-US"/>
              </w:rPr>
              <w:t>4</w:t>
            </w:r>
            <w:r w:rsidRPr="00E904E1">
              <w:rPr>
                <w:rFonts w:eastAsia="Times New Roman"/>
                <w:iCs/>
                <w:color w:val="000000"/>
                <w:sz w:val="28"/>
                <w:szCs w:val="28"/>
                <w:lang w:eastAsia="en-US"/>
              </w:rPr>
              <w:t xml:space="preserve">OH + </w:t>
            </w:r>
            <w:r w:rsidRPr="00E904E1">
              <w:rPr>
                <w:rFonts w:eastAsia="Times New Roman"/>
                <w:iCs/>
                <w:color w:val="000000"/>
                <w:sz w:val="28"/>
                <w:szCs w:val="28"/>
                <w:lang w:val="en-US" w:eastAsia="en-US"/>
              </w:rPr>
              <w:t>HCl</w:t>
            </w:r>
            <w:r w:rsidRPr="00E904E1">
              <w:rPr>
                <w:rFonts w:eastAsia="Times New Roman"/>
                <w:iCs/>
                <w:color w:val="000000"/>
                <w:sz w:val="28"/>
                <w:szCs w:val="28"/>
                <w:lang w:eastAsia="en-US"/>
              </w:rPr>
              <w:t xml:space="preserve"> </w:t>
            </w:r>
            <w:r w:rsidRPr="00E904E1">
              <w:rPr>
                <w:rFonts w:eastAsia="Times New Roman"/>
                <w:bCs/>
                <w:iCs/>
                <w:noProof/>
                <w:color w:val="000000"/>
                <w:sz w:val="28"/>
                <w:szCs w:val="28"/>
              </w:rPr>
              <mc:AlternateContent>
                <mc:Choice Requires="wps">
                  <w:drawing>
                    <wp:inline distT="0" distB="0" distL="0" distR="0" wp14:anchorId="19B3BDF4" wp14:editId="1915CD19">
                      <wp:extent cx="284480" cy="1905"/>
                      <wp:effectExtent l="11430" t="47625" r="18415" b="45720"/>
                      <wp:docPr id="63" name="Line 1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256ED490" id="Line 184"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FZKJ2o7AgAAag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r w:rsidRPr="00E904E1">
              <w:rPr>
                <w:rFonts w:eastAsia="Times New Roman"/>
                <w:iCs/>
                <w:color w:val="000000"/>
                <w:sz w:val="28"/>
                <w:szCs w:val="28"/>
                <w:lang w:eastAsia="en-US"/>
              </w:rPr>
              <w:t xml:space="preserve"> </w:t>
            </w:r>
            <w:r w:rsidRPr="00E904E1">
              <w:rPr>
                <w:rFonts w:eastAsia="Times New Roman"/>
                <w:iCs/>
                <w:color w:val="000000"/>
                <w:sz w:val="28"/>
                <w:szCs w:val="28"/>
                <w:lang w:val="en-US" w:eastAsia="en-US"/>
              </w:rPr>
              <w:t>NH</w:t>
            </w:r>
            <w:r w:rsidRPr="00E904E1">
              <w:rPr>
                <w:rFonts w:eastAsia="Times New Roman"/>
                <w:iCs/>
                <w:color w:val="000000"/>
                <w:sz w:val="28"/>
                <w:szCs w:val="28"/>
                <w:vertAlign w:val="subscript"/>
                <w:lang w:eastAsia="en-US"/>
              </w:rPr>
              <w:t>4</w:t>
            </w:r>
            <w:r w:rsidRPr="00E904E1">
              <w:rPr>
                <w:rFonts w:eastAsia="Times New Roman"/>
                <w:iCs/>
                <w:color w:val="000000"/>
                <w:sz w:val="28"/>
                <w:szCs w:val="28"/>
                <w:lang w:val="en-US" w:eastAsia="en-US"/>
              </w:rPr>
              <w:t>Cl</w:t>
            </w:r>
            <w:r w:rsidRPr="00E904E1">
              <w:rPr>
                <w:rFonts w:eastAsia="Times New Roman"/>
                <w:iCs/>
                <w:color w:val="000000"/>
                <w:sz w:val="28"/>
                <w:szCs w:val="28"/>
                <w:lang w:eastAsia="en-US"/>
              </w:rPr>
              <w:t xml:space="preserve"> + </w:t>
            </w:r>
            <w:r w:rsidRPr="00E904E1">
              <w:rPr>
                <w:rFonts w:eastAsia="Times New Roman"/>
                <w:iCs/>
                <w:color w:val="000000"/>
                <w:sz w:val="28"/>
                <w:szCs w:val="28"/>
                <w:lang w:val="en-US" w:eastAsia="en-US"/>
              </w:rPr>
              <w:t>H</w:t>
            </w:r>
            <w:r w:rsidRPr="00E904E1">
              <w:rPr>
                <w:rFonts w:eastAsia="Times New Roman"/>
                <w:iCs/>
                <w:color w:val="000000"/>
                <w:sz w:val="28"/>
                <w:szCs w:val="28"/>
                <w:vertAlign w:val="subscript"/>
                <w:lang w:eastAsia="en-US"/>
              </w:rPr>
              <w:t>2</w:t>
            </w:r>
            <w:r w:rsidRPr="00E904E1">
              <w:rPr>
                <w:rFonts w:eastAsia="Times New Roman"/>
                <w:iCs/>
                <w:color w:val="000000"/>
                <w:sz w:val="28"/>
                <w:szCs w:val="28"/>
                <w:lang w:val="en-US" w:eastAsia="en-US"/>
              </w:rPr>
              <w:t>O</w:t>
            </w:r>
          </w:p>
        </w:tc>
        <w:tc>
          <w:tcPr>
            <w:tcW w:w="419" w:type="dxa"/>
          </w:tcPr>
          <w:p w14:paraId="2C1C9C69" w14:textId="7AD9CD02" w:rsidR="001911A8" w:rsidRPr="00E904E1" w:rsidRDefault="001911A8" w:rsidP="00FF5327">
            <w:pPr>
              <w:spacing w:line="240" w:lineRule="auto"/>
              <w:jc w:val="both"/>
              <w:rPr>
                <w:sz w:val="28"/>
                <w:szCs w:val="28"/>
                <w:lang w:val="en-US"/>
              </w:rPr>
            </w:pPr>
            <w:r w:rsidRPr="00E904E1">
              <w:rPr>
                <w:rFonts w:eastAsia="Times New Roman"/>
                <w:iCs/>
                <w:color w:val="000000"/>
                <w:sz w:val="28"/>
                <w:szCs w:val="28"/>
                <w:lang w:eastAsia="en-US"/>
              </w:rPr>
              <w:t>(</w:t>
            </w:r>
            <w:r w:rsidR="00DC1C5C">
              <w:rPr>
                <w:rFonts w:eastAsia="Times New Roman"/>
                <w:iCs/>
                <w:color w:val="000000"/>
                <w:sz w:val="28"/>
                <w:szCs w:val="28"/>
                <w:lang w:eastAsia="en-US"/>
              </w:rPr>
              <w:t>1</w:t>
            </w:r>
            <w:r w:rsidR="00A616D2" w:rsidRPr="00E904E1">
              <w:rPr>
                <w:rFonts w:eastAsia="Times New Roman"/>
                <w:iCs/>
                <w:color w:val="000000"/>
                <w:sz w:val="28"/>
                <w:szCs w:val="28"/>
                <w:lang w:eastAsia="en-US"/>
              </w:rPr>
              <w:t>.</w:t>
            </w:r>
            <w:r w:rsidR="00DC1C5C">
              <w:rPr>
                <w:rFonts w:eastAsia="Times New Roman"/>
                <w:iCs/>
                <w:color w:val="000000"/>
                <w:sz w:val="28"/>
                <w:szCs w:val="28"/>
                <w:lang w:eastAsia="en-US"/>
              </w:rPr>
              <w:t>15</w:t>
            </w:r>
            <w:r w:rsidRPr="00E904E1">
              <w:rPr>
                <w:rFonts w:eastAsia="Times New Roman"/>
                <w:iCs/>
                <w:color w:val="000000"/>
                <w:sz w:val="28"/>
                <w:szCs w:val="28"/>
                <w:lang w:eastAsia="en-US"/>
              </w:rPr>
              <w:t>)</w:t>
            </w:r>
          </w:p>
        </w:tc>
      </w:tr>
    </w:tbl>
    <w:p w14:paraId="4201690C" w14:textId="4FECEFEE" w:rsidR="00272FB7" w:rsidRPr="00E904E1" w:rsidRDefault="00272FB7" w:rsidP="000C5494">
      <w:pPr>
        <w:spacing w:after="0" w:line="240" w:lineRule="auto"/>
        <w:ind w:firstLine="709"/>
        <w:jc w:val="both"/>
        <w:rPr>
          <w:rFonts w:ascii="Times New Roman" w:eastAsia="Times New Roman" w:hAnsi="Times New Roman" w:cs="Times New Roman"/>
          <w:iCs/>
          <w:color w:val="000000"/>
          <w:sz w:val="28"/>
          <w:szCs w:val="28"/>
          <w:lang w:eastAsia="en-US"/>
        </w:rPr>
      </w:pPr>
      <w:r w:rsidRPr="00E904E1">
        <w:rPr>
          <w:rFonts w:ascii="Times New Roman" w:eastAsia="Times New Roman" w:hAnsi="Times New Roman" w:cs="Times New Roman"/>
          <w:sz w:val="28"/>
          <w:szCs w:val="28"/>
        </w:rPr>
        <w:t>При этом катализируется гидролиз т</w:t>
      </w:r>
      <w:r w:rsidR="000C5494" w:rsidRPr="00E904E1">
        <w:rPr>
          <w:rFonts w:ascii="Times New Roman" w:eastAsia="Times New Roman" w:hAnsi="Times New Roman" w:cs="Times New Roman"/>
          <w:sz w:val="28"/>
          <w:szCs w:val="28"/>
        </w:rPr>
        <w:t xml:space="preserve">етрахлорида олова и образование </w:t>
      </w:r>
      <w:r w:rsidRPr="00E904E1">
        <w:rPr>
          <w:rFonts w:ascii="Times New Roman" w:eastAsia="Times New Roman" w:hAnsi="Times New Roman" w:cs="Times New Roman"/>
          <w:sz w:val="28"/>
          <w:szCs w:val="28"/>
        </w:rPr>
        <w:t>гидроксида олова.</w:t>
      </w:r>
    </w:p>
    <w:p w14:paraId="4B27C85A" w14:textId="77777777"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Суммарная реакция имеет следующий вид:</w:t>
      </w:r>
    </w:p>
    <w:p w14:paraId="00AA59CC" w14:textId="77777777" w:rsidR="000C5494" w:rsidRPr="00E904E1" w:rsidRDefault="000C5494" w:rsidP="00272FB7">
      <w:pPr>
        <w:spacing w:after="0" w:line="240" w:lineRule="auto"/>
        <w:ind w:firstLine="709"/>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C5494" w:rsidRPr="00E904E1" w14:paraId="24989D35" w14:textId="77777777" w:rsidTr="00FF5327">
        <w:trPr>
          <w:trHeight w:val="426"/>
        </w:trPr>
        <w:tc>
          <w:tcPr>
            <w:tcW w:w="9209" w:type="dxa"/>
          </w:tcPr>
          <w:p w14:paraId="5787A53B" w14:textId="13F11AED" w:rsidR="000C5494" w:rsidRPr="00E904E1" w:rsidRDefault="000C5494" w:rsidP="00FF5327">
            <w:pPr>
              <w:spacing w:line="240" w:lineRule="auto"/>
              <w:ind w:firstLine="709"/>
              <w:jc w:val="center"/>
              <w:rPr>
                <w:i/>
                <w:sz w:val="28"/>
                <w:szCs w:val="28"/>
                <w:lang w:val="en-US"/>
              </w:rPr>
            </w:pPr>
            <w:r w:rsidRPr="00E904E1">
              <w:rPr>
                <w:rFonts w:eastAsia="Times New Roman"/>
                <w:bCs/>
                <w:sz w:val="28"/>
                <w:szCs w:val="28"/>
                <w:lang w:val="en-US"/>
              </w:rPr>
              <w:t>SnCl</w:t>
            </w:r>
            <w:r w:rsidRPr="00E904E1">
              <w:rPr>
                <w:rFonts w:eastAsia="Times New Roman"/>
                <w:bCs/>
                <w:sz w:val="28"/>
                <w:szCs w:val="28"/>
                <w:vertAlign w:val="subscript"/>
                <w:lang w:val="en-US"/>
              </w:rPr>
              <w:t>4</w:t>
            </w:r>
            <w:r w:rsidRPr="00E904E1">
              <w:rPr>
                <w:rFonts w:eastAsia="Times New Roman"/>
                <w:bCs/>
                <w:sz w:val="28"/>
                <w:szCs w:val="28"/>
                <w:lang w:val="en-US"/>
              </w:rPr>
              <w:t xml:space="preserve"> + 4</w:t>
            </w:r>
            <w:r w:rsidRPr="00E904E1">
              <w:rPr>
                <w:rFonts w:eastAsia="Times New Roman"/>
                <w:sz w:val="28"/>
                <w:szCs w:val="28"/>
                <w:lang w:val="en-US"/>
              </w:rPr>
              <w:t>NH</w:t>
            </w:r>
            <w:r w:rsidRPr="00E904E1">
              <w:rPr>
                <w:rFonts w:eastAsia="Times New Roman"/>
                <w:sz w:val="28"/>
                <w:szCs w:val="28"/>
                <w:vertAlign w:val="subscript"/>
                <w:lang w:val="en-US"/>
              </w:rPr>
              <w:t>4</w:t>
            </w:r>
            <w:r w:rsidRPr="00E904E1">
              <w:rPr>
                <w:rFonts w:eastAsia="Times New Roman"/>
                <w:sz w:val="28"/>
                <w:szCs w:val="28"/>
                <w:lang w:val="en-US"/>
              </w:rPr>
              <w:t xml:space="preserve">OH </w:t>
            </w:r>
            <w:r w:rsidRPr="00E904E1">
              <w:rPr>
                <w:rFonts w:eastAsia="Times New Roman"/>
                <w:bCs/>
                <w:noProof/>
                <w:sz w:val="28"/>
                <w:szCs w:val="28"/>
              </w:rPr>
              <mc:AlternateContent>
                <mc:Choice Requires="wps">
                  <w:drawing>
                    <wp:inline distT="0" distB="0" distL="0" distR="0" wp14:anchorId="23A2AF0C" wp14:editId="746A02B5">
                      <wp:extent cx="284480" cy="1905"/>
                      <wp:effectExtent l="7620" t="47625" r="22225" b="45720"/>
                      <wp:docPr id="65" name="Line 18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69ADC893" id="Line 183"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EAV1yA7AgAAag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r w:rsidRPr="00E904E1">
              <w:rPr>
                <w:rFonts w:eastAsia="Times New Roman"/>
                <w:bCs/>
                <w:sz w:val="28"/>
                <w:szCs w:val="28"/>
                <w:lang w:val="en-US"/>
              </w:rPr>
              <w:t xml:space="preserve"> Sn(OH)</w:t>
            </w:r>
            <w:r w:rsidRPr="00E904E1">
              <w:rPr>
                <w:rFonts w:eastAsia="Times New Roman"/>
                <w:bCs/>
                <w:sz w:val="28"/>
                <w:szCs w:val="28"/>
                <w:vertAlign w:val="subscript"/>
                <w:lang w:val="en-US"/>
              </w:rPr>
              <w:t>4</w:t>
            </w:r>
            <w:r w:rsidRPr="00E904E1">
              <w:rPr>
                <w:rFonts w:eastAsia="Times New Roman"/>
                <w:bCs/>
                <w:sz w:val="28"/>
                <w:szCs w:val="28"/>
                <w:lang w:val="en-US"/>
              </w:rPr>
              <w:t xml:space="preserve"> + 4</w:t>
            </w:r>
            <w:r w:rsidRPr="00E904E1">
              <w:rPr>
                <w:rFonts w:eastAsia="Times New Roman"/>
                <w:sz w:val="28"/>
                <w:szCs w:val="28"/>
                <w:lang w:val="en-US"/>
              </w:rPr>
              <w:t>NH</w:t>
            </w:r>
            <w:r w:rsidRPr="00E904E1">
              <w:rPr>
                <w:rFonts w:eastAsia="Times New Roman"/>
                <w:sz w:val="28"/>
                <w:szCs w:val="28"/>
                <w:vertAlign w:val="subscript"/>
                <w:lang w:val="en-US"/>
              </w:rPr>
              <w:t>4</w:t>
            </w:r>
            <w:r w:rsidRPr="00E904E1">
              <w:rPr>
                <w:rFonts w:eastAsia="Times New Roman"/>
                <w:bCs/>
                <w:sz w:val="28"/>
                <w:szCs w:val="28"/>
                <w:lang w:val="en-US"/>
              </w:rPr>
              <w:t>Cl</w:t>
            </w:r>
          </w:p>
        </w:tc>
        <w:tc>
          <w:tcPr>
            <w:tcW w:w="419" w:type="dxa"/>
          </w:tcPr>
          <w:p w14:paraId="09DAA92B" w14:textId="0474DEC5" w:rsidR="000C5494" w:rsidRPr="00E904E1" w:rsidRDefault="000C5494" w:rsidP="00FF5327">
            <w:pPr>
              <w:spacing w:line="240" w:lineRule="auto"/>
              <w:jc w:val="both"/>
              <w:rPr>
                <w:sz w:val="28"/>
                <w:szCs w:val="28"/>
                <w:lang w:val="en-US"/>
              </w:rPr>
            </w:pPr>
            <w:r w:rsidRPr="00E904E1">
              <w:rPr>
                <w:rFonts w:eastAsia="Times New Roman"/>
                <w:bCs/>
                <w:sz w:val="28"/>
                <w:szCs w:val="28"/>
                <w:lang w:val="en-US"/>
              </w:rPr>
              <w:t>(</w:t>
            </w:r>
            <w:r w:rsidR="006138CC">
              <w:rPr>
                <w:rFonts w:eastAsia="Times New Roman"/>
                <w:bCs/>
                <w:sz w:val="28"/>
                <w:szCs w:val="28"/>
              </w:rPr>
              <w:t>1</w:t>
            </w:r>
            <w:r w:rsidR="00A616D2" w:rsidRPr="00E904E1">
              <w:rPr>
                <w:rFonts w:eastAsia="Times New Roman"/>
                <w:bCs/>
                <w:sz w:val="28"/>
                <w:szCs w:val="28"/>
              </w:rPr>
              <w:t>.</w:t>
            </w:r>
            <w:r w:rsidR="006138CC">
              <w:rPr>
                <w:rFonts w:eastAsia="Times New Roman"/>
                <w:bCs/>
                <w:sz w:val="28"/>
                <w:szCs w:val="28"/>
                <w:lang w:val="en-US"/>
              </w:rPr>
              <w:t>16</w:t>
            </w:r>
            <w:r w:rsidRPr="00E904E1">
              <w:rPr>
                <w:rFonts w:eastAsia="Times New Roman"/>
                <w:bCs/>
                <w:sz w:val="28"/>
                <w:szCs w:val="28"/>
                <w:lang w:val="en-US"/>
              </w:rPr>
              <w:t>)</w:t>
            </w:r>
          </w:p>
        </w:tc>
      </w:tr>
    </w:tbl>
    <w:p w14:paraId="4A92C076" w14:textId="3597D625" w:rsidR="00272FB7" w:rsidRPr="00E904E1" w:rsidRDefault="00272FB7" w:rsidP="00272FB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Для установления динамического равновесия между молекулами вещества и образования устойчивых химических связей, пленкообразующие системы выдерживались в течение суток в темном месте при 20</w:t>
      </w:r>
      <w:r w:rsidRPr="00E904E1">
        <w:rPr>
          <w:rFonts w:ascii="Times New Roman" w:eastAsia="Times New Roman" w:hAnsi="Times New Roman" w:cs="Times New Roman"/>
          <w:sz w:val="28"/>
          <w:szCs w:val="28"/>
          <w:vertAlign w:val="superscript"/>
        </w:rPr>
        <w:t>0</w:t>
      </w:r>
      <w:r w:rsidRPr="00E904E1">
        <w:rPr>
          <w:rFonts w:ascii="Times New Roman" w:eastAsia="Times New Roman" w:hAnsi="Times New Roman" w:cs="Times New Roman"/>
          <w:sz w:val="28"/>
          <w:szCs w:val="28"/>
        </w:rPr>
        <w:t>С. Данные условия необходимы для формирования высокодисперсной коллоидной системы (золя).</w:t>
      </w:r>
    </w:p>
    <w:p w14:paraId="23BBA3D8" w14:textId="1D664302" w:rsidR="000D36C5" w:rsidRPr="00E904E1" w:rsidRDefault="000D36C5" w:rsidP="00272FB7">
      <w:pPr>
        <w:spacing w:after="0" w:line="240" w:lineRule="auto"/>
        <w:ind w:firstLine="709"/>
        <w:jc w:val="both"/>
        <w:rPr>
          <w:rFonts w:ascii="Times New Roman" w:eastAsia="Times New Roman" w:hAnsi="Times New Roman" w:cs="Times New Roman"/>
          <w:sz w:val="28"/>
          <w:szCs w:val="28"/>
        </w:rPr>
      </w:pPr>
    </w:p>
    <w:p w14:paraId="77255E8B" w14:textId="77A32231" w:rsidR="000D36C5" w:rsidRPr="00E904E1" w:rsidRDefault="000D36C5" w:rsidP="00272FB7">
      <w:pPr>
        <w:spacing w:after="0" w:line="240" w:lineRule="auto"/>
        <w:ind w:firstLine="709"/>
        <w:jc w:val="both"/>
        <w:rPr>
          <w:rFonts w:ascii="Times New Roman" w:eastAsia="Times New Roman" w:hAnsi="Times New Roman" w:cs="Times New Roman"/>
          <w:i/>
          <w:sz w:val="28"/>
          <w:szCs w:val="28"/>
        </w:rPr>
      </w:pPr>
      <w:r w:rsidRPr="00E904E1">
        <w:rPr>
          <w:rFonts w:ascii="Times New Roman" w:eastAsia="Times New Roman" w:hAnsi="Times New Roman" w:cs="Times New Roman"/>
          <w:i/>
          <w:sz w:val="28"/>
          <w:szCs w:val="28"/>
        </w:rPr>
        <w:t xml:space="preserve">Создание </w:t>
      </w:r>
      <w:r w:rsidR="00B069A7" w:rsidRPr="00E904E1">
        <w:rPr>
          <w:rFonts w:ascii="Times New Roman" w:eastAsia="Times New Roman" w:hAnsi="Times New Roman" w:cs="Times New Roman"/>
          <w:i/>
          <w:sz w:val="28"/>
          <w:szCs w:val="28"/>
        </w:rPr>
        <w:t xml:space="preserve">пленкообразующих систем с </w:t>
      </w:r>
      <w:r w:rsidR="00B069A7" w:rsidRPr="00E904E1">
        <w:rPr>
          <w:rFonts w:ascii="Times New Roman" w:eastAsia="Times New Roman" w:hAnsi="Times New Roman" w:cs="Times New Roman"/>
          <w:i/>
          <w:sz w:val="28"/>
          <w:szCs w:val="28"/>
          <w:lang w:val="en-US"/>
        </w:rPr>
        <w:t>SnO</w:t>
      </w:r>
      <w:r w:rsidR="00B069A7" w:rsidRPr="00E904E1">
        <w:rPr>
          <w:rFonts w:ascii="Times New Roman" w:eastAsia="Times New Roman" w:hAnsi="Times New Roman" w:cs="Times New Roman"/>
          <w:i/>
          <w:sz w:val="28"/>
          <w:szCs w:val="28"/>
          <w:vertAlign w:val="subscript"/>
        </w:rPr>
        <w:t>2</w:t>
      </w:r>
      <w:r w:rsidR="00B069A7" w:rsidRPr="00E904E1">
        <w:rPr>
          <w:rFonts w:ascii="Times New Roman" w:eastAsia="Times New Roman" w:hAnsi="Times New Roman" w:cs="Times New Roman"/>
          <w:i/>
          <w:sz w:val="28"/>
          <w:szCs w:val="28"/>
        </w:rPr>
        <w:t xml:space="preserve"> в виде </w:t>
      </w:r>
      <w:r w:rsidRPr="00E904E1">
        <w:rPr>
          <w:rFonts w:ascii="Times New Roman" w:eastAsia="Times New Roman" w:hAnsi="Times New Roman" w:cs="Times New Roman"/>
          <w:i/>
          <w:sz w:val="28"/>
          <w:szCs w:val="28"/>
        </w:rPr>
        <w:t>дисперсной фазы</w:t>
      </w:r>
      <w:r w:rsidR="00112F47" w:rsidRPr="00E904E1">
        <w:rPr>
          <w:rFonts w:ascii="Times New Roman" w:eastAsia="Times New Roman" w:hAnsi="Times New Roman" w:cs="Times New Roman"/>
          <w:i/>
          <w:sz w:val="28"/>
          <w:szCs w:val="28"/>
        </w:rPr>
        <w:t>.</w:t>
      </w:r>
    </w:p>
    <w:p w14:paraId="53CE89D6" w14:textId="3F538E87" w:rsidR="000D36C5" w:rsidRPr="00E904E1" w:rsidRDefault="00112F47" w:rsidP="002D7F87">
      <w:pPr>
        <w:spacing w:after="0" w:line="240" w:lineRule="auto"/>
        <w:ind w:firstLine="709"/>
        <w:jc w:val="both"/>
        <w:rPr>
          <w:rFonts w:ascii="Times New Roman" w:hAnsi="Times New Roman" w:cs="Times New Roman"/>
          <w:bCs/>
          <w:sz w:val="28"/>
          <w:szCs w:val="28"/>
        </w:rPr>
      </w:pPr>
      <w:r w:rsidRPr="00E904E1">
        <w:rPr>
          <w:rFonts w:ascii="Times New Roman" w:hAnsi="Times New Roman" w:cs="Times New Roman"/>
          <w:sz w:val="28"/>
          <w:szCs w:val="28"/>
        </w:rPr>
        <w:t xml:space="preserve">В пленкообразующую систему </w:t>
      </w:r>
      <w:r w:rsidRPr="00E904E1">
        <w:rPr>
          <w:rFonts w:ascii="Times New Roman" w:eastAsia="Times New Roman" w:hAnsi="Times New Roman" w:cs="Times New Roman"/>
          <w:sz w:val="28"/>
          <w:szCs w:val="28"/>
          <w:lang w:val="en-US"/>
        </w:rPr>
        <w:t>SnCl</w:t>
      </w:r>
      <w:r w:rsidRPr="00E904E1">
        <w:rPr>
          <w:rFonts w:ascii="Times New Roman" w:eastAsia="Times New Roman" w:hAnsi="Times New Roman" w:cs="Times New Roman"/>
          <w:sz w:val="28"/>
          <w:szCs w:val="28"/>
          <w:vertAlign w:val="subscript"/>
        </w:rPr>
        <w:t>4</w:t>
      </w:r>
      <w:r w:rsidRPr="00E904E1">
        <w:rPr>
          <w:rFonts w:ascii="Times New Roman" w:eastAsia="Times New Roman" w:hAnsi="Times New Roman" w:cs="Times New Roman"/>
          <w:sz w:val="28"/>
          <w:szCs w:val="28"/>
        </w:rPr>
        <w:t xml:space="preserve">/этанол с избытком добавлялся </w:t>
      </w:r>
      <w:r w:rsidRPr="00E904E1">
        <w:rPr>
          <w:rFonts w:ascii="Times New Roman" w:eastAsia="Times New Roman" w:hAnsi="Times New Roman" w:cs="Times New Roman"/>
          <w:bCs/>
          <w:sz w:val="28"/>
          <w:szCs w:val="28"/>
        </w:rPr>
        <w:t xml:space="preserve">концентрированный раствор </w:t>
      </w:r>
      <w:r w:rsidRPr="00E904E1">
        <w:rPr>
          <w:rFonts w:ascii="Times New Roman" w:eastAsia="Times New Roman" w:hAnsi="Times New Roman" w:cs="Times New Roman"/>
          <w:sz w:val="28"/>
          <w:szCs w:val="28"/>
        </w:rPr>
        <w:t xml:space="preserve">аммиака, для полного осаждения </w:t>
      </w:r>
      <w:r w:rsidRPr="00E904E1">
        <w:rPr>
          <w:rFonts w:ascii="Times New Roman" w:eastAsia="Times New Roman" w:hAnsi="Times New Roman" w:cs="Times New Roman"/>
          <w:bCs/>
          <w:sz w:val="28"/>
          <w:szCs w:val="28"/>
          <w:lang w:val="en-US"/>
        </w:rPr>
        <w:t>Sn</w:t>
      </w:r>
      <w:r w:rsidRPr="00E904E1">
        <w:rPr>
          <w:rFonts w:ascii="Times New Roman" w:eastAsia="Times New Roman" w:hAnsi="Times New Roman" w:cs="Times New Roman"/>
          <w:bCs/>
          <w:sz w:val="28"/>
          <w:szCs w:val="28"/>
        </w:rPr>
        <w:t>(</w:t>
      </w:r>
      <w:r w:rsidRPr="00E904E1">
        <w:rPr>
          <w:rFonts w:ascii="Times New Roman" w:eastAsia="Times New Roman" w:hAnsi="Times New Roman" w:cs="Times New Roman"/>
          <w:bCs/>
          <w:sz w:val="28"/>
          <w:szCs w:val="28"/>
          <w:lang w:val="en-US"/>
        </w:rPr>
        <w:t>OH</w:t>
      </w:r>
      <w:r w:rsidRPr="00E904E1">
        <w:rPr>
          <w:rFonts w:ascii="Times New Roman" w:eastAsia="Times New Roman" w:hAnsi="Times New Roman" w:cs="Times New Roman"/>
          <w:bCs/>
          <w:sz w:val="28"/>
          <w:szCs w:val="28"/>
        </w:rPr>
        <w:t>)</w:t>
      </w:r>
      <w:r w:rsidRPr="00E904E1">
        <w:rPr>
          <w:rFonts w:ascii="Times New Roman" w:eastAsia="Times New Roman" w:hAnsi="Times New Roman" w:cs="Times New Roman"/>
          <w:bCs/>
          <w:sz w:val="28"/>
          <w:szCs w:val="28"/>
          <w:vertAlign w:val="subscript"/>
        </w:rPr>
        <w:t>4</w:t>
      </w:r>
      <w:r w:rsidRPr="00E904E1">
        <w:rPr>
          <w:rFonts w:ascii="Times New Roman" w:eastAsia="Times New Roman" w:hAnsi="Times New Roman" w:cs="Times New Roman"/>
          <w:bCs/>
          <w:sz w:val="28"/>
          <w:szCs w:val="28"/>
        </w:rPr>
        <w:t xml:space="preserve">. </w:t>
      </w:r>
      <w:r w:rsidR="007257FF" w:rsidRPr="00E904E1">
        <w:rPr>
          <w:rFonts w:ascii="Times New Roman" w:eastAsia="Times New Roman" w:hAnsi="Times New Roman" w:cs="Times New Roman"/>
          <w:bCs/>
          <w:sz w:val="28"/>
          <w:szCs w:val="28"/>
        </w:rPr>
        <w:t xml:space="preserve">Удаление растворителя </w:t>
      </w:r>
      <w:r w:rsidR="002D7F87" w:rsidRPr="00E904E1">
        <w:rPr>
          <w:rFonts w:ascii="Times New Roman" w:eastAsia="Times New Roman" w:hAnsi="Times New Roman" w:cs="Times New Roman"/>
          <w:bCs/>
          <w:sz w:val="28"/>
          <w:szCs w:val="28"/>
        </w:rPr>
        <w:t xml:space="preserve">и разложение </w:t>
      </w:r>
      <w:r w:rsidR="002D7F87" w:rsidRPr="00E904E1">
        <w:rPr>
          <w:rFonts w:ascii="Times New Roman" w:eastAsia="Times New Roman" w:hAnsi="Times New Roman" w:cs="Times New Roman"/>
          <w:bCs/>
          <w:sz w:val="28"/>
          <w:szCs w:val="28"/>
          <w:lang w:val="en-US"/>
        </w:rPr>
        <w:t>Sn</w:t>
      </w:r>
      <w:r w:rsidR="002D7F87" w:rsidRPr="00E904E1">
        <w:rPr>
          <w:rFonts w:ascii="Times New Roman" w:eastAsia="Times New Roman" w:hAnsi="Times New Roman" w:cs="Times New Roman"/>
          <w:bCs/>
          <w:sz w:val="28"/>
          <w:szCs w:val="28"/>
        </w:rPr>
        <w:t>(</w:t>
      </w:r>
      <w:r w:rsidR="002D7F87" w:rsidRPr="00E904E1">
        <w:rPr>
          <w:rFonts w:ascii="Times New Roman" w:eastAsia="Times New Roman" w:hAnsi="Times New Roman" w:cs="Times New Roman"/>
          <w:bCs/>
          <w:sz w:val="28"/>
          <w:szCs w:val="28"/>
          <w:lang w:val="en-US"/>
        </w:rPr>
        <w:t>OH</w:t>
      </w:r>
      <w:r w:rsidR="002D7F87" w:rsidRPr="00E904E1">
        <w:rPr>
          <w:rFonts w:ascii="Times New Roman" w:eastAsia="Times New Roman" w:hAnsi="Times New Roman" w:cs="Times New Roman"/>
          <w:bCs/>
          <w:sz w:val="28"/>
          <w:szCs w:val="28"/>
        </w:rPr>
        <w:t>)</w:t>
      </w:r>
      <w:r w:rsidR="002D7F87" w:rsidRPr="00E904E1">
        <w:rPr>
          <w:rFonts w:ascii="Times New Roman" w:eastAsia="Times New Roman" w:hAnsi="Times New Roman" w:cs="Times New Roman"/>
          <w:bCs/>
          <w:sz w:val="28"/>
          <w:szCs w:val="28"/>
          <w:vertAlign w:val="subscript"/>
        </w:rPr>
        <w:t>4</w:t>
      </w:r>
      <w:r w:rsidR="002D7F87" w:rsidRPr="00E904E1">
        <w:rPr>
          <w:rFonts w:ascii="Times New Roman" w:eastAsia="Times New Roman" w:hAnsi="Times New Roman" w:cs="Times New Roman"/>
          <w:bCs/>
          <w:sz w:val="28"/>
          <w:szCs w:val="28"/>
        </w:rPr>
        <w:t xml:space="preserve"> на </w:t>
      </w:r>
      <w:r w:rsidR="002D7F87" w:rsidRPr="00E904E1">
        <w:rPr>
          <w:rFonts w:ascii="Times New Roman" w:eastAsia="Times New Roman" w:hAnsi="Times New Roman" w:cs="Times New Roman"/>
          <w:bCs/>
          <w:sz w:val="28"/>
          <w:szCs w:val="28"/>
          <w:lang w:val="en-US"/>
        </w:rPr>
        <w:t>SnO</w:t>
      </w:r>
      <w:r w:rsidR="002D7F87" w:rsidRPr="00E904E1">
        <w:rPr>
          <w:rFonts w:ascii="Times New Roman" w:eastAsia="Times New Roman" w:hAnsi="Times New Roman" w:cs="Times New Roman"/>
          <w:bCs/>
          <w:sz w:val="28"/>
          <w:szCs w:val="28"/>
          <w:vertAlign w:val="subscript"/>
        </w:rPr>
        <w:t>2</w:t>
      </w:r>
      <w:r w:rsidR="002D7F87" w:rsidRPr="00E904E1">
        <w:rPr>
          <w:rFonts w:ascii="Times New Roman" w:eastAsia="Times New Roman" w:hAnsi="Times New Roman" w:cs="Times New Roman"/>
          <w:bCs/>
          <w:sz w:val="28"/>
          <w:szCs w:val="28"/>
        </w:rPr>
        <w:t xml:space="preserve"> и воду </w:t>
      </w:r>
      <w:r w:rsidR="007257FF" w:rsidRPr="00E904E1">
        <w:rPr>
          <w:rFonts w:ascii="Times New Roman" w:eastAsia="Times New Roman" w:hAnsi="Times New Roman" w:cs="Times New Roman"/>
          <w:bCs/>
          <w:sz w:val="28"/>
          <w:szCs w:val="28"/>
        </w:rPr>
        <w:t>проводили при 100</w:t>
      </w:r>
      <w:r w:rsidR="007257FF" w:rsidRPr="00E904E1">
        <w:rPr>
          <w:rFonts w:ascii="Times New Roman" w:eastAsia="Times New Roman" w:hAnsi="Times New Roman" w:cs="Times New Roman"/>
          <w:bCs/>
          <w:sz w:val="28"/>
          <w:szCs w:val="28"/>
          <w:vertAlign w:val="superscript"/>
        </w:rPr>
        <w:t>о</w:t>
      </w:r>
      <w:r w:rsidR="007257FF" w:rsidRPr="00E904E1">
        <w:rPr>
          <w:rFonts w:ascii="Times New Roman" w:eastAsia="Times New Roman" w:hAnsi="Times New Roman" w:cs="Times New Roman"/>
          <w:bCs/>
          <w:sz w:val="28"/>
          <w:szCs w:val="28"/>
        </w:rPr>
        <w:t>С</w:t>
      </w:r>
      <w:r w:rsidR="002D7F87" w:rsidRPr="00E904E1">
        <w:rPr>
          <w:rFonts w:ascii="Times New Roman" w:eastAsia="Times New Roman" w:hAnsi="Times New Roman" w:cs="Times New Roman"/>
          <w:bCs/>
          <w:sz w:val="28"/>
          <w:szCs w:val="28"/>
        </w:rPr>
        <w:t xml:space="preserve">. Во избежание спекания порошка систему </w:t>
      </w:r>
      <w:r w:rsidR="004F1428" w:rsidRPr="00E904E1">
        <w:rPr>
          <w:rFonts w:ascii="Times New Roman" w:eastAsia="Times New Roman" w:hAnsi="Times New Roman" w:cs="Times New Roman"/>
          <w:bCs/>
          <w:sz w:val="28"/>
          <w:szCs w:val="28"/>
        </w:rPr>
        <w:t>перем</w:t>
      </w:r>
      <w:r w:rsidR="007257FF" w:rsidRPr="00E904E1">
        <w:rPr>
          <w:rFonts w:ascii="Times New Roman" w:eastAsia="Times New Roman" w:hAnsi="Times New Roman" w:cs="Times New Roman"/>
          <w:bCs/>
          <w:sz w:val="28"/>
          <w:szCs w:val="28"/>
        </w:rPr>
        <w:t>ешива</w:t>
      </w:r>
      <w:r w:rsidR="002D7F87" w:rsidRPr="00E904E1">
        <w:rPr>
          <w:rFonts w:ascii="Times New Roman" w:eastAsia="Times New Roman" w:hAnsi="Times New Roman" w:cs="Times New Roman"/>
          <w:bCs/>
          <w:sz w:val="28"/>
          <w:szCs w:val="28"/>
        </w:rPr>
        <w:t xml:space="preserve">ли. </w:t>
      </w:r>
      <w:r w:rsidR="000D36C5" w:rsidRPr="00E904E1">
        <w:rPr>
          <w:rFonts w:ascii="Times New Roman" w:hAnsi="Times New Roman" w:cs="Times New Roman"/>
          <w:sz w:val="28"/>
          <w:szCs w:val="28"/>
        </w:rPr>
        <w:t xml:space="preserve">Процедура длилась 11 часов. </w:t>
      </w:r>
      <w:r w:rsidR="004F1428" w:rsidRPr="00E904E1">
        <w:rPr>
          <w:rFonts w:ascii="Times New Roman" w:hAnsi="Times New Roman" w:cs="Times New Roman"/>
          <w:bCs/>
          <w:sz w:val="28"/>
          <w:szCs w:val="28"/>
        </w:rPr>
        <w:t>По окончанию сушки был получен порошок белого цвета. Порошок оксида олова заливали этанолом из расчета получения раствора с концентрацией оксида олова 0,13 моль/л. Содержимое сосуда перемешивали со скоростью 100 об/мин без нагревания до полного перехода осадка в раствор. Процедура длилась 4 часа.</w:t>
      </w:r>
    </w:p>
    <w:p w14:paraId="14D92CF9" w14:textId="39DEF2D3" w:rsidR="004F1428" w:rsidRPr="00E904E1" w:rsidRDefault="004F1428" w:rsidP="002D7F8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Для получения пленок, легированных фтором, в пленкообразующую систему добавлялся фторирующий агент - фторид аммония (NH</w:t>
      </w:r>
      <w:r w:rsidRPr="00E904E1">
        <w:rPr>
          <w:rFonts w:ascii="Times New Roman" w:hAnsi="Times New Roman" w:cs="Times New Roman"/>
          <w:sz w:val="28"/>
          <w:szCs w:val="28"/>
          <w:vertAlign w:val="subscript"/>
        </w:rPr>
        <w:t>4</w:t>
      </w:r>
      <w:r w:rsidRPr="00E904E1">
        <w:rPr>
          <w:rFonts w:ascii="Times New Roman" w:hAnsi="Times New Roman" w:cs="Times New Roman"/>
          <w:sz w:val="28"/>
          <w:szCs w:val="28"/>
        </w:rPr>
        <w:t xml:space="preserve">F). </w:t>
      </w:r>
      <w:r w:rsidRPr="00E904E1">
        <w:rPr>
          <w:rFonts w:ascii="Times New Roman" w:hAnsi="Times New Roman" w:cs="Times New Roman"/>
          <w:bCs/>
          <w:sz w:val="28"/>
          <w:szCs w:val="28"/>
        </w:rPr>
        <w:t xml:space="preserve">Соотношение ионов олова к ионам фтора </w:t>
      </w:r>
      <w:r w:rsidR="00D15C63" w:rsidRPr="00E904E1">
        <w:rPr>
          <w:rFonts w:ascii="Times New Roman" w:hAnsi="Times New Roman" w:cs="Times New Roman"/>
          <w:bCs/>
          <w:sz w:val="28"/>
          <w:szCs w:val="28"/>
        </w:rPr>
        <w:t>задавалось как</w:t>
      </w:r>
      <w:r w:rsidRPr="00E904E1">
        <w:rPr>
          <w:rFonts w:ascii="Times New Roman" w:hAnsi="Times New Roman" w:cs="Times New Roman"/>
          <w:bCs/>
          <w:sz w:val="28"/>
          <w:szCs w:val="28"/>
        </w:rPr>
        <w:t xml:space="preserve"> 10/4.</w:t>
      </w:r>
      <w:r w:rsidR="00D15C63" w:rsidRPr="00E904E1">
        <w:rPr>
          <w:rFonts w:ascii="Times New Roman" w:hAnsi="Times New Roman" w:cs="Times New Roman"/>
          <w:bCs/>
          <w:sz w:val="28"/>
          <w:szCs w:val="28"/>
        </w:rPr>
        <w:t xml:space="preserve"> </w:t>
      </w:r>
    </w:p>
    <w:p w14:paraId="608671D8" w14:textId="440C50FF" w:rsidR="00A65FFB" w:rsidRPr="00E904E1" w:rsidRDefault="00A65FFB" w:rsidP="00272FB7">
      <w:pPr>
        <w:spacing w:after="0" w:line="240" w:lineRule="auto"/>
        <w:ind w:firstLine="709"/>
        <w:jc w:val="both"/>
        <w:rPr>
          <w:rFonts w:ascii="Times New Roman" w:eastAsia="Times New Roman" w:hAnsi="Times New Roman" w:cs="Times New Roman"/>
          <w:sz w:val="28"/>
          <w:szCs w:val="28"/>
        </w:rPr>
      </w:pPr>
    </w:p>
    <w:p w14:paraId="702FF734" w14:textId="688ACE24" w:rsidR="00DF40BE" w:rsidRPr="00E904E1" w:rsidRDefault="00555517" w:rsidP="00B2103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w:t>
      </w:r>
      <w:r w:rsidR="00DF40BE" w:rsidRPr="00E904E1">
        <w:rPr>
          <w:rFonts w:ascii="Times New Roman" w:hAnsi="Times New Roman" w:cs="Times New Roman"/>
          <w:b/>
          <w:sz w:val="28"/>
          <w:szCs w:val="28"/>
        </w:rPr>
        <w:tab/>
        <w:t>Измерение свойств раствора</w:t>
      </w:r>
    </w:p>
    <w:p w14:paraId="0FDB99F0" w14:textId="5F5108A3" w:rsidR="00DF40BE" w:rsidRPr="00E904E1" w:rsidRDefault="00555517" w:rsidP="008437A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w:t>
      </w:r>
      <w:r w:rsidR="00DF40BE" w:rsidRPr="00E904E1">
        <w:rPr>
          <w:rFonts w:ascii="Times New Roman" w:hAnsi="Times New Roman" w:cs="Times New Roman"/>
          <w:b/>
          <w:sz w:val="28"/>
          <w:szCs w:val="28"/>
        </w:rPr>
        <w:t>.</w:t>
      </w:r>
      <w:r w:rsidR="008F3B27" w:rsidRPr="00E904E1">
        <w:rPr>
          <w:rFonts w:ascii="Times New Roman" w:hAnsi="Times New Roman" w:cs="Times New Roman"/>
          <w:b/>
          <w:sz w:val="28"/>
          <w:szCs w:val="28"/>
        </w:rPr>
        <w:t>1</w:t>
      </w:r>
      <w:r w:rsidR="00DF40BE" w:rsidRPr="00E904E1">
        <w:rPr>
          <w:rFonts w:ascii="Times New Roman" w:hAnsi="Times New Roman" w:cs="Times New Roman"/>
          <w:b/>
          <w:sz w:val="28"/>
          <w:szCs w:val="28"/>
        </w:rPr>
        <w:tab/>
        <w:t>Водородный показатель рН</w:t>
      </w:r>
    </w:p>
    <w:p w14:paraId="0B9146C9" w14:textId="77777777" w:rsidR="00EA4B7D" w:rsidRPr="0029399C" w:rsidRDefault="002A777D" w:rsidP="002A777D">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Под величиной рН раствора подразумевают водородный показатель (</w:t>
      </w:r>
      <w:r w:rsidRPr="002A777D">
        <w:rPr>
          <w:rFonts w:ascii="Times New Roman" w:hAnsi="Times New Roman" w:cs="Times New Roman"/>
          <w:sz w:val="28"/>
          <w:szCs w:val="28"/>
        </w:rPr>
        <w:t>potentio Hydrogenii</w:t>
      </w:r>
      <w:r>
        <w:rPr>
          <w:rFonts w:ascii="Times New Roman" w:hAnsi="Times New Roman" w:cs="Times New Roman"/>
          <w:sz w:val="28"/>
          <w:szCs w:val="28"/>
        </w:rPr>
        <w:t xml:space="preserve">). Данное понятие было введено датским физико-химиком Сёренсеном (Зёренсеном) П.Л. по концентрации ионов водорода в 1909 году: </w:t>
      </w:r>
      <w:r w:rsidR="00997626" w:rsidRPr="00E904E1">
        <w:rPr>
          <w:rFonts w:ascii="Times New Roman" w:hAnsi="Times New Roman" w:cs="Times New Roman"/>
          <w:sz w:val="28"/>
          <w:szCs w:val="28"/>
        </w:rPr>
        <w:t>pH = - lgC(H</w:t>
      </w:r>
      <w:r w:rsidR="00997626" w:rsidRPr="0029399C">
        <w:rPr>
          <w:rFonts w:ascii="Times New Roman" w:hAnsi="Times New Roman" w:cs="Times New Roman"/>
          <w:sz w:val="28"/>
          <w:szCs w:val="28"/>
          <w:vertAlign w:val="superscript"/>
        </w:rPr>
        <w:t>+</w:t>
      </w:r>
      <w:r w:rsidR="00997626" w:rsidRPr="0029399C">
        <w:rPr>
          <w:rFonts w:ascii="Times New Roman" w:hAnsi="Times New Roman" w:cs="Times New Roman"/>
          <w:sz w:val="28"/>
          <w:szCs w:val="28"/>
        </w:rPr>
        <w:t>).</w:t>
      </w:r>
      <w:r w:rsidR="00DB7807" w:rsidRPr="0029399C">
        <w:rPr>
          <w:rFonts w:ascii="Times New Roman" w:hAnsi="Times New Roman" w:cs="Times New Roman"/>
          <w:sz w:val="28"/>
          <w:szCs w:val="28"/>
        </w:rPr>
        <w:t xml:space="preserve"> </w:t>
      </w:r>
      <w:r w:rsidR="005F4214" w:rsidRPr="0029399C">
        <w:rPr>
          <w:rFonts w:ascii="Times New Roman" w:hAnsi="Times New Roman" w:cs="Times New Roman"/>
          <w:sz w:val="28"/>
          <w:szCs w:val="28"/>
        </w:rPr>
        <w:t xml:space="preserve">То есть </w:t>
      </w:r>
      <w:r w:rsidR="005F4214" w:rsidRPr="0029399C">
        <w:rPr>
          <w:rFonts w:ascii="Times New Roman" w:hAnsi="Times New Roman" w:cs="Times New Roman"/>
          <w:color w:val="202122"/>
          <w:sz w:val="28"/>
          <w:szCs w:val="28"/>
        </w:rPr>
        <w:t>величина, противоположная по знаку и равная по модулю </w:t>
      </w:r>
      <w:r w:rsidR="00C8094B" w:rsidRPr="0029399C">
        <w:rPr>
          <w:rStyle w:val="ab"/>
          <w:rFonts w:ascii="Times New Roman" w:hAnsi="Times New Roman" w:cs="Times New Roman"/>
          <w:color w:val="auto"/>
          <w:sz w:val="28"/>
          <w:szCs w:val="28"/>
          <w:u w:val="none"/>
        </w:rPr>
        <w:t xml:space="preserve">десятичному </w:t>
      </w:r>
      <w:r w:rsidR="005F4214" w:rsidRPr="0029399C">
        <w:rPr>
          <w:rStyle w:val="ab"/>
          <w:rFonts w:ascii="Times New Roman" w:hAnsi="Times New Roman" w:cs="Times New Roman"/>
          <w:color w:val="auto"/>
          <w:sz w:val="28"/>
          <w:szCs w:val="28"/>
          <w:u w:val="none"/>
        </w:rPr>
        <w:t>логарифму</w:t>
      </w:r>
      <w:r w:rsidR="005F4214" w:rsidRPr="0029399C">
        <w:rPr>
          <w:rFonts w:ascii="Times New Roman" w:hAnsi="Times New Roman" w:cs="Times New Roman"/>
          <w:sz w:val="28"/>
          <w:szCs w:val="28"/>
        </w:rPr>
        <w:t> </w:t>
      </w:r>
      <w:r w:rsidR="005F4214" w:rsidRPr="0029399C">
        <w:rPr>
          <w:rStyle w:val="ab"/>
          <w:rFonts w:ascii="Times New Roman" w:hAnsi="Times New Roman" w:cs="Times New Roman"/>
          <w:color w:val="auto"/>
          <w:sz w:val="28"/>
          <w:szCs w:val="28"/>
          <w:u w:val="none"/>
        </w:rPr>
        <w:t>активности</w:t>
      </w:r>
      <w:r w:rsidR="005F4214" w:rsidRPr="0029399C">
        <w:rPr>
          <w:rFonts w:ascii="Times New Roman" w:hAnsi="Times New Roman" w:cs="Times New Roman"/>
          <w:sz w:val="28"/>
          <w:szCs w:val="28"/>
        </w:rPr>
        <w:t> </w:t>
      </w:r>
      <w:r w:rsidR="003532CF" w:rsidRPr="0029399C">
        <w:rPr>
          <w:rFonts w:ascii="Times New Roman" w:hAnsi="Times New Roman" w:cs="Times New Roman"/>
          <w:color w:val="202122"/>
          <w:sz w:val="28"/>
          <w:szCs w:val="28"/>
        </w:rPr>
        <w:t xml:space="preserve">водородных ионов, выраженной </w:t>
      </w:r>
      <w:r w:rsidR="005F4214" w:rsidRPr="0029399C">
        <w:rPr>
          <w:rFonts w:ascii="Times New Roman" w:hAnsi="Times New Roman" w:cs="Times New Roman"/>
          <w:color w:val="202122"/>
          <w:sz w:val="28"/>
          <w:szCs w:val="28"/>
        </w:rPr>
        <w:t>в </w:t>
      </w:r>
      <w:r w:rsidR="005F4214" w:rsidRPr="0029399C">
        <w:rPr>
          <w:rStyle w:val="ab"/>
          <w:rFonts w:ascii="Times New Roman" w:hAnsi="Times New Roman" w:cs="Times New Roman"/>
          <w:color w:val="auto"/>
          <w:sz w:val="28"/>
          <w:szCs w:val="28"/>
          <w:u w:val="none"/>
        </w:rPr>
        <w:t>молях</w:t>
      </w:r>
      <w:r w:rsidR="003532CF" w:rsidRPr="0029399C">
        <w:rPr>
          <w:rFonts w:ascii="Times New Roman" w:hAnsi="Times New Roman" w:cs="Times New Roman"/>
          <w:color w:val="202122"/>
          <w:sz w:val="28"/>
          <w:szCs w:val="28"/>
        </w:rPr>
        <w:t xml:space="preserve"> на </w:t>
      </w:r>
      <w:r w:rsidR="00CB40F7" w:rsidRPr="0029399C">
        <w:rPr>
          <w:rFonts w:ascii="Times New Roman" w:hAnsi="Times New Roman" w:cs="Times New Roman"/>
          <w:color w:val="202122"/>
          <w:sz w:val="28"/>
          <w:szCs w:val="28"/>
        </w:rPr>
        <w:t xml:space="preserve">литр </w:t>
      </w:r>
      <w:r w:rsidR="00DB7807" w:rsidRPr="0029399C">
        <w:rPr>
          <w:rFonts w:ascii="Times New Roman" w:hAnsi="Times New Roman" w:cs="Times New Roman"/>
          <w:sz w:val="28"/>
          <w:szCs w:val="28"/>
        </w:rPr>
        <w:t>[</w:t>
      </w:r>
      <w:r w:rsidR="00CB40F7" w:rsidRPr="0029399C">
        <w:rPr>
          <w:rFonts w:ascii="Times New Roman" w:hAnsi="Times New Roman" w:cs="Times New Roman"/>
          <w:sz w:val="28"/>
          <w:szCs w:val="28"/>
        </w:rPr>
        <w:t>92</w:t>
      </w:r>
      <w:r w:rsidR="00DB7807" w:rsidRPr="0029399C">
        <w:rPr>
          <w:rFonts w:ascii="Times New Roman" w:hAnsi="Times New Roman" w:cs="Times New Roman"/>
          <w:sz w:val="28"/>
          <w:szCs w:val="28"/>
        </w:rPr>
        <w:t>]</w:t>
      </w:r>
      <w:r w:rsidR="00CB40F7" w:rsidRPr="0029399C">
        <w:rPr>
          <w:rFonts w:ascii="Times New Roman" w:hAnsi="Times New Roman" w:cs="Times New Roman"/>
          <w:sz w:val="28"/>
          <w:szCs w:val="28"/>
        </w:rPr>
        <w:t>.</w:t>
      </w:r>
      <w:r w:rsidR="005F4214" w:rsidRPr="0029399C">
        <w:rPr>
          <w:rFonts w:ascii="Times New Roman" w:hAnsi="Times New Roman" w:cs="Times New Roman"/>
          <w:b/>
          <w:sz w:val="28"/>
          <w:szCs w:val="28"/>
        </w:rPr>
        <w:t xml:space="preserve"> </w:t>
      </w:r>
    </w:p>
    <w:p w14:paraId="4C2D49A2" w14:textId="23EB8DF3" w:rsidR="0074581A" w:rsidRPr="00F92894" w:rsidRDefault="005F4214" w:rsidP="00F92894">
      <w:pPr>
        <w:spacing w:after="0" w:line="240" w:lineRule="auto"/>
        <w:ind w:firstLine="709"/>
        <w:jc w:val="both"/>
        <w:rPr>
          <w:rFonts w:ascii="Times New Roman" w:hAnsi="Times New Roman" w:cs="Times New Roman"/>
          <w:sz w:val="28"/>
          <w:szCs w:val="28"/>
        </w:rPr>
      </w:pPr>
      <w:r w:rsidRPr="0029399C">
        <w:rPr>
          <w:rFonts w:ascii="Times New Roman" w:hAnsi="Times New Roman" w:cs="Times New Roman"/>
          <w:b/>
          <w:sz w:val="28"/>
          <w:szCs w:val="28"/>
        </w:rPr>
        <w:t xml:space="preserve"> </w:t>
      </w:r>
      <w:r w:rsidRPr="0029399C">
        <w:rPr>
          <w:rFonts w:ascii="Times New Roman" w:hAnsi="Times New Roman" w:cs="Times New Roman"/>
          <w:sz w:val="28"/>
          <w:szCs w:val="28"/>
        </w:rPr>
        <w:t>Для водных растворов водородный показатель </w:t>
      </w:r>
      <w:r w:rsidR="00DD0E35" w:rsidRPr="0029399C">
        <w:rPr>
          <w:rFonts w:ascii="Times New Roman" w:hAnsi="Times New Roman" w:cs="Times New Roman"/>
          <w:sz w:val="28"/>
          <w:szCs w:val="28"/>
        </w:rPr>
        <w:t>pH</w:t>
      </w:r>
      <w:r w:rsidR="00FA7746" w:rsidRPr="0029399C">
        <w:rPr>
          <w:rFonts w:ascii="Times New Roman" w:hAnsi="Times New Roman" w:cs="Times New Roman"/>
          <w:sz w:val="28"/>
          <w:szCs w:val="28"/>
        </w:rPr>
        <w:t>&lt;</w:t>
      </w:r>
      <w:r w:rsidRPr="0029399C">
        <w:rPr>
          <w:rFonts w:ascii="Times New Roman" w:hAnsi="Times New Roman" w:cs="Times New Roman"/>
          <w:sz w:val="28"/>
          <w:szCs w:val="28"/>
        </w:rPr>
        <w:t>7 соответствует кислотному раствору, а pH &gt; 7 — </w:t>
      </w:r>
      <w:r w:rsidR="00E8753D" w:rsidRPr="0029399C">
        <w:rPr>
          <w:rFonts w:ascii="Times New Roman" w:hAnsi="Times New Roman" w:cs="Times New Roman"/>
          <w:sz w:val="28"/>
          <w:szCs w:val="28"/>
        </w:rPr>
        <w:t>осно</w:t>
      </w:r>
      <w:r w:rsidRPr="0029399C">
        <w:rPr>
          <w:rFonts w:ascii="Times New Roman" w:hAnsi="Times New Roman" w:cs="Times New Roman"/>
          <w:sz w:val="28"/>
          <w:szCs w:val="28"/>
        </w:rPr>
        <w:t>вному</w:t>
      </w:r>
      <w:r w:rsidR="00F92894" w:rsidRPr="0029399C">
        <w:rPr>
          <w:rFonts w:ascii="Times New Roman" w:hAnsi="Times New Roman" w:cs="Times New Roman"/>
          <w:sz w:val="28"/>
          <w:szCs w:val="28"/>
        </w:rPr>
        <w:t xml:space="preserve">. </w:t>
      </w:r>
      <w:r w:rsidR="007D3903" w:rsidRPr="0029399C">
        <w:rPr>
          <w:rFonts w:ascii="Times New Roman" w:eastAsia="Times New Roman" w:hAnsi="Times New Roman" w:cs="Times New Roman"/>
          <w:sz w:val="28"/>
          <w:szCs w:val="28"/>
        </w:rPr>
        <w:t>Р</w:t>
      </w:r>
      <w:r w:rsidRPr="0029399C">
        <w:rPr>
          <w:rFonts w:ascii="Times New Roman" w:eastAsia="Times New Roman" w:hAnsi="Times New Roman" w:cs="Times New Roman"/>
          <w:sz w:val="28"/>
          <w:szCs w:val="28"/>
          <w:lang w:val="en-US"/>
        </w:rPr>
        <w:t>H</w:t>
      </w:r>
      <w:r w:rsidR="0074581A" w:rsidRPr="0029399C">
        <w:rPr>
          <w:rFonts w:ascii="Times New Roman" w:eastAsia="Times New Roman" w:hAnsi="Times New Roman" w:cs="Times New Roman"/>
          <w:sz w:val="28"/>
          <w:szCs w:val="28"/>
        </w:rPr>
        <w:t xml:space="preserve"> систем измерялась на рН метре «</w:t>
      </w:r>
      <w:r w:rsidR="0074581A" w:rsidRPr="0029399C">
        <w:rPr>
          <w:rFonts w:ascii="Times New Roman" w:eastAsia="Times New Roman" w:hAnsi="Times New Roman" w:cs="Times New Roman"/>
          <w:sz w:val="28"/>
          <w:szCs w:val="28"/>
          <w:lang w:val="en-US"/>
        </w:rPr>
        <w:t>pH</w:t>
      </w:r>
      <w:r w:rsidRPr="0029399C">
        <w:rPr>
          <w:rFonts w:ascii="Times New Roman" w:eastAsia="Times New Roman" w:hAnsi="Times New Roman" w:cs="Times New Roman"/>
          <w:sz w:val="28"/>
          <w:szCs w:val="28"/>
        </w:rPr>
        <w:t xml:space="preserve"> - 150М» (рисунок </w:t>
      </w:r>
      <w:r w:rsidR="0027364D" w:rsidRPr="0029399C">
        <w:rPr>
          <w:rFonts w:ascii="Times New Roman" w:eastAsia="Times New Roman" w:hAnsi="Times New Roman" w:cs="Times New Roman"/>
          <w:sz w:val="28"/>
          <w:szCs w:val="28"/>
        </w:rPr>
        <w:t>1.17</w:t>
      </w:r>
      <w:r w:rsidRPr="0029399C">
        <w:rPr>
          <w:rFonts w:ascii="Times New Roman" w:eastAsia="Times New Roman" w:hAnsi="Times New Roman" w:cs="Times New Roman"/>
          <w:sz w:val="28"/>
          <w:szCs w:val="28"/>
        </w:rPr>
        <w:t>)</w:t>
      </w:r>
      <w:r w:rsidR="002102E3" w:rsidRPr="0029399C">
        <w:rPr>
          <w:rFonts w:ascii="Times New Roman" w:eastAsia="Times New Roman" w:hAnsi="Times New Roman" w:cs="Times New Roman"/>
          <w:sz w:val="28"/>
          <w:szCs w:val="28"/>
        </w:rPr>
        <w:t>.</w:t>
      </w:r>
    </w:p>
    <w:p w14:paraId="6325619A" w14:textId="4261D027" w:rsidR="00714919" w:rsidRPr="00E904E1" w:rsidRDefault="00714919" w:rsidP="0074581A">
      <w:pPr>
        <w:spacing w:after="0" w:line="240" w:lineRule="auto"/>
        <w:jc w:val="both"/>
        <w:rPr>
          <w:rFonts w:ascii="Times New Roman" w:eastAsia="Times New Roman" w:hAnsi="Times New Roman" w:cs="Times New Roman"/>
          <w:sz w:val="28"/>
          <w:szCs w:val="28"/>
        </w:rPr>
      </w:pPr>
    </w:p>
    <w:p w14:paraId="3D7B4645" w14:textId="382575B9" w:rsidR="00714919" w:rsidRPr="00E904E1" w:rsidRDefault="00714919" w:rsidP="00714919">
      <w:pPr>
        <w:spacing w:after="0" w:line="240" w:lineRule="auto"/>
        <w:jc w:val="center"/>
        <w:rPr>
          <w:rFonts w:ascii="Times New Roman" w:hAnsi="Times New Roman" w:cs="Times New Roman"/>
          <w:b/>
          <w:sz w:val="28"/>
          <w:szCs w:val="28"/>
        </w:rPr>
      </w:pPr>
      <w:r w:rsidRPr="00E904E1">
        <w:rPr>
          <w:rFonts w:ascii="Times New Roman" w:hAnsi="Times New Roman" w:cs="Times New Roman"/>
          <w:b/>
          <w:noProof/>
          <w:sz w:val="28"/>
          <w:szCs w:val="28"/>
        </w:rPr>
        <w:drawing>
          <wp:inline distT="0" distB="0" distL="0" distR="0" wp14:anchorId="7DB6A19F" wp14:editId="5B1D1B32">
            <wp:extent cx="3238035" cy="2981325"/>
            <wp:effectExtent l="0" t="0" r="63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845" cy="3008771"/>
                    </a:xfrm>
                    <a:prstGeom prst="rect">
                      <a:avLst/>
                    </a:prstGeom>
                    <a:noFill/>
                    <a:ln>
                      <a:noFill/>
                    </a:ln>
                  </pic:spPr>
                </pic:pic>
              </a:graphicData>
            </a:graphic>
          </wp:inline>
        </w:drawing>
      </w:r>
    </w:p>
    <w:p w14:paraId="7F07F5E1" w14:textId="77777777" w:rsidR="00125466" w:rsidRPr="00E904E1" w:rsidRDefault="00125466" w:rsidP="00714919">
      <w:pPr>
        <w:spacing w:after="0" w:line="240" w:lineRule="auto"/>
        <w:jc w:val="center"/>
        <w:rPr>
          <w:rFonts w:ascii="Times New Roman" w:hAnsi="Times New Roman" w:cs="Times New Roman"/>
          <w:b/>
          <w:sz w:val="28"/>
          <w:szCs w:val="28"/>
        </w:rPr>
      </w:pPr>
    </w:p>
    <w:p w14:paraId="6F70C321" w14:textId="252DCF5F" w:rsidR="00125466" w:rsidRPr="00E904E1" w:rsidRDefault="00125466" w:rsidP="00714919">
      <w:pPr>
        <w:spacing w:after="0" w:line="240" w:lineRule="auto"/>
        <w:jc w:val="center"/>
        <w:rPr>
          <w:rFonts w:ascii="Times New Roman" w:eastAsia="Times New Roman" w:hAnsi="Times New Roman" w:cs="Times New Roman"/>
          <w:sz w:val="28"/>
          <w:szCs w:val="28"/>
        </w:rPr>
      </w:pPr>
      <w:r w:rsidRPr="00E904E1">
        <w:rPr>
          <w:rFonts w:ascii="Times New Roman" w:hAnsi="Times New Roman" w:cs="Times New Roman"/>
          <w:sz w:val="28"/>
          <w:szCs w:val="28"/>
        </w:rPr>
        <w:t xml:space="preserve">Рисунок </w:t>
      </w:r>
      <w:r w:rsidR="00BF2C55">
        <w:rPr>
          <w:rFonts w:ascii="Times New Roman" w:hAnsi="Times New Roman" w:cs="Times New Roman"/>
          <w:sz w:val="28"/>
          <w:szCs w:val="28"/>
        </w:rPr>
        <w:t>1.17</w:t>
      </w:r>
      <w:r w:rsidR="002917B3" w:rsidRPr="00E904E1">
        <w:rPr>
          <w:rFonts w:ascii="Times New Roman" w:hAnsi="Times New Roman" w:cs="Times New Roman"/>
          <w:sz w:val="28"/>
          <w:szCs w:val="28"/>
        </w:rPr>
        <w:t xml:space="preserve"> –</w:t>
      </w:r>
      <w:r w:rsidR="002917B3" w:rsidRPr="00E904E1">
        <w:rPr>
          <w:rFonts w:ascii="Times New Roman" w:eastAsia="Times New Roman" w:hAnsi="Times New Roman" w:cs="Times New Roman"/>
          <w:bCs/>
          <w:sz w:val="28"/>
          <w:szCs w:val="28"/>
        </w:rPr>
        <w:t xml:space="preserve"> </w:t>
      </w:r>
      <w:r w:rsidRPr="00E904E1">
        <w:rPr>
          <w:rFonts w:ascii="Times New Roman" w:hAnsi="Times New Roman" w:cs="Times New Roman"/>
          <w:b/>
          <w:sz w:val="28"/>
          <w:szCs w:val="28"/>
        </w:rPr>
        <w:t xml:space="preserve"> </w:t>
      </w:r>
      <w:r w:rsidRPr="00E904E1">
        <w:rPr>
          <w:rFonts w:ascii="Times New Roman" w:eastAsia="Times New Roman" w:hAnsi="Times New Roman" w:cs="Times New Roman"/>
          <w:sz w:val="28"/>
          <w:szCs w:val="28"/>
        </w:rPr>
        <w:t>рН метр «</w:t>
      </w:r>
      <w:r w:rsidRPr="00E904E1">
        <w:rPr>
          <w:rFonts w:ascii="Times New Roman" w:eastAsia="Times New Roman" w:hAnsi="Times New Roman" w:cs="Times New Roman"/>
          <w:sz w:val="28"/>
          <w:szCs w:val="28"/>
          <w:lang w:val="en-US"/>
        </w:rPr>
        <w:t>pH</w:t>
      </w:r>
      <w:r w:rsidRPr="00E904E1">
        <w:rPr>
          <w:rFonts w:ascii="Times New Roman" w:eastAsia="Times New Roman" w:hAnsi="Times New Roman" w:cs="Times New Roman"/>
          <w:sz w:val="28"/>
          <w:szCs w:val="28"/>
        </w:rPr>
        <w:t xml:space="preserve"> - 150М».</w:t>
      </w:r>
    </w:p>
    <w:p w14:paraId="2716BCD8" w14:textId="77777777" w:rsidR="005F4214" w:rsidRPr="00E904E1" w:rsidRDefault="005F4214" w:rsidP="00714919">
      <w:pPr>
        <w:spacing w:after="0" w:line="240" w:lineRule="auto"/>
        <w:jc w:val="center"/>
        <w:rPr>
          <w:rFonts w:ascii="Times New Roman" w:eastAsia="Times New Roman" w:hAnsi="Times New Roman" w:cs="Times New Roman"/>
          <w:sz w:val="28"/>
          <w:szCs w:val="28"/>
        </w:rPr>
      </w:pPr>
    </w:p>
    <w:p w14:paraId="6A4E568D" w14:textId="0AD7B689" w:rsidR="00F26B6C" w:rsidRDefault="00B60D81" w:rsidP="00F26B6C">
      <w:pPr>
        <w:spacing w:after="0" w:line="240" w:lineRule="auto"/>
        <w:jc w:val="both"/>
        <w:rPr>
          <w:rFonts w:ascii="Times New Roman" w:eastAsia="Times New Roman" w:hAnsi="Times New Roman" w:cs="Times New Roman"/>
          <w:bCs/>
          <w:sz w:val="28"/>
          <w:szCs w:val="28"/>
        </w:rPr>
      </w:pPr>
      <w:r w:rsidRPr="00E904E1">
        <w:rPr>
          <w:rFonts w:ascii="Times New Roman" w:hAnsi="Times New Roman" w:cs="Times New Roman"/>
          <w:sz w:val="28"/>
          <w:szCs w:val="28"/>
        </w:rPr>
        <w:tab/>
      </w:r>
      <w:r w:rsidRPr="0029399C">
        <w:rPr>
          <w:rFonts w:ascii="Times New Roman" w:hAnsi="Times New Roman" w:cs="Times New Roman"/>
          <w:sz w:val="28"/>
          <w:szCs w:val="28"/>
        </w:rPr>
        <w:t>В данной работе</w:t>
      </w:r>
      <w:r w:rsidR="00734919" w:rsidRPr="0029399C">
        <w:rPr>
          <w:rFonts w:ascii="Times New Roman" w:hAnsi="Times New Roman" w:cs="Times New Roman"/>
          <w:sz w:val="28"/>
          <w:szCs w:val="28"/>
        </w:rPr>
        <w:t>,</w:t>
      </w:r>
      <w:r w:rsidRPr="0029399C">
        <w:rPr>
          <w:rFonts w:ascii="Times New Roman" w:hAnsi="Times New Roman" w:cs="Times New Roman"/>
          <w:sz w:val="28"/>
          <w:szCs w:val="28"/>
        </w:rPr>
        <w:t xml:space="preserve"> </w:t>
      </w:r>
      <w:r w:rsidR="00734919" w:rsidRPr="0029399C">
        <w:rPr>
          <w:rFonts w:ascii="Times New Roman" w:hAnsi="Times New Roman" w:cs="Times New Roman"/>
          <w:sz w:val="28"/>
          <w:szCs w:val="28"/>
        </w:rPr>
        <w:t xml:space="preserve">в основном, </w:t>
      </w:r>
      <w:r w:rsidRPr="0029399C">
        <w:rPr>
          <w:rFonts w:ascii="Times New Roman" w:hAnsi="Times New Roman" w:cs="Times New Roman"/>
          <w:sz w:val="28"/>
          <w:szCs w:val="28"/>
        </w:rPr>
        <w:t>использовались растворы с рН ниже 2,0, так как при данном рН происходит образование оловянной кислоты (</w:t>
      </w:r>
      <w:r w:rsidRPr="0029399C">
        <w:rPr>
          <w:rFonts w:ascii="Times New Roman" w:eastAsia="Times New Roman" w:hAnsi="Times New Roman" w:cs="Times New Roman"/>
          <w:bCs/>
          <w:sz w:val="28"/>
          <w:szCs w:val="28"/>
          <w:lang w:val="en-US"/>
        </w:rPr>
        <w:t>Sn</w:t>
      </w:r>
      <w:r w:rsidRPr="0029399C">
        <w:rPr>
          <w:rFonts w:ascii="Times New Roman" w:eastAsia="Times New Roman" w:hAnsi="Times New Roman" w:cs="Times New Roman"/>
          <w:bCs/>
          <w:sz w:val="28"/>
          <w:szCs w:val="28"/>
        </w:rPr>
        <w:t>(</w:t>
      </w:r>
      <w:r w:rsidRPr="0029399C">
        <w:rPr>
          <w:rFonts w:ascii="Times New Roman" w:eastAsia="Times New Roman" w:hAnsi="Times New Roman" w:cs="Times New Roman"/>
          <w:bCs/>
          <w:sz w:val="28"/>
          <w:szCs w:val="28"/>
          <w:lang w:val="en-US"/>
        </w:rPr>
        <w:t>OH</w:t>
      </w:r>
      <w:r w:rsidRPr="0029399C">
        <w:rPr>
          <w:rFonts w:ascii="Times New Roman" w:eastAsia="Times New Roman" w:hAnsi="Times New Roman" w:cs="Times New Roman"/>
          <w:bCs/>
          <w:sz w:val="28"/>
          <w:szCs w:val="28"/>
        </w:rPr>
        <w:t>)</w:t>
      </w:r>
      <w:r w:rsidRPr="0029399C">
        <w:rPr>
          <w:rFonts w:ascii="Times New Roman" w:eastAsia="Times New Roman" w:hAnsi="Times New Roman" w:cs="Times New Roman"/>
          <w:bCs/>
          <w:sz w:val="28"/>
          <w:szCs w:val="28"/>
          <w:vertAlign w:val="subscript"/>
        </w:rPr>
        <w:t>4</w:t>
      </w:r>
      <w:r w:rsidRPr="0029399C">
        <w:rPr>
          <w:rFonts w:ascii="Times New Roman" w:eastAsia="Times New Roman" w:hAnsi="Times New Roman" w:cs="Times New Roman"/>
          <w:bCs/>
          <w:sz w:val="28"/>
          <w:szCs w:val="28"/>
        </w:rPr>
        <w:t>). Как будет указано ниже</w:t>
      </w:r>
      <w:r w:rsidR="00734919" w:rsidRPr="0029399C">
        <w:rPr>
          <w:rFonts w:ascii="Times New Roman" w:eastAsia="Times New Roman" w:hAnsi="Times New Roman" w:cs="Times New Roman"/>
          <w:bCs/>
          <w:sz w:val="28"/>
          <w:szCs w:val="28"/>
        </w:rPr>
        <w:t>,</w:t>
      </w:r>
      <w:r w:rsidRPr="0029399C">
        <w:rPr>
          <w:rFonts w:ascii="Times New Roman" w:eastAsia="Times New Roman" w:hAnsi="Times New Roman" w:cs="Times New Roman"/>
          <w:bCs/>
          <w:sz w:val="28"/>
          <w:szCs w:val="28"/>
        </w:rPr>
        <w:t xml:space="preserve"> в обсуждениях результатов, при рН выше 2.0 адгезия пленок</w:t>
      </w:r>
      <w:r w:rsidRPr="00E904E1">
        <w:rPr>
          <w:rFonts w:ascii="Times New Roman" w:eastAsia="Times New Roman" w:hAnsi="Times New Roman" w:cs="Times New Roman"/>
          <w:bCs/>
          <w:sz w:val="28"/>
          <w:szCs w:val="28"/>
        </w:rPr>
        <w:t xml:space="preserve"> к подложке уменьшается.</w:t>
      </w:r>
    </w:p>
    <w:p w14:paraId="108249AA" w14:textId="77777777" w:rsidR="00982457" w:rsidRPr="00E904E1" w:rsidRDefault="00982457" w:rsidP="00F26B6C">
      <w:pPr>
        <w:spacing w:after="0" w:line="240" w:lineRule="auto"/>
        <w:jc w:val="both"/>
        <w:rPr>
          <w:rFonts w:ascii="Times New Roman" w:hAnsi="Times New Roman" w:cs="Times New Roman"/>
          <w:sz w:val="28"/>
          <w:szCs w:val="28"/>
        </w:rPr>
      </w:pPr>
    </w:p>
    <w:p w14:paraId="76AD56D0" w14:textId="0BE96A35" w:rsidR="00DF40BE" w:rsidRPr="00E904E1" w:rsidRDefault="00F635DF" w:rsidP="0053509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1.9</w:t>
      </w:r>
      <w:r w:rsidR="00DF40BE" w:rsidRPr="00E904E1">
        <w:rPr>
          <w:rFonts w:ascii="Times New Roman" w:hAnsi="Times New Roman" w:cs="Times New Roman"/>
          <w:b/>
          <w:sz w:val="28"/>
          <w:szCs w:val="28"/>
        </w:rPr>
        <w:t>.</w:t>
      </w:r>
      <w:r w:rsidR="008F3B27" w:rsidRPr="00E904E1">
        <w:rPr>
          <w:rFonts w:ascii="Times New Roman" w:hAnsi="Times New Roman" w:cs="Times New Roman"/>
          <w:b/>
          <w:sz w:val="28"/>
          <w:szCs w:val="28"/>
        </w:rPr>
        <w:t>2</w:t>
      </w:r>
      <w:r w:rsidR="00DF40BE" w:rsidRPr="00E904E1">
        <w:rPr>
          <w:rFonts w:ascii="Times New Roman" w:hAnsi="Times New Roman" w:cs="Times New Roman"/>
          <w:b/>
          <w:sz w:val="28"/>
          <w:szCs w:val="28"/>
        </w:rPr>
        <w:tab/>
        <w:t>Поверхностное натяжение</w:t>
      </w:r>
    </w:p>
    <w:p w14:paraId="05C18D37" w14:textId="5FFE2A1B" w:rsidR="0054144F" w:rsidRDefault="0054144F" w:rsidP="00B20A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поверхностное натяжение синтезированных растворов определялось с помощь сталагмометрического метода. Этот метод также называется методом взвешивания капель. </w:t>
      </w:r>
      <w:r w:rsidR="002D510C">
        <w:rPr>
          <w:rFonts w:ascii="Times New Roman" w:hAnsi="Times New Roman" w:cs="Times New Roman"/>
          <w:sz w:val="28"/>
          <w:szCs w:val="28"/>
        </w:rPr>
        <w:t>Суть сталагмоментрического метода состоит в следующем. Интенсивность сил поверхностного натяжен</w:t>
      </w:r>
      <w:r w:rsidR="002D510C" w:rsidRPr="002D510C">
        <w:rPr>
          <w:rFonts w:ascii="Times New Roman" w:hAnsi="Times New Roman" w:cs="Times New Roman"/>
          <w:sz w:val="28"/>
          <w:szCs w:val="28"/>
        </w:rPr>
        <w:t>ия</w:t>
      </w:r>
      <w:r w:rsidR="002D510C" w:rsidRPr="002D510C">
        <w:rPr>
          <w:rFonts w:ascii="Times New Roman" w:eastAsia="Times New Roman" w:hAnsi="Times New Roman" w:cs="Times New Roman"/>
          <w:i/>
          <w:color w:val="000000"/>
          <w:sz w:val="28"/>
          <w:szCs w:val="28"/>
        </w:rPr>
        <w:t xml:space="preserve"> </w:t>
      </w:r>
      <w:r w:rsidR="002D510C" w:rsidRPr="002D510C">
        <w:rPr>
          <w:rFonts w:ascii="Times New Roman" w:hAnsi="Times New Roman" w:cs="Times New Roman"/>
          <w:i/>
          <w:sz w:val="28"/>
          <w:szCs w:val="28"/>
        </w:rPr>
        <w:t>σ</w:t>
      </w:r>
      <w:r w:rsidR="002D510C">
        <w:rPr>
          <w:rFonts w:ascii="Times New Roman" w:hAnsi="Times New Roman" w:cs="Times New Roman"/>
          <w:sz w:val="28"/>
          <w:szCs w:val="28"/>
        </w:rPr>
        <w:t xml:space="preserve">   определяет массу капли жидкости, которая вытекает из капилляра. </w:t>
      </w:r>
      <w:r w:rsidR="007C1070">
        <w:rPr>
          <w:rFonts w:ascii="Times New Roman" w:hAnsi="Times New Roman" w:cs="Times New Roman"/>
          <w:sz w:val="28"/>
          <w:szCs w:val="28"/>
        </w:rPr>
        <w:t xml:space="preserve">То есть если </w:t>
      </w:r>
      <w:r w:rsidR="007C1070" w:rsidRPr="007C1070">
        <w:rPr>
          <w:rFonts w:ascii="Times New Roman" w:hAnsi="Times New Roman" w:cs="Times New Roman"/>
          <w:i/>
          <w:sz w:val="28"/>
          <w:szCs w:val="28"/>
        </w:rPr>
        <w:t>σ</w:t>
      </w:r>
      <w:r w:rsidR="007C1070">
        <w:rPr>
          <w:rFonts w:ascii="Times New Roman" w:hAnsi="Times New Roman" w:cs="Times New Roman"/>
          <w:i/>
          <w:sz w:val="28"/>
          <w:szCs w:val="28"/>
        </w:rPr>
        <w:t xml:space="preserve"> </w:t>
      </w:r>
      <w:r w:rsidR="007C1070">
        <w:rPr>
          <w:rFonts w:ascii="Times New Roman" w:hAnsi="Times New Roman" w:cs="Times New Roman"/>
          <w:sz w:val="28"/>
          <w:szCs w:val="28"/>
        </w:rPr>
        <w:t>будет большим, тогда появится возможность удержания большой по размерам капли силами поверхностного натяжения.</w:t>
      </w:r>
      <w:r w:rsidR="00094FCB">
        <w:rPr>
          <w:rFonts w:ascii="Times New Roman" w:hAnsi="Times New Roman" w:cs="Times New Roman"/>
          <w:sz w:val="28"/>
          <w:szCs w:val="28"/>
        </w:rPr>
        <w:t xml:space="preserve"> Возьмём две жидкости с равными объемами и плотностями </w:t>
      </w:r>
      <w:r w:rsidR="00094FCB" w:rsidRPr="00094FCB">
        <w:rPr>
          <w:rFonts w:ascii="Times New Roman" w:hAnsi="Times New Roman" w:cs="Times New Roman"/>
          <w:i/>
          <w:sz w:val="28"/>
          <w:szCs w:val="28"/>
        </w:rPr>
        <w:t>ρ</w:t>
      </w:r>
      <w:r w:rsidR="00094FCB" w:rsidRPr="00094FCB">
        <w:rPr>
          <w:rFonts w:ascii="Times New Roman" w:hAnsi="Times New Roman" w:cs="Times New Roman"/>
          <w:i/>
          <w:sz w:val="28"/>
          <w:szCs w:val="28"/>
          <w:vertAlign w:val="subscript"/>
        </w:rPr>
        <w:t>o</w:t>
      </w:r>
      <w:r w:rsidR="00094FCB" w:rsidRPr="00094FCB">
        <w:rPr>
          <w:rFonts w:ascii="Times New Roman" w:hAnsi="Times New Roman" w:cs="Times New Roman"/>
          <w:sz w:val="28"/>
          <w:szCs w:val="28"/>
        </w:rPr>
        <w:t xml:space="preserve"> и </w:t>
      </w:r>
      <w:r w:rsidR="00094FCB" w:rsidRPr="00094FCB">
        <w:rPr>
          <w:rFonts w:ascii="Times New Roman" w:hAnsi="Times New Roman" w:cs="Times New Roman"/>
          <w:i/>
          <w:sz w:val="28"/>
          <w:szCs w:val="28"/>
        </w:rPr>
        <w:t>ρ</w:t>
      </w:r>
      <w:r w:rsidR="00094FCB">
        <w:rPr>
          <w:rFonts w:ascii="Times New Roman" w:hAnsi="Times New Roman" w:cs="Times New Roman"/>
          <w:i/>
          <w:sz w:val="28"/>
          <w:szCs w:val="28"/>
        </w:rPr>
        <w:t xml:space="preserve">, </w:t>
      </w:r>
      <w:r w:rsidR="00094FCB">
        <w:rPr>
          <w:rFonts w:ascii="Times New Roman" w:hAnsi="Times New Roman" w:cs="Times New Roman"/>
          <w:sz w:val="28"/>
          <w:szCs w:val="28"/>
        </w:rPr>
        <w:t xml:space="preserve">а также с поверхностными натяжениями </w:t>
      </w:r>
      <w:r w:rsidR="00094FCB" w:rsidRPr="00094FCB">
        <w:rPr>
          <w:rFonts w:ascii="Times New Roman" w:hAnsi="Times New Roman" w:cs="Times New Roman"/>
          <w:i/>
          <w:sz w:val="28"/>
          <w:szCs w:val="28"/>
        </w:rPr>
        <w:t>σ</w:t>
      </w:r>
      <w:r w:rsidR="00094FCB" w:rsidRPr="00094FCB">
        <w:rPr>
          <w:rFonts w:ascii="Times New Roman" w:hAnsi="Times New Roman" w:cs="Times New Roman"/>
          <w:i/>
          <w:sz w:val="28"/>
          <w:szCs w:val="28"/>
          <w:vertAlign w:val="subscript"/>
        </w:rPr>
        <w:t>0</w:t>
      </w:r>
      <w:r w:rsidR="00094FCB" w:rsidRPr="00094FCB">
        <w:rPr>
          <w:rFonts w:ascii="Times New Roman" w:hAnsi="Times New Roman" w:cs="Times New Roman"/>
          <w:sz w:val="28"/>
          <w:szCs w:val="28"/>
        </w:rPr>
        <w:t xml:space="preserve"> и</w:t>
      </w:r>
      <w:r w:rsidR="00094FCB" w:rsidRPr="00094FCB">
        <w:rPr>
          <w:rFonts w:ascii="Times New Roman" w:hAnsi="Times New Roman" w:cs="Times New Roman"/>
          <w:i/>
          <w:sz w:val="28"/>
          <w:szCs w:val="28"/>
        </w:rPr>
        <w:t xml:space="preserve"> σ</w:t>
      </w:r>
      <w:r w:rsidR="00094FCB">
        <w:rPr>
          <w:rFonts w:ascii="Times New Roman" w:hAnsi="Times New Roman" w:cs="Times New Roman"/>
          <w:i/>
          <w:sz w:val="28"/>
          <w:szCs w:val="28"/>
        </w:rPr>
        <w:t xml:space="preserve"> </w:t>
      </w:r>
      <w:r w:rsidR="00094FCB">
        <w:rPr>
          <w:rFonts w:ascii="Times New Roman" w:hAnsi="Times New Roman" w:cs="Times New Roman"/>
          <w:sz w:val="28"/>
          <w:szCs w:val="28"/>
        </w:rPr>
        <w:t>соответственно. Для них будет справедливым соотношение:</w:t>
      </w:r>
    </w:p>
    <w:p w14:paraId="34A22FBE" w14:textId="77777777" w:rsidR="007025D3" w:rsidRPr="00094FCB" w:rsidRDefault="007025D3" w:rsidP="00B20AB6">
      <w:pPr>
        <w:spacing w:after="0" w:line="240" w:lineRule="auto"/>
        <w:ind w:firstLine="709"/>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6"/>
      </w:tblGrid>
      <w:tr w:rsidR="00083205" w:rsidRPr="00094FCB" w14:paraId="48D0C630" w14:textId="77777777" w:rsidTr="00094FCB">
        <w:trPr>
          <w:trHeight w:val="783"/>
        </w:trPr>
        <w:tc>
          <w:tcPr>
            <w:tcW w:w="9072" w:type="dxa"/>
          </w:tcPr>
          <w:p w14:paraId="35F3C8AD" w14:textId="70A55EAF" w:rsidR="00083205" w:rsidRPr="00094FCB" w:rsidRDefault="00083205" w:rsidP="00B20AB6">
            <w:pPr>
              <w:spacing w:after="0" w:line="240" w:lineRule="auto"/>
              <w:ind w:firstLine="709"/>
              <w:jc w:val="both"/>
              <w:rPr>
                <w:i/>
                <w:sz w:val="28"/>
                <w:szCs w:val="28"/>
              </w:rPr>
            </w:pPr>
            <m:oMathPara>
              <m:oMath>
                <m:r>
                  <w:rPr>
                    <w:rFonts w:ascii="Cambria Math" w:hAnsi="Cambria Math"/>
                    <w:color w:val="000000" w:themeColor="text1"/>
                    <w:sz w:val="28"/>
                    <w:szCs w:val="28"/>
                  </w:rPr>
                  <m:t xml:space="preserve">σ=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0</m:t>
                    </m:r>
                  </m:sub>
                </m:sSub>
                <m:f>
                  <m:fPr>
                    <m:ctrlPr>
                      <w:rPr>
                        <w:rFonts w:ascii="Cambria Math" w:hAnsi="Cambria Math"/>
                        <w:i/>
                        <w:color w:val="000000" w:themeColor="text1"/>
                        <w:sz w:val="28"/>
                        <w:szCs w:val="28"/>
                      </w:rPr>
                    </m:ctrlPr>
                  </m:fPr>
                  <m:num>
                    <m:r>
                      <w:rPr>
                        <w:rFonts w:ascii="Cambria Math" w:hAnsi="Cambria Math"/>
                        <w:color w:val="000000" w:themeColor="text1"/>
                        <w:sz w:val="28"/>
                        <w:szCs w:val="28"/>
                      </w:rPr>
                      <m:t>ρ</m:t>
                    </m:r>
                    <m:sSub>
                      <m:sSubPr>
                        <m:ctrlPr>
                          <w:rPr>
                            <w:rFonts w:ascii="Cambria Math" w:hAnsi="Cambria Math"/>
                            <w:i/>
                            <w:color w:val="000000" w:themeColor="text1"/>
                            <w:sz w:val="28"/>
                            <w:szCs w:val="28"/>
                          </w:rPr>
                        </m:ctrlPr>
                      </m:sSubPr>
                      <m:e>
                        <m:r>
                          <w:rPr>
                            <w:rFonts w:ascii="Cambria Math" w:hAnsi="Cambria Math"/>
                            <w:color w:val="000000" w:themeColor="text1"/>
                            <w:sz w:val="28"/>
                            <w:szCs w:val="28"/>
                            <w:lang w:val="en-US"/>
                          </w:rPr>
                          <m:t>n</m:t>
                        </m:r>
                      </m:e>
                      <m:sub>
                        <m:r>
                          <w:rPr>
                            <w:rFonts w:ascii="Cambria Math" w:hAnsi="Cambria Math"/>
                            <w:color w:val="000000" w:themeColor="text1"/>
                            <w:sz w:val="28"/>
                            <w:szCs w:val="28"/>
                          </w:rPr>
                          <m:t>0</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ρ</m:t>
                        </m:r>
                      </m:e>
                      <m:sub>
                        <m:r>
                          <w:rPr>
                            <w:rFonts w:ascii="Cambria Math" w:hAnsi="Cambria Math"/>
                            <w:color w:val="000000" w:themeColor="text1"/>
                            <w:sz w:val="28"/>
                            <w:szCs w:val="28"/>
                          </w:rPr>
                          <m:t>0</m:t>
                        </m:r>
                      </m:sub>
                    </m:sSub>
                    <m:r>
                      <w:rPr>
                        <w:rFonts w:ascii="Cambria Math" w:hAnsi="Cambria Math"/>
                        <w:color w:val="000000" w:themeColor="text1"/>
                        <w:sz w:val="28"/>
                        <w:szCs w:val="28"/>
                      </w:rPr>
                      <m:t>n</m:t>
                    </m:r>
                  </m:den>
                </m:f>
              </m:oMath>
            </m:oMathPara>
          </w:p>
        </w:tc>
        <w:tc>
          <w:tcPr>
            <w:tcW w:w="566" w:type="dxa"/>
          </w:tcPr>
          <w:p w14:paraId="64666F82" w14:textId="7F275C63" w:rsidR="00083205" w:rsidRPr="00094FCB" w:rsidRDefault="00F55FDC" w:rsidP="00B20AB6">
            <w:pPr>
              <w:spacing w:after="0" w:line="240" w:lineRule="auto"/>
              <w:jc w:val="both"/>
              <w:rPr>
                <w:sz w:val="28"/>
                <w:szCs w:val="28"/>
              </w:rPr>
            </w:pPr>
            <w:r>
              <w:rPr>
                <w:sz w:val="28"/>
                <w:szCs w:val="28"/>
                <w:lang w:val="en-US"/>
              </w:rPr>
              <w:t>1</w:t>
            </w:r>
            <w:r>
              <w:rPr>
                <w:sz w:val="28"/>
                <w:szCs w:val="28"/>
              </w:rPr>
              <w:t>.17</w:t>
            </w:r>
          </w:p>
        </w:tc>
      </w:tr>
    </w:tbl>
    <w:p w14:paraId="6E254AC7" w14:textId="77777777" w:rsidR="007025D3" w:rsidRDefault="007025D3" w:rsidP="00B20AB6">
      <w:pPr>
        <w:spacing w:after="0" w:line="240" w:lineRule="auto"/>
        <w:ind w:firstLine="709"/>
        <w:jc w:val="both"/>
        <w:rPr>
          <w:rFonts w:ascii="Times New Roman" w:eastAsia="Times New Roman" w:hAnsi="Times New Roman" w:cs="Times New Roman"/>
          <w:color w:val="000000"/>
          <w:sz w:val="28"/>
          <w:szCs w:val="28"/>
        </w:rPr>
      </w:pPr>
    </w:p>
    <w:p w14:paraId="2604CAB7" w14:textId="3F0009BC" w:rsidR="00020423" w:rsidRPr="00C06D1F" w:rsidRDefault="00020423" w:rsidP="00B20AB6">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начала необходимо измерить число капель жидкости </w:t>
      </w:r>
      <w:r w:rsidRPr="00020423">
        <w:rPr>
          <w:rFonts w:ascii="Times New Roman" w:eastAsia="Times New Roman" w:hAnsi="Times New Roman" w:cs="Times New Roman"/>
          <w:i/>
          <w:color w:val="000000"/>
          <w:sz w:val="28"/>
          <w:szCs w:val="28"/>
        </w:rPr>
        <w:t>n</w:t>
      </w:r>
      <w:r w:rsidRPr="00020423">
        <w:rPr>
          <w:rFonts w:ascii="Times New Roman" w:eastAsia="Times New Roman" w:hAnsi="Times New Roman" w:cs="Times New Roman"/>
          <w:i/>
          <w:color w:val="000000"/>
          <w:sz w:val="28"/>
          <w:szCs w:val="28"/>
          <w:vertAlign w:val="subscript"/>
        </w:rPr>
        <w:t>0</w:t>
      </w:r>
      <w:r w:rsidR="004D1777">
        <w:rPr>
          <w:rFonts w:ascii="Times New Roman" w:eastAsia="Times New Roman" w:hAnsi="Times New Roman" w:cs="Times New Roman"/>
          <w:color w:val="000000"/>
          <w:sz w:val="28"/>
          <w:szCs w:val="28"/>
        </w:rPr>
        <w:t xml:space="preserve">. Для этой жидкости величины поверхностного натяжения </w:t>
      </w:r>
      <w:r w:rsidR="004D1777" w:rsidRPr="004D1777">
        <w:rPr>
          <w:rFonts w:ascii="Times New Roman" w:eastAsia="Times New Roman" w:hAnsi="Times New Roman" w:cs="Times New Roman"/>
          <w:i/>
          <w:color w:val="000000"/>
          <w:sz w:val="28"/>
          <w:szCs w:val="28"/>
        </w:rPr>
        <w:t>σ</w:t>
      </w:r>
      <w:r w:rsidR="00CC5B79" w:rsidRPr="004D1777">
        <w:rPr>
          <w:rFonts w:ascii="Times New Roman" w:eastAsia="Times New Roman" w:hAnsi="Times New Roman" w:cs="Times New Roman"/>
          <w:i/>
          <w:color w:val="000000"/>
          <w:sz w:val="28"/>
          <w:szCs w:val="28"/>
          <w:vertAlign w:val="subscript"/>
        </w:rPr>
        <w:t>o</w:t>
      </w:r>
      <w:r w:rsidR="00CC5B79">
        <w:rPr>
          <w:rFonts w:ascii="Times New Roman" w:eastAsia="Times New Roman" w:hAnsi="Times New Roman" w:cs="Times New Roman"/>
          <w:i/>
          <w:color w:val="000000"/>
          <w:sz w:val="28"/>
          <w:szCs w:val="28"/>
          <w:vertAlign w:val="subscript"/>
        </w:rPr>
        <w:t xml:space="preserve"> </w:t>
      </w:r>
      <w:r w:rsidR="00CC5B79">
        <w:rPr>
          <w:rFonts w:ascii="Times New Roman" w:eastAsia="Times New Roman" w:hAnsi="Times New Roman" w:cs="Times New Roman"/>
          <w:color w:val="000000"/>
          <w:sz w:val="28"/>
          <w:szCs w:val="28"/>
        </w:rPr>
        <w:t>и</w:t>
      </w:r>
      <w:r w:rsidR="004D1777">
        <w:rPr>
          <w:rFonts w:ascii="Times New Roman" w:eastAsia="Times New Roman" w:hAnsi="Times New Roman" w:cs="Times New Roman"/>
          <w:color w:val="000000"/>
          <w:sz w:val="28"/>
          <w:szCs w:val="28"/>
        </w:rPr>
        <w:t xml:space="preserve"> плотности </w:t>
      </w:r>
      <w:r w:rsidR="004D1777" w:rsidRPr="004D1777">
        <w:rPr>
          <w:rFonts w:ascii="Times New Roman" w:eastAsia="Times New Roman" w:hAnsi="Times New Roman" w:cs="Times New Roman"/>
          <w:i/>
          <w:color w:val="000000"/>
          <w:sz w:val="28"/>
          <w:szCs w:val="28"/>
        </w:rPr>
        <w:t>ρ</w:t>
      </w:r>
      <w:r w:rsidR="004D1777" w:rsidRPr="004D1777">
        <w:rPr>
          <w:rFonts w:ascii="Times New Roman" w:eastAsia="Times New Roman" w:hAnsi="Times New Roman" w:cs="Times New Roman"/>
          <w:i/>
          <w:color w:val="000000"/>
          <w:sz w:val="28"/>
          <w:szCs w:val="28"/>
          <w:vertAlign w:val="subscript"/>
        </w:rPr>
        <w:t>o</w:t>
      </w:r>
      <w:r w:rsidR="004D1777">
        <w:rPr>
          <w:rFonts w:ascii="Times New Roman" w:eastAsia="Times New Roman" w:hAnsi="Times New Roman" w:cs="Times New Roman"/>
          <w:color w:val="000000"/>
          <w:sz w:val="28"/>
          <w:szCs w:val="28"/>
        </w:rPr>
        <w:t xml:space="preserve"> известны. Далее </w:t>
      </w:r>
      <w:r w:rsidR="004D1777" w:rsidRPr="00C06D1F">
        <w:rPr>
          <w:rFonts w:ascii="Times New Roman" w:eastAsia="Times New Roman" w:hAnsi="Times New Roman" w:cs="Times New Roman"/>
          <w:color w:val="000000"/>
          <w:sz w:val="28"/>
          <w:szCs w:val="28"/>
        </w:rPr>
        <w:t xml:space="preserve">осуществляется измерение числа капель исследуемой жидкости </w:t>
      </w:r>
      <w:r w:rsidR="004D1777" w:rsidRPr="00C06D1F">
        <w:rPr>
          <w:rFonts w:ascii="Times New Roman" w:eastAsia="Times New Roman" w:hAnsi="Times New Roman" w:cs="Times New Roman"/>
          <w:i/>
          <w:color w:val="000000"/>
          <w:sz w:val="28"/>
          <w:szCs w:val="28"/>
        </w:rPr>
        <w:t>n</w:t>
      </w:r>
      <w:r w:rsidR="004D1777" w:rsidRPr="00C06D1F">
        <w:rPr>
          <w:rFonts w:ascii="Times New Roman" w:eastAsia="Times New Roman" w:hAnsi="Times New Roman" w:cs="Times New Roman"/>
          <w:color w:val="000000"/>
          <w:sz w:val="28"/>
          <w:szCs w:val="28"/>
        </w:rPr>
        <w:t>. Иссл</w:t>
      </w:r>
      <w:r w:rsidR="000529E5" w:rsidRPr="00C06D1F">
        <w:rPr>
          <w:rFonts w:ascii="Times New Roman" w:eastAsia="Times New Roman" w:hAnsi="Times New Roman" w:cs="Times New Roman"/>
          <w:color w:val="000000"/>
          <w:sz w:val="28"/>
          <w:szCs w:val="28"/>
        </w:rPr>
        <w:t>едуемая жидкость вытекает из того же объема, а затем производится расчет искомого поверхностного натяжения</w:t>
      </w:r>
      <w:r w:rsidR="00CB3138" w:rsidRPr="00C06D1F">
        <w:rPr>
          <w:rFonts w:ascii="Times New Roman" w:eastAsia="Times New Roman" w:hAnsi="Times New Roman" w:cs="Times New Roman"/>
          <w:color w:val="000000"/>
          <w:sz w:val="28"/>
          <w:szCs w:val="28"/>
        </w:rPr>
        <w:t xml:space="preserve"> </w:t>
      </w:r>
      <w:r w:rsidR="00CB3138" w:rsidRPr="00C06D1F">
        <w:rPr>
          <w:rFonts w:ascii="Times New Roman" w:eastAsia="Times New Roman" w:hAnsi="Times New Roman" w:cs="Times New Roman"/>
          <w:i/>
          <w:color w:val="000000"/>
          <w:sz w:val="28"/>
          <w:szCs w:val="28"/>
        </w:rPr>
        <w:t>σ</w:t>
      </w:r>
      <w:r w:rsidR="00E15556" w:rsidRPr="00C06D1F">
        <w:rPr>
          <w:rFonts w:ascii="Times New Roman" w:eastAsia="Times New Roman" w:hAnsi="Times New Roman" w:cs="Times New Roman"/>
          <w:i/>
          <w:color w:val="000000"/>
          <w:sz w:val="28"/>
          <w:szCs w:val="28"/>
        </w:rPr>
        <w:t xml:space="preserve"> </w:t>
      </w:r>
      <w:r w:rsidR="00065933">
        <w:rPr>
          <w:rFonts w:ascii="Times New Roman" w:eastAsia="Times New Roman" w:hAnsi="Times New Roman" w:cs="Times New Roman"/>
          <w:color w:val="000000"/>
          <w:sz w:val="28"/>
          <w:szCs w:val="28"/>
        </w:rPr>
        <w:t>по формуле (1.17</w:t>
      </w:r>
      <w:r w:rsidR="00E15556" w:rsidRPr="00C06D1F">
        <w:rPr>
          <w:rFonts w:ascii="Times New Roman" w:eastAsia="Times New Roman" w:hAnsi="Times New Roman" w:cs="Times New Roman"/>
          <w:color w:val="000000"/>
          <w:sz w:val="28"/>
          <w:szCs w:val="28"/>
        </w:rPr>
        <w:t>)</w:t>
      </w:r>
      <w:r w:rsidR="00CB3138" w:rsidRPr="00C06D1F">
        <w:rPr>
          <w:rFonts w:ascii="Times New Roman" w:eastAsia="Times New Roman" w:hAnsi="Times New Roman" w:cs="Times New Roman"/>
          <w:i/>
          <w:color w:val="000000"/>
          <w:sz w:val="28"/>
          <w:szCs w:val="28"/>
        </w:rPr>
        <w:t>.</w:t>
      </w:r>
    </w:p>
    <w:p w14:paraId="4C781806" w14:textId="40E7ADA0" w:rsidR="00C06D1F" w:rsidRPr="00C06D1F" w:rsidRDefault="00695886" w:rsidP="004D1777">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рисунке 1.18</w:t>
      </w:r>
      <w:r w:rsidR="00C06D1F" w:rsidRPr="00C06D1F">
        <w:rPr>
          <w:rFonts w:ascii="Times New Roman" w:eastAsia="Times New Roman" w:hAnsi="Times New Roman" w:cs="Times New Roman"/>
          <w:color w:val="000000"/>
          <w:sz w:val="28"/>
          <w:szCs w:val="28"/>
        </w:rPr>
        <w:t xml:space="preserve"> изображена установка для проведения необходимых измерений сталагмометрическим методом.</w:t>
      </w:r>
    </w:p>
    <w:p w14:paraId="222D54FE" w14:textId="0D7D9EE5" w:rsidR="00C06D1F" w:rsidRDefault="00C06D1F" w:rsidP="004D1777">
      <w:pPr>
        <w:spacing w:after="0" w:line="240" w:lineRule="auto"/>
        <w:ind w:firstLine="709"/>
        <w:jc w:val="both"/>
        <w:rPr>
          <w:rFonts w:ascii="Times New Roman" w:eastAsia="Times New Roman" w:hAnsi="Times New Roman" w:cs="Times New Roman"/>
          <w:color w:val="000000"/>
          <w:sz w:val="28"/>
          <w:szCs w:val="28"/>
          <w:highlight w:val="magenta"/>
        </w:rPr>
      </w:pPr>
      <w:r w:rsidRPr="004D1777">
        <w:rPr>
          <w:rFonts w:ascii="Times New Roman" w:eastAsia="Times New Roman" w:hAnsi="Times New Roman" w:cs="Times New Roman"/>
          <w:noProof/>
          <w:color w:val="000000"/>
          <w:sz w:val="28"/>
          <w:szCs w:val="28"/>
        </w:rPr>
        <w:drawing>
          <wp:anchor distT="0" distB="0" distL="114300" distR="114300" simplePos="0" relativeHeight="251575296" behindDoc="0" locked="0" layoutInCell="1" allowOverlap="1" wp14:anchorId="4009844E" wp14:editId="3A82BAFD">
            <wp:simplePos x="0" y="0"/>
            <wp:positionH relativeFrom="column">
              <wp:posOffset>1986915</wp:posOffset>
            </wp:positionH>
            <wp:positionV relativeFrom="paragraph">
              <wp:posOffset>254000</wp:posOffset>
            </wp:positionV>
            <wp:extent cx="1772285" cy="2276475"/>
            <wp:effectExtent l="0" t="0" r="0" b="9525"/>
            <wp:wrapTopAndBottom/>
            <wp:docPr id="28" name="Рисунок 28" descr="http://ok-t.ru/studopediaru/baza7/1445216461127.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k-t.ru/studopediaru/baza7/1445216461127.files/image18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28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7C342" w14:textId="065F34EA" w:rsidR="00076624" w:rsidRPr="00E904E1" w:rsidRDefault="00076624" w:rsidP="00313417">
      <w:pPr>
        <w:spacing w:after="0" w:line="240" w:lineRule="auto"/>
        <w:ind w:firstLine="709"/>
        <w:jc w:val="both"/>
        <w:rPr>
          <w:rFonts w:ascii="Times New Roman" w:eastAsia="Times New Roman" w:hAnsi="Times New Roman" w:cs="Times New Roman"/>
          <w:color w:val="000000"/>
          <w:sz w:val="28"/>
          <w:szCs w:val="28"/>
        </w:rPr>
      </w:pPr>
    </w:p>
    <w:p w14:paraId="6090C400" w14:textId="77777777" w:rsidR="00B0074E" w:rsidRPr="00E904E1" w:rsidRDefault="00B0074E" w:rsidP="00B0074E">
      <w:pPr>
        <w:spacing w:line="240" w:lineRule="auto"/>
        <w:jc w:val="center"/>
        <w:rPr>
          <w:rFonts w:ascii="Times New Roman" w:eastAsia="Times New Roman" w:hAnsi="Times New Roman" w:cs="Times New Roman"/>
          <w:iCs/>
          <w:sz w:val="28"/>
          <w:szCs w:val="28"/>
        </w:rPr>
      </w:pPr>
      <w:r w:rsidRPr="00E904E1">
        <w:rPr>
          <w:rFonts w:ascii="Times New Roman" w:eastAsia="Times New Roman" w:hAnsi="Times New Roman" w:cs="Times New Roman"/>
          <w:iCs/>
          <w:sz w:val="28"/>
          <w:szCs w:val="28"/>
        </w:rPr>
        <w:t>1- верхняя метка, 2- нижняя метка, 3 –бюкс с жидкостью</w:t>
      </w:r>
    </w:p>
    <w:p w14:paraId="660187EE" w14:textId="2A47653C" w:rsidR="00076624" w:rsidRPr="00094FCB" w:rsidRDefault="002102E3" w:rsidP="00076624">
      <w:pPr>
        <w:spacing w:line="240" w:lineRule="auto"/>
        <w:jc w:val="center"/>
        <w:rPr>
          <w:rFonts w:ascii="Times New Roman" w:eastAsia="Times New Roman" w:hAnsi="Times New Roman" w:cs="Times New Roman"/>
          <w:iCs/>
          <w:color w:val="000000"/>
          <w:sz w:val="28"/>
          <w:szCs w:val="28"/>
        </w:rPr>
      </w:pPr>
      <w:r w:rsidRPr="00094FCB">
        <w:rPr>
          <w:rFonts w:ascii="Times New Roman" w:eastAsia="Times New Roman" w:hAnsi="Times New Roman" w:cs="Times New Roman"/>
          <w:iCs/>
          <w:sz w:val="28"/>
          <w:szCs w:val="28"/>
        </w:rPr>
        <w:t xml:space="preserve">Рисунок </w:t>
      </w:r>
      <w:r w:rsidR="00695886">
        <w:rPr>
          <w:rFonts w:ascii="Times New Roman" w:eastAsia="Times New Roman" w:hAnsi="Times New Roman" w:cs="Times New Roman"/>
          <w:iCs/>
          <w:sz w:val="28"/>
          <w:szCs w:val="28"/>
        </w:rPr>
        <w:t>1</w:t>
      </w:r>
      <w:r w:rsidR="008F3B27" w:rsidRPr="00094FCB">
        <w:rPr>
          <w:rFonts w:ascii="Times New Roman" w:eastAsia="Times New Roman" w:hAnsi="Times New Roman" w:cs="Times New Roman"/>
          <w:iCs/>
          <w:sz w:val="28"/>
          <w:szCs w:val="28"/>
        </w:rPr>
        <w:t>.</w:t>
      </w:r>
      <w:r w:rsidR="00695886">
        <w:rPr>
          <w:rFonts w:ascii="Times New Roman" w:eastAsia="Times New Roman" w:hAnsi="Times New Roman" w:cs="Times New Roman"/>
          <w:iCs/>
          <w:sz w:val="28"/>
          <w:szCs w:val="28"/>
        </w:rPr>
        <w:t>18</w:t>
      </w:r>
      <w:r w:rsidR="002917B3" w:rsidRPr="00094FCB">
        <w:rPr>
          <w:rFonts w:ascii="Times New Roman" w:eastAsia="Times New Roman" w:hAnsi="Times New Roman" w:cs="Times New Roman"/>
          <w:iCs/>
          <w:sz w:val="28"/>
          <w:szCs w:val="28"/>
        </w:rPr>
        <w:t xml:space="preserve"> </w:t>
      </w:r>
      <w:r w:rsidR="002917B3" w:rsidRPr="00094FCB">
        <w:rPr>
          <w:rFonts w:ascii="Times New Roman" w:hAnsi="Times New Roman" w:cs="Times New Roman"/>
          <w:sz w:val="28"/>
          <w:szCs w:val="28"/>
        </w:rPr>
        <w:t>–</w:t>
      </w:r>
      <w:r w:rsidR="002917B3" w:rsidRPr="00094FCB">
        <w:rPr>
          <w:rFonts w:ascii="Times New Roman" w:eastAsia="Times New Roman" w:hAnsi="Times New Roman" w:cs="Times New Roman"/>
          <w:bCs/>
          <w:sz w:val="28"/>
          <w:szCs w:val="28"/>
        </w:rPr>
        <w:t xml:space="preserve"> </w:t>
      </w:r>
      <w:r w:rsidR="00076624" w:rsidRPr="00094FCB">
        <w:rPr>
          <w:rFonts w:ascii="Times New Roman" w:eastAsia="Times New Roman" w:hAnsi="Times New Roman" w:cs="Times New Roman"/>
          <w:iCs/>
          <w:sz w:val="28"/>
          <w:szCs w:val="28"/>
        </w:rPr>
        <w:t xml:space="preserve"> </w:t>
      </w:r>
      <w:r w:rsidR="00094FCB" w:rsidRPr="00094FCB">
        <w:rPr>
          <w:rFonts w:ascii="Times New Roman" w:eastAsia="Times New Roman" w:hAnsi="Times New Roman" w:cs="Times New Roman"/>
          <w:iCs/>
          <w:sz w:val="28"/>
          <w:szCs w:val="28"/>
        </w:rPr>
        <w:t>С</w:t>
      </w:r>
      <w:r w:rsidR="00094FCB" w:rsidRPr="00094FCB">
        <w:rPr>
          <w:rFonts w:ascii="Times New Roman" w:eastAsia="Times New Roman" w:hAnsi="Times New Roman" w:cs="Times New Roman"/>
          <w:iCs/>
          <w:color w:val="000000"/>
          <w:sz w:val="28"/>
          <w:szCs w:val="28"/>
        </w:rPr>
        <w:t>талагмометрический метод</w:t>
      </w:r>
      <w:r w:rsidR="00076624" w:rsidRPr="00094FCB">
        <w:rPr>
          <w:rFonts w:ascii="Times New Roman" w:eastAsia="Times New Roman" w:hAnsi="Times New Roman" w:cs="Times New Roman"/>
          <w:iCs/>
          <w:color w:val="000000"/>
          <w:sz w:val="28"/>
          <w:szCs w:val="28"/>
        </w:rPr>
        <w:t xml:space="preserve"> измерения </w:t>
      </w:r>
      <w:r w:rsidR="00734919" w:rsidRPr="00094FCB">
        <w:rPr>
          <w:rFonts w:ascii="Times New Roman" w:eastAsia="Times New Roman" w:hAnsi="Times New Roman" w:cs="Times New Roman"/>
          <w:i/>
          <w:iCs/>
          <w:color w:val="000000"/>
          <w:sz w:val="28"/>
          <w:szCs w:val="28"/>
        </w:rPr>
        <w:t>σ</w:t>
      </w:r>
    </w:p>
    <w:p w14:paraId="63C12B27" w14:textId="77777777" w:rsidR="00427458" w:rsidRDefault="00427458" w:rsidP="00313417">
      <w:pPr>
        <w:spacing w:after="0" w:line="240" w:lineRule="auto"/>
        <w:ind w:firstLine="709"/>
        <w:jc w:val="both"/>
        <w:rPr>
          <w:rFonts w:ascii="Times New Roman" w:eastAsia="Times New Roman" w:hAnsi="Times New Roman" w:cs="Times New Roman"/>
          <w:color w:val="000000"/>
          <w:sz w:val="28"/>
          <w:szCs w:val="28"/>
          <w:highlight w:val="magenta"/>
        </w:rPr>
      </w:pPr>
    </w:p>
    <w:p w14:paraId="7B0A4CC0" w14:textId="52E430AE" w:rsidR="00427458" w:rsidRDefault="00427458" w:rsidP="000D01FB">
      <w:pPr>
        <w:spacing w:after="0" w:line="240" w:lineRule="auto"/>
        <w:ind w:firstLine="709"/>
        <w:jc w:val="both"/>
        <w:rPr>
          <w:rFonts w:ascii="Times New Roman" w:eastAsia="Times New Roman" w:hAnsi="Times New Roman" w:cs="Times New Roman"/>
          <w:color w:val="000000"/>
          <w:sz w:val="28"/>
          <w:szCs w:val="28"/>
        </w:rPr>
      </w:pPr>
      <w:r w:rsidRPr="00427458">
        <w:rPr>
          <w:rFonts w:ascii="Times New Roman" w:eastAsia="Times New Roman" w:hAnsi="Times New Roman" w:cs="Times New Roman"/>
          <w:color w:val="000000"/>
          <w:sz w:val="28"/>
          <w:szCs w:val="28"/>
        </w:rPr>
        <w:t>Чтобы осуществить измерения необходимо, чтобы сталагмометр в штативе был надежно закреплен, а измерительный капилляр был направлен строго вертикально.</w:t>
      </w:r>
      <w:r w:rsidR="00886E0A">
        <w:rPr>
          <w:rFonts w:ascii="Times New Roman" w:eastAsia="Times New Roman" w:hAnsi="Times New Roman" w:cs="Times New Roman"/>
          <w:color w:val="000000"/>
          <w:sz w:val="28"/>
          <w:szCs w:val="28"/>
        </w:rPr>
        <w:t xml:space="preserve"> </w:t>
      </w:r>
      <w:r w:rsidR="00C30589">
        <w:rPr>
          <w:rFonts w:ascii="Times New Roman" w:eastAsia="Times New Roman" w:hAnsi="Times New Roman" w:cs="Times New Roman"/>
          <w:color w:val="000000"/>
          <w:sz w:val="28"/>
          <w:szCs w:val="28"/>
        </w:rPr>
        <w:t>И</w:t>
      </w:r>
      <w:r w:rsidR="00C30589" w:rsidRPr="00C30589">
        <w:rPr>
          <w:rFonts w:ascii="Times New Roman" w:eastAsia="Times New Roman" w:hAnsi="Times New Roman" w:cs="Times New Roman"/>
          <w:color w:val="000000"/>
          <w:sz w:val="28"/>
          <w:szCs w:val="28"/>
        </w:rPr>
        <w:t xml:space="preserve">з бюкса </w:t>
      </w:r>
      <w:r w:rsidR="00C30589">
        <w:rPr>
          <w:rFonts w:ascii="Times New Roman" w:eastAsia="Times New Roman" w:hAnsi="Times New Roman" w:cs="Times New Roman"/>
          <w:color w:val="000000"/>
          <w:sz w:val="28"/>
          <w:szCs w:val="28"/>
        </w:rPr>
        <w:t>в</w:t>
      </w:r>
      <w:r w:rsidR="00886E0A">
        <w:rPr>
          <w:rFonts w:ascii="Times New Roman" w:eastAsia="Times New Roman" w:hAnsi="Times New Roman" w:cs="Times New Roman"/>
          <w:color w:val="000000"/>
          <w:sz w:val="28"/>
          <w:szCs w:val="28"/>
        </w:rPr>
        <w:t>сасывание исследуемой жидкости осуществляется при помощи</w:t>
      </w:r>
      <w:r w:rsidR="00C30589">
        <w:rPr>
          <w:rFonts w:ascii="Times New Roman" w:eastAsia="Times New Roman" w:hAnsi="Times New Roman" w:cs="Times New Roman"/>
          <w:color w:val="000000"/>
          <w:sz w:val="28"/>
          <w:szCs w:val="28"/>
        </w:rPr>
        <w:t xml:space="preserve"> груши. В сталагмометре ее поднимают выше верхней метке. Далее груша снимается. Отчет капель начинается после достижения метки 1 мениском, а </w:t>
      </w:r>
      <w:r w:rsidR="000D01FB">
        <w:rPr>
          <w:rFonts w:ascii="Times New Roman" w:eastAsia="Times New Roman" w:hAnsi="Times New Roman" w:cs="Times New Roman"/>
          <w:color w:val="000000"/>
          <w:sz w:val="28"/>
          <w:szCs w:val="28"/>
        </w:rPr>
        <w:t>заканчивается,</w:t>
      </w:r>
      <w:r w:rsidR="00C30589">
        <w:rPr>
          <w:rFonts w:ascii="Times New Roman" w:eastAsia="Times New Roman" w:hAnsi="Times New Roman" w:cs="Times New Roman"/>
          <w:color w:val="000000"/>
          <w:sz w:val="28"/>
          <w:szCs w:val="28"/>
        </w:rPr>
        <w:t xml:space="preserve"> когда жидкость пройдет нижнюю метку 2.</w:t>
      </w:r>
      <w:r w:rsidR="000D01FB">
        <w:rPr>
          <w:rFonts w:ascii="Times New Roman" w:eastAsia="Times New Roman" w:hAnsi="Times New Roman" w:cs="Times New Roman"/>
          <w:color w:val="000000"/>
          <w:sz w:val="28"/>
          <w:szCs w:val="28"/>
        </w:rPr>
        <w:t xml:space="preserve"> Сбор вытекающей жидкости производится в бюксе 3. Измерение числа капель осуществляется 3-5 раз. Далее высчитывается  </w:t>
      </w:r>
      <w:r w:rsidR="000D01FB" w:rsidRPr="000D01FB">
        <w:rPr>
          <w:rFonts w:ascii="Times New Roman" w:eastAsia="Times New Roman" w:hAnsi="Times New Roman" w:cs="Times New Roman"/>
          <w:color w:val="000000"/>
          <w:sz w:val="28"/>
          <w:szCs w:val="28"/>
        </w:rPr>
        <w:t xml:space="preserve">среднее арифметическое значение </w:t>
      </w:r>
      <m:oMath>
        <m:acc>
          <m:accPr>
            <m:chr m:val="̅"/>
            <m:ctrlPr>
              <w:rPr>
                <w:rFonts w:ascii="Cambria Math" w:eastAsia="Times New Roman" w:hAnsi="Cambria Math" w:cs="Times New Roman"/>
                <w:i/>
                <w:color w:val="000000"/>
                <w:sz w:val="28"/>
                <w:szCs w:val="28"/>
                <w:lang w:val="en-US"/>
              </w:rPr>
            </m:ctrlPr>
          </m:accPr>
          <m:e>
            <m:r>
              <w:rPr>
                <w:rFonts w:ascii="Cambria Math" w:eastAsia="Times New Roman" w:hAnsi="Cambria Math" w:cs="Times New Roman"/>
                <w:color w:val="000000"/>
                <w:sz w:val="28"/>
                <w:szCs w:val="28"/>
                <w:lang w:val="en-US"/>
              </w:rPr>
              <m:t>n</m:t>
            </m:r>
          </m:e>
        </m:acc>
      </m:oMath>
      <w:r w:rsidR="000D01FB" w:rsidRPr="000D01FB">
        <w:rPr>
          <w:rFonts w:ascii="Times New Roman" w:eastAsia="Times New Roman" w:hAnsi="Times New Roman" w:cs="Times New Roman"/>
          <w:color w:val="000000"/>
          <w:sz w:val="28"/>
          <w:szCs w:val="28"/>
        </w:rPr>
        <w:t>.</w:t>
      </w:r>
      <w:r w:rsidR="00934EFA">
        <w:rPr>
          <w:rFonts w:ascii="Times New Roman" w:eastAsia="Times New Roman" w:hAnsi="Times New Roman" w:cs="Times New Roman"/>
          <w:color w:val="000000"/>
          <w:sz w:val="28"/>
          <w:szCs w:val="28"/>
        </w:rPr>
        <w:t xml:space="preserve"> И по формуле (1.17</w:t>
      </w:r>
      <w:r w:rsidR="000D01FB">
        <w:rPr>
          <w:rFonts w:ascii="Times New Roman" w:eastAsia="Times New Roman" w:hAnsi="Times New Roman" w:cs="Times New Roman"/>
          <w:color w:val="000000"/>
          <w:sz w:val="28"/>
          <w:szCs w:val="28"/>
        </w:rPr>
        <w:t xml:space="preserve">) рассчитывают величину поверхностного натяжения </w:t>
      </w:r>
      <w:r w:rsidR="000D01FB" w:rsidRPr="000D01FB">
        <w:rPr>
          <w:rFonts w:ascii="Times New Roman" w:eastAsia="Times New Roman" w:hAnsi="Times New Roman" w:cs="Times New Roman"/>
          <w:i/>
          <w:color w:val="000000"/>
          <w:sz w:val="28"/>
          <w:szCs w:val="28"/>
        </w:rPr>
        <w:t>σ</w:t>
      </w:r>
      <w:r w:rsidR="000D01FB" w:rsidRPr="000D01FB">
        <w:rPr>
          <w:rFonts w:ascii="Times New Roman" w:eastAsia="Times New Roman" w:hAnsi="Times New Roman" w:cs="Times New Roman"/>
          <w:color w:val="000000"/>
          <w:sz w:val="28"/>
          <w:szCs w:val="28"/>
        </w:rPr>
        <w:t>.</w:t>
      </w:r>
    </w:p>
    <w:p w14:paraId="72E86677" w14:textId="0AFF6BE5" w:rsidR="00DF40BE" w:rsidRPr="00E904E1" w:rsidRDefault="00BF2C55" w:rsidP="009064C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1.9</w:t>
      </w:r>
      <w:r w:rsidR="008F3B27" w:rsidRPr="00E904E1">
        <w:rPr>
          <w:rFonts w:ascii="Times New Roman" w:hAnsi="Times New Roman" w:cs="Times New Roman"/>
          <w:b/>
          <w:sz w:val="28"/>
          <w:szCs w:val="28"/>
        </w:rPr>
        <w:t>.3</w:t>
      </w:r>
      <w:r w:rsidR="00DF40BE" w:rsidRPr="00E904E1">
        <w:rPr>
          <w:rFonts w:ascii="Times New Roman" w:hAnsi="Times New Roman" w:cs="Times New Roman"/>
          <w:b/>
          <w:sz w:val="28"/>
          <w:szCs w:val="28"/>
        </w:rPr>
        <w:tab/>
        <w:t>Угол смачивания</w:t>
      </w:r>
    </w:p>
    <w:p w14:paraId="00715B8C" w14:textId="27488EAF" w:rsidR="00313417" w:rsidRPr="00E904E1" w:rsidRDefault="00313417" w:rsidP="005A4FA5">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Измерение краевого угла смачивания </w:t>
      </w:r>
      <w:r w:rsidR="00645EC1" w:rsidRPr="00E904E1">
        <w:rPr>
          <w:rFonts w:ascii="Times New Roman" w:hAnsi="Times New Roman" w:cs="Times New Roman"/>
          <w:sz w:val="28"/>
          <w:szCs w:val="28"/>
        </w:rPr>
        <w:t xml:space="preserve">пленкообразующих растворов с </w:t>
      </w:r>
      <w:r w:rsidRPr="00E904E1">
        <w:rPr>
          <w:rFonts w:ascii="Times New Roman" w:hAnsi="Times New Roman" w:cs="Times New Roman"/>
          <w:sz w:val="28"/>
          <w:szCs w:val="28"/>
        </w:rPr>
        <w:t>поверхност</w:t>
      </w:r>
      <w:r w:rsidR="00645EC1" w:rsidRPr="00E904E1">
        <w:rPr>
          <w:rFonts w:ascii="Times New Roman" w:hAnsi="Times New Roman" w:cs="Times New Roman"/>
          <w:sz w:val="28"/>
          <w:szCs w:val="28"/>
        </w:rPr>
        <w:t>ью подложек</w:t>
      </w:r>
      <w:r w:rsidRPr="00E904E1">
        <w:rPr>
          <w:rFonts w:ascii="Times New Roman" w:hAnsi="Times New Roman" w:cs="Times New Roman"/>
          <w:color w:val="FF0000"/>
          <w:sz w:val="28"/>
          <w:szCs w:val="28"/>
        </w:rPr>
        <w:t xml:space="preserve"> </w:t>
      </w:r>
      <w:r w:rsidRPr="00E904E1">
        <w:rPr>
          <w:rFonts w:ascii="Times New Roman" w:hAnsi="Times New Roman" w:cs="Times New Roman"/>
          <w:sz w:val="28"/>
          <w:szCs w:val="28"/>
        </w:rPr>
        <w:t>исследов</w:t>
      </w:r>
      <w:r w:rsidR="005A4FA5" w:rsidRPr="00E904E1">
        <w:rPr>
          <w:rFonts w:ascii="Times New Roman" w:hAnsi="Times New Roman" w:cs="Times New Roman"/>
          <w:sz w:val="28"/>
          <w:szCs w:val="28"/>
        </w:rPr>
        <w:t xml:space="preserve">али методом растекающейся капли, представленном на рисунке </w:t>
      </w:r>
      <w:r w:rsidR="001D52B8">
        <w:rPr>
          <w:rFonts w:ascii="Times New Roman" w:hAnsi="Times New Roman" w:cs="Times New Roman"/>
          <w:sz w:val="28"/>
          <w:szCs w:val="28"/>
        </w:rPr>
        <w:t>1</w:t>
      </w:r>
      <w:r w:rsidR="008F3B27" w:rsidRPr="00E904E1">
        <w:rPr>
          <w:rFonts w:ascii="Times New Roman" w:hAnsi="Times New Roman" w:cs="Times New Roman"/>
          <w:sz w:val="28"/>
          <w:szCs w:val="28"/>
        </w:rPr>
        <w:t>.</w:t>
      </w:r>
      <w:r w:rsidR="001D52B8">
        <w:rPr>
          <w:rFonts w:ascii="Times New Roman" w:hAnsi="Times New Roman" w:cs="Times New Roman"/>
          <w:sz w:val="28"/>
          <w:szCs w:val="28"/>
        </w:rPr>
        <w:t>19</w:t>
      </w:r>
      <w:r w:rsidR="005A4FA5" w:rsidRPr="00E904E1">
        <w:rPr>
          <w:rFonts w:ascii="Times New Roman" w:hAnsi="Times New Roman" w:cs="Times New Roman"/>
          <w:sz w:val="28"/>
          <w:szCs w:val="28"/>
        </w:rPr>
        <w:t>.</w:t>
      </w:r>
      <w:r w:rsidRPr="00E904E1">
        <w:rPr>
          <w:rFonts w:ascii="Times New Roman" w:hAnsi="Times New Roman" w:cs="Times New Roman"/>
          <w:sz w:val="28"/>
          <w:szCs w:val="28"/>
        </w:rPr>
        <w:t xml:space="preserve"> </w:t>
      </w:r>
    </w:p>
    <w:p w14:paraId="1AF59154" w14:textId="77777777" w:rsidR="00CA686C" w:rsidRPr="00E904E1" w:rsidRDefault="00CA686C" w:rsidP="00313417">
      <w:pPr>
        <w:spacing w:after="0" w:line="240" w:lineRule="auto"/>
        <w:jc w:val="both"/>
        <w:rPr>
          <w:rFonts w:ascii="Times New Roman" w:eastAsia="Times New Roman" w:hAnsi="Times New Roman" w:cs="Times New Roman"/>
          <w:sz w:val="28"/>
          <w:szCs w:val="28"/>
        </w:rPr>
      </w:pPr>
    </w:p>
    <w:p w14:paraId="17D1B09A" w14:textId="2BD2202E" w:rsidR="00313417" w:rsidRPr="00E904E1" w:rsidRDefault="002C655B" w:rsidP="00313417">
      <w:pPr>
        <w:spacing w:after="0" w:line="240" w:lineRule="auto"/>
        <w:jc w:val="center"/>
        <w:rPr>
          <w:rFonts w:ascii="Times New Roman" w:hAnsi="Times New Roman" w:cs="Times New Roman"/>
          <w:sz w:val="28"/>
          <w:szCs w:val="28"/>
        </w:rPr>
      </w:pPr>
      <w:r w:rsidRPr="00E904E1">
        <w:rPr>
          <w:rFonts w:ascii="Times New Roman" w:hAnsi="Times New Roman" w:cs="Times New Roman"/>
          <w:noProof/>
          <w:sz w:val="28"/>
          <w:szCs w:val="28"/>
        </w:rPr>
        <w:drawing>
          <wp:inline distT="0" distB="0" distL="0" distR="0" wp14:anchorId="584BD8C2" wp14:editId="444C3E00">
            <wp:extent cx="4762589" cy="2495550"/>
            <wp:effectExtent l="0" t="0" r="0" b="0"/>
            <wp:docPr id="704" name="Рисунок 3" descr="http://mtc.kubsu.ru/Metodiki/6_Meto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tc.kubsu.ru/Metodiki/6_Metod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082" cy="2517292"/>
                    </a:xfrm>
                    <a:prstGeom prst="rect">
                      <a:avLst/>
                    </a:prstGeom>
                    <a:noFill/>
                    <a:ln>
                      <a:noFill/>
                    </a:ln>
                  </pic:spPr>
                </pic:pic>
              </a:graphicData>
            </a:graphic>
          </wp:inline>
        </w:drawing>
      </w:r>
    </w:p>
    <w:p w14:paraId="0117475F" w14:textId="77777777" w:rsidR="00CA686C" w:rsidRPr="00E904E1" w:rsidRDefault="00CA686C" w:rsidP="00313417">
      <w:pPr>
        <w:spacing w:after="0" w:line="240" w:lineRule="auto"/>
        <w:jc w:val="center"/>
        <w:rPr>
          <w:rFonts w:ascii="Times New Roman" w:hAnsi="Times New Roman" w:cs="Times New Roman"/>
          <w:sz w:val="28"/>
          <w:szCs w:val="28"/>
        </w:rPr>
      </w:pPr>
    </w:p>
    <w:p w14:paraId="6270B3E6" w14:textId="29B0E7EF" w:rsidR="00313417" w:rsidRPr="00E904E1" w:rsidRDefault="00313417" w:rsidP="00313417">
      <w:pPr>
        <w:spacing w:after="0" w:line="240" w:lineRule="auto"/>
        <w:jc w:val="center"/>
        <w:rPr>
          <w:rStyle w:val="41"/>
          <w:rFonts w:ascii="Times New Roman" w:hAnsi="Times New Roman" w:cs="Times New Roman"/>
          <w:sz w:val="28"/>
          <w:szCs w:val="28"/>
        </w:rPr>
      </w:pPr>
      <w:r w:rsidRPr="00DF529F">
        <w:rPr>
          <w:rStyle w:val="41"/>
          <w:rFonts w:ascii="Times New Roman" w:hAnsi="Times New Roman" w:cs="Times New Roman"/>
          <w:sz w:val="28"/>
          <w:szCs w:val="28"/>
        </w:rPr>
        <w:t xml:space="preserve">Рисунок </w:t>
      </w:r>
      <w:r w:rsidR="00A01BDE">
        <w:rPr>
          <w:rStyle w:val="41"/>
          <w:rFonts w:ascii="Times New Roman" w:hAnsi="Times New Roman" w:cs="Times New Roman"/>
          <w:sz w:val="28"/>
          <w:szCs w:val="28"/>
        </w:rPr>
        <w:t>1</w:t>
      </w:r>
      <w:r w:rsidR="008F3B27" w:rsidRPr="00DF529F">
        <w:rPr>
          <w:rStyle w:val="41"/>
          <w:rFonts w:ascii="Times New Roman" w:hAnsi="Times New Roman" w:cs="Times New Roman"/>
          <w:sz w:val="28"/>
          <w:szCs w:val="28"/>
        </w:rPr>
        <w:t>.</w:t>
      </w:r>
      <w:r w:rsidR="00A01BDE">
        <w:rPr>
          <w:rStyle w:val="41"/>
          <w:rFonts w:ascii="Times New Roman" w:hAnsi="Times New Roman" w:cs="Times New Roman"/>
          <w:sz w:val="28"/>
          <w:szCs w:val="28"/>
        </w:rPr>
        <w:t>19</w:t>
      </w:r>
      <w:r w:rsidR="002917B3" w:rsidRPr="00DF529F">
        <w:rPr>
          <w:rStyle w:val="41"/>
          <w:rFonts w:ascii="Times New Roman" w:hAnsi="Times New Roman" w:cs="Times New Roman"/>
          <w:sz w:val="28"/>
          <w:szCs w:val="28"/>
        </w:rPr>
        <w:t xml:space="preserve"> </w:t>
      </w:r>
      <w:r w:rsidR="002917B3" w:rsidRPr="00DF529F">
        <w:rPr>
          <w:rFonts w:ascii="Times New Roman" w:hAnsi="Times New Roman" w:cs="Times New Roman"/>
          <w:sz w:val="28"/>
          <w:szCs w:val="28"/>
        </w:rPr>
        <w:t>–</w:t>
      </w:r>
      <w:r w:rsidR="002917B3" w:rsidRPr="00DF529F">
        <w:rPr>
          <w:rFonts w:ascii="Times New Roman" w:eastAsia="Times New Roman" w:hAnsi="Times New Roman" w:cs="Times New Roman"/>
          <w:bCs/>
          <w:sz w:val="28"/>
          <w:szCs w:val="28"/>
        </w:rPr>
        <w:t xml:space="preserve"> </w:t>
      </w:r>
      <w:r w:rsidRPr="00DF529F">
        <w:rPr>
          <w:rStyle w:val="41"/>
          <w:rFonts w:ascii="Times New Roman" w:hAnsi="Times New Roman" w:cs="Times New Roman"/>
          <w:sz w:val="28"/>
          <w:szCs w:val="28"/>
        </w:rPr>
        <w:t xml:space="preserve"> </w:t>
      </w:r>
      <w:r w:rsidR="005B4437" w:rsidRPr="00DF529F">
        <w:rPr>
          <w:rStyle w:val="41"/>
          <w:rFonts w:ascii="Times New Roman" w:hAnsi="Times New Roman" w:cs="Times New Roman"/>
          <w:sz w:val="28"/>
          <w:szCs w:val="28"/>
        </w:rPr>
        <w:t>Схема м</w:t>
      </w:r>
      <w:r w:rsidRPr="00DF529F">
        <w:rPr>
          <w:rStyle w:val="41"/>
          <w:rFonts w:ascii="Times New Roman" w:hAnsi="Times New Roman" w:cs="Times New Roman"/>
          <w:sz w:val="28"/>
          <w:szCs w:val="28"/>
        </w:rPr>
        <w:t>етод</w:t>
      </w:r>
      <w:r w:rsidR="005B4437" w:rsidRPr="00DF529F">
        <w:rPr>
          <w:rStyle w:val="41"/>
          <w:rFonts w:ascii="Times New Roman" w:hAnsi="Times New Roman" w:cs="Times New Roman"/>
          <w:sz w:val="28"/>
          <w:szCs w:val="28"/>
        </w:rPr>
        <w:t>а</w:t>
      </w:r>
      <w:r w:rsidRPr="00DF529F">
        <w:rPr>
          <w:rStyle w:val="41"/>
          <w:rFonts w:ascii="Times New Roman" w:hAnsi="Times New Roman" w:cs="Times New Roman"/>
          <w:sz w:val="28"/>
          <w:szCs w:val="28"/>
        </w:rPr>
        <w:t xml:space="preserve"> растекающейся капли: </w:t>
      </w:r>
      <w:r w:rsidR="005B4437" w:rsidRPr="00DF529F">
        <w:rPr>
          <w:rStyle w:val="41"/>
          <w:rFonts w:ascii="Times New Roman" w:hAnsi="Times New Roman" w:cs="Times New Roman"/>
          <w:sz w:val="28"/>
          <w:szCs w:val="28"/>
        </w:rPr>
        <w:t xml:space="preserve">где </w:t>
      </w:r>
      <w:r w:rsidR="005B4437" w:rsidRPr="00DF529F">
        <w:rPr>
          <w:rFonts w:ascii="Times New Roman" w:hAnsi="Times New Roman" w:cs="Times New Roman"/>
          <w:i/>
          <w:sz w:val="28"/>
          <w:szCs w:val="28"/>
        </w:rPr>
        <w:t>θ</w:t>
      </w:r>
      <w:r w:rsidR="005B4437" w:rsidRPr="00DF529F">
        <w:rPr>
          <w:rFonts w:ascii="Times New Roman" w:hAnsi="Times New Roman" w:cs="Times New Roman"/>
          <w:i/>
          <w:sz w:val="28"/>
          <w:szCs w:val="28"/>
          <w:vertAlign w:val="subscript"/>
        </w:rPr>
        <w:t>0</w:t>
      </w:r>
      <w:r w:rsidR="005B4437" w:rsidRPr="00DF529F">
        <w:rPr>
          <w:rFonts w:ascii="Times New Roman" w:hAnsi="Times New Roman" w:cs="Times New Roman"/>
          <w:sz w:val="28"/>
          <w:szCs w:val="28"/>
        </w:rPr>
        <w:t xml:space="preserve"> – </w:t>
      </w:r>
      <w:r w:rsidR="005B4437" w:rsidRPr="00DF529F">
        <w:rPr>
          <w:rStyle w:val="41"/>
          <w:rFonts w:ascii="Times New Roman" w:hAnsi="Times New Roman" w:cs="Times New Roman"/>
          <w:sz w:val="28"/>
          <w:szCs w:val="28"/>
        </w:rPr>
        <w:t xml:space="preserve">краевой угол смачивания, </w:t>
      </w:r>
      <w:r w:rsidR="005B4437" w:rsidRPr="00DF529F">
        <w:rPr>
          <w:rFonts w:ascii="Times New Roman" w:hAnsi="Times New Roman" w:cs="Times New Roman"/>
          <w:sz w:val="28"/>
          <w:szCs w:val="28"/>
        </w:rPr>
        <w:t xml:space="preserve">ж – </w:t>
      </w:r>
      <w:r w:rsidR="005B4437" w:rsidRPr="00DF529F">
        <w:rPr>
          <w:rStyle w:val="41"/>
          <w:rFonts w:ascii="Times New Roman" w:hAnsi="Times New Roman" w:cs="Times New Roman"/>
          <w:sz w:val="28"/>
          <w:szCs w:val="28"/>
        </w:rPr>
        <w:t xml:space="preserve">капля жидкости, </w:t>
      </w:r>
      <w:r w:rsidR="005B4437" w:rsidRPr="00DF529F">
        <w:rPr>
          <w:rFonts w:ascii="Times New Roman" w:hAnsi="Times New Roman" w:cs="Times New Roman"/>
          <w:sz w:val="28"/>
          <w:szCs w:val="28"/>
        </w:rPr>
        <w:t xml:space="preserve">т – </w:t>
      </w:r>
      <w:r w:rsidR="005B4437" w:rsidRPr="00DF529F">
        <w:rPr>
          <w:rStyle w:val="41"/>
          <w:rFonts w:ascii="Times New Roman" w:hAnsi="Times New Roman" w:cs="Times New Roman"/>
          <w:sz w:val="28"/>
          <w:szCs w:val="28"/>
        </w:rPr>
        <w:t>твердая</w:t>
      </w:r>
      <w:r w:rsidRPr="00DF529F">
        <w:rPr>
          <w:rStyle w:val="41"/>
          <w:rFonts w:ascii="Times New Roman" w:hAnsi="Times New Roman" w:cs="Times New Roman"/>
          <w:sz w:val="28"/>
          <w:szCs w:val="28"/>
        </w:rPr>
        <w:t xml:space="preserve"> пове</w:t>
      </w:r>
      <w:r w:rsidR="005B4437" w:rsidRPr="00DF529F">
        <w:rPr>
          <w:rStyle w:val="41"/>
          <w:rFonts w:ascii="Times New Roman" w:hAnsi="Times New Roman" w:cs="Times New Roman"/>
          <w:sz w:val="28"/>
          <w:szCs w:val="28"/>
        </w:rPr>
        <w:t xml:space="preserve">рхность, </w:t>
      </w:r>
      <w:r w:rsidR="005B4437" w:rsidRPr="00DF529F">
        <w:rPr>
          <w:rFonts w:ascii="Times New Roman" w:hAnsi="Times New Roman" w:cs="Times New Roman"/>
          <w:sz w:val="28"/>
          <w:szCs w:val="28"/>
        </w:rPr>
        <w:t xml:space="preserve"> г – </w:t>
      </w:r>
      <w:r w:rsidR="00DF529F" w:rsidRPr="00DF529F">
        <w:rPr>
          <w:rFonts w:ascii="Times New Roman" w:hAnsi="Times New Roman" w:cs="Times New Roman"/>
          <w:sz w:val="28"/>
          <w:szCs w:val="28"/>
        </w:rPr>
        <w:t>газ (</w:t>
      </w:r>
      <w:r w:rsidRPr="00DF529F">
        <w:rPr>
          <w:rStyle w:val="41"/>
          <w:rFonts w:ascii="Times New Roman" w:hAnsi="Times New Roman" w:cs="Times New Roman"/>
          <w:sz w:val="28"/>
          <w:szCs w:val="28"/>
        </w:rPr>
        <w:t>третья фаза</w:t>
      </w:r>
      <w:r w:rsidR="00DF529F" w:rsidRPr="00DF529F">
        <w:rPr>
          <w:rStyle w:val="41"/>
          <w:rFonts w:ascii="Times New Roman" w:hAnsi="Times New Roman" w:cs="Times New Roman"/>
          <w:sz w:val="28"/>
          <w:szCs w:val="28"/>
        </w:rPr>
        <w:t>)</w:t>
      </w:r>
      <w:r w:rsidRPr="00DF529F">
        <w:rPr>
          <w:rStyle w:val="41"/>
          <w:rFonts w:ascii="Times New Roman" w:hAnsi="Times New Roman" w:cs="Times New Roman"/>
          <w:sz w:val="28"/>
          <w:szCs w:val="28"/>
        </w:rPr>
        <w:t xml:space="preserve"> </w:t>
      </w:r>
    </w:p>
    <w:p w14:paraId="47927BCB" w14:textId="77777777" w:rsidR="00CA686C" w:rsidRPr="00E904E1" w:rsidRDefault="00CA686C" w:rsidP="00313417">
      <w:pPr>
        <w:spacing w:after="0" w:line="240" w:lineRule="auto"/>
        <w:jc w:val="center"/>
        <w:rPr>
          <w:rStyle w:val="41"/>
          <w:rFonts w:ascii="Times New Roman" w:hAnsi="Times New Roman" w:cs="Times New Roman"/>
          <w:sz w:val="28"/>
          <w:szCs w:val="28"/>
        </w:rPr>
      </w:pPr>
    </w:p>
    <w:p w14:paraId="5BF3D41C" w14:textId="59DC6802" w:rsidR="006155DE" w:rsidRPr="004E7B7A" w:rsidRDefault="006155DE" w:rsidP="006155DE">
      <w:pPr>
        <w:spacing w:after="0" w:line="240" w:lineRule="auto"/>
        <w:ind w:firstLine="709"/>
        <w:jc w:val="both"/>
        <w:rPr>
          <w:rFonts w:ascii="Times New Roman" w:eastAsia="Times New Roman" w:hAnsi="Times New Roman" w:cs="Times New Roman"/>
          <w:sz w:val="28"/>
          <w:szCs w:val="28"/>
        </w:rPr>
      </w:pPr>
      <w:r w:rsidRPr="006155DE">
        <w:rPr>
          <w:rFonts w:ascii="Times New Roman" w:eastAsia="Times New Roman" w:hAnsi="Times New Roman" w:cs="Times New Roman"/>
          <w:sz w:val="28"/>
          <w:szCs w:val="28"/>
        </w:rPr>
        <w:t xml:space="preserve">Существует понятие лиофильности (лиофобности) поверхности подложек, о котором говорилось выше. За его характеристику принимается величина краевого угла смачивания </w:t>
      </w:r>
      <w:r w:rsidRPr="006155DE">
        <w:rPr>
          <w:rFonts w:ascii="Times New Roman" w:eastAsia="Times New Roman" w:hAnsi="Times New Roman" w:cs="Times New Roman"/>
          <w:i/>
          <w:sz w:val="28"/>
          <w:szCs w:val="28"/>
        </w:rPr>
        <w:t>θ</w:t>
      </w:r>
      <w:r w:rsidRPr="006155DE">
        <w:rPr>
          <w:rFonts w:ascii="Times New Roman" w:eastAsia="Times New Roman" w:hAnsi="Times New Roman" w:cs="Times New Roman"/>
          <w:sz w:val="28"/>
          <w:szCs w:val="28"/>
        </w:rPr>
        <w:t xml:space="preserve"> или </w:t>
      </w:r>
      <w:r w:rsidRPr="006155DE">
        <w:rPr>
          <w:rFonts w:ascii="Times New Roman" w:eastAsia="Times New Roman" w:hAnsi="Times New Roman" w:cs="Times New Roman"/>
          <w:i/>
          <w:iCs/>
          <w:sz w:val="28"/>
          <w:szCs w:val="28"/>
        </w:rPr>
        <w:t>cos</w:t>
      </w:r>
      <w:r w:rsidRPr="006155DE">
        <w:rPr>
          <w:rFonts w:ascii="Times New Roman" w:eastAsia="Times New Roman" w:hAnsi="Times New Roman" w:cs="Times New Roman"/>
          <w:i/>
          <w:sz w:val="28"/>
          <w:szCs w:val="28"/>
        </w:rPr>
        <w:t>θ.</w:t>
      </w:r>
      <w:r w:rsidR="00EB4E46">
        <w:rPr>
          <w:rFonts w:ascii="Times New Roman" w:eastAsia="Times New Roman" w:hAnsi="Times New Roman" w:cs="Times New Roman"/>
          <w:i/>
          <w:sz w:val="28"/>
          <w:szCs w:val="28"/>
        </w:rPr>
        <w:t xml:space="preserve"> </w:t>
      </w:r>
      <w:r w:rsidR="004E7B7A">
        <w:rPr>
          <w:rFonts w:ascii="Times New Roman" w:eastAsia="Times New Roman" w:hAnsi="Times New Roman" w:cs="Times New Roman"/>
          <w:sz w:val="28"/>
          <w:szCs w:val="28"/>
        </w:rPr>
        <w:t>Краевой угол смачивания является углом между поверхностью твердого тела АА (поверхность смачиваемая) и касательной АВ, которая проведена к поверхности смачивающей жидкости. Отсчет данного угла всегда идет в сторону жидкой фазы от касательной.</w:t>
      </w:r>
      <w:r w:rsidR="006409B4">
        <w:rPr>
          <w:rFonts w:ascii="Times New Roman" w:eastAsia="Times New Roman" w:hAnsi="Times New Roman" w:cs="Times New Roman"/>
          <w:sz w:val="28"/>
          <w:szCs w:val="28"/>
        </w:rPr>
        <w:t xml:space="preserve"> Касательная проводится через точку, в которой соприкасаются три фазы: газ (воздух), жидкость (пленкообразующий раствор) и твердая фаза (подложка).</w:t>
      </w:r>
    </w:p>
    <w:p w14:paraId="18B26D7D" w14:textId="579439A0" w:rsidR="00313417" w:rsidRPr="00E904E1" w:rsidRDefault="00313417" w:rsidP="00313417">
      <w:pPr>
        <w:spacing w:after="0" w:line="240" w:lineRule="auto"/>
        <w:ind w:firstLine="709"/>
        <w:jc w:val="both"/>
        <w:rPr>
          <w:rStyle w:val="81"/>
          <w:rFonts w:ascii="Times New Roman" w:hAnsi="Times New Roman" w:cs="Times New Roman"/>
          <w:iCs/>
          <w:sz w:val="28"/>
          <w:szCs w:val="28"/>
        </w:rPr>
      </w:pPr>
      <w:r w:rsidRPr="00E904E1">
        <w:rPr>
          <w:rStyle w:val="41"/>
          <w:rFonts w:ascii="Times New Roman" w:hAnsi="Times New Roman" w:cs="Times New Roman"/>
          <w:sz w:val="28"/>
          <w:szCs w:val="28"/>
        </w:rPr>
        <w:t>Значени</w:t>
      </w:r>
      <w:r w:rsidR="00A703FB" w:rsidRPr="00E904E1">
        <w:rPr>
          <w:rStyle w:val="41"/>
          <w:rFonts w:ascii="Times New Roman" w:hAnsi="Times New Roman" w:cs="Times New Roman"/>
          <w:sz w:val="28"/>
          <w:szCs w:val="28"/>
        </w:rPr>
        <w:t>е</w:t>
      </w:r>
      <w:r w:rsidRPr="00E904E1">
        <w:rPr>
          <w:rStyle w:val="41"/>
          <w:rFonts w:ascii="Times New Roman" w:hAnsi="Times New Roman" w:cs="Times New Roman"/>
          <w:sz w:val="28"/>
          <w:szCs w:val="28"/>
        </w:rPr>
        <w:t xml:space="preserve"> </w:t>
      </w:r>
      <w:r w:rsidRPr="00E904E1">
        <w:rPr>
          <w:rStyle w:val="41"/>
          <w:rFonts w:ascii="Times New Roman" w:hAnsi="Times New Roman" w:cs="Times New Roman"/>
          <w:i/>
          <w:sz w:val="28"/>
          <w:szCs w:val="28"/>
        </w:rPr>
        <w:t>cos</w:t>
      </w:r>
      <w:r w:rsidR="004E1544" w:rsidRPr="00E904E1">
        <w:rPr>
          <w:rFonts w:ascii="Times New Roman" w:eastAsia="Times New Roman" w:hAnsi="Times New Roman" w:cs="Times New Roman"/>
          <w:i/>
          <w:sz w:val="28"/>
          <w:szCs w:val="28"/>
        </w:rPr>
        <w:t>θ</w:t>
      </w:r>
      <w:r w:rsidRPr="00E904E1">
        <w:rPr>
          <w:rStyle w:val="41"/>
          <w:rFonts w:ascii="Times New Roman" w:hAnsi="Times New Roman" w:cs="Times New Roman"/>
          <w:sz w:val="28"/>
          <w:szCs w:val="28"/>
        </w:rPr>
        <w:t xml:space="preserve">  </w:t>
      </w:r>
      <w:r w:rsidR="00B57035" w:rsidRPr="00E904E1">
        <w:rPr>
          <w:rStyle w:val="41"/>
          <w:rFonts w:ascii="Times New Roman" w:hAnsi="Times New Roman" w:cs="Times New Roman"/>
          <w:sz w:val="28"/>
          <w:szCs w:val="28"/>
        </w:rPr>
        <w:t xml:space="preserve">можно рассчитать </w:t>
      </w:r>
      <w:r w:rsidRPr="00E904E1">
        <w:rPr>
          <w:rStyle w:val="41"/>
          <w:rFonts w:ascii="Times New Roman" w:hAnsi="Times New Roman" w:cs="Times New Roman"/>
          <w:sz w:val="28"/>
          <w:szCs w:val="28"/>
        </w:rPr>
        <w:t>по формуле</w:t>
      </w:r>
      <w:r w:rsidRPr="00E904E1">
        <w:rPr>
          <w:rStyle w:val="81"/>
          <w:rFonts w:ascii="Times New Roman" w:hAnsi="Times New Roman" w:cs="Times New Roman"/>
          <w:iCs/>
          <w:sz w:val="28"/>
          <w:szCs w:val="28"/>
        </w:rPr>
        <w:t>:</w:t>
      </w:r>
    </w:p>
    <w:p w14:paraId="40346B13" w14:textId="16771E42" w:rsidR="004E1544" w:rsidRPr="00E904E1" w:rsidRDefault="00313417" w:rsidP="00313417">
      <w:pPr>
        <w:tabs>
          <w:tab w:val="left" w:pos="1734"/>
          <w:tab w:val="center" w:pos="4819"/>
        </w:tabs>
        <w:spacing w:after="0" w:line="240" w:lineRule="auto"/>
        <w:rPr>
          <w:rFonts w:ascii="Times New Roman" w:hAnsi="Times New Roman" w:cs="Times New Roman"/>
          <w:sz w:val="28"/>
          <w:szCs w:val="28"/>
        </w:rPr>
      </w:pPr>
      <w:r w:rsidRPr="00E904E1">
        <w:rPr>
          <w:rFonts w:ascii="Times New Roman" w:hAnsi="Times New Roman" w:cs="Times New Roman"/>
          <w:sz w:val="28"/>
          <w:szCs w:val="28"/>
        </w:rPr>
        <w:t xml:space="preserve">                             </w:t>
      </w:r>
      <w:r w:rsidRPr="00E904E1">
        <w:rPr>
          <w:rFonts w:ascii="Times New Roman" w:hAnsi="Times New Roman" w:cs="Times New Roman"/>
          <w:sz w:val="28"/>
          <w:szCs w:val="28"/>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2"/>
        <w:gridCol w:w="706"/>
      </w:tblGrid>
      <w:tr w:rsidR="00A616D2" w:rsidRPr="00E904E1" w14:paraId="395B8838" w14:textId="77777777" w:rsidTr="00443773">
        <w:tc>
          <w:tcPr>
            <w:tcW w:w="9351" w:type="dxa"/>
          </w:tcPr>
          <w:p w14:paraId="1F723EB7" w14:textId="100514B0" w:rsidR="004E1544" w:rsidRPr="00E904E1" w:rsidRDefault="004E1544" w:rsidP="004E1544">
            <w:pPr>
              <w:spacing w:after="0" w:line="240" w:lineRule="auto"/>
              <w:ind w:firstLine="709"/>
              <w:jc w:val="both"/>
              <w:rPr>
                <w:iCs/>
                <w:sz w:val="28"/>
                <w:szCs w:val="28"/>
              </w:rPr>
            </w:pPr>
            <m:oMathPara>
              <m:oMath>
                <m:r>
                  <w:rPr>
                    <w:rStyle w:val="81"/>
                    <w:rFonts w:ascii="Cambria Math" w:hAnsi="Cambria Math"/>
                    <w:sz w:val="28"/>
                    <w:szCs w:val="28"/>
                  </w:rPr>
                  <m:t>cosθ=</m:t>
                </m:r>
                <m:f>
                  <m:fPr>
                    <m:ctrlPr>
                      <w:rPr>
                        <w:rStyle w:val="81"/>
                        <w:rFonts w:ascii="Cambria Math" w:hAnsi="Cambria Math"/>
                        <w:i/>
                        <w:iCs/>
                        <w:sz w:val="28"/>
                        <w:szCs w:val="28"/>
                      </w:rPr>
                    </m:ctrlPr>
                  </m:fPr>
                  <m:num>
                    <m:sSup>
                      <m:sSupPr>
                        <m:ctrlPr>
                          <w:rPr>
                            <w:rStyle w:val="81"/>
                            <w:rFonts w:ascii="Cambria Math" w:hAnsi="Cambria Math"/>
                            <w:i/>
                            <w:iCs/>
                            <w:sz w:val="28"/>
                            <w:szCs w:val="28"/>
                          </w:rPr>
                        </m:ctrlPr>
                      </m:sSupPr>
                      <m:e>
                        <m:d>
                          <m:dPr>
                            <m:ctrlPr>
                              <w:rPr>
                                <w:rStyle w:val="81"/>
                                <w:rFonts w:ascii="Cambria Math" w:hAnsi="Cambria Math"/>
                                <w:i/>
                                <w:iCs/>
                                <w:sz w:val="28"/>
                                <w:szCs w:val="28"/>
                              </w:rPr>
                            </m:ctrlPr>
                          </m:dPr>
                          <m:e>
                            <m:f>
                              <m:fPr>
                                <m:type m:val="lin"/>
                                <m:ctrlPr>
                                  <w:rPr>
                                    <w:rStyle w:val="81"/>
                                    <w:rFonts w:ascii="Cambria Math" w:hAnsi="Cambria Math"/>
                                    <w:i/>
                                    <w:iCs/>
                                    <w:sz w:val="28"/>
                                    <w:szCs w:val="28"/>
                                  </w:rPr>
                                </m:ctrlPr>
                              </m:fPr>
                              <m:num>
                                <m:r>
                                  <w:rPr>
                                    <w:rStyle w:val="81"/>
                                    <w:rFonts w:ascii="Cambria Math" w:hAnsi="Cambria Math"/>
                                    <w:sz w:val="28"/>
                                    <w:szCs w:val="28"/>
                                  </w:rPr>
                                  <m:t>d</m:t>
                                </m:r>
                              </m:num>
                              <m:den>
                                <m:r>
                                  <w:rPr>
                                    <w:rStyle w:val="81"/>
                                    <w:rFonts w:ascii="Cambria Math" w:hAnsi="Cambria Math"/>
                                    <w:sz w:val="28"/>
                                    <w:szCs w:val="28"/>
                                  </w:rPr>
                                  <m:t>2</m:t>
                                </m:r>
                              </m:den>
                            </m:f>
                          </m:e>
                        </m:d>
                      </m:e>
                      <m:sup>
                        <m:r>
                          <w:rPr>
                            <w:rStyle w:val="81"/>
                            <w:rFonts w:ascii="Cambria Math" w:hAnsi="Cambria Math"/>
                            <w:sz w:val="28"/>
                            <w:szCs w:val="28"/>
                          </w:rPr>
                          <m:t>2</m:t>
                        </m:r>
                      </m:sup>
                    </m:sSup>
                    <m:r>
                      <w:rPr>
                        <w:rStyle w:val="81"/>
                        <w:rFonts w:ascii="Cambria Math" w:hAnsi="Cambria Math"/>
                        <w:sz w:val="28"/>
                        <w:szCs w:val="28"/>
                      </w:rPr>
                      <m:t>-</m:t>
                    </m:r>
                    <m:sSup>
                      <m:sSupPr>
                        <m:ctrlPr>
                          <w:rPr>
                            <w:rStyle w:val="81"/>
                            <w:rFonts w:ascii="Cambria Math" w:hAnsi="Cambria Math"/>
                            <w:i/>
                            <w:iCs/>
                            <w:sz w:val="28"/>
                            <w:szCs w:val="28"/>
                          </w:rPr>
                        </m:ctrlPr>
                      </m:sSupPr>
                      <m:e>
                        <m:r>
                          <w:rPr>
                            <w:rStyle w:val="81"/>
                            <w:rFonts w:ascii="Cambria Math" w:hAnsi="Cambria Math"/>
                            <w:sz w:val="28"/>
                            <w:szCs w:val="28"/>
                          </w:rPr>
                          <m:t>h</m:t>
                        </m:r>
                      </m:e>
                      <m:sup>
                        <m:r>
                          <w:rPr>
                            <w:rStyle w:val="81"/>
                            <w:rFonts w:ascii="Cambria Math" w:hAnsi="Cambria Math"/>
                            <w:sz w:val="28"/>
                            <w:szCs w:val="28"/>
                          </w:rPr>
                          <m:t>2</m:t>
                        </m:r>
                      </m:sup>
                    </m:sSup>
                  </m:num>
                  <m:den>
                    <m:sSup>
                      <m:sSupPr>
                        <m:ctrlPr>
                          <w:rPr>
                            <w:rStyle w:val="81"/>
                            <w:rFonts w:ascii="Cambria Math" w:hAnsi="Cambria Math"/>
                            <w:i/>
                            <w:iCs/>
                            <w:sz w:val="28"/>
                            <w:szCs w:val="28"/>
                          </w:rPr>
                        </m:ctrlPr>
                      </m:sSupPr>
                      <m:e>
                        <m:d>
                          <m:dPr>
                            <m:ctrlPr>
                              <w:rPr>
                                <w:rStyle w:val="81"/>
                                <w:rFonts w:ascii="Cambria Math" w:hAnsi="Cambria Math"/>
                                <w:i/>
                                <w:iCs/>
                                <w:sz w:val="28"/>
                                <w:szCs w:val="28"/>
                              </w:rPr>
                            </m:ctrlPr>
                          </m:dPr>
                          <m:e>
                            <m:f>
                              <m:fPr>
                                <m:type m:val="lin"/>
                                <m:ctrlPr>
                                  <w:rPr>
                                    <w:rStyle w:val="81"/>
                                    <w:rFonts w:ascii="Cambria Math" w:hAnsi="Cambria Math"/>
                                    <w:i/>
                                    <w:iCs/>
                                    <w:sz w:val="28"/>
                                    <w:szCs w:val="28"/>
                                  </w:rPr>
                                </m:ctrlPr>
                              </m:fPr>
                              <m:num>
                                <m:r>
                                  <w:rPr>
                                    <w:rStyle w:val="81"/>
                                    <w:rFonts w:ascii="Cambria Math" w:hAnsi="Cambria Math"/>
                                    <w:sz w:val="28"/>
                                    <w:szCs w:val="28"/>
                                  </w:rPr>
                                  <m:t>d</m:t>
                                </m:r>
                              </m:num>
                              <m:den>
                                <m:r>
                                  <w:rPr>
                                    <w:rStyle w:val="81"/>
                                    <w:rFonts w:ascii="Cambria Math" w:hAnsi="Cambria Math"/>
                                    <w:sz w:val="28"/>
                                    <w:szCs w:val="28"/>
                                  </w:rPr>
                                  <m:t>2</m:t>
                                </m:r>
                              </m:den>
                            </m:f>
                          </m:e>
                        </m:d>
                      </m:e>
                      <m:sup>
                        <m:r>
                          <w:rPr>
                            <w:rStyle w:val="81"/>
                            <w:rFonts w:ascii="Cambria Math" w:hAnsi="Cambria Math"/>
                            <w:sz w:val="28"/>
                            <w:szCs w:val="28"/>
                          </w:rPr>
                          <m:t>2</m:t>
                        </m:r>
                      </m:sup>
                    </m:sSup>
                    <m:r>
                      <w:rPr>
                        <w:rStyle w:val="81"/>
                        <w:rFonts w:ascii="Cambria Math" w:hAnsi="Cambria Math"/>
                        <w:sz w:val="28"/>
                        <w:szCs w:val="28"/>
                      </w:rPr>
                      <m:t>+</m:t>
                    </m:r>
                    <m:sSup>
                      <m:sSupPr>
                        <m:ctrlPr>
                          <w:rPr>
                            <w:rStyle w:val="81"/>
                            <w:rFonts w:ascii="Cambria Math" w:hAnsi="Cambria Math"/>
                            <w:i/>
                            <w:iCs/>
                            <w:sz w:val="28"/>
                            <w:szCs w:val="28"/>
                          </w:rPr>
                        </m:ctrlPr>
                      </m:sSupPr>
                      <m:e>
                        <m:r>
                          <w:rPr>
                            <w:rStyle w:val="81"/>
                            <w:rFonts w:ascii="Cambria Math" w:hAnsi="Cambria Math"/>
                            <w:sz w:val="28"/>
                            <w:szCs w:val="28"/>
                          </w:rPr>
                          <m:t>h</m:t>
                        </m:r>
                      </m:e>
                      <m:sup>
                        <m:r>
                          <w:rPr>
                            <w:rStyle w:val="81"/>
                            <w:rFonts w:ascii="Cambria Math" w:hAnsi="Cambria Math"/>
                            <w:sz w:val="28"/>
                            <w:szCs w:val="28"/>
                          </w:rPr>
                          <m:t>2</m:t>
                        </m:r>
                      </m:sup>
                    </m:sSup>
                  </m:den>
                </m:f>
              </m:oMath>
            </m:oMathPara>
          </w:p>
        </w:tc>
        <w:tc>
          <w:tcPr>
            <w:tcW w:w="277" w:type="dxa"/>
          </w:tcPr>
          <w:p w14:paraId="5A90C7A1" w14:textId="77777777" w:rsidR="004E1544" w:rsidRPr="00E904E1" w:rsidRDefault="004E1544" w:rsidP="00313417">
            <w:pPr>
              <w:tabs>
                <w:tab w:val="left" w:pos="1734"/>
                <w:tab w:val="center" w:pos="4819"/>
              </w:tabs>
              <w:spacing w:after="0" w:line="240" w:lineRule="auto"/>
              <w:rPr>
                <w:sz w:val="28"/>
                <w:szCs w:val="28"/>
                <w:lang w:val="en-US"/>
              </w:rPr>
            </w:pPr>
          </w:p>
          <w:p w14:paraId="5630647E" w14:textId="57A00537" w:rsidR="004E1544" w:rsidRPr="00E904E1" w:rsidRDefault="001A45CC" w:rsidP="00313417">
            <w:pPr>
              <w:tabs>
                <w:tab w:val="left" w:pos="1734"/>
                <w:tab w:val="center" w:pos="4819"/>
              </w:tabs>
              <w:spacing w:after="0" w:line="240" w:lineRule="auto"/>
              <w:rPr>
                <w:sz w:val="28"/>
                <w:szCs w:val="28"/>
              </w:rPr>
            </w:pPr>
            <w:r>
              <w:rPr>
                <w:sz w:val="28"/>
                <w:szCs w:val="28"/>
                <w:lang w:val="en-US"/>
              </w:rPr>
              <w:t>1</w:t>
            </w:r>
            <w:r>
              <w:rPr>
                <w:sz w:val="28"/>
                <w:szCs w:val="28"/>
              </w:rPr>
              <w:t>.18</w:t>
            </w:r>
          </w:p>
          <w:p w14:paraId="7CDCB011" w14:textId="6ECDEC32" w:rsidR="004E1544" w:rsidRPr="00E904E1" w:rsidRDefault="004E1544" w:rsidP="00313417">
            <w:pPr>
              <w:tabs>
                <w:tab w:val="left" w:pos="1734"/>
                <w:tab w:val="center" w:pos="4819"/>
              </w:tabs>
              <w:spacing w:after="0" w:line="240" w:lineRule="auto"/>
              <w:rPr>
                <w:sz w:val="28"/>
                <w:szCs w:val="28"/>
                <w:lang w:val="en-US"/>
              </w:rPr>
            </w:pPr>
          </w:p>
        </w:tc>
      </w:tr>
    </w:tbl>
    <w:p w14:paraId="13E86556" w14:textId="7ACE43CB" w:rsidR="0099046D" w:rsidRPr="0013566F" w:rsidRDefault="002A10DB" w:rsidP="0099046D">
      <w:pPr>
        <w:spacing w:after="0" w:line="240" w:lineRule="auto"/>
        <w:ind w:firstLine="709"/>
        <w:jc w:val="both"/>
        <w:rPr>
          <w:rStyle w:val="41"/>
          <w:rFonts w:ascii="Times New Roman" w:hAnsi="Times New Roman" w:cs="Times New Roman"/>
          <w:sz w:val="28"/>
          <w:szCs w:val="28"/>
        </w:rPr>
      </w:pPr>
      <w:r w:rsidRPr="0013566F">
        <w:rPr>
          <w:rStyle w:val="41"/>
          <w:rFonts w:ascii="Times New Roman" w:hAnsi="Times New Roman" w:cs="Times New Roman"/>
          <w:sz w:val="28"/>
          <w:szCs w:val="28"/>
        </w:rPr>
        <w:t xml:space="preserve">где </w:t>
      </w:r>
      <w:r w:rsidRPr="0013566F">
        <w:rPr>
          <w:rStyle w:val="a6"/>
          <w:rFonts w:ascii="Times New Roman" w:hAnsi="Times New Roman" w:cs="Times New Roman"/>
          <w:sz w:val="28"/>
          <w:szCs w:val="28"/>
        </w:rPr>
        <w:t>h</w:t>
      </w:r>
      <w:r w:rsidRPr="0013566F">
        <w:rPr>
          <w:rStyle w:val="41"/>
          <w:rFonts w:ascii="Times New Roman" w:hAnsi="Times New Roman" w:cs="Times New Roman"/>
          <w:sz w:val="28"/>
          <w:szCs w:val="28"/>
        </w:rPr>
        <w:t xml:space="preserve"> - высота</w:t>
      </w:r>
      <w:r w:rsidR="00313417" w:rsidRPr="0013566F">
        <w:rPr>
          <w:rStyle w:val="41"/>
          <w:rFonts w:ascii="Times New Roman" w:hAnsi="Times New Roman" w:cs="Times New Roman"/>
          <w:sz w:val="28"/>
          <w:szCs w:val="28"/>
        </w:rPr>
        <w:t xml:space="preserve"> капли, </w:t>
      </w:r>
      <w:r w:rsidRPr="0013566F">
        <w:rPr>
          <w:rStyle w:val="a6"/>
          <w:rFonts w:ascii="Times New Roman" w:hAnsi="Times New Roman" w:cs="Times New Roman"/>
          <w:sz w:val="28"/>
          <w:szCs w:val="28"/>
        </w:rPr>
        <w:t>d</w:t>
      </w:r>
      <w:r w:rsidRPr="0013566F">
        <w:rPr>
          <w:rStyle w:val="41"/>
          <w:rFonts w:ascii="Times New Roman" w:hAnsi="Times New Roman" w:cs="Times New Roman"/>
          <w:sz w:val="28"/>
          <w:szCs w:val="28"/>
        </w:rPr>
        <w:t xml:space="preserve"> - </w:t>
      </w:r>
      <w:r w:rsidR="00313417" w:rsidRPr="0013566F">
        <w:rPr>
          <w:rStyle w:val="41"/>
          <w:rFonts w:ascii="Times New Roman" w:hAnsi="Times New Roman" w:cs="Times New Roman"/>
          <w:sz w:val="28"/>
          <w:szCs w:val="28"/>
        </w:rPr>
        <w:t xml:space="preserve">диаметр ее основания. </w:t>
      </w:r>
    </w:p>
    <w:p w14:paraId="786D1BD2" w14:textId="5D03D937" w:rsidR="00A63B66" w:rsidRPr="00BD4389" w:rsidRDefault="0013566F" w:rsidP="0099046D">
      <w:pPr>
        <w:spacing w:after="0" w:line="240" w:lineRule="auto"/>
        <w:ind w:firstLine="709"/>
        <w:jc w:val="both"/>
        <w:rPr>
          <w:rFonts w:ascii="Times New Roman" w:hAnsi="Times New Roman" w:cs="Times New Roman"/>
          <w:sz w:val="28"/>
          <w:szCs w:val="28"/>
        </w:rPr>
      </w:pPr>
      <w:r w:rsidRPr="00BD4389">
        <w:rPr>
          <w:rFonts w:ascii="Times New Roman" w:hAnsi="Times New Roman" w:cs="Times New Roman"/>
          <w:sz w:val="28"/>
          <w:szCs w:val="28"/>
        </w:rPr>
        <w:t>Рaзличают</w:t>
      </w:r>
      <w:r w:rsidR="00BD4389" w:rsidRPr="00BD4389">
        <w:rPr>
          <w:rFonts w:ascii="Times New Roman" w:hAnsi="Times New Roman" w:cs="Times New Roman"/>
          <w:sz w:val="28"/>
          <w:szCs w:val="28"/>
        </w:rPr>
        <w:t>ся</w:t>
      </w:r>
      <w:r w:rsidRPr="00BD4389">
        <w:rPr>
          <w:rFonts w:ascii="Times New Roman" w:hAnsi="Times New Roman" w:cs="Times New Roman"/>
          <w:sz w:val="28"/>
          <w:szCs w:val="28"/>
        </w:rPr>
        <w:t xml:space="preserve"> </w:t>
      </w:r>
      <w:r w:rsidR="00BD4389" w:rsidRPr="00BD4389">
        <w:rPr>
          <w:rFonts w:ascii="Times New Roman" w:hAnsi="Times New Roman" w:cs="Times New Roman"/>
          <w:sz w:val="28"/>
          <w:szCs w:val="28"/>
        </w:rPr>
        <w:t>такие</w:t>
      </w:r>
      <w:r w:rsidRPr="00BD4389">
        <w:rPr>
          <w:rFonts w:ascii="Times New Roman" w:hAnsi="Times New Roman" w:cs="Times New Roman"/>
          <w:sz w:val="28"/>
          <w:szCs w:val="28"/>
        </w:rPr>
        <w:t xml:space="preserve"> случa</w:t>
      </w:r>
      <w:r w:rsidR="00A63B66" w:rsidRPr="00BD4389">
        <w:rPr>
          <w:rFonts w:ascii="Times New Roman" w:hAnsi="Times New Roman" w:cs="Times New Roman"/>
          <w:sz w:val="28"/>
          <w:szCs w:val="28"/>
        </w:rPr>
        <w:t xml:space="preserve">и: </w:t>
      </w:r>
    </w:p>
    <w:p w14:paraId="5223D05E" w14:textId="5FFD83D1" w:rsidR="00A63B66" w:rsidRPr="00BD4389" w:rsidRDefault="00A63B66" w:rsidP="0099046D">
      <w:pPr>
        <w:spacing w:after="0" w:line="240" w:lineRule="auto"/>
        <w:ind w:firstLine="709"/>
        <w:jc w:val="both"/>
        <w:rPr>
          <w:rFonts w:ascii="Times New Roman" w:hAnsi="Times New Roman" w:cs="Times New Roman"/>
          <w:sz w:val="28"/>
          <w:szCs w:val="28"/>
        </w:rPr>
      </w:pPr>
      <w:r w:rsidRPr="00BD4389">
        <w:rPr>
          <w:rFonts w:ascii="Times New Roman" w:hAnsi="Times New Roman" w:cs="Times New Roman"/>
          <w:sz w:val="28"/>
          <w:szCs w:val="28"/>
        </w:rPr>
        <w:t xml:space="preserve">а) </w:t>
      </w:r>
      <w:r w:rsidRPr="00BD4389">
        <w:rPr>
          <w:rFonts w:ascii="Times New Roman" w:hAnsi="Times New Roman" w:cs="Times New Roman"/>
          <w:sz w:val="28"/>
          <w:szCs w:val="28"/>
        </w:rPr>
        <w:sym w:font="Symbol" w:char="F071"/>
      </w:r>
      <w:r w:rsidRPr="00BD4389">
        <w:rPr>
          <w:rFonts w:ascii="Times New Roman" w:hAnsi="Times New Roman" w:cs="Times New Roman"/>
          <w:sz w:val="28"/>
          <w:szCs w:val="28"/>
        </w:rPr>
        <w:t xml:space="preserve"> </w:t>
      </w:r>
      <w:r w:rsidRPr="00BD4389">
        <w:rPr>
          <w:rFonts w:ascii="Times New Roman" w:hAnsi="Times New Roman" w:cs="Times New Roman"/>
          <w:sz w:val="28"/>
          <w:szCs w:val="28"/>
        </w:rPr>
        <w:sym w:font="Symbol" w:char="F03C"/>
      </w:r>
      <w:r w:rsidRPr="00BD4389">
        <w:rPr>
          <w:rFonts w:ascii="Times New Roman" w:hAnsi="Times New Roman" w:cs="Times New Roman"/>
          <w:sz w:val="28"/>
          <w:szCs w:val="28"/>
        </w:rPr>
        <w:t xml:space="preserve"> 90</w:t>
      </w:r>
      <w:r w:rsidRPr="00BD4389">
        <w:rPr>
          <w:rFonts w:ascii="Times New Roman" w:hAnsi="Times New Roman" w:cs="Times New Roman"/>
          <w:sz w:val="28"/>
          <w:szCs w:val="28"/>
          <w:vertAlign w:val="superscript"/>
        </w:rPr>
        <w:t>о</w:t>
      </w:r>
      <w:r w:rsidR="0013566F" w:rsidRPr="00BD4389">
        <w:rPr>
          <w:rFonts w:ascii="Times New Roman" w:hAnsi="Times New Roman" w:cs="Times New Roman"/>
          <w:sz w:val="28"/>
          <w:szCs w:val="28"/>
        </w:rPr>
        <w:t xml:space="preserve"> , </w:t>
      </w:r>
      <w:r w:rsidR="00BD4389" w:rsidRPr="00BD4389">
        <w:rPr>
          <w:rFonts w:ascii="Times New Roman" w:hAnsi="Times New Roman" w:cs="Times New Roman"/>
          <w:sz w:val="28"/>
          <w:szCs w:val="28"/>
        </w:rPr>
        <w:t xml:space="preserve">при котором происходит смачивание поверхности </w:t>
      </w:r>
      <w:r w:rsidR="0013566F" w:rsidRPr="00BD4389">
        <w:rPr>
          <w:rFonts w:ascii="Times New Roman" w:hAnsi="Times New Roman" w:cs="Times New Roman"/>
          <w:sz w:val="28"/>
          <w:szCs w:val="28"/>
        </w:rPr>
        <w:t>жидкoсть</w:t>
      </w:r>
      <w:r w:rsidR="00BD4389" w:rsidRPr="00BD4389">
        <w:rPr>
          <w:rFonts w:ascii="Times New Roman" w:hAnsi="Times New Roman" w:cs="Times New Roman"/>
          <w:sz w:val="28"/>
          <w:szCs w:val="28"/>
        </w:rPr>
        <w:t>ю</w:t>
      </w:r>
      <w:r w:rsidRPr="00BD4389">
        <w:rPr>
          <w:rFonts w:ascii="Times New Roman" w:hAnsi="Times New Roman" w:cs="Times New Roman"/>
          <w:sz w:val="28"/>
          <w:szCs w:val="28"/>
        </w:rPr>
        <w:t>;</w:t>
      </w:r>
    </w:p>
    <w:p w14:paraId="121B3EF9" w14:textId="0C5DBD1B" w:rsidR="00A63B66" w:rsidRPr="00BD4389" w:rsidRDefault="00A63B66" w:rsidP="0099046D">
      <w:pPr>
        <w:spacing w:after="0" w:line="240" w:lineRule="auto"/>
        <w:ind w:firstLine="709"/>
        <w:jc w:val="both"/>
        <w:rPr>
          <w:rFonts w:ascii="Times New Roman" w:hAnsi="Times New Roman" w:cs="Times New Roman"/>
          <w:sz w:val="28"/>
          <w:szCs w:val="28"/>
        </w:rPr>
      </w:pPr>
      <w:r w:rsidRPr="00BD4389">
        <w:rPr>
          <w:rFonts w:ascii="Times New Roman" w:hAnsi="Times New Roman" w:cs="Times New Roman"/>
          <w:sz w:val="28"/>
          <w:szCs w:val="28"/>
        </w:rPr>
        <w:t xml:space="preserve">б) </w:t>
      </w:r>
      <w:r w:rsidRPr="00BD4389">
        <w:rPr>
          <w:rFonts w:ascii="Times New Roman" w:hAnsi="Times New Roman" w:cs="Times New Roman"/>
          <w:sz w:val="28"/>
          <w:szCs w:val="28"/>
        </w:rPr>
        <w:sym w:font="Symbol" w:char="F071"/>
      </w:r>
      <w:r w:rsidRPr="00BD4389">
        <w:rPr>
          <w:rFonts w:ascii="Times New Roman" w:hAnsi="Times New Roman" w:cs="Times New Roman"/>
          <w:sz w:val="28"/>
          <w:szCs w:val="28"/>
          <w:vertAlign w:val="subscript"/>
        </w:rPr>
        <w:t xml:space="preserve"> </w:t>
      </w:r>
      <w:r w:rsidRPr="00BD4389">
        <w:rPr>
          <w:rFonts w:ascii="Times New Roman" w:hAnsi="Times New Roman" w:cs="Times New Roman"/>
          <w:sz w:val="28"/>
          <w:szCs w:val="28"/>
        </w:rPr>
        <w:sym w:font="Symbol" w:char="F03E"/>
      </w:r>
      <w:r w:rsidRPr="00BD4389">
        <w:rPr>
          <w:rFonts w:ascii="Times New Roman" w:hAnsi="Times New Roman" w:cs="Times New Roman"/>
          <w:sz w:val="28"/>
          <w:szCs w:val="28"/>
        </w:rPr>
        <w:t xml:space="preserve"> 90</w:t>
      </w:r>
      <w:r w:rsidRPr="00BD4389">
        <w:rPr>
          <w:rFonts w:ascii="Times New Roman" w:hAnsi="Times New Roman" w:cs="Times New Roman"/>
          <w:sz w:val="28"/>
          <w:szCs w:val="28"/>
          <w:vertAlign w:val="superscript"/>
        </w:rPr>
        <w:t xml:space="preserve"> о</w:t>
      </w:r>
      <w:r w:rsidR="0013566F" w:rsidRPr="00BD4389">
        <w:rPr>
          <w:rFonts w:ascii="Times New Roman" w:hAnsi="Times New Roman" w:cs="Times New Roman"/>
          <w:sz w:val="28"/>
          <w:szCs w:val="28"/>
        </w:rPr>
        <w:t xml:space="preserve"> , </w:t>
      </w:r>
      <w:r w:rsidR="00BD4389" w:rsidRPr="00BD4389">
        <w:rPr>
          <w:rFonts w:ascii="Times New Roman" w:hAnsi="Times New Roman" w:cs="Times New Roman"/>
          <w:sz w:val="28"/>
          <w:szCs w:val="28"/>
        </w:rPr>
        <w:t>при котором не происходит смачивания поверхности жидкостью</w:t>
      </w:r>
      <w:r w:rsidRPr="00BD4389">
        <w:rPr>
          <w:rFonts w:ascii="Times New Roman" w:hAnsi="Times New Roman" w:cs="Times New Roman"/>
          <w:sz w:val="28"/>
          <w:szCs w:val="28"/>
        </w:rPr>
        <w:t xml:space="preserve">; </w:t>
      </w:r>
    </w:p>
    <w:p w14:paraId="030B600F" w14:textId="13E8234F" w:rsidR="00A63B66" w:rsidRPr="003C48E5" w:rsidRDefault="00A63B66" w:rsidP="0099046D">
      <w:pPr>
        <w:spacing w:after="0" w:line="240" w:lineRule="auto"/>
        <w:ind w:firstLine="709"/>
        <w:jc w:val="both"/>
        <w:rPr>
          <w:rStyle w:val="41"/>
          <w:rFonts w:ascii="Times New Roman" w:hAnsi="Times New Roman" w:cs="Times New Roman"/>
          <w:sz w:val="28"/>
          <w:szCs w:val="28"/>
          <w:lang w:val="kk-KZ"/>
        </w:rPr>
      </w:pPr>
      <w:r w:rsidRPr="00BD4389">
        <w:rPr>
          <w:rFonts w:ascii="Times New Roman" w:hAnsi="Times New Roman" w:cs="Times New Roman"/>
          <w:sz w:val="28"/>
          <w:szCs w:val="28"/>
        </w:rPr>
        <w:t xml:space="preserve">в) </w:t>
      </w:r>
      <w:r w:rsidRPr="00BD4389">
        <w:rPr>
          <w:rFonts w:ascii="Times New Roman" w:hAnsi="Times New Roman" w:cs="Times New Roman"/>
          <w:sz w:val="28"/>
          <w:szCs w:val="28"/>
        </w:rPr>
        <w:sym w:font="Symbol" w:char="F071"/>
      </w:r>
      <w:r w:rsidRPr="00BD4389">
        <w:rPr>
          <w:rFonts w:ascii="Times New Roman" w:hAnsi="Times New Roman" w:cs="Times New Roman"/>
          <w:sz w:val="28"/>
          <w:szCs w:val="28"/>
        </w:rPr>
        <w:t xml:space="preserve"> </w:t>
      </w:r>
      <w:r w:rsidRPr="00BD4389">
        <w:rPr>
          <w:rFonts w:ascii="Times New Roman" w:hAnsi="Times New Roman" w:cs="Times New Roman"/>
          <w:sz w:val="28"/>
          <w:szCs w:val="28"/>
        </w:rPr>
        <w:sym w:font="Symbol" w:char="F0AE"/>
      </w:r>
      <w:r w:rsidR="0013566F" w:rsidRPr="00BD4389">
        <w:rPr>
          <w:rFonts w:ascii="Times New Roman" w:hAnsi="Times New Roman" w:cs="Times New Roman"/>
          <w:sz w:val="28"/>
          <w:szCs w:val="28"/>
        </w:rPr>
        <w:t xml:space="preserve"> 0 , </w:t>
      </w:r>
      <w:r w:rsidR="00BD4389" w:rsidRPr="00BD4389">
        <w:rPr>
          <w:rFonts w:ascii="Times New Roman" w:hAnsi="Times New Roman" w:cs="Times New Roman"/>
          <w:sz w:val="28"/>
          <w:szCs w:val="28"/>
        </w:rPr>
        <w:t xml:space="preserve">нельзя установить </w:t>
      </w:r>
      <w:r w:rsidR="0013566F" w:rsidRPr="00BD4389">
        <w:rPr>
          <w:rFonts w:ascii="Times New Roman" w:hAnsi="Times New Roman" w:cs="Times New Roman"/>
          <w:sz w:val="28"/>
          <w:szCs w:val="28"/>
        </w:rPr>
        <w:t>краeвой угo</w:t>
      </w:r>
      <w:r w:rsidRPr="00BD4389">
        <w:rPr>
          <w:rFonts w:ascii="Times New Roman" w:hAnsi="Times New Roman" w:cs="Times New Roman"/>
          <w:sz w:val="28"/>
          <w:szCs w:val="28"/>
        </w:rPr>
        <w:t>л</w:t>
      </w:r>
      <w:r w:rsidR="00BD4389" w:rsidRPr="00BD4389">
        <w:rPr>
          <w:rFonts w:ascii="Times New Roman" w:hAnsi="Times New Roman" w:cs="Times New Roman"/>
          <w:sz w:val="28"/>
          <w:szCs w:val="28"/>
        </w:rPr>
        <w:t>, происходит растекание жидкости по поверхности</w:t>
      </w:r>
      <w:r w:rsidRPr="00BD4389">
        <w:rPr>
          <w:rFonts w:ascii="Times New Roman" w:hAnsi="Times New Roman" w:cs="Times New Roman"/>
          <w:sz w:val="28"/>
          <w:szCs w:val="28"/>
        </w:rPr>
        <w:t>.</w:t>
      </w:r>
    </w:p>
    <w:p w14:paraId="66746EAE" w14:textId="0DF7C1C5" w:rsidR="00A63B66" w:rsidRPr="003C48E5" w:rsidRDefault="00152E8B" w:rsidP="0099046D">
      <w:pPr>
        <w:spacing w:after="0" w:line="240" w:lineRule="auto"/>
        <w:ind w:firstLine="709"/>
        <w:jc w:val="both"/>
        <w:rPr>
          <w:rFonts w:ascii="Times New Roman" w:hAnsi="Times New Roman" w:cs="Times New Roman"/>
          <w:sz w:val="28"/>
          <w:szCs w:val="28"/>
        </w:rPr>
      </w:pPr>
      <w:r w:rsidRPr="003C48E5">
        <w:rPr>
          <w:rStyle w:val="41"/>
          <w:rFonts w:ascii="Times New Roman" w:hAnsi="Times New Roman" w:cs="Times New Roman"/>
          <w:sz w:val="28"/>
          <w:szCs w:val="28"/>
        </w:rPr>
        <w:t>Смачиваемость поверхности сильно зависит от чистоты подложки.</w:t>
      </w:r>
      <w:r w:rsidR="00963AC5" w:rsidRPr="003C48E5">
        <w:rPr>
          <w:rStyle w:val="41"/>
          <w:rFonts w:ascii="Times New Roman" w:hAnsi="Times New Roman" w:cs="Times New Roman"/>
          <w:sz w:val="28"/>
          <w:szCs w:val="28"/>
        </w:rPr>
        <w:t xml:space="preserve"> Чем лучше </w:t>
      </w:r>
      <w:r w:rsidR="00963AC5" w:rsidRPr="003C48E5">
        <w:rPr>
          <w:rFonts w:ascii="Times New Roman" w:hAnsi="Times New Roman" w:cs="Times New Roman"/>
          <w:sz w:val="28"/>
          <w:szCs w:val="28"/>
        </w:rPr>
        <w:t>жидкость растекается по поверхности, тем однороднее получаются слои.</w:t>
      </w:r>
    </w:p>
    <w:p w14:paraId="74D15F55" w14:textId="77777777" w:rsidR="008C48C4" w:rsidRPr="003C48E5" w:rsidRDefault="008C48C4" w:rsidP="0099046D">
      <w:pPr>
        <w:spacing w:after="0" w:line="240" w:lineRule="auto"/>
        <w:ind w:firstLine="709"/>
        <w:jc w:val="both"/>
        <w:rPr>
          <w:rStyle w:val="41"/>
          <w:rFonts w:ascii="Times New Roman" w:hAnsi="Times New Roman" w:cs="Times New Roman"/>
          <w:sz w:val="28"/>
          <w:szCs w:val="28"/>
        </w:rPr>
      </w:pPr>
    </w:p>
    <w:p w14:paraId="58AFDBA4" w14:textId="3D35B609" w:rsidR="00DF40BE" w:rsidRPr="003C48E5" w:rsidRDefault="00A55B43" w:rsidP="009064CA">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1.10</w:t>
      </w:r>
      <w:r w:rsidR="00DF40BE" w:rsidRPr="003C48E5">
        <w:rPr>
          <w:rFonts w:ascii="Times New Roman" w:hAnsi="Times New Roman" w:cs="Times New Roman"/>
          <w:b/>
          <w:sz w:val="28"/>
          <w:szCs w:val="28"/>
        </w:rPr>
        <w:tab/>
        <w:t>Подготовка подложки</w:t>
      </w:r>
    </w:p>
    <w:p w14:paraId="5E197403" w14:textId="3CF30073" w:rsidR="00921BD9" w:rsidRPr="003C48E5" w:rsidRDefault="00921BD9" w:rsidP="00921BD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Очистка поверхности подложек – </w:t>
      </w:r>
      <w:r w:rsidR="00A5260F" w:rsidRPr="003C48E5">
        <w:rPr>
          <w:rFonts w:ascii="Times New Roman" w:hAnsi="Times New Roman" w:cs="Times New Roman"/>
          <w:sz w:val="28"/>
          <w:szCs w:val="28"/>
        </w:rPr>
        <w:t>oдин из нaиболее вa</w:t>
      </w:r>
      <w:r w:rsidRPr="003C48E5">
        <w:rPr>
          <w:rFonts w:ascii="Times New Roman" w:hAnsi="Times New Roman" w:cs="Times New Roman"/>
          <w:sz w:val="28"/>
          <w:szCs w:val="28"/>
        </w:rPr>
        <w:t xml:space="preserve">жных </w:t>
      </w:r>
      <w:r w:rsidR="00A5260F" w:rsidRPr="003C48E5">
        <w:rPr>
          <w:rFonts w:ascii="Times New Roman" w:hAnsi="Times New Roman" w:cs="Times New Roman"/>
          <w:sz w:val="28"/>
          <w:szCs w:val="28"/>
        </w:rPr>
        <w:t>тe</w:t>
      </w:r>
      <w:r w:rsidRPr="003C48E5">
        <w:rPr>
          <w:rFonts w:ascii="Times New Roman" w:hAnsi="Times New Roman" w:cs="Times New Roman"/>
          <w:sz w:val="28"/>
          <w:szCs w:val="28"/>
        </w:rPr>
        <w:t>хнологических процессов. От чистоты поверхности подложки зависит однородность покрытия, его прочность и качество.</w:t>
      </w:r>
    </w:p>
    <w:p w14:paraId="7B929C7E" w14:textId="7FE5F0F5" w:rsidR="00FE1209" w:rsidRPr="003C48E5" w:rsidRDefault="00EB4E46" w:rsidP="00EB4E4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Микроскопные слайды с размерами 76 мм х 26 мм х 1мм производства Германии применялись как подложки для осаждения пленок. </w:t>
      </w:r>
      <w:r w:rsidR="00FE1209" w:rsidRPr="003C48E5">
        <w:rPr>
          <w:rFonts w:ascii="Times New Roman" w:hAnsi="Times New Roman" w:cs="Times New Roman"/>
          <w:sz w:val="28"/>
          <w:szCs w:val="28"/>
        </w:rPr>
        <w:t>При использовании слайдов из заводских упаковок, то есть заранее очищенных, их подготовка к нанесению пленок, заключается в удалении с поверхности разделительного слоя, который позволяет стеклам не слипаться друг с другом.</w:t>
      </w:r>
    </w:p>
    <w:p w14:paraId="39A826F1" w14:textId="74A04777" w:rsidR="00E13D36" w:rsidRPr="003C48E5" w:rsidRDefault="00477A60" w:rsidP="00DB319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В этом случае о</w:t>
      </w:r>
      <w:r w:rsidR="00E13D36" w:rsidRPr="003C48E5">
        <w:rPr>
          <w:rFonts w:ascii="Times New Roman" w:hAnsi="Times New Roman" w:cs="Times New Roman"/>
          <w:sz w:val="28"/>
          <w:szCs w:val="28"/>
        </w:rPr>
        <w:t>чистка проводилась следующим образом:</w:t>
      </w:r>
    </w:p>
    <w:p w14:paraId="5A3B8CF6" w14:textId="6E1CEB11" w:rsidR="00E13D36" w:rsidRPr="003C48E5" w:rsidRDefault="00E13D36" w:rsidP="00DB319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1)</w:t>
      </w:r>
      <w:r w:rsidR="00D543AB" w:rsidRPr="003C48E5">
        <w:rPr>
          <w:rFonts w:ascii="Times New Roman" w:hAnsi="Times New Roman" w:cs="Times New Roman"/>
          <w:sz w:val="28"/>
          <w:szCs w:val="28"/>
        </w:rPr>
        <w:t xml:space="preserve"> Промывание поверхности микроскопного слайда с применением кальцинированной соды под проточной водой;</w:t>
      </w:r>
    </w:p>
    <w:p w14:paraId="214B1385" w14:textId="25EF86C7" w:rsidR="00D543AB" w:rsidRPr="003C48E5" w:rsidRDefault="00D543AB" w:rsidP="00DB319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2) промывание поверхности слайда дистиллированной водой;</w:t>
      </w:r>
    </w:p>
    <w:p w14:paraId="120331DB" w14:textId="5FAE2781" w:rsidR="00D543AB" w:rsidRPr="003C48E5" w:rsidRDefault="00D543AB" w:rsidP="00D543AB">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3) погружение в раствор этилового спирта;</w:t>
      </w:r>
    </w:p>
    <w:p w14:paraId="2C77C988" w14:textId="285B3FE4" w:rsidR="00D543AB" w:rsidRPr="003C48E5" w:rsidRDefault="00D543AB" w:rsidP="00D543AB">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4) сушка микроскопного слайда на воздухе.</w:t>
      </w:r>
    </w:p>
    <w:p w14:paraId="43E28396" w14:textId="3C5ED2FA" w:rsidR="00477A60" w:rsidRPr="003C48E5" w:rsidRDefault="00477A60" w:rsidP="00D543AB">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В случае использования стекол из упаковки с пергаментной бумагой в качестве разделительного слоя, первые две стадии очистки, описанной выше, не используются. </w:t>
      </w:r>
    </w:p>
    <w:p w14:paraId="2DA12D2A" w14:textId="65B2A5FF" w:rsidR="00921BD9" w:rsidRPr="003C48E5" w:rsidRDefault="00921BD9" w:rsidP="00921BD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Если стекла лежали без упаковки или используются вторично, то наиболее эффективной очисткой является следующая последовательность технологических операций:</w:t>
      </w:r>
    </w:p>
    <w:p w14:paraId="5F38591E" w14:textId="77AA4E93" w:rsidR="002B29A6" w:rsidRPr="003C48E5" w:rsidRDefault="00921BD9" w:rsidP="00921BD9">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обезжиривание в горячем перекисно-аммиачном растворе (на 1л дистиллированной воды добавляем 320 мл перекиси водорода (H</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O</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 и 5 мл концентрированного водного раствора аммиака (NH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 xml:space="preserve">OH)). </w:t>
      </w:r>
      <w:r w:rsidR="003F1353" w:rsidRPr="003C48E5">
        <w:rPr>
          <w:rFonts w:ascii="Times New Roman" w:hAnsi="Times New Roman" w:cs="Times New Roman"/>
          <w:sz w:val="28"/>
          <w:szCs w:val="28"/>
        </w:rPr>
        <w:t>Данный раствор относится к</w:t>
      </w:r>
      <w:r w:rsidR="00AC56D3" w:rsidRPr="003C48E5">
        <w:rPr>
          <w:rFonts w:ascii="Times New Roman" w:hAnsi="Times New Roman" w:cs="Times New Roman"/>
          <w:sz w:val="28"/>
          <w:szCs w:val="28"/>
        </w:rPr>
        <w:t xml:space="preserve"> хорошим окислителям, не образующим вредные соединения</w:t>
      </w:r>
      <w:r w:rsidR="003F1353" w:rsidRPr="003C48E5">
        <w:rPr>
          <w:rFonts w:ascii="Times New Roman" w:hAnsi="Times New Roman" w:cs="Times New Roman"/>
          <w:sz w:val="28"/>
          <w:szCs w:val="28"/>
        </w:rPr>
        <w:t>;</w:t>
      </w:r>
      <w:r w:rsidRPr="003C48E5">
        <w:rPr>
          <w:rFonts w:ascii="Times New Roman" w:hAnsi="Times New Roman" w:cs="Times New Roman"/>
          <w:sz w:val="28"/>
          <w:szCs w:val="28"/>
        </w:rPr>
        <w:t xml:space="preserve"> </w:t>
      </w:r>
    </w:p>
    <w:p w14:paraId="0EE4E6EE" w14:textId="77777777" w:rsidR="00BE4DB0" w:rsidRPr="003C48E5" w:rsidRDefault="002B29A6" w:rsidP="00BE4DB0">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 </w:t>
      </w:r>
      <w:r w:rsidR="00F34CAD" w:rsidRPr="003C48E5">
        <w:rPr>
          <w:rFonts w:ascii="Times New Roman" w:hAnsi="Times New Roman" w:cs="Times New Roman"/>
          <w:sz w:val="28"/>
          <w:szCs w:val="28"/>
        </w:rPr>
        <w:t>промывание слайдов под</w:t>
      </w:r>
      <w:r w:rsidR="00921BD9" w:rsidRPr="003C48E5">
        <w:rPr>
          <w:rFonts w:ascii="Times New Roman" w:hAnsi="Times New Roman" w:cs="Times New Roman"/>
          <w:sz w:val="28"/>
          <w:szCs w:val="28"/>
        </w:rPr>
        <w:t xml:space="preserve"> проточной </w:t>
      </w:r>
      <w:r w:rsidRPr="003C48E5">
        <w:rPr>
          <w:rFonts w:ascii="Times New Roman" w:hAnsi="Times New Roman" w:cs="Times New Roman"/>
          <w:sz w:val="28"/>
          <w:szCs w:val="28"/>
        </w:rPr>
        <w:t>дистиллированной</w:t>
      </w:r>
      <w:r w:rsidR="00921BD9" w:rsidRPr="003C48E5">
        <w:rPr>
          <w:rFonts w:ascii="Times New Roman" w:hAnsi="Times New Roman" w:cs="Times New Roman"/>
          <w:sz w:val="28"/>
          <w:szCs w:val="28"/>
        </w:rPr>
        <w:t xml:space="preserve"> водой;</w:t>
      </w:r>
    </w:p>
    <w:p w14:paraId="0429F8E0" w14:textId="148A22D8" w:rsidR="0087600F" w:rsidRPr="003C48E5" w:rsidRDefault="00BE4DB0" w:rsidP="00BE4DB0">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обработка</w:t>
      </w:r>
      <w:r w:rsidR="00F90288" w:rsidRPr="003C48E5">
        <w:rPr>
          <w:rFonts w:ascii="Times New Roman" w:hAnsi="Times New Roman" w:cs="Times New Roman"/>
          <w:sz w:val="28"/>
          <w:szCs w:val="28"/>
        </w:rPr>
        <w:t xml:space="preserve"> в кислоте</w:t>
      </w:r>
      <w:r w:rsidRPr="003C48E5">
        <w:rPr>
          <w:rFonts w:ascii="Times New Roman" w:hAnsi="Times New Roman" w:cs="Times New Roman"/>
          <w:sz w:val="28"/>
          <w:szCs w:val="28"/>
        </w:rPr>
        <w:t>, чтобы растворить некоторые неорганические вещества, а также дополнительно окислить возможные остатки жировых загрязнений. Для данной цели применяется концентрированная серная кислота (H</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SO</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w:t>
      </w:r>
      <w:r w:rsidR="003D4D70" w:rsidRPr="003C48E5">
        <w:rPr>
          <w:rFonts w:ascii="Times New Roman" w:hAnsi="Times New Roman" w:cs="Times New Roman"/>
          <w:sz w:val="28"/>
          <w:szCs w:val="28"/>
        </w:rPr>
        <w:t>;</w:t>
      </w:r>
    </w:p>
    <w:p w14:paraId="12677996" w14:textId="14B53BC3" w:rsidR="003D4D70" w:rsidRPr="003C48E5" w:rsidRDefault="003D4D70" w:rsidP="00BE4DB0">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протирание с помощью специальных кистей поверхности стекла под проточной деионизованной водой. После проведения данной процедуры значительно улучшается качество отмывки, поскольку происходит механическое удаление остатков реакций предыдущих процессов.</w:t>
      </w:r>
    </w:p>
    <w:p w14:paraId="6D89F885" w14:textId="446267B1" w:rsidR="00DF40BE" w:rsidRPr="003C48E5" w:rsidRDefault="00DF40BE" w:rsidP="00313417">
      <w:pPr>
        <w:spacing w:after="0" w:line="240" w:lineRule="auto"/>
        <w:jc w:val="both"/>
        <w:rPr>
          <w:rFonts w:ascii="Times New Roman" w:hAnsi="Times New Roman" w:cs="Times New Roman"/>
          <w:b/>
          <w:sz w:val="28"/>
          <w:szCs w:val="28"/>
        </w:rPr>
      </w:pPr>
    </w:p>
    <w:p w14:paraId="610FED44" w14:textId="0DAAB719" w:rsidR="00DF40BE" w:rsidRPr="003C48E5" w:rsidRDefault="0098128E" w:rsidP="009064CA">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1.11</w:t>
      </w:r>
      <w:r w:rsidR="009064CA" w:rsidRPr="003C48E5">
        <w:rPr>
          <w:rFonts w:ascii="Times New Roman" w:hAnsi="Times New Roman" w:cs="Times New Roman"/>
          <w:b/>
          <w:sz w:val="28"/>
          <w:szCs w:val="28"/>
        </w:rPr>
        <w:t xml:space="preserve">. </w:t>
      </w:r>
      <w:r w:rsidR="00E07BEE" w:rsidRPr="003C48E5">
        <w:rPr>
          <w:rFonts w:ascii="Times New Roman" w:hAnsi="Times New Roman" w:cs="Times New Roman"/>
          <w:b/>
          <w:sz w:val="28"/>
          <w:szCs w:val="28"/>
        </w:rPr>
        <w:t>Нанесение пленки</w:t>
      </w:r>
    </w:p>
    <w:p w14:paraId="5EA7F5AD" w14:textId="2BB4C109" w:rsidR="00901B1D" w:rsidRPr="003C48E5" w:rsidRDefault="00901B1D" w:rsidP="00E07BEE">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В данной работе был</w:t>
      </w:r>
      <w:r w:rsidR="00A32B52" w:rsidRPr="003C48E5">
        <w:rPr>
          <w:rFonts w:ascii="Times New Roman" w:eastAsia="Times New Roman" w:hAnsi="Times New Roman" w:cs="Times New Roman"/>
          <w:sz w:val="28"/>
          <w:szCs w:val="28"/>
        </w:rPr>
        <w:t xml:space="preserve"> использован</w:t>
      </w:r>
      <w:r w:rsidRPr="003C48E5">
        <w:rPr>
          <w:rFonts w:ascii="Times New Roman" w:eastAsia="Times New Roman" w:hAnsi="Times New Roman" w:cs="Times New Roman"/>
          <w:sz w:val="28"/>
          <w:szCs w:val="28"/>
        </w:rPr>
        <w:t xml:space="preserve"> </w:t>
      </w:r>
      <w:r w:rsidR="00A32B52" w:rsidRPr="003C48E5">
        <w:rPr>
          <w:rFonts w:ascii="Times New Roman" w:eastAsia="Times New Roman" w:hAnsi="Times New Roman" w:cs="Times New Roman"/>
          <w:sz w:val="28"/>
          <w:szCs w:val="28"/>
        </w:rPr>
        <w:t>метод нанесения пленок –</w:t>
      </w:r>
      <w:r w:rsidRPr="003C48E5">
        <w:rPr>
          <w:rFonts w:ascii="Times New Roman" w:eastAsia="Times New Roman" w:hAnsi="Times New Roman" w:cs="Times New Roman"/>
          <w:sz w:val="28"/>
          <w:szCs w:val="28"/>
        </w:rPr>
        <w:t>центрифугирование</w:t>
      </w:r>
      <w:r w:rsidR="00A32B52" w:rsidRPr="003C48E5">
        <w:rPr>
          <w:rFonts w:ascii="Times New Roman" w:eastAsia="Times New Roman" w:hAnsi="Times New Roman" w:cs="Times New Roman"/>
          <w:sz w:val="28"/>
          <w:szCs w:val="28"/>
        </w:rPr>
        <w:t>.</w:t>
      </w:r>
    </w:p>
    <w:p w14:paraId="584A269F" w14:textId="28689794" w:rsidR="00901B1D" w:rsidRPr="003C48E5" w:rsidRDefault="00901B1D" w:rsidP="00AB6F6C">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i/>
          <w:sz w:val="28"/>
          <w:szCs w:val="28"/>
        </w:rPr>
        <w:t>Метод центрифугирования</w:t>
      </w:r>
      <w:r w:rsidRPr="003C48E5">
        <w:rPr>
          <w:rFonts w:ascii="Times New Roman" w:eastAsia="Times New Roman" w:hAnsi="Times New Roman" w:cs="Times New Roman"/>
          <w:sz w:val="28"/>
          <w:szCs w:val="28"/>
        </w:rPr>
        <w:t>:</w:t>
      </w:r>
      <w:r w:rsidR="004D1CCE" w:rsidRPr="003C48E5">
        <w:rPr>
          <w:rFonts w:ascii="Times New Roman" w:eastAsia="Times New Roman" w:hAnsi="Times New Roman" w:cs="Times New Roman"/>
          <w:sz w:val="28"/>
          <w:szCs w:val="28"/>
        </w:rPr>
        <w:t xml:space="preserve"> </w:t>
      </w:r>
      <w:r w:rsidR="00787133" w:rsidRPr="003C48E5">
        <w:rPr>
          <w:rFonts w:ascii="Times New Roman" w:eastAsia="Times New Roman" w:hAnsi="Times New Roman" w:cs="Times New Roman"/>
          <w:sz w:val="28"/>
          <w:szCs w:val="28"/>
        </w:rPr>
        <w:t>В работе использовалась центрифуга</w:t>
      </w:r>
      <w:r w:rsidR="00787133" w:rsidRPr="003C48E5">
        <w:rPr>
          <w:rFonts w:ascii="Times New Roman" w:hAnsi="Times New Roman" w:cs="Times New Roman"/>
        </w:rPr>
        <w:t xml:space="preserve"> </w:t>
      </w:r>
      <w:r w:rsidR="00787133" w:rsidRPr="003C48E5">
        <w:rPr>
          <w:rFonts w:ascii="Times New Roman" w:eastAsia="Times New Roman" w:hAnsi="Times New Roman" w:cs="Times New Roman"/>
          <w:sz w:val="28"/>
          <w:szCs w:val="28"/>
        </w:rPr>
        <w:t xml:space="preserve">для нанесения покрытий </w:t>
      </w:r>
      <w:r w:rsidR="00787133" w:rsidRPr="003C48E5">
        <w:rPr>
          <w:rFonts w:ascii="Times New Roman" w:eastAsia="Times New Roman" w:hAnsi="Times New Roman" w:cs="Times New Roman"/>
          <w:sz w:val="28"/>
          <w:szCs w:val="28"/>
          <w:lang w:val="en-US"/>
        </w:rPr>
        <w:t>WS</w:t>
      </w:r>
      <w:r w:rsidR="00787133" w:rsidRPr="003C48E5">
        <w:rPr>
          <w:rFonts w:ascii="Times New Roman" w:eastAsia="Times New Roman" w:hAnsi="Times New Roman" w:cs="Times New Roman"/>
          <w:sz w:val="28"/>
          <w:szCs w:val="28"/>
        </w:rPr>
        <w:t>-650</w:t>
      </w:r>
      <w:r w:rsidR="00787133" w:rsidRPr="003C48E5">
        <w:rPr>
          <w:rFonts w:ascii="Times New Roman" w:eastAsia="Times New Roman" w:hAnsi="Times New Roman" w:cs="Times New Roman"/>
          <w:sz w:val="28"/>
          <w:szCs w:val="28"/>
          <w:lang w:val="en-US"/>
        </w:rPr>
        <w:t>MZ</w:t>
      </w:r>
      <w:r w:rsidR="00787133" w:rsidRPr="003C48E5">
        <w:rPr>
          <w:rFonts w:ascii="Times New Roman" w:eastAsia="Times New Roman" w:hAnsi="Times New Roman" w:cs="Times New Roman"/>
          <w:sz w:val="28"/>
          <w:szCs w:val="28"/>
        </w:rPr>
        <w:t>-8</w:t>
      </w:r>
      <w:r w:rsidR="00787133" w:rsidRPr="003C48E5">
        <w:rPr>
          <w:rFonts w:ascii="Times New Roman" w:eastAsia="Times New Roman" w:hAnsi="Times New Roman" w:cs="Times New Roman"/>
          <w:sz w:val="28"/>
          <w:szCs w:val="28"/>
          <w:lang w:val="en-US"/>
        </w:rPr>
        <w:t>NPPB</w:t>
      </w:r>
      <w:r w:rsidR="00787133" w:rsidRPr="003C48E5">
        <w:rPr>
          <w:rFonts w:ascii="Times New Roman" w:eastAsia="Times New Roman" w:hAnsi="Times New Roman" w:cs="Times New Roman"/>
          <w:sz w:val="28"/>
          <w:szCs w:val="28"/>
        </w:rPr>
        <w:t xml:space="preserve">, внешний вид которой представлен на рисунке </w:t>
      </w:r>
      <w:r w:rsidR="0098128E" w:rsidRPr="003C48E5">
        <w:rPr>
          <w:rFonts w:ascii="Times New Roman" w:eastAsia="Times New Roman" w:hAnsi="Times New Roman" w:cs="Times New Roman"/>
          <w:sz w:val="28"/>
          <w:szCs w:val="28"/>
        </w:rPr>
        <w:t>1</w:t>
      </w:r>
      <w:r w:rsidR="008F3B27" w:rsidRPr="003C48E5">
        <w:rPr>
          <w:rFonts w:ascii="Times New Roman" w:eastAsia="Times New Roman" w:hAnsi="Times New Roman" w:cs="Times New Roman"/>
          <w:sz w:val="28"/>
          <w:szCs w:val="28"/>
        </w:rPr>
        <w:t>.</w:t>
      </w:r>
      <w:r w:rsidR="0098128E" w:rsidRPr="003C48E5">
        <w:rPr>
          <w:rFonts w:ascii="Times New Roman" w:eastAsia="Times New Roman" w:hAnsi="Times New Roman" w:cs="Times New Roman"/>
          <w:sz w:val="28"/>
          <w:szCs w:val="28"/>
        </w:rPr>
        <w:t>20</w:t>
      </w:r>
      <w:r w:rsidR="00344301" w:rsidRPr="003C48E5">
        <w:rPr>
          <w:rFonts w:ascii="Times New Roman" w:eastAsia="Times New Roman" w:hAnsi="Times New Roman" w:cs="Times New Roman"/>
          <w:sz w:val="28"/>
          <w:szCs w:val="28"/>
        </w:rPr>
        <w:t xml:space="preserve"> а</w:t>
      </w:r>
      <w:r w:rsidR="00787133" w:rsidRPr="003C48E5">
        <w:rPr>
          <w:rFonts w:ascii="Times New Roman" w:eastAsia="Times New Roman" w:hAnsi="Times New Roman" w:cs="Times New Roman"/>
          <w:sz w:val="28"/>
          <w:szCs w:val="28"/>
        </w:rPr>
        <w:t xml:space="preserve">. </w:t>
      </w:r>
    </w:p>
    <w:p w14:paraId="5B4312CE" w14:textId="1C5A0908" w:rsidR="0027772A" w:rsidRPr="003C48E5" w:rsidRDefault="00355167" w:rsidP="005B451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Пленкообразующие системы распределяли по поверхности предварительно очищенного предметного стекла.</w:t>
      </w:r>
      <w:r w:rsidR="005B4511" w:rsidRPr="005B4511">
        <w:rPr>
          <w:rFonts w:ascii="Times New Roman" w:eastAsia="Times New Roman" w:hAnsi="Times New Roman" w:cs="Times New Roman"/>
          <w:sz w:val="28"/>
          <w:szCs w:val="28"/>
        </w:rPr>
        <w:t xml:space="preserve"> </w:t>
      </w:r>
      <w:r w:rsidR="005B4511" w:rsidRPr="003C48E5">
        <w:rPr>
          <w:rFonts w:ascii="Times New Roman" w:eastAsia="Times New Roman" w:hAnsi="Times New Roman" w:cs="Times New Roman"/>
          <w:sz w:val="28"/>
          <w:szCs w:val="28"/>
        </w:rPr>
        <w:t>Подложка, закрепленная в центрифуге изображена на рисунке 1.20 б.</w:t>
      </w:r>
    </w:p>
    <w:p w14:paraId="37353EC8" w14:textId="18A38A0A" w:rsidR="0027772A" w:rsidRPr="003C48E5" w:rsidRDefault="00E8614E" w:rsidP="00E07BEE">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02858B94" wp14:editId="3BF34CE2">
                <wp:simplePos x="0" y="0"/>
                <wp:positionH relativeFrom="column">
                  <wp:posOffset>3158490</wp:posOffset>
                </wp:positionH>
                <wp:positionV relativeFrom="paragraph">
                  <wp:posOffset>3810</wp:posOffset>
                </wp:positionV>
                <wp:extent cx="447675" cy="285115"/>
                <wp:effectExtent l="0" t="0" r="0" b="0"/>
                <wp:wrapNone/>
                <wp:docPr id="445"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52DC9DCD" w14:textId="03C3059B" w:rsidR="00751A26" w:rsidRPr="00E8614E" w:rsidRDefault="00751A26" w:rsidP="00E8614E">
                            <w:pPr>
                              <w:pStyle w:val="a7"/>
                              <w:spacing w:before="0" w:after="160" w:line="256" w:lineRule="auto"/>
                              <w:rPr>
                                <w:rFonts w:ascii="Times New Roman" w:hAnsi="Times New Roman"/>
                                <w:color w:val="auto"/>
                                <w:sz w:val="28"/>
                                <w:szCs w:val="28"/>
                              </w:rPr>
                            </w:pPr>
                            <w:r>
                              <w:rPr>
                                <w:rFonts w:ascii="Times New Roman" w:eastAsia="Calibri" w:hAnsi="Times New Roman"/>
                                <w:color w:val="auto"/>
                                <w:sz w:val="28"/>
                                <w:szCs w:val="28"/>
                              </w:rPr>
                              <w:t>б</w:t>
                            </w:r>
                            <w:r w:rsidRPr="00E8614E">
                              <w:rPr>
                                <w:rFonts w:ascii="Times New Roman" w:eastAsia="Calibri" w:hAnsi="Times New Roman"/>
                                <w:color w:val="auto"/>
                                <w:sz w:val="28"/>
                                <w:szCs w:val="28"/>
                              </w:rPr>
                              <w:t>)</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02858B94" id="Надпись 9" o:spid="_x0000_s1032" type="#_x0000_t202" style="position:absolute;left:0;text-align:left;margin-left:248.7pt;margin-top:.3pt;width:35.25pt;height:22.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" filled="f" stroked="f">
                <v:textbox inset="1mm,1mm,1mm,1mm">
                  <w:txbxContent>
                    <w:p w14:paraId="52DC9DCD" w14:textId="03C3059B" w:rsidR="00751A26" w:rsidRPr="00E8614E" w:rsidRDefault="00751A26" w:rsidP="00E8614E">
                      <w:pPr>
                        <w:pStyle w:val="a7"/>
                        <w:spacing w:before="0" w:after="160" w:line="256" w:lineRule="auto"/>
                        <w:rPr>
                          <w:rFonts w:ascii="Times New Roman" w:hAnsi="Times New Roman"/>
                          <w:color w:val="auto"/>
                          <w:sz w:val="28"/>
                          <w:szCs w:val="28"/>
                        </w:rPr>
                      </w:pPr>
                      <w:r>
                        <w:rPr>
                          <w:rFonts w:ascii="Times New Roman" w:eastAsia="Calibri" w:hAnsi="Times New Roman"/>
                          <w:color w:val="auto"/>
                          <w:sz w:val="28"/>
                          <w:szCs w:val="28"/>
                        </w:rPr>
                        <w:t>б</w:t>
                      </w:r>
                      <w:r w:rsidRPr="00E8614E">
                        <w:rPr>
                          <w:rFonts w:ascii="Times New Roman" w:eastAsia="Calibri" w:hAnsi="Times New Roman"/>
                          <w:color w:val="auto"/>
                          <w:sz w:val="28"/>
                          <w:szCs w:val="28"/>
                        </w:rPr>
                        <w:t>)</w:t>
                      </w:r>
                    </w:p>
                  </w:txbxContent>
                </v:textbox>
              </v:shape>
            </w:pict>
          </mc:Fallback>
        </mc:AlternateContent>
      </w:r>
      <w:r w:rsidRPr="003C48E5">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153D734E" wp14:editId="7FD94D7E">
                <wp:simplePos x="0" y="0"/>
                <wp:positionH relativeFrom="column">
                  <wp:posOffset>453390</wp:posOffset>
                </wp:positionH>
                <wp:positionV relativeFrom="paragraph">
                  <wp:posOffset>3810</wp:posOffset>
                </wp:positionV>
                <wp:extent cx="447675" cy="285115"/>
                <wp:effectExtent l="0" t="0" r="0" b="0"/>
                <wp:wrapNone/>
                <wp:docPr id="44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4B046937" w14:textId="77777777" w:rsidR="00751A26" w:rsidRPr="00E8614E" w:rsidRDefault="00751A26" w:rsidP="00E8614E">
                            <w:pPr>
                              <w:pStyle w:val="a7"/>
                              <w:spacing w:before="0" w:after="160" w:line="256" w:lineRule="auto"/>
                              <w:rPr>
                                <w:rFonts w:ascii="Times New Roman" w:hAnsi="Times New Roman"/>
                                <w:color w:val="auto"/>
                                <w:sz w:val="28"/>
                                <w:szCs w:val="28"/>
                              </w:rPr>
                            </w:pPr>
                            <w:r w:rsidRPr="00E8614E">
                              <w:rPr>
                                <w:rFonts w:ascii="Times New Roman" w:eastAsia="Calibri" w:hAnsi="Times New Roman"/>
                                <w:color w:val="auto"/>
                                <w:sz w:val="28"/>
                                <w:szCs w:val="28"/>
                              </w:rPr>
                              <w:t>а)</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153D734E" id="_x0000_s1033" type="#_x0000_t202" style="position:absolute;left:0;text-align:left;margin-left:35.7pt;margin-top:.3pt;width:35.25pt;height:22.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" filled="f" stroked="f">
                <v:textbox inset="1mm,1mm,1mm,1mm">
                  <w:txbxContent>
                    <w:p w14:paraId="4B046937" w14:textId="77777777" w:rsidR="00751A26" w:rsidRPr="00E8614E" w:rsidRDefault="00751A26" w:rsidP="00E8614E">
                      <w:pPr>
                        <w:pStyle w:val="a7"/>
                        <w:spacing w:before="0" w:after="160" w:line="256" w:lineRule="auto"/>
                        <w:rPr>
                          <w:rFonts w:ascii="Times New Roman" w:hAnsi="Times New Roman"/>
                          <w:color w:val="auto"/>
                          <w:sz w:val="28"/>
                          <w:szCs w:val="28"/>
                        </w:rPr>
                      </w:pPr>
                      <w:r w:rsidRPr="00E8614E">
                        <w:rPr>
                          <w:rFonts w:ascii="Times New Roman" w:eastAsia="Calibri" w:hAnsi="Times New Roman"/>
                          <w:color w:val="auto"/>
                          <w:sz w:val="28"/>
                          <w:szCs w:val="28"/>
                        </w:rPr>
                        <w:t>а)</w:t>
                      </w:r>
                    </w:p>
                  </w:txbxContent>
                </v:textbox>
              </v:shape>
            </w:pict>
          </mc:Fallback>
        </mc:AlternateContent>
      </w:r>
      <w:r w:rsidR="002C0F5A" w:rsidRPr="003C48E5">
        <w:rPr>
          <w:rFonts w:ascii="Times New Roman" w:hAnsi="Times New Roman" w:cs="Times New Roman"/>
          <w:noProof/>
        </w:rPr>
        <w:drawing>
          <wp:inline distT="0" distB="0" distL="0" distR="0" wp14:anchorId="65B85DC5" wp14:editId="4E7EE158">
            <wp:extent cx="2628900" cy="2400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8900" cy="2400300"/>
                    </a:xfrm>
                    <a:prstGeom prst="rect">
                      <a:avLst/>
                    </a:prstGeom>
                  </pic:spPr>
                </pic:pic>
              </a:graphicData>
            </a:graphic>
          </wp:inline>
        </w:drawing>
      </w:r>
      <w:r w:rsidR="00321818" w:rsidRPr="003C48E5">
        <w:rPr>
          <w:rFonts w:ascii="Times New Roman" w:eastAsia="Times New Roman" w:hAnsi="Times New Roman" w:cs="Times New Roman"/>
          <w:sz w:val="28"/>
          <w:szCs w:val="28"/>
        </w:rPr>
        <w:t xml:space="preserve">  </w:t>
      </w:r>
      <w:r w:rsidR="002C0F5A" w:rsidRPr="003C48E5">
        <w:rPr>
          <w:rFonts w:ascii="Times New Roman" w:hAnsi="Times New Roman" w:cs="Times New Roman"/>
          <w:noProof/>
        </w:rPr>
        <w:drawing>
          <wp:inline distT="0" distB="0" distL="0" distR="0" wp14:anchorId="4BC4348B" wp14:editId="7497CF7F">
            <wp:extent cx="2924175" cy="23907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4175" cy="2390775"/>
                    </a:xfrm>
                    <a:prstGeom prst="rect">
                      <a:avLst/>
                    </a:prstGeom>
                  </pic:spPr>
                </pic:pic>
              </a:graphicData>
            </a:graphic>
          </wp:inline>
        </w:drawing>
      </w:r>
    </w:p>
    <w:p w14:paraId="731E0C40" w14:textId="330A0432" w:rsidR="00DF3911" w:rsidRPr="003C48E5" w:rsidRDefault="00DF3911" w:rsidP="00E07BEE">
      <w:pPr>
        <w:spacing w:after="0" w:line="240" w:lineRule="auto"/>
        <w:ind w:firstLine="709"/>
        <w:jc w:val="both"/>
        <w:rPr>
          <w:rFonts w:ascii="Times New Roman" w:eastAsia="Times New Roman" w:hAnsi="Times New Roman" w:cs="Times New Roman"/>
          <w:sz w:val="28"/>
          <w:szCs w:val="28"/>
        </w:rPr>
      </w:pPr>
    </w:p>
    <w:p w14:paraId="42ADCEC2" w14:textId="427E2030" w:rsidR="008645A1" w:rsidRPr="003C48E5" w:rsidRDefault="008645A1" w:rsidP="008645A1">
      <w:pPr>
        <w:spacing w:after="0"/>
        <w:ind w:firstLine="567"/>
        <w:jc w:val="center"/>
        <w:rPr>
          <w:rFonts w:ascii="Times New Roman" w:hAnsi="Times New Roman" w:cs="Times New Roman"/>
          <w:sz w:val="28"/>
          <w:szCs w:val="28"/>
        </w:rPr>
      </w:pPr>
      <w:r w:rsidRPr="003C48E5">
        <w:rPr>
          <w:rFonts w:ascii="Times New Roman" w:hAnsi="Times New Roman" w:cs="Times New Roman"/>
          <w:sz w:val="28"/>
          <w:szCs w:val="28"/>
        </w:rPr>
        <w:t xml:space="preserve">Рисунок </w:t>
      </w:r>
      <w:r w:rsidR="00456988" w:rsidRPr="003C48E5">
        <w:rPr>
          <w:rFonts w:ascii="Times New Roman" w:hAnsi="Times New Roman" w:cs="Times New Roman"/>
          <w:sz w:val="28"/>
          <w:szCs w:val="28"/>
        </w:rPr>
        <w:t>1</w:t>
      </w:r>
      <w:r w:rsidR="008F3B27" w:rsidRPr="003C48E5">
        <w:rPr>
          <w:rFonts w:ascii="Times New Roman" w:hAnsi="Times New Roman" w:cs="Times New Roman"/>
          <w:sz w:val="28"/>
          <w:szCs w:val="28"/>
        </w:rPr>
        <w:t>.</w:t>
      </w:r>
      <w:r w:rsidR="00456988" w:rsidRPr="003C48E5">
        <w:rPr>
          <w:rFonts w:ascii="Times New Roman" w:hAnsi="Times New Roman" w:cs="Times New Roman"/>
          <w:sz w:val="28"/>
          <w:szCs w:val="28"/>
        </w:rPr>
        <w:t>20</w:t>
      </w:r>
      <w:r w:rsidRPr="003C48E5">
        <w:rPr>
          <w:rFonts w:ascii="Times New Roman" w:hAnsi="Times New Roman" w:cs="Times New Roman"/>
          <w:sz w:val="28"/>
          <w:szCs w:val="28"/>
        </w:rPr>
        <w:t xml:space="preserve"> </w:t>
      </w:r>
      <w:r w:rsidR="00B201E2" w:rsidRPr="003C48E5">
        <w:rPr>
          <w:rFonts w:ascii="Times New Roman" w:hAnsi="Times New Roman" w:cs="Times New Roman"/>
          <w:sz w:val="28"/>
          <w:szCs w:val="28"/>
        </w:rPr>
        <w:t>–</w:t>
      </w:r>
      <w:r w:rsidRPr="003C48E5">
        <w:rPr>
          <w:rFonts w:ascii="Times New Roman" w:hAnsi="Times New Roman" w:cs="Times New Roman"/>
          <w:sz w:val="28"/>
          <w:szCs w:val="28"/>
        </w:rPr>
        <w:t xml:space="preserve"> </w:t>
      </w:r>
      <w:r w:rsidR="00B201E2" w:rsidRPr="003C48E5">
        <w:rPr>
          <w:rFonts w:ascii="Times New Roman" w:hAnsi="Times New Roman" w:cs="Times New Roman"/>
          <w:sz w:val="28"/>
          <w:szCs w:val="28"/>
        </w:rPr>
        <w:t>а) центрифуга; б) подложка, закрепленная в центрифуге.</w:t>
      </w:r>
      <w:r w:rsidRPr="003C48E5">
        <w:rPr>
          <w:rFonts w:ascii="Times New Roman" w:hAnsi="Times New Roman" w:cs="Times New Roman"/>
          <w:sz w:val="28"/>
          <w:szCs w:val="28"/>
        </w:rPr>
        <w:t xml:space="preserve"> </w:t>
      </w:r>
    </w:p>
    <w:p w14:paraId="6C044EC7" w14:textId="77777777" w:rsidR="00AB6F6C" w:rsidRPr="003C48E5" w:rsidRDefault="00AB6F6C" w:rsidP="008645A1">
      <w:pPr>
        <w:spacing w:after="0"/>
        <w:ind w:firstLine="567"/>
        <w:jc w:val="center"/>
        <w:rPr>
          <w:rFonts w:ascii="Times New Roman" w:hAnsi="Times New Roman" w:cs="Times New Roman"/>
          <w:sz w:val="28"/>
          <w:szCs w:val="28"/>
        </w:rPr>
      </w:pPr>
    </w:p>
    <w:p w14:paraId="1D7088C2" w14:textId="3C471510" w:rsidR="006433C7" w:rsidRPr="003C48E5" w:rsidRDefault="00E1259A" w:rsidP="006433C7">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Подложку</w:t>
      </w:r>
      <w:r w:rsidR="00C3688C"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xml:space="preserve"> с </w:t>
      </w:r>
      <w:r w:rsidR="004C4462" w:rsidRPr="003C48E5">
        <w:rPr>
          <w:rFonts w:ascii="Times New Roman" w:eastAsia="Times New Roman" w:hAnsi="Times New Roman" w:cs="Times New Roman"/>
          <w:sz w:val="28"/>
          <w:szCs w:val="28"/>
        </w:rPr>
        <w:t>пленкообразующей системой</w:t>
      </w:r>
      <w:r w:rsidR="00C3688C" w:rsidRPr="003C48E5">
        <w:rPr>
          <w:rFonts w:ascii="Times New Roman" w:eastAsia="Times New Roman" w:hAnsi="Times New Roman" w:cs="Times New Roman"/>
          <w:sz w:val="28"/>
          <w:szCs w:val="28"/>
        </w:rPr>
        <w:t>,</w:t>
      </w:r>
      <w:r w:rsidR="00AB6F6C" w:rsidRPr="003C48E5">
        <w:rPr>
          <w:rFonts w:ascii="Times New Roman" w:eastAsia="Times New Roman" w:hAnsi="Times New Roman" w:cs="Times New Roman"/>
          <w:sz w:val="28"/>
          <w:szCs w:val="28"/>
        </w:rPr>
        <w:t xml:space="preserve"> вращали </w:t>
      </w:r>
      <w:r w:rsidR="004854D8" w:rsidRPr="003C48E5">
        <w:rPr>
          <w:rFonts w:ascii="Times New Roman" w:eastAsia="Times New Roman" w:hAnsi="Times New Roman" w:cs="Times New Roman"/>
          <w:sz w:val="28"/>
          <w:szCs w:val="28"/>
        </w:rPr>
        <w:t>сo скoростью 3000 o</w:t>
      </w:r>
      <w:r w:rsidR="00AB6F6C" w:rsidRPr="003C48E5">
        <w:rPr>
          <w:rFonts w:ascii="Times New Roman" w:eastAsia="Times New Roman" w:hAnsi="Times New Roman" w:cs="Times New Roman"/>
          <w:sz w:val="28"/>
          <w:szCs w:val="28"/>
        </w:rPr>
        <w:t>б/</w:t>
      </w:r>
      <w:r w:rsidR="004854D8" w:rsidRPr="003C48E5">
        <w:rPr>
          <w:rFonts w:ascii="Times New Roman" w:eastAsia="Times New Roman" w:hAnsi="Times New Roman" w:cs="Times New Roman"/>
          <w:sz w:val="28"/>
          <w:szCs w:val="28"/>
        </w:rPr>
        <w:t>мин в тe</w:t>
      </w:r>
      <w:r w:rsidR="00AB6F6C" w:rsidRPr="003C48E5">
        <w:rPr>
          <w:rFonts w:ascii="Times New Roman" w:eastAsia="Times New Roman" w:hAnsi="Times New Roman" w:cs="Times New Roman"/>
          <w:sz w:val="28"/>
          <w:szCs w:val="28"/>
        </w:rPr>
        <w:t xml:space="preserve">чение 3–5 секунд с целью </w:t>
      </w:r>
      <w:r w:rsidR="007C032D" w:rsidRPr="003C48E5">
        <w:rPr>
          <w:rFonts w:ascii="Times New Roman" w:eastAsia="Times New Roman" w:hAnsi="Times New Roman" w:cs="Times New Roman"/>
          <w:sz w:val="28"/>
          <w:szCs w:val="28"/>
        </w:rPr>
        <w:t xml:space="preserve">равномерного распределения пленкообразующей системы по поверхности подложки. </w:t>
      </w:r>
      <w:r w:rsidR="001C6877" w:rsidRPr="003C48E5">
        <w:rPr>
          <w:rFonts w:ascii="Times New Roman" w:eastAsia="Times New Roman" w:hAnsi="Times New Roman" w:cs="Times New Roman"/>
          <w:sz w:val="28"/>
          <w:szCs w:val="28"/>
        </w:rPr>
        <w:t xml:space="preserve">Образец </w:t>
      </w:r>
      <w:r w:rsidR="00AB6F6C" w:rsidRPr="003C48E5">
        <w:rPr>
          <w:rFonts w:ascii="Times New Roman" w:eastAsia="Times New Roman" w:hAnsi="Times New Roman" w:cs="Times New Roman"/>
          <w:sz w:val="28"/>
          <w:szCs w:val="28"/>
        </w:rPr>
        <w:t>нагревали инфракрасным излучением до 80 °C в течение 1-2 мин</w:t>
      </w:r>
      <w:r w:rsidR="006433C7" w:rsidRPr="003C48E5">
        <w:rPr>
          <w:rFonts w:ascii="Times New Roman" w:eastAsia="Times New Roman" w:hAnsi="Times New Roman" w:cs="Times New Roman"/>
          <w:sz w:val="28"/>
          <w:szCs w:val="28"/>
        </w:rPr>
        <w:t>.</w:t>
      </w:r>
      <w:r w:rsidR="00AB6F6C" w:rsidRPr="003C48E5">
        <w:rPr>
          <w:rFonts w:ascii="Times New Roman" w:eastAsia="Times New Roman" w:hAnsi="Times New Roman" w:cs="Times New Roman"/>
          <w:sz w:val="28"/>
          <w:szCs w:val="28"/>
        </w:rPr>
        <w:t xml:space="preserve"> </w:t>
      </w:r>
      <w:r w:rsidR="006433C7" w:rsidRPr="003C48E5">
        <w:rPr>
          <w:rFonts w:ascii="Times New Roman" w:eastAsia="Times New Roman" w:hAnsi="Times New Roman" w:cs="Times New Roman"/>
          <w:sz w:val="28"/>
          <w:szCs w:val="28"/>
        </w:rPr>
        <w:t xml:space="preserve">Сушка образцов необходима для образования гидроксида олова (реакция 2, 5). </w:t>
      </w:r>
      <w:r w:rsidR="008B2D1C" w:rsidRPr="003C48E5">
        <w:rPr>
          <w:rFonts w:ascii="Times New Roman" w:eastAsia="Times New Roman" w:hAnsi="Times New Roman" w:cs="Times New Roman"/>
          <w:sz w:val="28"/>
          <w:szCs w:val="28"/>
        </w:rPr>
        <w:t>После чего</w:t>
      </w:r>
      <w:r w:rsidR="00AB6F6C" w:rsidRPr="003C48E5">
        <w:rPr>
          <w:rFonts w:ascii="Times New Roman" w:eastAsia="Times New Roman" w:hAnsi="Times New Roman" w:cs="Times New Roman"/>
          <w:sz w:val="28"/>
          <w:szCs w:val="28"/>
        </w:rPr>
        <w:t xml:space="preserve"> отжигали </w:t>
      </w:r>
      <w:r w:rsidR="005753AF" w:rsidRPr="003C48E5">
        <w:rPr>
          <w:rFonts w:ascii="Times New Roman" w:eastAsia="Times New Roman" w:hAnsi="Times New Roman" w:cs="Times New Roman"/>
          <w:sz w:val="28"/>
          <w:szCs w:val="28"/>
        </w:rPr>
        <w:t xml:space="preserve">в течение 15 мин </w:t>
      </w:r>
      <w:r w:rsidR="00AB6F6C" w:rsidRPr="003C48E5">
        <w:rPr>
          <w:rFonts w:ascii="Times New Roman" w:eastAsia="Times New Roman" w:hAnsi="Times New Roman" w:cs="Times New Roman"/>
          <w:sz w:val="28"/>
          <w:szCs w:val="28"/>
        </w:rPr>
        <w:t xml:space="preserve">в муфельной печи при температуре 400 °C. </w:t>
      </w:r>
      <w:r w:rsidR="006433C7" w:rsidRPr="003C48E5">
        <w:rPr>
          <w:rFonts w:ascii="Times New Roman" w:eastAsia="Times New Roman" w:hAnsi="Times New Roman" w:cs="Times New Roman"/>
          <w:sz w:val="28"/>
          <w:szCs w:val="28"/>
        </w:rPr>
        <w:t xml:space="preserve">Отжиг приводит к разложению гидроксида олова на </w:t>
      </w:r>
      <w:r w:rsidR="006433C7" w:rsidRPr="003C48E5">
        <w:rPr>
          <w:rFonts w:ascii="Times New Roman" w:eastAsia="Times New Roman" w:hAnsi="Times New Roman" w:cs="Times New Roman"/>
          <w:sz w:val="28"/>
          <w:szCs w:val="28"/>
          <w:lang w:val="en-US"/>
        </w:rPr>
        <w:t>SnO</w:t>
      </w:r>
      <w:r w:rsidR="006433C7" w:rsidRPr="003C48E5">
        <w:rPr>
          <w:rFonts w:ascii="Times New Roman" w:eastAsia="Times New Roman" w:hAnsi="Times New Roman" w:cs="Times New Roman"/>
          <w:sz w:val="28"/>
          <w:szCs w:val="28"/>
          <w:vertAlign w:val="subscript"/>
        </w:rPr>
        <w:t>2</w:t>
      </w:r>
      <w:r w:rsidR="006433C7" w:rsidRPr="003C48E5">
        <w:rPr>
          <w:rFonts w:ascii="Times New Roman" w:eastAsia="Times New Roman" w:hAnsi="Times New Roman" w:cs="Times New Roman"/>
          <w:sz w:val="28"/>
          <w:szCs w:val="28"/>
        </w:rPr>
        <w:t xml:space="preserve"> и воду [93, 94]:</w:t>
      </w:r>
    </w:p>
    <w:p w14:paraId="013B311A" w14:textId="77777777" w:rsidR="006433C7" w:rsidRPr="003C48E5" w:rsidRDefault="006433C7" w:rsidP="006433C7">
      <w:pPr>
        <w:spacing w:after="0" w:line="240" w:lineRule="auto"/>
        <w:ind w:firstLine="709"/>
        <w:jc w:val="both"/>
        <w:rPr>
          <w:rFonts w:ascii="Times New Roman" w:eastAsia="Times New Roman" w:hAnsi="Times New Roman" w:cs="Times New Roman"/>
          <w:sz w:val="28"/>
          <w:szCs w:val="28"/>
        </w:rPr>
      </w:pPr>
    </w:p>
    <w:p w14:paraId="56D775E1" w14:textId="77777777" w:rsidR="006433C7" w:rsidRPr="003C48E5" w:rsidRDefault="006433C7" w:rsidP="006433C7">
      <w:pPr>
        <w:spacing w:after="0" w:line="240" w:lineRule="auto"/>
        <w:ind w:firstLine="709"/>
        <w:jc w:val="both"/>
        <w:rPr>
          <w:rFonts w:ascii="Times New Roman" w:eastAsia="Times New Roman" w:hAnsi="Times New Roman" w:cs="Times New Roman"/>
          <w:sz w:val="20"/>
          <w:szCs w:val="20"/>
          <w:lang w:val="en-US"/>
        </w:rPr>
      </w:pPr>
      <w:r w:rsidRPr="003C48E5">
        <w:rPr>
          <w:rFonts w:ascii="Times New Roman" w:eastAsia="Times New Roman" w:hAnsi="Times New Roman" w:cs="Times New Roman"/>
          <w:sz w:val="20"/>
          <w:szCs w:val="20"/>
        </w:rPr>
        <w:t xml:space="preserve">                                                              </w:t>
      </w:r>
      <w:r w:rsidRPr="003C48E5">
        <w:rPr>
          <w:rFonts w:ascii="Times New Roman" w:eastAsia="Times New Roman" w:hAnsi="Times New Roman" w:cs="Times New Roman"/>
          <w:sz w:val="28"/>
          <w:szCs w:val="20"/>
        </w:rPr>
        <w:t>нагрев</w:t>
      </w:r>
    </w:p>
    <w:p w14:paraId="22D224DD" w14:textId="5D58C2CF" w:rsidR="006433C7" w:rsidRPr="003C48E5" w:rsidRDefault="006433C7" w:rsidP="006433C7">
      <w:pPr>
        <w:spacing w:after="0" w:line="240" w:lineRule="auto"/>
        <w:ind w:firstLine="709"/>
        <w:jc w:val="center"/>
        <w:rPr>
          <w:rFonts w:ascii="Times New Roman" w:eastAsia="Times New Roman" w:hAnsi="Times New Roman" w:cs="Times New Roman"/>
          <w:sz w:val="28"/>
          <w:szCs w:val="20"/>
          <w:lang w:val="en-US"/>
        </w:rPr>
      </w:pPr>
      <w:r w:rsidRPr="003C48E5">
        <w:rPr>
          <w:rFonts w:ascii="Times New Roman" w:eastAsia="Times New Roman" w:hAnsi="Times New Roman" w:cs="Times New Roman"/>
          <w:sz w:val="28"/>
          <w:szCs w:val="20"/>
          <w:lang w:val="en-US"/>
        </w:rPr>
        <w:t xml:space="preserve">                            Sn(OH)</w:t>
      </w:r>
      <w:r w:rsidRPr="003C48E5">
        <w:rPr>
          <w:rFonts w:ascii="Times New Roman" w:eastAsia="Times New Roman" w:hAnsi="Times New Roman" w:cs="Times New Roman"/>
          <w:sz w:val="28"/>
          <w:szCs w:val="20"/>
          <w:vertAlign w:val="subscript"/>
          <w:lang w:val="en-US"/>
        </w:rPr>
        <w:t xml:space="preserve">4 </w:t>
      </w:r>
      <w:r w:rsidRPr="003C48E5">
        <w:rPr>
          <w:rFonts w:ascii="Times New Roman" w:eastAsia="Times New Roman" w:hAnsi="Times New Roman" w:cs="Times New Roman"/>
          <w:bCs/>
          <w:noProof/>
          <w:sz w:val="28"/>
          <w:szCs w:val="20"/>
        </w:rPr>
        <mc:AlternateContent>
          <mc:Choice Requires="wps">
            <w:drawing>
              <wp:inline distT="0" distB="0" distL="0" distR="0" wp14:anchorId="21BD209D" wp14:editId="7F0035DE">
                <wp:extent cx="638175" cy="635"/>
                <wp:effectExtent l="5715" t="47625" r="22860" b="47625"/>
                <wp:docPr id="102" name="Line 1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817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46AB3363" id="Line 181" o:spid="_x0000_s1026" style="flip:y;visibility:visible;mso-wrap-style:square;mso-left-percent:-10001;mso-top-percent:-10001;mso-position-horizontal:absolute;mso-position-horizontal-relative:char;mso-position-vertical:absolute;mso-position-vertical-relative:line;mso-left-percent:-10001;mso-top-percent:-10001" from="0,0" to="5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">
                <v:stroke endarrow="block" endarrowwidth="narrow" endarrowlength="short"/>
                <o:lock v:ext="edit" aspectratio="t"/>
                <w10:anchorlock/>
              </v:line>
            </w:pict>
          </mc:Fallback>
        </mc:AlternateContent>
      </w:r>
      <w:r w:rsidRPr="003C48E5">
        <w:rPr>
          <w:rFonts w:ascii="Times New Roman" w:eastAsia="Times New Roman" w:hAnsi="Times New Roman" w:cs="Times New Roman"/>
          <w:sz w:val="28"/>
          <w:szCs w:val="20"/>
          <w:vertAlign w:val="subscript"/>
          <w:lang w:val="en-US"/>
        </w:rPr>
        <w:t xml:space="preserve"> </w:t>
      </w:r>
      <w:r w:rsidRPr="003C48E5">
        <w:rPr>
          <w:rFonts w:ascii="Times New Roman" w:eastAsia="Times New Roman" w:hAnsi="Times New Roman" w:cs="Times New Roman"/>
          <w:sz w:val="28"/>
          <w:szCs w:val="20"/>
          <w:lang w:val="en-US"/>
        </w:rPr>
        <w:t>SnO</w:t>
      </w:r>
      <w:r w:rsidRPr="003C48E5">
        <w:rPr>
          <w:rFonts w:ascii="Times New Roman" w:eastAsia="Times New Roman" w:hAnsi="Times New Roman" w:cs="Times New Roman"/>
          <w:sz w:val="28"/>
          <w:szCs w:val="20"/>
          <w:vertAlign w:val="subscript"/>
          <w:lang w:val="en-US"/>
        </w:rPr>
        <w:t>2</w:t>
      </w:r>
      <w:r w:rsidRPr="003C48E5">
        <w:rPr>
          <w:rFonts w:ascii="Times New Roman" w:eastAsia="Times New Roman" w:hAnsi="Times New Roman" w:cs="Times New Roman"/>
          <w:sz w:val="28"/>
          <w:szCs w:val="20"/>
          <w:lang w:val="en-US"/>
        </w:rPr>
        <w:t xml:space="preserve"> +2H</w:t>
      </w:r>
      <w:r w:rsidRPr="003C48E5">
        <w:rPr>
          <w:rFonts w:ascii="Times New Roman" w:eastAsia="Times New Roman" w:hAnsi="Times New Roman" w:cs="Times New Roman"/>
          <w:sz w:val="28"/>
          <w:szCs w:val="20"/>
          <w:vertAlign w:val="subscript"/>
          <w:lang w:val="en-US"/>
        </w:rPr>
        <w:t>2</w:t>
      </w:r>
      <w:r w:rsidRPr="003C48E5">
        <w:rPr>
          <w:rFonts w:ascii="Times New Roman" w:eastAsia="Times New Roman" w:hAnsi="Times New Roman" w:cs="Times New Roman"/>
          <w:sz w:val="28"/>
          <w:szCs w:val="20"/>
          <w:lang w:val="en-US"/>
        </w:rPr>
        <w:t xml:space="preserve">O                                     </w:t>
      </w:r>
      <w:r w:rsidR="00A925E8" w:rsidRPr="003C48E5">
        <w:rPr>
          <w:rFonts w:ascii="Times New Roman" w:eastAsia="Times New Roman" w:hAnsi="Times New Roman" w:cs="Times New Roman"/>
          <w:sz w:val="28"/>
          <w:szCs w:val="20"/>
          <w:lang w:val="en-US"/>
        </w:rPr>
        <w:t xml:space="preserve"> </w:t>
      </w:r>
      <w:r w:rsidR="00886BE4" w:rsidRPr="003C48E5">
        <w:rPr>
          <w:rFonts w:ascii="Times New Roman" w:eastAsia="Times New Roman" w:hAnsi="Times New Roman" w:cs="Times New Roman"/>
          <w:sz w:val="28"/>
          <w:szCs w:val="20"/>
          <w:lang w:val="en-US"/>
        </w:rPr>
        <w:t>(1</w:t>
      </w:r>
      <w:r w:rsidRPr="003C48E5">
        <w:rPr>
          <w:rFonts w:ascii="Times New Roman" w:eastAsia="Times New Roman" w:hAnsi="Times New Roman" w:cs="Times New Roman"/>
          <w:sz w:val="28"/>
          <w:szCs w:val="20"/>
          <w:lang w:val="en-US"/>
        </w:rPr>
        <w:t>.</w:t>
      </w:r>
      <w:r w:rsidR="00886BE4" w:rsidRPr="003C48E5">
        <w:rPr>
          <w:rFonts w:ascii="Times New Roman" w:eastAsia="Times New Roman" w:hAnsi="Times New Roman" w:cs="Times New Roman"/>
          <w:sz w:val="28"/>
          <w:szCs w:val="20"/>
          <w:lang w:val="en-US"/>
        </w:rPr>
        <w:t>19</w:t>
      </w:r>
      <w:r w:rsidRPr="003C48E5">
        <w:rPr>
          <w:rFonts w:ascii="Times New Roman" w:eastAsia="Times New Roman" w:hAnsi="Times New Roman" w:cs="Times New Roman"/>
          <w:sz w:val="28"/>
          <w:szCs w:val="20"/>
          <w:lang w:val="en-US"/>
        </w:rPr>
        <w:t>)</w:t>
      </w:r>
    </w:p>
    <w:p w14:paraId="72DCF558" w14:textId="77777777" w:rsidR="006433C7" w:rsidRPr="003C48E5" w:rsidRDefault="006433C7" w:rsidP="006433C7">
      <w:pPr>
        <w:spacing w:after="0" w:line="240" w:lineRule="auto"/>
        <w:ind w:firstLine="709"/>
        <w:jc w:val="center"/>
        <w:rPr>
          <w:rFonts w:ascii="Times New Roman" w:eastAsia="Times New Roman" w:hAnsi="Times New Roman" w:cs="Times New Roman"/>
          <w:sz w:val="28"/>
          <w:szCs w:val="20"/>
          <w:lang w:val="en-US"/>
        </w:rPr>
      </w:pPr>
    </w:p>
    <w:p w14:paraId="59389DA3" w14:textId="06280D8D" w:rsidR="00AB6F6C" w:rsidRPr="003C48E5" w:rsidRDefault="00D2066D" w:rsidP="008342B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После охлаждения образца для получения пленок необходимой толщины</w:t>
      </w:r>
      <w:r w:rsidR="0072762D" w:rsidRPr="003C48E5">
        <w:rPr>
          <w:rFonts w:ascii="Times New Roman" w:eastAsia="Times New Roman" w:hAnsi="Times New Roman" w:cs="Times New Roman"/>
          <w:sz w:val="28"/>
          <w:szCs w:val="28"/>
        </w:rPr>
        <w:t xml:space="preserve"> процесс </w:t>
      </w:r>
      <w:r w:rsidRPr="003C48E5">
        <w:rPr>
          <w:rFonts w:ascii="Times New Roman" w:eastAsia="Times New Roman" w:hAnsi="Times New Roman" w:cs="Times New Roman"/>
          <w:sz w:val="28"/>
          <w:szCs w:val="28"/>
        </w:rPr>
        <w:t xml:space="preserve">повторяли. </w:t>
      </w:r>
    </w:p>
    <w:p w14:paraId="002325CD" w14:textId="3A4F749F" w:rsidR="002646B9" w:rsidRPr="003C48E5" w:rsidRDefault="006433C7" w:rsidP="002646B9">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0"/>
        </w:rPr>
        <w:t>Всего было нанесено 15 слоев.</w:t>
      </w:r>
    </w:p>
    <w:p w14:paraId="3B0374CB" w14:textId="719B4E13" w:rsidR="00E07BEE" w:rsidRPr="003C48E5" w:rsidRDefault="00E07BEE" w:rsidP="00E07BEE">
      <w:pPr>
        <w:spacing w:after="0" w:line="240" w:lineRule="auto"/>
        <w:ind w:firstLine="709"/>
        <w:jc w:val="both"/>
        <w:rPr>
          <w:rFonts w:ascii="Times New Roman" w:eastAsia="Times New Roman" w:hAnsi="Times New Roman" w:cs="Times New Roman"/>
          <w:bCs/>
          <w:sz w:val="20"/>
          <w:szCs w:val="20"/>
        </w:rPr>
      </w:pPr>
    </w:p>
    <w:p w14:paraId="5B9891A2" w14:textId="44ADC118" w:rsidR="00775F1A" w:rsidRPr="003C48E5" w:rsidRDefault="00764EF2" w:rsidP="00775F1A">
      <w:pPr>
        <w:spacing w:after="0" w:line="240" w:lineRule="auto"/>
        <w:ind w:firstLine="709"/>
        <w:jc w:val="both"/>
        <w:rPr>
          <w:rFonts w:ascii="Times New Roman" w:hAnsi="Times New Roman" w:cs="Times New Roman"/>
          <w:color w:val="FF0000"/>
          <w:sz w:val="28"/>
          <w:szCs w:val="28"/>
        </w:rPr>
      </w:pPr>
      <w:r w:rsidRPr="003C48E5">
        <w:rPr>
          <w:rFonts w:ascii="Times New Roman" w:hAnsi="Times New Roman" w:cs="Times New Roman"/>
          <w:b/>
          <w:color w:val="000000" w:themeColor="text1"/>
          <w:sz w:val="28"/>
          <w:szCs w:val="28"/>
        </w:rPr>
        <w:t>1</w:t>
      </w:r>
      <w:r w:rsidR="00775F1A" w:rsidRPr="003C48E5">
        <w:rPr>
          <w:rFonts w:ascii="Times New Roman" w:hAnsi="Times New Roman" w:cs="Times New Roman"/>
          <w:b/>
          <w:color w:val="000000" w:themeColor="text1"/>
          <w:sz w:val="28"/>
          <w:szCs w:val="28"/>
        </w:rPr>
        <w:t>.</w:t>
      </w:r>
      <w:r w:rsidRPr="003C48E5">
        <w:rPr>
          <w:rFonts w:ascii="Times New Roman" w:hAnsi="Times New Roman" w:cs="Times New Roman"/>
          <w:b/>
          <w:color w:val="000000" w:themeColor="text1"/>
          <w:sz w:val="28"/>
          <w:szCs w:val="28"/>
        </w:rPr>
        <w:t>12</w:t>
      </w:r>
      <w:r w:rsidR="00775F1A" w:rsidRPr="003C48E5">
        <w:rPr>
          <w:rFonts w:ascii="Times New Roman" w:hAnsi="Times New Roman" w:cs="Times New Roman"/>
          <w:b/>
          <w:color w:val="000000" w:themeColor="text1"/>
          <w:sz w:val="28"/>
          <w:szCs w:val="28"/>
        </w:rPr>
        <w:t>. Определение толщины пленок методом микровзвешивания</w:t>
      </w:r>
    </w:p>
    <w:p w14:paraId="0717CC58" w14:textId="50D60209" w:rsidR="00775F1A" w:rsidRPr="003C48E5" w:rsidRDefault="004942DB" w:rsidP="00775F1A">
      <w:pPr>
        <w:spacing w:after="0" w:line="240" w:lineRule="auto"/>
        <w:ind w:firstLine="709"/>
        <w:jc w:val="both"/>
        <w:rPr>
          <w:rFonts w:ascii="Times New Roman" w:hAnsi="Times New Roman" w:cs="Times New Roman"/>
          <w:color w:val="000000" w:themeColor="text1"/>
          <w:sz w:val="28"/>
          <w:szCs w:val="28"/>
        </w:rPr>
      </w:pPr>
      <w:r w:rsidRPr="003C48E5">
        <w:rPr>
          <w:rFonts w:ascii="Times New Roman" w:hAnsi="Times New Roman" w:cs="Times New Roman"/>
          <w:color w:val="000000" w:themeColor="text1"/>
          <w:sz w:val="28"/>
          <w:szCs w:val="28"/>
        </w:rPr>
        <w:t>Метод микровзвешивания основан на определении изменения веса образца до нанесения пленки и после. Р</w:t>
      </w:r>
      <w:r w:rsidR="00775F1A" w:rsidRPr="003C48E5">
        <w:rPr>
          <w:rFonts w:ascii="Times New Roman" w:eastAsia="Batang" w:hAnsi="Times New Roman" w:cs="Times New Roman"/>
          <w:bCs/>
          <w:color w:val="000000" w:themeColor="text1"/>
          <w:sz w:val="28"/>
          <w:szCs w:val="28"/>
          <w:lang w:eastAsia="ko-KR"/>
        </w:rPr>
        <w:t xml:space="preserve">асчет толщины пленок </w:t>
      </w:r>
      <w:r w:rsidRPr="003C48E5">
        <w:rPr>
          <w:rFonts w:ascii="Times New Roman" w:eastAsia="Batang" w:hAnsi="Times New Roman" w:cs="Times New Roman"/>
          <w:bCs/>
          <w:color w:val="000000" w:themeColor="text1"/>
          <w:sz w:val="28"/>
          <w:szCs w:val="28"/>
          <w:lang w:eastAsia="ko-KR"/>
        </w:rPr>
        <w:t>производился по формуле</w:t>
      </w:r>
      <w:r w:rsidR="00775F1A" w:rsidRPr="003C48E5">
        <w:rPr>
          <w:rFonts w:ascii="Times New Roman" w:eastAsia="Batang" w:hAnsi="Times New Roman" w:cs="Times New Roman"/>
          <w:bCs/>
          <w:color w:val="000000" w:themeColor="text1"/>
          <w:sz w:val="28"/>
          <w:szCs w:val="28"/>
          <w:lang w:eastAsia="ko-KR"/>
        </w:rPr>
        <w:t>:</w:t>
      </w:r>
    </w:p>
    <w:p w14:paraId="3707134D" w14:textId="77777777" w:rsidR="00775F1A" w:rsidRPr="003C48E5" w:rsidRDefault="00775F1A" w:rsidP="00775F1A">
      <w:pPr>
        <w:spacing w:after="0" w:line="240" w:lineRule="auto"/>
        <w:ind w:firstLine="709"/>
        <w:jc w:val="both"/>
        <w:rPr>
          <w:rFonts w:ascii="Times New Roman" w:hAnsi="Times New Roman" w:cs="Times New Roman"/>
          <w:color w:val="000000" w:themeColor="text1"/>
          <w:sz w:val="28"/>
          <w:szCs w:val="28"/>
        </w:rPr>
      </w:pPr>
    </w:p>
    <w:p w14:paraId="257C47D1" w14:textId="0F6930DB" w:rsidR="00775F1A" w:rsidRPr="003C48E5" w:rsidRDefault="00A616D2" w:rsidP="00775F1A">
      <w:pPr>
        <w:spacing w:after="0" w:line="240" w:lineRule="auto"/>
        <w:ind w:firstLine="709"/>
        <w:jc w:val="center"/>
        <w:rPr>
          <w:rStyle w:val="tlid-translation"/>
          <w:rFonts w:ascii="Times New Roman" w:hAnsi="Times New Roman" w:cs="Times New Roman"/>
          <w:color w:val="000000" w:themeColor="text1"/>
          <w:sz w:val="28"/>
          <w:szCs w:val="28"/>
        </w:rPr>
      </w:pPr>
      <w:r w:rsidRPr="003C48E5">
        <w:rPr>
          <w:rFonts w:ascii="Times New Roman" w:hAnsi="Times New Roman" w:cs="Times New Roman"/>
          <w:color w:val="000000" w:themeColor="text1"/>
          <w:sz w:val="28"/>
          <w:szCs w:val="28"/>
        </w:rPr>
        <w:t xml:space="preserve">                                            </w:t>
      </w:r>
      <w:r w:rsidR="00775F1A" w:rsidRPr="003C48E5">
        <w:rPr>
          <w:rFonts w:ascii="Times New Roman" w:hAnsi="Times New Roman" w:cs="Times New Roman"/>
          <w:color w:val="000000" w:themeColor="text1"/>
          <w:sz w:val="28"/>
          <w:szCs w:val="28"/>
          <w:lang w:val="en-US"/>
        </w:rPr>
        <w:t>d</w:t>
      </w:r>
      <w:r w:rsidR="00775F1A" w:rsidRPr="003C48E5">
        <w:rPr>
          <w:rFonts w:ascii="Times New Roman" w:hAnsi="Times New Roman" w:cs="Times New Roman"/>
          <w:color w:val="000000" w:themeColor="text1"/>
          <w:sz w:val="28"/>
          <w:szCs w:val="28"/>
        </w:rPr>
        <w:t xml:space="preserve"> = (</w:t>
      </w:r>
      <w:r w:rsidR="00775F1A" w:rsidRPr="003C48E5">
        <w:rPr>
          <w:rFonts w:ascii="Times New Roman" w:hAnsi="Times New Roman" w:cs="Times New Roman"/>
          <w:color w:val="000000" w:themeColor="text1"/>
          <w:sz w:val="28"/>
          <w:szCs w:val="28"/>
          <w:lang w:val="en-US"/>
        </w:rPr>
        <w:t>m</w:t>
      </w:r>
      <w:r w:rsidR="004942DB" w:rsidRPr="003C48E5">
        <w:rPr>
          <w:rFonts w:ascii="Times New Roman" w:hAnsi="Times New Roman" w:cs="Times New Roman"/>
          <w:color w:val="000000" w:themeColor="text1"/>
          <w:sz w:val="28"/>
          <w:szCs w:val="28"/>
          <w:vertAlign w:val="subscript"/>
        </w:rPr>
        <w:t>2</w:t>
      </w:r>
      <w:r w:rsidR="00775F1A" w:rsidRPr="003C48E5">
        <w:rPr>
          <w:rFonts w:ascii="Times New Roman" w:hAnsi="Times New Roman" w:cs="Times New Roman"/>
          <w:color w:val="000000" w:themeColor="text1"/>
          <w:sz w:val="28"/>
          <w:szCs w:val="28"/>
        </w:rPr>
        <w:t xml:space="preserve"> – </w:t>
      </w:r>
      <w:r w:rsidR="00775F1A" w:rsidRPr="003C48E5">
        <w:rPr>
          <w:rFonts w:ascii="Times New Roman" w:hAnsi="Times New Roman" w:cs="Times New Roman"/>
          <w:color w:val="000000" w:themeColor="text1"/>
          <w:sz w:val="28"/>
          <w:szCs w:val="28"/>
          <w:lang w:val="en-US"/>
        </w:rPr>
        <w:t>m</w:t>
      </w:r>
      <w:r w:rsidR="004942DB" w:rsidRPr="003C48E5">
        <w:rPr>
          <w:rStyle w:val="tlid-translation"/>
          <w:rFonts w:ascii="Times New Roman" w:hAnsi="Times New Roman" w:cs="Times New Roman"/>
          <w:color w:val="000000" w:themeColor="text1"/>
          <w:sz w:val="28"/>
          <w:szCs w:val="28"/>
          <w:vertAlign w:val="subscript"/>
        </w:rPr>
        <w:t>1</w:t>
      </w:r>
      <w:r w:rsidR="00775F1A" w:rsidRPr="003C48E5">
        <w:rPr>
          <w:rStyle w:val="tlid-translation"/>
          <w:rFonts w:ascii="Times New Roman" w:hAnsi="Times New Roman" w:cs="Times New Roman"/>
          <w:color w:val="000000" w:themeColor="text1"/>
          <w:sz w:val="28"/>
          <w:szCs w:val="28"/>
        </w:rPr>
        <w:t>)/(ρ</w:t>
      </w:r>
      <w:r w:rsidR="00775F1A" w:rsidRPr="003C48E5">
        <w:rPr>
          <w:rFonts w:ascii="Times New Roman" w:hAnsi="Times New Roman" w:cs="Times New Roman"/>
          <w:color w:val="000000" w:themeColor="text1"/>
          <w:sz w:val="28"/>
          <w:szCs w:val="28"/>
        </w:rPr>
        <w:t xml:space="preserve"> </w:t>
      </w:r>
      <w:r w:rsidR="00775F1A" w:rsidRPr="003C48E5">
        <w:rPr>
          <w:rFonts w:ascii="Times New Roman" w:hAnsi="Times New Roman" w:cs="Times New Roman"/>
          <w:color w:val="000000" w:themeColor="text1"/>
          <w:sz w:val="28"/>
          <w:szCs w:val="28"/>
          <w:vertAlign w:val="subscript"/>
        </w:rPr>
        <w:t>*</w:t>
      </w:r>
      <w:r w:rsidR="00775F1A" w:rsidRPr="003C48E5">
        <w:rPr>
          <w:rFonts w:ascii="Times New Roman" w:hAnsi="Times New Roman" w:cs="Times New Roman"/>
          <w:color w:val="000000" w:themeColor="text1"/>
          <w:sz w:val="28"/>
          <w:szCs w:val="28"/>
        </w:rPr>
        <w:t xml:space="preserve"> </w:t>
      </w:r>
      <w:r w:rsidR="00775F1A" w:rsidRPr="003C48E5">
        <w:rPr>
          <w:rFonts w:ascii="Times New Roman" w:hAnsi="Times New Roman" w:cs="Times New Roman"/>
          <w:bCs/>
          <w:color w:val="000000" w:themeColor="text1"/>
          <w:sz w:val="28"/>
          <w:szCs w:val="28"/>
          <w:lang w:val="en-US"/>
        </w:rPr>
        <w:t>S</w:t>
      </w:r>
      <w:r w:rsidR="00775F1A" w:rsidRPr="003C48E5">
        <w:rPr>
          <w:rStyle w:val="tlid-translation"/>
          <w:rFonts w:ascii="Times New Roman" w:hAnsi="Times New Roman" w:cs="Times New Roman"/>
          <w:color w:val="000000" w:themeColor="text1"/>
          <w:sz w:val="28"/>
          <w:szCs w:val="28"/>
        </w:rPr>
        <w:t>)</w:t>
      </w:r>
      <w:r w:rsidRPr="003C48E5">
        <w:rPr>
          <w:rStyle w:val="tlid-translation"/>
          <w:rFonts w:ascii="Times New Roman" w:hAnsi="Times New Roman" w:cs="Times New Roman"/>
          <w:color w:val="000000" w:themeColor="text1"/>
          <w:sz w:val="28"/>
          <w:szCs w:val="28"/>
        </w:rPr>
        <w:t xml:space="preserve">                                       </w:t>
      </w:r>
      <w:r w:rsidR="00A925E8" w:rsidRPr="003C48E5">
        <w:rPr>
          <w:rStyle w:val="tlid-translation"/>
          <w:rFonts w:ascii="Times New Roman" w:hAnsi="Times New Roman" w:cs="Times New Roman"/>
          <w:color w:val="000000" w:themeColor="text1"/>
          <w:sz w:val="28"/>
          <w:szCs w:val="28"/>
        </w:rPr>
        <w:t xml:space="preserve"> (1</w:t>
      </w:r>
      <w:r w:rsidRPr="003C48E5">
        <w:rPr>
          <w:rStyle w:val="tlid-translation"/>
          <w:rFonts w:ascii="Times New Roman" w:hAnsi="Times New Roman" w:cs="Times New Roman"/>
          <w:color w:val="000000" w:themeColor="text1"/>
          <w:sz w:val="28"/>
          <w:szCs w:val="28"/>
        </w:rPr>
        <w:t>.</w:t>
      </w:r>
      <w:r w:rsidR="00A925E8" w:rsidRPr="003C48E5">
        <w:rPr>
          <w:rStyle w:val="tlid-translation"/>
          <w:rFonts w:ascii="Times New Roman" w:hAnsi="Times New Roman" w:cs="Times New Roman"/>
          <w:color w:val="000000" w:themeColor="text1"/>
          <w:sz w:val="28"/>
          <w:szCs w:val="28"/>
        </w:rPr>
        <w:t>20</w:t>
      </w:r>
      <w:r w:rsidRPr="003C48E5">
        <w:rPr>
          <w:rStyle w:val="tlid-translation"/>
          <w:rFonts w:ascii="Times New Roman" w:hAnsi="Times New Roman" w:cs="Times New Roman"/>
          <w:color w:val="000000" w:themeColor="text1"/>
          <w:sz w:val="28"/>
          <w:szCs w:val="28"/>
        </w:rPr>
        <w:t>)</w:t>
      </w:r>
    </w:p>
    <w:p w14:paraId="2BDBE469" w14:textId="77777777" w:rsidR="00775F1A" w:rsidRPr="003C48E5" w:rsidRDefault="00775F1A" w:rsidP="00775F1A">
      <w:pPr>
        <w:spacing w:after="0" w:line="240" w:lineRule="auto"/>
        <w:ind w:firstLine="709"/>
        <w:rPr>
          <w:rStyle w:val="tlid-translation"/>
          <w:rFonts w:ascii="Times New Roman" w:hAnsi="Times New Roman" w:cs="Times New Roman"/>
          <w:color w:val="000000" w:themeColor="text1"/>
          <w:sz w:val="28"/>
          <w:szCs w:val="28"/>
        </w:rPr>
      </w:pPr>
    </w:p>
    <w:p w14:paraId="2DD64E90" w14:textId="6519E080" w:rsidR="00775F1A" w:rsidRPr="003C48E5" w:rsidRDefault="00775F1A" w:rsidP="00775F1A">
      <w:pPr>
        <w:spacing w:after="0" w:line="240" w:lineRule="auto"/>
        <w:ind w:firstLine="709"/>
        <w:jc w:val="both"/>
        <w:rPr>
          <w:rFonts w:ascii="Times New Roman" w:hAnsi="Times New Roman" w:cs="Times New Roman"/>
          <w:bCs/>
          <w:color w:val="000000" w:themeColor="text1"/>
          <w:sz w:val="28"/>
          <w:szCs w:val="28"/>
        </w:rPr>
      </w:pPr>
      <w:r w:rsidRPr="003C48E5">
        <w:rPr>
          <w:rFonts w:ascii="Times New Roman" w:hAnsi="Times New Roman" w:cs="Times New Roman"/>
          <w:bCs/>
          <w:color w:val="000000" w:themeColor="text1"/>
          <w:sz w:val="28"/>
          <w:szCs w:val="28"/>
        </w:rPr>
        <w:t xml:space="preserve">где </w:t>
      </w:r>
      <w:r w:rsidRPr="003C48E5">
        <w:rPr>
          <w:rFonts w:ascii="Times New Roman" w:hAnsi="Times New Roman" w:cs="Times New Roman"/>
          <w:bCs/>
          <w:color w:val="000000" w:themeColor="text1"/>
          <w:sz w:val="28"/>
          <w:szCs w:val="28"/>
          <w:lang w:val="en-US"/>
        </w:rPr>
        <w:t>d</w:t>
      </w:r>
      <w:r w:rsidRPr="003C48E5">
        <w:rPr>
          <w:rFonts w:ascii="Times New Roman" w:hAnsi="Times New Roman" w:cs="Times New Roman"/>
          <w:bCs/>
          <w:color w:val="000000" w:themeColor="text1"/>
          <w:sz w:val="28"/>
          <w:szCs w:val="28"/>
        </w:rPr>
        <w:t xml:space="preserve"> – толщина пленки, </w:t>
      </w:r>
      <w:r w:rsidRPr="003C48E5">
        <w:rPr>
          <w:rFonts w:ascii="Times New Roman" w:hAnsi="Times New Roman" w:cs="Times New Roman"/>
          <w:bCs/>
          <w:color w:val="000000" w:themeColor="text1"/>
          <w:sz w:val="28"/>
          <w:szCs w:val="28"/>
          <w:lang w:val="en-US"/>
        </w:rPr>
        <w:t>m</w:t>
      </w:r>
      <w:r w:rsidR="0024753B" w:rsidRPr="003C48E5">
        <w:rPr>
          <w:rFonts w:ascii="Times New Roman" w:hAnsi="Times New Roman" w:cs="Times New Roman"/>
          <w:color w:val="000000" w:themeColor="text1"/>
          <w:sz w:val="28"/>
          <w:szCs w:val="28"/>
          <w:vertAlign w:val="subscript"/>
        </w:rPr>
        <w:t>2</w:t>
      </w:r>
      <w:r w:rsidRPr="003C48E5">
        <w:rPr>
          <w:rFonts w:ascii="Times New Roman" w:hAnsi="Times New Roman" w:cs="Times New Roman"/>
          <w:bCs/>
          <w:color w:val="000000" w:themeColor="text1"/>
          <w:sz w:val="28"/>
          <w:szCs w:val="28"/>
        </w:rPr>
        <w:t xml:space="preserve"> – масса образца, </w:t>
      </w:r>
      <w:r w:rsidRPr="003C48E5">
        <w:rPr>
          <w:rFonts w:ascii="Times New Roman" w:hAnsi="Times New Roman" w:cs="Times New Roman"/>
          <w:bCs/>
          <w:color w:val="000000" w:themeColor="text1"/>
          <w:sz w:val="28"/>
          <w:szCs w:val="28"/>
          <w:lang w:val="en-US"/>
        </w:rPr>
        <w:t>m</w:t>
      </w:r>
      <w:r w:rsidR="0024753B" w:rsidRPr="003C48E5">
        <w:rPr>
          <w:rStyle w:val="tlid-translation"/>
          <w:rFonts w:ascii="Times New Roman" w:hAnsi="Times New Roman" w:cs="Times New Roman"/>
          <w:color w:val="000000" w:themeColor="text1"/>
          <w:sz w:val="28"/>
          <w:szCs w:val="28"/>
          <w:vertAlign w:val="subscript"/>
        </w:rPr>
        <w:t>1</w:t>
      </w:r>
      <w:r w:rsidRPr="003C48E5">
        <w:rPr>
          <w:rFonts w:ascii="Times New Roman" w:hAnsi="Times New Roman" w:cs="Times New Roman"/>
          <w:bCs/>
          <w:color w:val="000000" w:themeColor="text1"/>
          <w:sz w:val="28"/>
          <w:szCs w:val="28"/>
        </w:rPr>
        <w:t xml:space="preserve"> – масса стеклянной подложки, </w:t>
      </w:r>
      <w:r w:rsidRPr="003C48E5">
        <w:rPr>
          <w:rStyle w:val="tlid-translation"/>
          <w:rFonts w:ascii="Times New Roman" w:hAnsi="Times New Roman" w:cs="Times New Roman"/>
          <w:color w:val="000000" w:themeColor="text1"/>
          <w:sz w:val="28"/>
          <w:szCs w:val="28"/>
        </w:rPr>
        <w:t>ρ</w:t>
      </w:r>
      <w:r w:rsidR="0024753B" w:rsidRPr="003C48E5">
        <w:rPr>
          <w:rFonts w:ascii="Times New Roman" w:hAnsi="Times New Roman" w:cs="Times New Roman"/>
          <w:color w:val="000000" w:themeColor="text1"/>
          <w:sz w:val="28"/>
          <w:szCs w:val="28"/>
        </w:rPr>
        <w:t xml:space="preserve"> </w:t>
      </w:r>
      <w:r w:rsidR="00B90B17" w:rsidRPr="003C48E5">
        <w:rPr>
          <w:rFonts w:ascii="Times New Roman" w:hAnsi="Times New Roman" w:cs="Times New Roman"/>
          <w:bCs/>
          <w:color w:val="000000" w:themeColor="text1"/>
          <w:sz w:val="28"/>
          <w:szCs w:val="28"/>
        </w:rPr>
        <w:t>–</w:t>
      </w:r>
      <w:r w:rsidRPr="003C48E5">
        <w:rPr>
          <w:rFonts w:ascii="Times New Roman" w:hAnsi="Times New Roman" w:cs="Times New Roman"/>
          <w:bCs/>
          <w:color w:val="000000" w:themeColor="text1"/>
          <w:sz w:val="28"/>
          <w:szCs w:val="28"/>
        </w:rPr>
        <w:t xml:space="preserve"> плотность</w:t>
      </w:r>
      <w:r w:rsidR="00B90B17" w:rsidRPr="003C48E5">
        <w:rPr>
          <w:rFonts w:ascii="Times New Roman" w:hAnsi="Times New Roman" w:cs="Times New Roman"/>
          <w:bCs/>
          <w:color w:val="000000" w:themeColor="text1"/>
          <w:sz w:val="28"/>
          <w:szCs w:val="28"/>
        </w:rPr>
        <w:t xml:space="preserve"> пленки</w:t>
      </w:r>
      <w:r w:rsidRPr="003C48E5">
        <w:rPr>
          <w:rFonts w:ascii="Times New Roman" w:hAnsi="Times New Roman" w:cs="Times New Roman"/>
          <w:bCs/>
          <w:color w:val="000000" w:themeColor="text1"/>
          <w:sz w:val="28"/>
          <w:szCs w:val="28"/>
        </w:rPr>
        <w:t xml:space="preserve">, </w:t>
      </w:r>
      <w:r w:rsidRPr="003C48E5">
        <w:rPr>
          <w:rFonts w:ascii="Times New Roman" w:hAnsi="Times New Roman" w:cs="Times New Roman"/>
          <w:bCs/>
          <w:color w:val="000000" w:themeColor="text1"/>
          <w:sz w:val="28"/>
          <w:szCs w:val="28"/>
          <w:lang w:val="en-US"/>
        </w:rPr>
        <w:t>S</w:t>
      </w:r>
      <w:r w:rsidR="0024753B" w:rsidRPr="003C48E5">
        <w:rPr>
          <w:rFonts w:ascii="Times New Roman" w:hAnsi="Times New Roman" w:cs="Times New Roman"/>
          <w:bCs/>
          <w:color w:val="000000" w:themeColor="text1"/>
          <w:sz w:val="28"/>
          <w:szCs w:val="28"/>
        </w:rPr>
        <w:t xml:space="preserve"> </w:t>
      </w:r>
      <w:r w:rsidRPr="003C48E5">
        <w:rPr>
          <w:rFonts w:ascii="Times New Roman" w:hAnsi="Times New Roman" w:cs="Times New Roman"/>
          <w:bCs/>
          <w:color w:val="000000" w:themeColor="text1"/>
          <w:sz w:val="28"/>
          <w:szCs w:val="28"/>
        </w:rPr>
        <w:t>– площадь стеклянной подложки.</w:t>
      </w:r>
    </w:p>
    <w:p w14:paraId="278C1E88" w14:textId="4A416C31" w:rsidR="00775F1A" w:rsidRDefault="00B90B17" w:rsidP="00E07BEE">
      <w:pPr>
        <w:spacing w:after="0" w:line="240" w:lineRule="auto"/>
        <w:ind w:firstLine="709"/>
        <w:jc w:val="both"/>
        <w:rPr>
          <w:rFonts w:ascii="Times New Roman" w:hAnsi="Times New Roman" w:cs="Times New Roman"/>
          <w:bCs/>
          <w:color w:val="000000" w:themeColor="text1"/>
          <w:sz w:val="28"/>
          <w:szCs w:val="28"/>
        </w:rPr>
      </w:pPr>
      <w:r w:rsidRPr="003C48E5">
        <w:rPr>
          <w:rFonts w:ascii="Times New Roman" w:hAnsi="Times New Roman" w:cs="Times New Roman"/>
          <w:bCs/>
          <w:color w:val="000000" w:themeColor="text1"/>
          <w:sz w:val="28"/>
          <w:szCs w:val="28"/>
        </w:rPr>
        <w:t xml:space="preserve">Для расчетов в качестве плотности пленки </w:t>
      </w:r>
      <w:r w:rsidRPr="003C48E5">
        <w:rPr>
          <w:rFonts w:ascii="Times New Roman" w:hAnsi="Times New Roman" w:cs="Times New Roman"/>
          <w:bCs/>
          <w:color w:val="000000" w:themeColor="text1"/>
          <w:sz w:val="28"/>
          <w:szCs w:val="28"/>
          <w:lang w:val="en-US"/>
        </w:rPr>
        <w:t>SnO</w:t>
      </w:r>
      <w:r w:rsidRPr="003C48E5">
        <w:rPr>
          <w:rFonts w:ascii="Times New Roman" w:hAnsi="Times New Roman" w:cs="Times New Roman"/>
          <w:bCs/>
          <w:color w:val="000000" w:themeColor="text1"/>
          <w:sz w:val="28"/>
          <w:szCs w:val="28"/>
          <w:vertAlign w:val="subscript"/>
        </w:rPr>
        <w:t>2</w:t>
      </w:r>
      <w:r w:rsidRPr="003C48E5">
        <w:rPr>
          <w:rFonts w:ascii="Times New Roman" w:hAnsi="Times New Roman" w:cs="Times New Roman"/>
          <w:bCs/>
          <w:color w:val="000000" w:themeColor="text1"/>
          <w:sz w:val="28"/>
          <w:szCs w:val="28"/>
        </w:rPr>
        <w:t xml:space="preserve"> использовалась плотность минерала касситерита (7 г/см</w:t>
      </w:r>
      <w:r w:rsidRPr="003C48E5">
        <w:rPr>
          <w:rFonts w:ascii="Times New Roman" w:hAnsi="Times New Roman" w:cs="Times New Roman"/>
          <w:bCs/>
          <w:color w:val="000000" w:themeColor="text1"/>
          <w:sz w:val="28"/>
          <w:szCs w:val="28"/>
          <w:vertAlign w:val="superscript"/>
        </w:rPr>
        <w:t>3</w:t>
      </w:r>
      <w:r w:rsidRPr="003C48E5">
        <w:rPr>
          <w:rFonts w:ascii="Times New Roman" w:hAnsi="Times New Roman" w:cs="Times New Roman"/>
          <w:bCs/>
          <w:color w:val="000000" w:themeColor="text1"/>
          <w:sz w:val="28"/>
          <w:szCs w:val="28"/>
        </w:rPr>
        <w:t>).</w:t>
      </w:r>
      <w:r w:rsidR="00B52DC1" w:rsidRPr="003C48E5">
        <w:rPr>
          <w:rFonts w:ascii="Times New Roman" w:hAnsi="Times New Roman" w:cs="Times New Roman"/>
          <w:bCs/>
          <w:color w:val="000000" w:themeColor="text1"/>
          <w:sz w:val="28"/>
          <w:szCs w:val="28"/>
        </w:rPr>
        <w:t xml:space="preserve"> Полученные таким образом значения толщины пленки несут оценочный характер, так как синтезируемые пленки имеют меньшую плотность.</w:t>
      </w:r>
    </w:p>
    <w:p w14:paraId="4AE05EE1" w14:textId="01EE4A21" w:rsidR="001A0946" w:rsidRDefault="001A0946" w:rsidP="00E07BEE">
      <w:pPr>
        <w:spacing w:after="0" w:line="240" w:lineRule="auto"/>
        <w:ind w:firstLine="709"/>
        <w:jc w:val="both"/>
        <w:rPr>
          <w:rFonts w:ascii="Times New Roman" w:hAnsi="Times New Roman" w:cs="Times New Roman"/>
          <w:bCs/>
          <w:color w:val="000000" w:themeColor="text1"/>
          <w:sz w:val="28"/>
          <w:szCs w:val="28"/>
        </w:rPr>
      </w:pPr>
    </w:p>
    <w:p w14:paraId="2D9E93E7" w14:textId="77777777" w:rsidR="001A0946" w:rsidRPr="003C48E5" w:rsidRDefault="001A0946" w:rsidP="00E07BEE">
      <w:pPr>
        <w:spacing w:after="0" w:line="240" w:lineRule="auto"/>
        <w:ind w:firstLine="709"/>
        <w:jc w:val="both"/>
        <w:rPr>
          <w:rFonts w:ascii="Times New Roman" w:eastAsia="Times New Roman" w:hAnsi="Times New Roman" w:cs="Times New Roman"/>
          <w:bCs/>
          <w:color w:val="000000" w:themeColor="text1"/>
          <w:sz w:val="20"/>
          <w:szCs w:val="20"/>
        </w:rPr>
      </w:pPr>
    </w:p>
    <w:p w14:paraId="457BFD5B" w14:textId="77777777" w:rsidR="00775F1A" w:rsidRPr="003C48E5" w:rsidRDefault="00775F1A" w:rsidP="00E07BEE">
      <w:pPr>
        <w:spacing w:after="0" w:line="240" w:lineRule="auto"/>
        <w:ind w:firstLine="709"/>
        <w:jc w:val="both"/>
        <w:rPr>
          <w:rFonts w:ascii="Times New Roman" w:eastAsia="Times New Roman" w:hAnsi="Times New Roman" w:cs="Times New Roman"/>
          <w:bCs/>
          <w:sz w:val="20"/>
          <w:szCs w:val="20"/>
        </w:rPr>
      </w:pPr>
    </w:p>
    <w:p w14:paraId="0E30D4BC" w14:textId="77CF81B2" w:rsidR="00210A4E" w:rsidRPr="003C48E5" w:rsidRDefault="00B15AED" w:rsidP="009870F7">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1</w:t>
      </w:r>
      <w:r w:rsidR="00775F1A" w:rsidRPr="003C48E5">
        <w:rPr>
          <w:rFonts w:ascii="Times New Roman" w:hAnsi="Times New Roman" w:cs="Times New Roman"/>
          <w:b/>
          <w:sz w:val="28"/>
          <w:szCs w:val="28"/>
        </w:rPr>
        <w:t>.</w:t>
      </w:r>
      <w:r w:rsidRPr="003C48E5">
        <w:rPr>
          <w:rFonts w:ascii="Times New Roman" w:hAnsi="Times New Roman" w:cs="Times New Roman"/>
          <w:b/>
          <w:sz w:val="28"/>
          <w:szCs w:val="28"/>
        </w:rPr>
        <w:t>13</w:t>
      </w:r>
      <w:r w:rsidR="009064CA" w:rsidRPr="003C48E5">
        <w:rPr>
          <w:rFonts w:ascii="Times New Roman" w:hAnsi="Times New Roman" w:cs="Times New Roman"/>
          <w:b/>
          <w:sz w:val="28"/>
          <w:szCs w:val="28"/>
        </w:rPr>
        <w:t>.</w:t>
      </w:r>
      <w:r w:rsidR="00210A4E" w:rsidRPr="003C48E5">
        <w:rPr>
          <w:rFonts w:ascii="Times New Roman" w:hAnsi="Times New Roman" w:cs="Times New Roman"/>
          <w:b/>
          <w:sz w:val="28"/>
          <w:szCs w:val="28"/>
        </w:rPr>
        <w:tab/>
      </w:r>
      <w:r w:rsidR="00775F1A" w:rsidRPr="003C48E5">
        <w:rPr>
          <w:rFonts w:ascii="Times New Roman" w:hAnsi="Times New Roman" w:cs="Times New Roman"/>
          <w:b/>
          <w:sz w:val="28"/>
          <w:szCs w:val="28"/>
        </w:rPr>
        <w:t xml:space="preserve">Методы исследования </w:t>
      </w:r>
      <w:r w:rsidR="00210A4E" w:rsidRPr="003C48E5">
        <w:rPr>
          <w:rFonts w:ascii="Times New Roman" w:hAnsi="Times New Roman" w:cs="Times New Roman"/>
          <w:b/>
          <w:sz w:val="28"/>
          <w:szCs w:val="28"/>
        </w:rPr>
        <w:t>полученных образцов</w:t>
      </w:r>
    </w:p>
    <w:p w14:paraId="3B0E39B9" w14:textId="06FC2DF7" w:rsidR="00DF40BE" w:rsidRPr="003C48E5" w:rsidRDefault="00B15AED" w:rsidP="00551A3C">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1</w:t>
      </w:r>
      <w:r w:rsidR="00551A3C" w:rsidRPr="003C48E5">
        <w:rPr>
          <w:rFonts w:ascii="Times New Roman" w:hAnsi="Times New Roman" w:cs="Times New Roman"/>
          <w:b/>
          <w:sz w:val="28"/>
          <w:szCs w:val="28"/>
        </w:rPr>
        <w:t>.</w:t>
      </w:r>
      <w:r w:rsidRPr="003C48E5">
        <w:rPr>
          <w:rFonts w:ascii="Times New Roman" w:hAnsi="Times New Roman" w:cs="Times New Roman"/>
          <w:b/>
          <w:sz w:val="28"/>
          <w:szCs w:val="28"/>
        </w:rPr>
        <w:t>13</w:t>
      </w:r>
      <w:r w:rsidR="00DF40BE" w:rsidRPr="003C48E5">
        <w:rPr>
          <w:rFonts w:ascii="Times New Roman" w:hAnsi="Times New Roman" w:cs="Times New Roman"/>
          <w:b/>
          <w:sz w:val="28"/>
          <w:szCs w:val="28"/>
        </w:rPr>
        <w:t>.</w:t>
      </w:r>
      <w:r w:rsidR="003348BC" w:rsidRPr="003C48E5">
        <w:rPr>
          <w:rFonts w:ascii="Times New Roman" w:hAnsi="Times New Roman" w:cs="Times New Roman"/>
          <w:b/>
          <w:sz w:val="28"/>
          <w:szCs w:val="28"/>
        </w:rPr>
        <w:t>1</w:t>
      </w:r>
      <w:r w:rsidR="00DF40BE" w:rsidRPr="003C48E5">
        <w:rPr>
          <w:rFonts w:ascii="Times New Roman" w:hAnsi="Times New Roman" w:cs="Times New Roman"/>
          <w:b/>
          <w:sz w:val="28"/>
          <w:szCs w:val="28"/>
        </w:rPr>
        <w:tab/>
      </w:r>
      <w:r w:rsidR="00A12740" w:rsidRPr="003C48E5">
        <w:rPr>
          <w:rFonts w:ascii="Times New Roman" w:hAnsi="Times New Roman" w:cs="Times New Roman"/>
          <w:b/>
          <w:sz w:val="28"/>
          <w:szCs w:val="28"/>
        </w:rPr>
        <w:t xml:space="preserve"> </w:t>
      </w:r>
      <w:r w:rsidR="00DF40BE" w:rsidRPr="003C48E5">
        <w:rPr>
          <w:rFonts w:ascii="Times New Roman" w:hAnsi="Times New Roman" w:cs="Times New Roman"/>
          <w:b/>
          <w:sz w:val="28"/>
          <w:szCs w:val="28"/>
        </w:rPr>
        <w:t>Метод рентгеновской дифракции</w:t>
      </w:r>
    </w:p>
    <w:p w14:paraId="5E843169" w14:textId="7124BC7F" w:rsidR="00E4505F" w:rsidRPr="003C48E5" w:rsidRDefault="00766DAF" w:rsidP="00766DAF">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Основу рентгеноструктурного анализа составляет </w:t>
      </w:r>
      <w:r w:rsidR="008658AE" w:rsidRPr="003C48E5">
        <w:rPr>
          <w:rFonts w:ascii="Times New Roman" w:eastAsia="Times New Roman" w:hAnsi="Times New Roman" w:cs="Times New Roman"/>
          <w:bCs/>
          <w:sz w:val="28"/>
          <w:szCs w:val="28"/>
        </w:rPr>
        <w:t xml:space="preserve">взаимодействие рентгеновского излучения с </w:t>
      </w:r>
      <w:r w:rsidR="004513FE" w:rsidRPr="003C48E5">
        <w:rPr>
          <w:rFonts w:ascii="Times New Roman" w:eastAsia="Times New Roman" w:hAnsi="Times New Roman" w:cs="Times New Roman"/>
          <w:bCs/>
          <w:sz w:val="28"/>
          <w:szCs w:val="28"/>
        </w:rPr>
        <w:t xml:space="preserve">исследуемым </w:t>
      </w:r>
      <w:r w:rsidR="008658AE" w:rsidRPr="003C48E5">
        <w:rPr>
          <w:rFonts w:ascii="Times New Roman" w:eastAsia="Times New Roman" w:hAnsi="Times New Roman" w:cs="Times New Roman"/>
          <w:bCs/>
          <w:sz w:val="28"/>
          <w:szCs w:val="28"/>
        </w:rPr>
        <w:t>веществом</w:t>
      </w:r>
      <w:r w:rsidR="004513FE" w:rsidRPr="003C48E5">
        <w:rPr>
          <w:rFonts w:ascii="Times New Roman" w:eastAsia="Times New Roman" w:hAnsi="Times New Roman" w:cs="Times New Roman"/>
          <w:bCs/>
          <w:sz w:val="28"/>
          <w:szCs w:val="28"/>
        </w:rPr>
        <w:t>.</w:t>
      </w:r>
      <w:r w:rsidR="008658AE" w:rsidRPr="003C48E5">
        <w:rPr>
          <w:rFonts w:ascii="Times New Roman" w:eastAsia="Times New Roman" w:hAnsi="Times New Roman" w:cs="Times New Roman"/>
          <w:bCs/>
          <w:sz w:val="28"/>
          <w:szCs w:val="28"/>
        </w:rPr>
        <w:t xml:space="preserve"> </w:t>
      </w:r>
      <w:r w:rsidR="00842B63" w:rsidRPr="003C48E5">
        <w:rPr>
          <w:rFonts w:ascii="Times New Roman" w:eastAsia="Times New Roman" w:hAnsi="Times New Roman" w:cs="Times New Roman"/>
          <w:bCs/>
          <w:sz w:val="28"/>
          <w:szCs w:val="28"/>
        </w:rPr>
        <w:t xml:space="preserve">При этом </w:t>
      </w:r>
      <w:r w:rsidR="00842B63" w:rsidRPr="003C48E5">
        <w:rPr>
          <w:rFonts w:ascii="Times New Roman" w:hAnsi="Times New Roman" w:cs="Times New Roman"/>
          <w:sz w:val="28"/>
          <w:szCs w:val="28"/>
        </w:rPr>
        <w:t>п</w:t>
      </w:r>
      <w:r w:rsidR="00842B63" w:rsidRPr="003C48E5">
        <w:rPr>
          <w:rFonts w:ascii="Times New Roman" w:hAnsi="Times New Roman" w:cs="Times New Roman"/>
          <w:bCs/>
          <w:sz w:val="28"/>
          <w:szCs w:val="28"/>
        </w:rPr>
        <w:t xml:space="preserve">роисходит </w:t>
      </w:r>
      <w:r w:rsidR="00842B63" w:rsidRPr="003C48E5">
        <w:rPr>
          <w:rFonts w:ascii="Times New Roman" w:eastAsia="Times New Roman" w:hAnsi="Times New Roman" w:cs="Times New Roman"/>
          <w:bCs/>
          <w:sz w:val="28"/>
          <w:szCs w:val="28"/>
        </w:rPr>
        <w:t>дифракция излучения на кристаллической решетке</w:t>
      </w:r>
      <w:r w:rsidR="009F46C0" w:rsidRPr="003C48E5">
        <w:rPr>
          <w:rFonts w:ascii="Times New Roman" w:eastAsia="Times New Roman" w:hAnsi="Times New Roman" w:cs="Times New Roman"/>
          <w:bCs/>
          <w:sz w:val="28"/>
          <w:szCs w:val="28"/>
        </w:rPr>
        <w:t xml:space="preserve"> (</w:t>
      </w:r>
      <w:r w:rsidR="00774A2D" w:rsidRPr="003C48E5">
        <w:rPr>
          <w:rFonts w:ascii="Times New Roman" w:eastAsia="Times New Roman" w:hAnsi="Times New Roman" w:cs="Times New Roman"/>
          <w:bCs/>
          <w:sz w:val="28"/>
          <w:szCs w:val="28"/>
        </w:rPr>
        <w:t>р</w:t>
      </w:r>
      <w:r w:rsidR="00FF2950" w:rsidRPr="003C48E5">
        <w:rPr>
          <w:rFonts w:ascii="Times New Roman" w:eastAsia="Times New Roman" w:hAnsi="Times New Roman" w:cs="Times New Roman"/>
          <w:bCs/>
          <w:sz w:val="28"/>
          <w:szCs w:val="28"/>
        </w:rPr>
        <w:t xml:space="preserve">ис. </w:t>
      </w:r>
      <w:r w:rsidR="004C058C" w:rsidRPr="003C48E5">
        <w:rPr>
          <w:rFonts w:ascii="Times New Roman" w:eastAsia="Times New Roman" w:hAnsi="Times New Roman" w:cs="Times New Roman"/>
          <w:bCs/>
          <w:sz w:val="28"/>
          <w:szCs w:val="28"/>
        </w:rPr>
        <w:t>1</w:t>
      </w:r>
      <w:r w:rsidR="00BF2C55" w:rsidRPr="003C48E5">
        <w:rPr>
          <w:rFonts w:ascii="Times New Roman" w:eastAsia="Times New Roman" w:hAnsi="Times New Roman" w:cs="Times New Roman"/>
          <w:bCs/>
          <w:sz w:val="28"/>
          <w:szCs w:val="28"/>
        </w:rPr>
        <w:t>.21</w:t>
      </w:r>
      <w:r w:rsidR="00D80C4F" w:rsidRPr="003C48E5">
        <w:rPr>
          <w:rFonts w:ascii="Times New Roman" w:eastAsia="Times New Roman" w:hAnsi="Times New Roman" w:cs="Times New Roman"/>
          <w:bCs/>
          <w:sz w:val="28"/>
          <w:szCs w:val="28"/>
        </w:rPr>
        <w:t>.</w:t>
      </w:r>
      <w:r w:rsidR="009F46C0" w:rsidRPr="003C48E5">
        <w:rPr>
          <w:rFonts w:ascii="Times New Roman" w:eastAsia="Times New Roman" w:hAnsi="Times New Roman" w:cs="Times New Roman"/>
          <w:bCs/>
          <w:sz w:val="28"/>
          <w:szCs w:val="28"/>
        </w:rPr>
        <w:t>)</w:t>
      </w:r>
      <w:r w:rsidR="00842B63" w:rsidRPr="003C48E5">
        <w:rPr>
          <w:rFonts w:ascii="Times New Roman" w:hAnsi="Times New Roman" w:cs="Times New Roman"/>
          <w:bCs/>
          <w:sz w:val="28"/>
          <w:szCs w:val="28"/>
        </w:rPr>
        <w:t xml:space="preserve">. </w:t>
      </w:r>
    </w:p>
    <w:p w14:paraId="3800DF81" w14:textId="77777777" w:rsidR="007D05F9" w:rsidRPr="003C48E5" w:rsidRDefault="007D05F9" w:rsidP="009F46C0">
      <w:pPr>
        <w:spacing w:after="0" w:line="240" w:lineRule="auto"/>
        <w:ind w:firstLine="709"/>
        <w:jc w:val="both"/>
        <w:rPr>
          <w:rFonts w:ascii="Times New Roman" w:hAnsi="Times New Roman" w:cs="Times New Roman"/>
          <w:bCs/>
          <w:sz w:val="28"/>
          <w:szCs w:val="28"/>
        </w:rPr>
      </w:pPr>
    </w:p>
    <w:p w14:paraId="54B1F2C1" w14:textId="24036A0D" w:rsidR="003D4DCB" w:rsidRPr="003C48E5" w:rsidRDefault="003D4DCB" w:rsidP="003D4DCB">
      <w:pPr>
        <w:spacing w:after="0" w:line="240" w:lineRule="auto"/>
        <w:jc w:val="center"/>
        <w:rPr>
          <w:rFonts w:ascii="Times New Roman" w:hAnsi="Times New Roman" w:cs="Times New Roman"/>
          <w:bCs/>
          <w:sz w:val="28"/>
          <w:szCs w:val="28"/>
        </w:rPr>
      </w:pPr>
      <w:r w:rsidRPr="003C48E5">
        <w:rPr>
          <w:rFonts w:ascii="Times New Roman" w:eastAsia="Times New Roman" w:hAnsi="Times New Roman" w:cs="Times New Roman"/>
          <w:bCs/>
          <w:noProof/>
          <w:sz w:val="28"/>
          <w:szCs w:val="28"/>
        </w:rPr>
        <w:drawing>
          <wp:inline distT="0" distB="0" distL="0" distR="0" wp14:anchorId="169A83DA" wp14:editId="461F73DE">
            <wp:extent cx="5314950" cy="25746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6536" cy="2585145"/>
                    </a:xfrm>
                    <a:prstGeom prst="rect">
                      <a:avLst/>
                    </a:prstGeom>
                    <a:noFill/>
                    <a:ln>
                      <a:noFill/>
                    </a:ln>
                  </pic:spPr>
                </pic:pic>
              </a:graphicData>
            </a:graphic>
          </wp:inline>
        </w:drawing>
      </w:r>
    </w:p>
    <w:p w14:paraId="1FB4C128" w14:textId="77777777" w:rsidR="007D05F9" w:rsidRPr="003C48E5" w:rsidRDefault="007D05F9" w:rsidP="009F46C0">
      <w:pPr>
        <w:spacing w:after="0" w:line="240" w:lineRule="auto"/>
        <w:ind w:firstLine="709"/>
        <w:jc w:val="both"/>
        <w:rPr>
          <w:rFonts w:ascii="Times New Roman" w:eastAsia="Times New Roman" w:hAnsi="Times New Roman" w:cs="Times New Roman"/>
          <w:bCs/>
          <w:sz w:val="28"/>
          <w:szCs w:val="28"/>
        </w:rPr>
      </w:pPr>
    </w:p>
    <w:p w14:paraId="28AEC7E4" w14:textId="29B88059" w:rsidR="009F46C0" w:rsidRPr="00380100" w:rsidRDefault="00FF2950" w:rsidP="005C5DAF">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Рисунок </w:t>
      </w:r>
      <w:r w:rsidR="008E0C7F" w:rsidRPr="003C48E5">
        <w:rPr>
          <w:rFonts w:ascii="Times New Roman" w:eastAsia="Times New Roman" w:hAnsi="Times New Roman" w:cs="Times New Roman"/>
          <w:bCs/>
          <w:sz w:val="28"/>
          <w:szCs w:val="28"/>
        </w:rPr>
        <w:t>1</w:t>
      </w:r>
      <w:r w:rsidR="00BF2C55" w:rsidRPr="00380100">
        <w:rPr>
          <w:rFonts w:ascii="Times New Roman" w:eastAsia="Times New Roman" w:hAnsi="Times New Roman" w:cs="Times New Roman"/>
          <w:bCs/>
          <w:sz w:val="28"/>
          <w:szCs w:val="28"/>
        </w:rPr>
        <w:t>.21</w:t>
      </w:r>
      <w:r w:rsidR="008C014B" w:rsidRPr="00380100">
        <w:rPr>
          <w:rFonts w:ascii="Times New Roman" w:eastAsia="Times New Roman" w:hAnsi="Times New Roman" w:cs="Times New Roman"/>
          <w:bCs/>
          <w:sz w:val="28"/>
          <w:szCs w:val="28"/>
        </w:rPr>
        <w:t xml:space="preserve"> </w:t>
      </w:r>
      <w:r w:rsidR="008C014B" w:rsidRPr="00380100">
        <w:rPr>
          <w:rFonts w:ascii="Times New Roman" w:hAnsi="Times New Roman" w:cs="Times New Roman"/>
          <w:sz w:val="28"/>
          <w:szCs w:val="28"/>
        </w:rPr>
        <w:t xml:space="preserve">– </w:t>
      </w:r>
      <w:r w:rsidR="00D80C4F" w:rsidRPr="00380100">
        <w:rPr>
          <w:rFonts w:ascii="Times New Roman" w:eastAsia="Times New Roman" w:hAnsi="Times New Roman" w:cs="Times New Roman"/>
          <w:bCs/>
          <w:sz w:val="28"/>
          <w:szCs w:val="28"/>
        </w:rPr>
        <w:t>О</w:t>
      </w:r>
      <w:r w:rsidR="009F46C0" w:rsidRPr="00380100">
        <w:rPr>
          <w:rFonts w:ascii="Times New Roman" w:eastAsia="Times New Roman" w:hAnsi="Times New Roman" w:cs="Times New Roman"/>
          <w:bCs/>
          <w:sz w:val="28"/>
          <w:szCs w:val="28"/>
        </w:rPr>
        <w:t xml:space="preserve">тражение </w:t>
      </w:r>
      <w:r w:rsidR="00245B74" w:rsidRPr="00380100">
        <w:rPr>
          <w:rFonts w:ascii="Times New Roman" w:eastAsia="Times New Roman" w:hAnsi="Times New Roman" w:cs="Times New Roman"/>
          <w:bCs/>
          <w:sz w:val="28"/>
          <w:szCs w:val="28"/>
        </w:rPr>
        <w:t>рeнтгеновских лучeй от атoмных плoскостей кp</w:t>
      </w:r>
      <w:r w:rsidR="009F46C0" w:rsidRPr="00380100">
        <w:rPr>
          <w:rFonts w:ascii="Times New Roman" w:eastAsia="Times New Roman" w:hAnsi="Times New Roman" w:cs="Times New Roman"/>
          <w:bCs/>
          <w:sz w:val="28"/>
          <w:szCs w:val="28"/>
        </w:rPr>
        <w:t>исталла</w:t>
      </w:r>
    </w:p>
    <w:p w14:paraId="543731B2" w14:textId="6DC8CE05" w:rsidR="009F46C0" w:rsidRPr="00380100" w:rsidRDefault="009F46C0" w:rsidP="009F46C0">
      <w:pPr>
        <w:spacing w:after="0" w:line="240" w:lineRule="auto"/>
        <w:jc w:val="both"/>
        <w:rPr>
          <w:rFonts w:ascii="Times New Roman" w:eastAsia="Times New Roman" w:hAnsi="Times New Roman" w:cs="Times New Roman"/>
          <w:bCs/>
          <w:sz w:val="28"/>
          <w:szCs w:val="28"/>
        </w:rPr>
      </w:pPr>
    </w:p>
    <w:p w14:paraId="76054C44" w14:textId="59C48E3D" w:rsidR="003565B4" w:rsidRPr="003C48E5" w:rsidRDefault="00245B74" w:rsidP="00D80C4F">
      <w:pPr>
        <w:spacing w:after="0" w:line="240" w:lineRule="auto"/>
        <w:ind w:firstLine="709"/>
        <w:jc w:val="both"/>
        <w:rPr>
          <w:rFonts w:ascii="Times New Roman" w:eastAsia="Times New Roman" w:hAnsi="Times New Roman" w:cs="Times New Roman"/>
          <w:bCs/>
          <w:sz w:val="28"/>
          <w:szCs w:val="28"/>
        </w:rPr>
      </w:pPr>
      <w:r w:rsidRPr="00380100">
        <w:rPr>
          <w:rFonts w:ascii="Times New Roman" w:eastAsia="Times New Roman" w:hAnsi="Times New Roman" w:cs="Times New Roman"/>
          <w:bCs/>
          <w:sz w:val="28"/>
          <w:szCs w:val="28"/>
        </w:rPr>
        <w:t>Услoвие усилeния вoлн, отрaженных o</w:t>
      </w:r>
      <w:r w:rsidR="00842B63" w:rsidRPr="00380100">
        <w:rPr>
          <w:rFonts w:ascii="Times New Roman" w:eastAsia="Times New Roman" w:hAnsi="Times New Roman" w:cs="Times New Roman"/>
          <w:bCs/>
          <w:sz w:val="28"/>
          <w:szCs w:val="28"/>
        </w:rPr>
        <w:t>т</w:t>
      </w:r>
      <w:r w:rsidR="00842B63" w:rsidRPr="003C48E5">
        <w:rPr>
          <w:rFonts w:ascii="Times New Roman" w:eastAsia="Times New Roman" w:hAnsi="Times New Roman" w:cs="Times New Roman"/>
          <w:bCs/>
          <w:sz w:val="28"/>
          <w:szCs w:val="28"/>
        </w:rPr>
        <w:t xml:space="preserve"> ряда смежных плоскостей кристалла, состоит в том, чтобы разность хода лучей, отраженных от двух соседних плоскостей, была равна целому числу длин волн. </w:t>
      </w:r>
      <w:r w:rsidR="00756C34" w:rsidRPr="003C48E5">
        <w:rPr>
          <w:rFonts w:ascii="Times New Roman" w:eastAsia="Times New Roman" w:hAnsi="Times New Roman" w:cs="Times New Roman"/>
          <w:bCs/>
          <w:sz w:val="28"/>
          <w:szCs w:val="28"/>
        </w:rPr>
        <w:t>Оно в</w:t>
      </w:r>
      <w:r w:rsidR="00842B63" w:rsidRPr="003C48E5">
        <w:rPr>
          <w:rFonts w:ascii="Times New Roman" w:eastAsia="Times New Roman" w:hAnsi="Times New Roman" w:cs="Times New Roman"/>
          <w:bCs/>
          <w:sz w:val="28"/>
          <w:szCs w:val="28"/>
        </w:rPr>
        <w:t xml:space="preserve">ыражается </w:t>
      </w:r>
      <w:r w:rsidRPr="003C48E5">
        <w:rPr>
          <w:rFonts w:ascii="Times New Roman" w:eastAsia="Times New Roman" w:hAnsi="Times New Roman" w:cs="Times New Roman"/>
          <w:bCs/>
          <w:sz w:val="28"/>
          <w:szCs w:val="28"/>
        </w:rPr>
        <w:t>слe</w:t>
      </w:r>
      <w:r w:rsidR="00E4505F" w:rsidRPr="003C48E5">
        <w:rPr>
          <w:rFonts w:ascii="Times New Roman" w:eastAsia="Times New Roman" w:hAnsi="Times New Roman" w:cs="Times New Roman"/>
          <w:bCs/>
          <w:sz w:val="28"/>
          <w:szCs w:val="28"/>
        </w:rPr>
        <w:t xml:space="preserve">дующей </w:t>
      </w:r>
      <w:r w:rsidRPr="003C48E5">
        <w:rPr>
          <w:rFonts w:ascii="Times New Roman" w:eastAsia="Times New Roman" w:hAnsi="Times New Roman" w:cs="Times New Roman"/>
          <w:bCs/>
          <w:sz w:val="28"/>
          <w:szCs w:val="28"/>
        </w:rPr>
        <w:t>фo</w:t>
      </w:r>
      <w:r w:rsidR="00842B63" w:rsidRPr="003C48E5">
        <w:rPr>
          <w:rFonts w:ascii="Times New Roman" w:eastAsia="Times New Roman" w:hAnsi="Times New Roman" w:cs="Times New Roman"/>
          <w:bCs/>
          <w:sz w:val="28"/>
          <w:szCs w:val="28"/>
        </w:rPr>
        <w:t>рмулой</w:t>
      </w:r>
      <w:r w:rsidR="00E4505F" w:rsidRPr="003C48E5">
        <w:rPr>
          <w:rFonts w:ascii="Times New Roman" w:eastAsia="Times New Roman" w:hAnsi="Times New Roman" w:cs="Times New Roman"/>
          <w:bCs/>
          <w:sz w:val="28"/>
          <w:szCs w:val="28"/>
        </w:rPr>
        <w:t>:</w:t>
      </w:r>
    </w:p>
    <w:p w14:paraId="4D5DDBA9" w14:textId="77777777" w:rsidR="003565B4" w:rsidRPr="003C48E5" w:rsidRDefault="003565B4" w:rsidP="00D80C4F">
      <w:pPr>
        <w:spacing w:after="0" w:line="240" w:lineRule="auto"/>
        <w:ind w:firstLine="709"/>
        <w:jc w:val="both"/>
        <w:rPr>
          <w:rFonts w:ascii="Times New Roman" w:eastAsia="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3565B4" w:rsidRPr="003C48E5" w14:paraId="678F36E2" w14:textId="77777777" w:rsidTr="004D73E8">
        <w:tc>
          <w:tcPr>
            <w:tcW w:w="9067" w:type="dxa"/>
          </w:tcPr>
          <w:p w14:paraId="007CFADB" w14:textId="44387402" w:rsidR="003565B4" w:rsidRPr="003C48E5" w:rsidRDefault="003565B4" w:rsidP="003565B4">
            <w:pPr>
              <w:spacing w:after="0" w:line="240" w:lineRule="auto"/>
              <w:ind w:firstLine="709"/>
              <w:jc w:val="both"/>
              <w:rPr>
                <w:rFonts w:eastAsia="Times New Roman"/>
                <w:bCs/>
                <w:sz w:val="28"/>
                <w:szCs w:val="28"/>
              </w:rPr>
            </w:pPr>
            <w:r w:rsidRPr="003C48E5">
              <w:rPr>
                <w:rFonts w:eastAsia="Times New Roman"/>
                <w:bCs/>
                <w:sz w:val="28"/>
                <w:szCs w:val="28"/>
              </w:rPr>
              <w:t xml:space="preserve">                                  2</w:t>
            </w:r>
            <w:r w:rsidRPr="003C48E5">
              <w:rPr>
                <w:rFonts w:eastAsia="Times New Roman"/>
                <w:bCs/>
                <w:i/>
                <w:sz w:val="28"/>
                <w:szCs w:val="28"/>
              </w:rPr>
              <w:t>d</w:t>
            </w:r>
            <w:r w:rsidRPr="003C48E5">
              <w:rPr>
                <w:rFonts w:eastAsia="Times New Roman"/>
                <w:bCs/>
                <w:sz w:val="28"/>
                <w:szCs w:val="28"/>
              </w:rPr>
              <w:t>sinθ = λ</w:t>
            </w:r>
            <w:r w:rsidRPr="003C48E5">
              <w:rPr>
                <w:rFonts w:eastAsia="Times New Roman"/>
                <w:bCs/>
                <w:i/>
                <w:sz w:val="28"/>
                <w:szCs w:val="28"/>
              </w:rPr>
              <w:t>n</w:t>
            </w:r>
            <w:r w:rsidRPr="003C48E5">
              <w:rPr>
                <w:rFonts w:eastAsia="Times New Roman"/>
                <w:bCs/>
                <w:sz w:val="28"/>
                <w:szCs w:val="28"/>
              </w:rPr>
              <w:t>,</w:t>
            </w:r>
          </w:p>
        </w:tc>
        <w:tc>
          <w:tcPr>
            <w:tcW w:w="561" w:type="dxa"/>
          </w:tcPr>
          <w:p w14:paraId="55B04D38" w14:textId="227DFD8B" w:rsidR="003565B4" w:rsidRPr="003C48E5" w:rsidRDefault="003565B4" w:rsidP="00A616D2">
            <w:pPr>
              <w:spacing w:after="0" w:line="240" w:lineRule="auto"/>
              <w:jc w:val="both"/>
              <w:rPr>
                <w:rFonts w:eastAsia="Times New Roman"/>
                <w:bCs/>
                <w:sz w:val="28"/>
                <w:szCs w:val="28"/>
              </w:rPr>
            </w:pPr>
            <w:r w:rsidRPr="003C48E5">
              <w:rPr>
                <w:rFonts w:eastAsia="Times New Roman"/>
                <w:bCs/>
                <w:sz w:val="28"/>
                <w:szCs w:val="28"/>
              </w:rPr>
              <w:t>(</w:t>
            </w:r>
            <w:r w:rsidR="003C2A76" w:rsidRPr="003C48E5">
              <w:rPr>
                <w:rFonts w:eastAsia="Times New Roman"/>
                <w:bCs/>
                <w:sz w:val="28"/>
                <w:szCs w:val="28"/>
              </w:rPr>
              <w:t>1.21</w:t>
            </w:r>
            <w:r w:rsidRPr="003C48E5">
              <w:rPr>
                <w:rFonts w:eastAsia="Times New Roman"/>
                <w:bCs/>
                <w:sz w:val="28"/>
                <w:szCs w:val="28"/>
              </w:rPr>
              <w:t>)</w:t>
            </w:r>
          </w:p>
        </w:tc>
      </w:tr>
    </w:tbl>
    <w:p w14:paraId="1B3BE4F6" w14:textId="77777777" w:rsidR="00007087" w:rsidRPr="003C48E5" w:rsidRDefault="00842B63" w:rsidP="002519CF">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 </w:t>
      </w:r>
    </w:p>
    <w:p w14:paraId="45DDA12C" w14:textId="218663BB" w:rsidR="003D4DCB" w:rsidRPr="003C48E5" w:rsidRDefault="00245B74" w:rsidP="002519CF">
      <w:pPr>
        <w:spacing w:after="0" w:line="240" w:lineRule="auto"/>
        <w:ind w:firstLine="709"/>
        <w:jc w:val="both"/>
        <w:rPr>
          <w:rFonts w:ascii="Times New Roman" w:hAnsi="Times New Roman" w:cs="Times New Roman"/>
          <w:sz w:val="28"/>
          <w:szCs w:val="28"/>
        </w:rPr>
      </w:pPr>
      <w:r w:rsidRPr="003C48E5">
        <w:rPr>
          <w:rFonts w:ascii="Times New Roman" w:eastAsia="Times New Roman" w:hAnsi="Times New Roman" w:cs="Times New Roman"/>
          <w:bCs/>
          <w:sz w:val="28"/>
          <w:szCs w:val="28"/>
        </w:rPr>
        <w:t>гдe</w:t>
      </w:r>
      <w:r w:rsidR="00842B63" w:rsidRPr="003C48E5">
        <w:rPr>
          <w:rFonts w:ascii="Times New Roman" w:eastAsia="Times New Roman" w:hAnsi="Times New Roman" w:cs="Times New Roman"/>
          <w:bCs/>
          <w:sz w:val="28"/>
          <w:szCs w:val="28"/>
        </w:rPr>
        <w:t xml:space="preserve"> n = 0, 1, 2</w:t>
      </w:r>
      <w:r w:rsidRPr="003C48E5">
        <w:rPr>
          <w:rFonts w:ascii="Times New Roman" w:eastAsia="Times New Roman" w:hAnsi="Times New Roman" w:cs="Times New Roman"/>
          <w:bCs/>
          <w:sz w:val="28"/>
          <w:szCs w:val="28"/>
        </w:rPr>
        <w:t>, 3 и т. д.; λ – длинa вoлны рeнтгеновского излy</w:t>
      </w:r>
      <w:r w:rsidR="00842B63" w:rsidRPr="003C48E5">
        <w:rPr>
          <w:rFonts w:ascii="Times New Roman" w:eastAsia="Times New Roman" w:hAnsi="Times New Roman" w:cs="Times New Roman"/>
          <w:bCs/>
          <w:sz w:val="28"/>
          <w:szCs w:val="28"/>
        </w:rPr>
        <w:t xml:space="preserve">чения; </w:t>
      </w:r>
      <w:r w:rsidRPr="003C48E5">
        <w:rPr>
          <w:rFonts w:ascii="Times New Roman" w:hAnsi="Times New Roman" w:cs="Times New Roman"/>
          <w:sz w:val="28"/>
          <w:szCs w:val="28"/>
        </w:rPr>
        <w:t>θ - угoл дифрa</w:t>
      </w:r>
      <w:r w:rsidR="009F46C0" w:rsidRPr="003C48E5">
        <w:rPr>
          <w:rFonts w:ascii="Times New Roman" w:hAnsi="Times New Roman" w:cs="Times New Roman"/>
          <w:sz w:val="28"/>
          <w:szCs w:val="28"/>
        </w:rPr>
        <w:t>кции Брэгга</w:t>
      </w:r>
      <w:r w:rsidR="009F46C0" w:rsidRPr="003C48E5">
        <w:rPr>
          <w:rFonts w:ascii="Times New Roman" w:eastAsia="Times New Roman" w:hAnsi="Times New Roman" w:cs="Times New Roman"/>
          <w:bCs/>
          <w:i/>
          <w:sz w:val="28"/>
          <w:szCs w:val="28"/>
        </w:rPr>
        <w:t xml:space="preserve">, </w:t>
      </w:r>
      <w:r w:rsidR="00842B63" w:rsidRPr="003C48E5">
        <w:rPr>
          <w:rFonts w:ascii="Times New Roman" w:eastAsia="Times New Roman" w:hAnsi="Times New Roman" w:cs="Times New Roman"/>
          <w:bCs/>
          <w:i/>
          <w:sz w:val="28"/>
          <w:szCs w:val="28"/>
        </w:rPr>
        <w:t xml:space="preserve">d </w:t>
      </w:r>
      <w:r w:rsidR="00842B63" w:rsidRPr="003C48E5">
        <w:rPr>
          <w:rFonts w:ascii="Times New Roman" w:eastAsia="Times New Roman" w:hAnsi="Times New Roman" w:cs="Times New Roman"/>
          <w:bCs/>
          <w:sz w:val="28"/>
          <w:szCs w:val="28"/>
        </w:rPr>
        <w:t xml:space="preserve">– межплоскостное расстояние. Это условие носит название формулы Вульфа–Брэгга. Величина </w:t>
      </w:r>
      <w:r w:rsidR="00842B63" w:rsidRPr="003C48E5">
        <w:rPr>
          <w:rFonts w:ascii="Times New Roman" w:eastAsia="Times New Roman" w:hAnsi="Times New Roman" w:cs="Times New Roman"/>
          <w:bCs/>
          <w:i/>
          <w:sz w:val="28"/>
          <w:szCs w:val="28"/>
          <w:lang w:val="en-US"/>
        </w:rPr>
        <w:t>n</w:t>
      </w:r>
      <w:r w:rsidR="00842B63" w:rsidRPr="003C48E5">
        <w:rPr>
          <w:rFonts w:ascii="Times New Roman" w:eastAsia="Times New Roman" w:hAnsi="Times New Roman" w:cs="Times New Roman"/>
          <w:bCs/>
          <w:sz w:val="28"/>
          <w:szCs w:val="28"/>
        </w:rPr>
        <w:t>, равная числу длин волн, укладывающихся в разности хода</w:t>
      </w:r>
      <w:r w:rsidR="00842B63" w:rsidRPr="003C48E5">
        <w:rPr>
          <w:rFonts w:ascii="Times New Roman" w:hAnsi="Times New Roman" w:cs="Times New Roman"/>
          <w:sz w:val="28"/>
          <w:szCs w:val="28"/>
        </w:rPr>
        <w:t xml:space="preserve"> </w:t>
      </w:r>
      <w:r w:rsidR="00842B63" w:rsidRPr="003C48E5">
        <w:rPr>
          <w:rFonts w:ascii="Times New Roman" w:eastAsia="Times New Roman" w:hAnsi="Times New Roman" w:cs="Times New Roman"/>
          <w:bCs/>
          <w:sz w:val="28"/>
          <w:szCs w:val="28"/>
        </w:rPr>
        <w:t xml:space="preserve">лучей, отраженных от двух соседних плоскостей, называется порядком отражения. Уравнение Вульфа–Брэгга связывает параметры d и θ непосредственно для одной линии, которая характеризует </w:t>
      </w:r>
      <w:r w:rsidR="0062532C" w:rsidRPr="003C48E5">
        <w:rPr>
          <w:rFonts w:ascii="Times New Roman" w:eastAsia="Times New Roman" w:hAnsi="Times New Roman" w:cs="Times New Roman"/>
          <w:bCs/>
          <w:sz w:val="28"/>
          <w:szCs w:val="28"/>
        </w:rPr>
        <w:t>определенную систему плоскостей</w:t>
      </w:r>
      <w:r w:rsidR="003D4DCB" w:rsidRPr="003C48E5">
        <w:rPr>
          <w:rFonts w:ascii="Times New Roman" w:hAnsi="Times New Roman" w:cs="Times New Roman"/>
          <w:b/>
          <w:sz w:val="28"/>
          <w:szCs w:val="28"/>
        </w:rPr>
        <w:t xml:space="preserve"> </w:t>
      </w:r>
      <w:r w:rsidR="003D4DCB" w:rsidRPr="003C48E5">
        <w:rPr>
          <w:rFonts w:ascii="Times New Roman" w:hAnsi="Times New Roman" w:cs="Times New Roman"/>
          <w:sz w:val="28"/>
          <w:szCs w:val="28"/>
        </w:rPr>
        <w:t>[</w:t>
      </w:r>
      <w:r w:rsidR="0062532C" w:rsidRPr="003C48E5">
        <w:rPr>
          <w:rFonts w:ascii="Times New Roman" w:hAnsi="Times New Roman" w:cs="Times New Roman"/>
          <w:sz w:val="28"/>
          <w:szCs w:val="28"/>
        </w:rPr>
        <w:t>95</w:t>
      </w:r>
      <w:r w:rsidR="003D4DCB" w:rsidRPr="003C48E5">
        <w:rPr>
          <w:rFonts w:ascii="Times New Roman" w:hAnsi="Times New Roman" w:cs="Times New Roman"/>
          <w:sz w:val="28"/>
          <w:szCs w:val="28"/>
        </w:rPr>
        <w:t>]</w:t>
      </w:r>
      <w:r w:rsidR="0062532C" w:rsidRPr="003C48E5">
        <w:rPr>
          <w:rFonts w:ascii="Times New Roman" w:hAnsi="Times New Roman" w:cs="Times New Roman"/>
          <w:sz w:val="28"/>
          <w:szCs w:val="28"/>
        </w:rPr>
        <w:t>.</w:t>
      </w:r>
    </w:p>
    <w:p w14:paraId="722659AE" w14:textId="564C0CED" w:rsidR="00754A96" w:rsidRPr="003C48E5" w:rsidRDefault="00EC2CCD" w:rsidP="002519CF">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sz w:val="28"/>
          <w:szCs w:val="28"/>
        </w:rPr>
        <w:t>По формуле (1.21</w:t>
      </w:r>
      <w:r w:rsidR="00754A96" w:rsidRPr="003C48E5">
        <w:rPr>
          <w:rFonts w:ascii="Times New Roman" w:hAnsi="Times New Roman" w:cs="Times New Roman"/>
          <w:sz w:val="28"/>
          <w:szCs w:val="28"/>
        </w:rPr>
        <w:t xml:space="preserve">) можно найти для исследуемого кристалла значение </w:t>
      </w:r>
      <w:r w:rsidR="00754A96" w:rsidRPr="003C48E5">
        <w:rPr>
          <w:rFonts w:ascii="Times New Roman" w:hAnsi="Times New Roman" w:cs="Times New Roman"/>
          <w:sz w:val="28"/>
          <w:szCs w:val="28"/>
          <w:lang w:val="en-US"/>
        </w:rPr>
        <w:t>d</w:t>
      </w:r>
      <w:r w:rsidR="00754A96" w:rsidRPr="003C48E5">
        <w:rPr>
          <w:rFonts w:ascii="Times New Roman" w:hAnsi="Times New Roman" w:cs="Times New Roman"/>
          <w:sz w:val="28"/>
          <w:szCs w:val="28"/>
        </w:rPr>
        <w:t xml:space="preserve"> систем плоскостей. Отражения происходят от данных плоскостей. Каждое кристаллическое вещество характеризуется определенным набором межплоскостных расстояний </w:t>
      </w:r>
      <w:r w:rsidR="00754A96" w:rsidRPr="003C48E5">
        <w:rPr>
          <w:rFonts w:ascii="Times New Roman" w:hAnsi="Times New Roman" w:cs="Times New Roman"/>
          <w:sz w:val="28"/>
          <w:szCs w:val="28"/>
          <w:lang w:val="en-US"/>
        </w:rPr>
        <w:t>d</w:t>
      </w:r>
      <w:r w:rsidR="00754A96" w:rsidRPr="003C48E5">
        <w:rPr>
          <w:rFonts w:ascii="Times New Roman" w:hAnsi="Times New Roman" w:cs="Times New Roman"/>
          <w:sz w:val="28"/>
          <w:szCs w:val="28"/>
          <w:vertAlign w:val="subscript"/>
          <w:lang w:val="en-US"/>
        </w:rPr>
        <w:t>hkl</w:t>
      </w:r>
      <w:r w:rsidR="00754A96" w:rsidRPr="003C48E5">
        <w:rPr>
          <w:rFonts w:ascii="Times New Roman" w:hAnsi="Times New Roman" w:cs="Times New Roman"/>
          <w:sz w:val="28"/>
          <w:szCs w:val="28"/>
        </w:rPr>
        <w:t xml:space="preserve">. В данном случае hkl обозначаются индексы Миллера. </w:t>
      </w:r>
      <w:r w:rsidR="00CE709D" w:rsidRPr="003C48E5">
        <w:rPr>
          <w:rFonts w:ascii="Times New Roman" w:hAnsi="Times New Roman" w:cs="Times New Roman"/>
          <w:sz w:val="28"/>
          <w:szCs w:val="28"/>
        </w:rPr>
        <w:t xml:space="preserve">Идентификацию исследуемого материала можно осуществить путем сравнения с табличными данными [96] полученного набора </w:t>
      </w:r>
      <w:r w:rsidR="00CE709D" w:rsidRPr="003C48E5">
        <w:rPr>
          <w:rFonts w:ascii="Times New Roman" w:hAnsi="Times New Roman" w:cs="Times New Roman"/>
          <w:sz w:val="28"/>
          <w:szCs w:val="28"/>
          <w:lang w:val="en-US"/>
        </w:rPr>
        <w:t>d</w:t>
      </w:r>
      <w:r w:rsidR="00CE709D" w:rsidRPr="003C48E5">
        <w:rPr>
          <w:rFonts w:ascii="Times New Roman" w:hAnsi="Times New Roman" w:cs="Times New Roman"/>
          <w:sz w:val="28"/>
          <w:szCs w:val="28"/>
          <w:vertAlign w:val="subscript"/>
          <w:lang w:val="en-US"/>
        </w:rPr>
        <w:t>hkl</w:t>
      </w:r>
      <w:r w:rsidR="00026B55" w:rsidRPr="003C48E5">
        <w:rPr>
          <w:rFonts w:ascii="Times New Roman" w:hAnsi="Times New Roman" w:cs="Times New Roman"/>
          <w:sz w:val="28"/>
          <w:szCs w:val="28"/>
        </w:rPr>
        <w:t xml:space="preserve">. </w:t>
      </w:r>
      <w:r w:rsidR="00552E98" w:rsidRPr="003C48E5">
        <w:rPr>
          <w:rFonts w:ascii="Times New Roman" w:hAnsi="Times New Roman" w:cs="Times New Roman"/>
          <w:sz w:val="28"/>
          <w:szCs w:val="28"/>
        </w:rPr>
        <w:t>Кроме того, таким образом получают выводы о его структуре.</w:t>
      </w:r>
    </w:p>
    <w:p w14:paraId="19060C23" w14:textId="6E36FBD1" w:rsidR="00EB5F71" w:rsidRPr="003C48E5" w:rsidRDefault="00F817F4" w:rsidP="00CF085F">
      <w:pPr>
        <w:spacing w:after="0" w:line="240" w:lineRule="auto"/>
        <w:ind w:firstLine="709"/>
        <w:jc w:val="both"/>
        <w:rPr>
          <w:rFonts w:ascii="Times New Roman" w:hAnsi="Times New Roman" w:cs="Times New Roman"/>
          <w:sz w:val="28"/>
          <w:szCs w:val="28"/>
          <w:lang w:val="kk-KZ"/>
        </w:rPr>
      </w:pPr>
      <w:r w:rsidRPr="003C48E5">
        <w:rPr>
          <w:rFonts w:ascii="Times New Roman" w:hAnsi="Times New Roman" w:cs="Times New Roman"/>
          <w:sz w:val="28"/>
          <w:szCs w:val="28"/>
          <w:lang w:val="kk-KZ"/>
        </w:rPr>
        <w:t xml:space="preserve">Из рентгенограмм можно рассчитать средний размер кристаллитов (D), который определяется </w:t>
      </w:r>
      <w:r w:rsidR="00F6135E" w:rsidRPr="003C48E5">
        <w:rPr>
          <w:rFonts w:ascii="Times New Roman" w:hAnsi="Times New Roman" w:cs="Times New Roman"/>
          <w:sz w:val="28"/>
          <w:szCs w:val="28"/>
          <w:lang w:val="kk-KZ"/>
        </w:rPr>
        <w:t>из</w:t>
      </w:r>
      <w:r w:rsidRPr="003C48E5">
        <w:rPr>
          <w:rFonts w:ascii="Times New Roman" w:hAnsi="Times New Roman" w:cs="Times New Roman"/>
          <w:sz w:val="28"/>
          <w:szCs w:val="28"/>
          <w:lang w:val="kk-KZ"/>
        </w:rPr>
        <w:t xml:space="preserve"> уширения рентгеновских линий по формуле Шеррера</w:t>
      </w:r>
      <w:r w:rsidR="00A852A2" w:rsidRPr="003C48E5">
        <w:rPr>
          <w:rFonts w:ascii="Times New Roman" w:hAnsi="Times New Roman" w:cs="Times New Roman"/>
          <w:sz w:val="28"/>
          <w:szCs w:val="28"/>
          <w:lang w:val="kk-KZ"/>
        </w:rPr>
        <w:t xml:space="preserve"> [</w:t>
      </w:r>
      <w:r w:rsidR="00C66541" w:rsidRPr="003C48E5">
        <w:rPr>
          <w:rFonts w:ascii="Times New Roman" w:hAnsi="Times New Roman" w:cs="Times New Roman"/>
          <w:sz w:val="28"/>
          <w:szCs w:val="28"/>
          <w:lang w:val="kk-KZ"/>
        </w:rPr>
        <w:t>97</w:t>
      </w:r>
      <w:r w:rsidR="00A852A2" w:rsidRPr="003C48E5">
        <w:rPr>
          <w:rFonts w:ascii="Times New Roman" w:hAnsi="Times New Roman" w:cs="Times New Roman"/>
          <w:sz w:val="28"/>
          <w:szCs w:val="28"/>
          <w:lang w:val="kk-KZ"/>
        </w:rPr>
        <w:t>]</w:t>
      </w:r>
      <w:r w:rsidR="00F6135E" w:rsidRPr="003C48E5">
        <w:rPr>
          <w:rFonts w:ascii="Times New Roman" w:hAnsi="Times New Roman" w:cs="Times New Roman"/>
          <w:sz w:val="28"/>
          <w:szCs w:val="28"/>
          <w:lang w:val="kk-KZ"/>
        </w:rPr>
        <w:t>:</w:t>
      </w:r>
    </w:p>
    <w:p w14:paraId="7D005664" w14:textId="22A19498" w:rsidR="00C403F9" w:rsidRPr="003C48E5" w:rsidRDefault="00C403F9" w:rsidP="00572FF0">
      <w:pPr>
        <w:spacing w:after="0" w:line="240" w:lineRule="auto"/>
        <w:jc w:val="both"/>
        <w:rPr>
          <w:rFonts w:ascii="Times New Roman" w:eastAsia="Times New Roman" w:hAnsi="Times New Roman" w:cs="Times New Roman"/>
          <w:color w:val="000000"/>
          <w:sz w:val="27"/>
          <w:szCs w:val="27"/>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9"/>
        <w:gridCol w:w="869"/>
      </w:tblGrid>
      <w:tr w:rsidR="00E127B2" w:rsidRPr="003C48E5" w14:paraId="78615A15" w14:textId="77777777" w:rsidTr="00543DF3">
        <w:tc>
          <w:tcPr>
            <w:tcW w:w="9067" w:type="dxa"/>
          </w:tcPr>
          <w:p w14:paraId="23FDE173" w14:textId="521518B0" w:rsidR="00E127B2" w:rsidRPr="003C48E5" w:rsidRDefault="00E127B2" w:rsidP="00E127B2">
            <w:pPr>
              <w:spacing w:after="0" w:line="240" w:lineRule="auto"/>
              <w:jc w:val="center"/>
              <w:rPr>
                <w:sz w:val="28"/>
                <w:szCs w:val="28"/>
              </w:rPr>
            </w:pPr>
            <w:r w:rsidRPr="003C48E5">
              <w:rPr>
                <w:sz w:val="28"/>
                <w:szCs w:val="28"/>
              </w:rPr>
              <w:t>D=(kλ)/(βcosθ)</w:t>
            </w:r>
          </w:p>
        </w:tc>
        <w:tc>
          <w:tcPr>
            <w:tcW w:w="561" w:type="dxa"/>
          </w:tcPr>
          <w:p w14:paraId="5DBEB638" w14:textId="4F680519" w:rsidR="00E127B2" w:rsidRPr="003C48E5" w:rsidRDefault="005E049A" w:rsidP="00E419E6">
            <w:pPr>
              <w:spacing w:after="0" w:line="240" w:lineRule="auto"/>
              <w:jc w:val="both"/>
              <w:rPr>
                <w:rFonts w:eastAsia="Times New Roman"/>
                <w:color w:val="000000"/>
                <w:sz w:val="27"/>
                <w:szCs w:val="27"/>
                <w:lang w:val="en-US"/>
              </w:rPr>
            </w:pPr>
            <w:r w:rsidRPr="003C48E5">
              <w:rPr>
                <w:rFonts w:eastAsia="Times New Roman"/>
                <w:color w:val="000000"/>
                <w:sz w:val="27"/>
                <w:szCs w:val="27"/>
              </w:rPr>
              <w:t>(1.22</w:t>
            </w:r>
            <w:r w:rsidR="00E419E6" w:rsidRPr="003C48E5">
              <w:rPr>
                <w:rFonts w:eastAsia="Times New Roman"/>
                <w:color w:val="000000"/>
                <w:sz w:val="27"/>
                <w:szCs w:val="27"/>
              </w:rPr>
              <w:t>)</w:t>
            </w:r>
          </w:p>
        </w:tc>
      </w:tr>
    </w:tbl>
    <w:p w14:paraId="392226FA" w14:textId="77777777" w:rsidR="00C403F9" w:rsidRPr="003C48E5" w:rsidRDefault="00C403F9" w:rsidP="003C7726">
      <w:pPr>
        <w:spacing w:after="0" w:line="240" w:lineRule="auto"/>
        <w:jc w:val="center"/>
        <w:rPr>
          <w:rFonts w:ascii="Times New Roman" w:hAnsi="Times New Roman" w:cs="Times New Roman"/>
          <w:sz w:val="28"/>
          <w:szCs w:val="28"/>
        </w:rPr>
      </w:pPr>
    </w:p>
    <w:p w14:paraId="2AB06485" w14:textId="20610BAE" w:rsidR="00EB5F71" w:rsidRPr="003C48E5" w:rsidRDefault="00EB5F71" w:rsidP="002E43A5">
      <w:pPr>
        <w:spacing w:after="0" w:line="240" w:lineRule="auto"/>
        <w:ind w:firstLine="709"/>
        <w:jc w:val="both"/>
        <w:rPr>
          <w:rFonts w:ascii="Times New Roman" w:eastAsia="Times New Roman" w:hAnsi="Times New Roman" w:cs="Times New Roman"/>
          <w:b/>
          <w:color w:val="000000"/>
          <w:sz w:val="27"/>
          <w:szCs w:val="27"/>
        </w:rPr>
      </w:pPr>
      <w:r w:rsidRPr="003C48E5">
        <w:rPr>
          <w:rFonts w:ascii="Times New Roman" w:hAnsi="Times New Roman" w:cs="Times New Roman"/>
          <w:sz w:val="28"/>
          <w:szCs w:val="28"/>
        </w:rPr>
        <w:t>где k - постоянная Шеррера, обычно принимаемая за 0,9, но его значение сильно зависит от формы кристаллитов [</w:t>
      </w:r>
      <w:r w:rsidR="00E03F76" w:rsidRPr="003C48E5">
        <w:rPr>
          <w:rFonts w:ascii="Times New Roman" w:hAnsi="Times New Roman" w:cs="Times New Roman"/>
          <w:sz w:val="28"/>
          <w:szCs w:val="28"/>
        </w:rPr>
        <w:t>98</w:t>
      </w:r>
      <w:r w:rsidRPr="003C48E5">
        <w:rPr>
          <w:rFonts w:ascii="Times New Roman" w:hAnsi="Times New Roman" w:cs="Times New Roman"/>
          <w:sz w:val="28"/>
          <w:szCs w:val="28"/>
        </w:rPr>
        <w:t>], λ - длина волны рентгеновского излучения, θ - угол дифракции Брэгга, и β - расширение дифракционной линии, измеренное на половине ее максимальной интенсивности (рад).</w:t>
      </w:r>
    </w:p>
    <w:p w14:paraId="758240B6" w14:textId="59088699" w:rsidR="00BF1BAA" w:rsidRPr="003C48E5" w:rsidRDefault="00BF1BAA" w:rsidP="00BF1BAA">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Спектры рентгеновской дифракции снимались на дифрактометре ДРОН-6. Длина волны в рентгеновском аппарате является постоянной (для ДРОН-6 - </w:t>
      </w:r>
      <w:r w:rsidRPr="003C48E5">
        <w:rPr>
          <w:rFonts w:ascii="Times New Roman" w:eastAsia="Times New Roman" w:hAnsi="Times New Roman" w:cs="Times New Roman"/>
          <w:bCs/>
          <w:sz w:val="28"/>
          <w:szCs w:val="28"/>
        </w:rPr>
        <w:t>λ</w:t>
      </w:r>
      <w:r w:rsidRPr="003C48E5">
        <w:rPr>
          <w:rFonts w:ascii="Times New Roman" w:hAnsi="Times New Roman" w:cs="Times New Roman"/>
          <w:sz w:val="28"/>
          <w:szCs w:val="28"/>
        </w:rPr>
        <w:t xml:space="preserve"> = 1.54178 </w:t>
      </w:r>
      <w:r w:rsidR="00856F7D" w:rsidRPr="003C48E5">
        <w:rPr>
          <w:rFonts w:ascii="Times New Roman" w:hAnsi="Times New Roman" w:cs="Times New Roman"/>
          <w:sz w:val="28"/>
          <w:szCs w:val="28"/>
        </w:rPr>
        <w:t>Å</w:t>
      </w:r>
      <w:r w:rsidRPr="003C48E5">
        <w:rPr>
          <w:rFonts w:ascii="Times New Roman" w:hAnsi="Times New Roman" w:cs="Times New Roman"/>
          <w:sz w:val="28"/>
          <w:szCs w:val="28"/>
        </w:rPr>
        <w:t>), угол 2</w:t>
      </w:r>
      <w:r w:rsidRPr="003C48E5">
        <w:rPr>
          <w:rFonts w:ascii="Times New Roman" w:eastAsia="Times New Roman" w:hAnsi="Times New Roman" w:cs="Times New Roman"/>
          <w:bCs/>
          <w:sz w:val="28"/>
          <w:szCs w:val="28"/>
        </w:rPr>
        <w:t>θ</w:t>
      </w:r>
      <w:r w:rsidRPr="003C48E5">
        <w:rPr>
          <w:rFonts w:ascii="Times New Roman" w:hAnsi="Times New Roman" w:cs="Times New Roman"/>
          <w:bCs/>
          <w:sz w:val="28"/>
          <w:szCs w:val="28"/>
        </w:rPr>
        <w:t xml:space="preserve"> детектируется.</w:t>
      </w:r>
    </w:p>
    <w:p w14:paraId="6C638926" w14:textId="77777777" w:rsidR="00AE1116" w:rsidRPr="003C48E5" w:rsidRDefault="00AE1116" w:rsidP="00655003">
      <w:pPr>
        <w:spacing w:after="0" w:line="240" w:lineRule="auto"/>
        <w:ind w:firstLine="709"/>
        <w:jc w:val="both"/>
        <w:rPr>
          <w:rFonts w:ascii="Times New Roman" w:hAnsi="Times New Roman" w:cs="Times New Roman"/>
          <w:b/>
          <w:sz w:val="28"/>
          <w:szCs w:val="28"/>
        </w:rPr>
      </w:pPr>
    </w:p>
    <w:p w14:paraId="2BC936E4" w14:textId="06566C81" w:rsidR="00DF40BE" w:rsidRPr="003C48E5" w:rsidRDefault="00AE1116" w:rsidP="00254311">
      <w:pPr>
        <w:tabs>
          <w:tab w:val="left" w:pos="1276"/>
          <w:tab w:val="left" w:pos="1843"/>
        </w:tabs>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1</w:t>
      </w:r>
      <w:r w:rsidR="00655003" w:rsidRPr="003C48E5">
        <w:rPr>
          <w:rFonts w:ascii="Times New Roman" w:hAnsi="Times New Roman" w:cs="Times New Roman"/>
          <w:b/>
          <w:sz w:val="28"/>
          <w:szCs w:val="28"/>
        </w:rPr>
        <w:t>.</w:t>
      </w:r>
      <w:r w:rsidRPr="003C48E5">
        <w:rPr>
          <w:rFonts w:ascii="Times New Roman" w:hAnsi="Times New Roman" w:cs="Times New Roman"/>
          <w:b/>
          <w:sz w:val="28"/>
          <w:szCs w:val="28"/>
        </w:rPr>
        <w:t>13</w:t>
      </w:r>
      <w:r w:rsidR="00DF40BE" w:rsidRPr="003C48E5">
        <w:rPr>
          <w:rFonts w:ascii="Times New Roman" w:hAnsi="Times New Roman" w:cs="Times New Roman"/>
          <w:b/>
          <w:sz w:val="28"/>
          <w:szCs w:val="28"/>
        </w:rPr>
        <w:t>.</w:t>
      </w:r>
      <w:r w:rsidR="00353303" w:rsidRPr="003C48E5">
        <w:rPr>
          <w:rFonts w:ascii="Times New Roman" w:hAnsi="Times New Roman" w:cs="Times New Roman"/>
          <w:b/>
          <w:sz w:val="28"/>
          <w:szCs w:val="28"/>
        </w:rPr>
        <w:t>2</w:t>
      </w:r>
      <w:r w:rsidR="00655003" w:rsidRPr="003C48E5">
        <w:rPr>
          <w:rFonts w:ascii="Times New Roman" w:hAnsi="Times New Roman" w:cs="Times New Roman"/>
          <w:b/>
          <w:sz w:val="28"/>
          <w:szCs w:val="28"/>
        </w:rPr>
        <w:t>.</w:t>
      </w:r>
      <w:r w:rsidR="00254311" w:rsidRPr="003C48E5">
        <w:rPr>
          <w:rFonts w:ascii="Times New Roman" w:hAnsi="Times New Roman" w:cs="Times New Roman"/>
          <w:b/>
          <w:sz w:val="28"/>
          <w:szCs w:val="28"/>
        </w:rPr>
        <w:t xml:space="preserve"> </w:t>
      </w:r>
      <w:r w:rsidR="009400CB" w:rsidRPr="003C48E5">
        <w:rPr>
          <w:rFonts w:ascii="Times New Roman" w:hAnsi="Times New Roman" w:cs="Times New Roman"/>
          <w:b/>
          <w:sz w:val="28"/>
          <w:szCs w:val="28"/>
        </w:rPr>
        <w:t xml:space="preserve">Спектральные методы анализа </w:t>
      </w:r>
    </w:p>
    <w:p w14:paraId="6AA556E6" w14:textId="65E7AD09" w:rsidR="00197657" w:rsidRPr="003C48E5" w:rsidRDefault="001E49CD" w:rsidP="009832AA">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Спектральные методы анализа основаны на регистрации изменения интенсивности света, прошедшего через образец, за счет поглощения или испускания энергии электромагнитного излучения [</w:t>
      </w:r>
      <w:r w:rsidR="008D12DF" w:rsidRPr="003C48E5">
        <w:rPr>
          <w:rFonts w:ascii="Times New Roman" w:hAnsi="Times New Roman" w:cs="Times New Roman"/>
          <w:sz w:val="28"/>
          <w:szCs w:val="28"/>
        </w:rPr>
        <w:t>99</w:t>
      </w:r>
      <w:r w:rsidRPr="003C48E5">
        <w:rPr>
          <w:rFonts w:ascii="Times New Roman" w:hAnsi="Times New Roman" w:cs="Times New Roman"/>
          <w:sz w:val="28"/>
          <w:szCs w:val="28"/>
        </w:rPr>
        <w:t xml:space="preserve">]. </w:t>
      </w:r>
    </w:p>
    <w:p w14:paraId="4BAF3221" w14:textId="25441F48" w:rsidR="00380100" w:rsidRPr="00F91834" w:rsidRDefault="00197657" w:rsidP="00F91834">
      <w:pPr>
        <w:spacing w:after="0" w:line="240" w:lineRule="auto"/>
        <w:ind w:firstLine="709"/>
        <w:jc w:val="both"/>
        <w:rPr>
          <w:rFonts w:ascii="Times New Roman" w:hAnsi="Times New Roman" w:cs="Times New Roman"/>
          <w:color w:val="000000"/>
          <w:sz w:val="28"/>
          <w:szCs w:val="28"/>
          <w:highlight w:val="magenta"/>
          <w:shd w:val="clear" w:color="auto" w:fill="FFFFFF"/>
        </w:rPr>
      </w:pPr>
      <w:r w:rsidRPr="003C48E5">
        <w:rPr>
          <w:rFonts w:ascii="Times New Roman" w:hAnsi="Times New Roman" w:cs="Times New Roman"/>
          <w:sz w:val="28"/>
          <w:szCs w:val="28"/>
        </w:rPr>
        <w:t>Спектры пропускания показывают прозрачность образцов, то есть какая часть падающего света проходит сквозь образец. Это важный параметр для прозрачных проводящих покрытий</w:t>
      </w:r>
      <w:r w:rsidR="0015756E" w:rsidRPr="003C48E5">
        <w:rPr>
          <w:rFonts w:ascii="Times New Roman" w:hAnsi="Times New Roman" w:cs="Times New Roman"/>
          <w:sz w:val="28"/>
          <w:szCs w:val="28"/>
        </w:rPr>
        <w:t xml:space="preserve">. </w:t>
      </w:r>
      <w:r w:rsidR="003D71AF" w:rsidRPr="003C48E5">
        <w:rPr>
          <w:rFonts w:ascii="Times New Roman" w:hAnsi="Times New Roman" w:cs="Times New Roman"/>
          <w:sz w:val="28"/>
          <w:szCs w:val="28"/>
        </w:rPr>
        <w:t>Чтобы определить ширину запрещенной зоны (Δ</w:t>
      </w:r>
      <w:r w:rsidR="003D71AF" w:rsidRPr="003C48E5">
        <w:rPr>
          <w:rFonts w:ascii="Times New Roman" w:hAnsi="Times New Roman" w:cs="Times New Roman"/>
          <w:i/>
          <w:sz w:val="28"/>
          <w:szCs w:val="28"/>
          <w:lang w:val="en-US"/>
        </w:rPr>
        <w:t>E</w:t>
      </w:r>
      <w:r w:rsidR="003D71AF" w:rsidRPr="003C48E5">
        <w:rPr>
          <w:rFonts w:ascii="Times New Roman" w:hAnsi="Times New Roman" w:cs="Times New Roman"/>
          <w:sz w:val="28"/>
          <w:szCs w:val="28"/>
        </w:rPr>
        <w:t>) полупроводниковых покрытий используют с</w:t>
      </w:r>
      <w:r w:rsidRPr="003C48E5">
        <w:rPr>
          <w:rFonts w:ascii="Times New Roman" w:hAnsi="Times New Roman" w:cs="Times New Roman"/>
          <w:sz w:val="28"/>
          <w:szCs w:val="28"/>
        </w:rPr>
        <w:t>пектр</w:t>
      </w:r>
      <w:r w:rsidR="0015756E" w:rsidRPr="003C48E5">
        <w:rPr>
          <w:rFonts w:ascii="Times New Roman" w:hAnsi="Times New Roman" w:cs="Times New Roman"/>
          <w:sz w:val="28"/>
          <w:szCs w:val="28"/>
        </w:rPr>
        <w:t>ы</w:t>
      </w:r>
      <w:r w:rsidRPr="003C48E5">
        <w:rPr>
          <w:rFonts w:ascii="Times New Roman" w:hAnsi="Times New Roman" w:cs="Times New Roman"/>
          <w:sz w:val="28"/>
          <w:szCs w:val="28"/>
        </w:rPr>
        <w:t xml:space="preserve"> поглощения </w:t>
      </w:r>
      <w:r w:rsidR="00B03387" w:rsidRPr="003C48E5">
        <w:rPr>
          <w:rFonts w:ascii="Times New Roman" w:hAnsi="Times New Roman" w:cs="Times New Roman"/>
          <w:sz w:val="28"/>
          <w:szCs w:val="28"/>
        </w:rPr>
        <w:t>[</w:t>
      </w:r>
      <w:r w:rsidR="0086431A" w:rsidRPr="003C48E5">
        <w:rPr>
          <w:rFonts w:ascii="Times New Roman" w:hAnsi="Times New Roman" w:cs="Times New Roman"/>
          <w:sz w:val="28"/>
          <w:szCs w:val="28"/>
        </w:rPr>
        <w:t>100</w:t>
      </w:r>
      <w:r w:rsidR="00B03387" w:rsidRPr="003C48E5">
        <w:rPr>
          <w:rFonts w:ascii="Times New Roman" w:hAnsi="Times New Roman" w:cs="Times New Roman"/>
          <w:sz w:val="28"/>
          <w:szCs w:val="28"/>
        </w:rPr>
        <w:t>]</w:t>
      </w:r>
      <w:r w:rsidR="0086431A" w:rsidRPr="003C48E5">
        <w:rPr>
          <w:rFonts w:ascii="Times New Roman" w:hAnsi="Times New Roman" w:cs="Times New Roman"/>
          <w:sz w:val="28"/>
          <w:szCs w:val="28"/>
        </w:rPr>
        <w:t>.</w:t>
      </w:r>
      <w:r w:rsidR="0015756E" w:rsidRPr="003C48E5">
        <w:rPr>
          <w:rFonts w:ascii="Times New Roman" w:hAnsi="Times New Roman" w:cs="Times New Roman"/>
          <w:sz w:val="28"/>
          <w:szCs w:val="28"/>
        </w:rPr>
        <w:t xml:space="preserve"> </w:t>
      </w:r>
      <w:r w:rsidR="00380100" w:rsidRPr="00380100">
        <w:rPr>
          <w:rFonts w:ascii="Times New Roman" w:hAnsi="Times New Roman" w:cs="Times New Roman"/>
          <w:color w:val="000000"/>
          <w:sz w:val="28"/>
          <w:szCs w:val="28"/>
          <w:shd w:val="clear" w:color="auto" w:fill="FFFFFF"/>
        </w:rPr>
        <w:t>Если рассматривать тонкую пластину, то для нее справедливо:</w:t>
      </w:r>
    </w:p>
    <w:p w14:paraId="7FE1788F" w14:textId="77777777" w:rsidR="006F3F47" w:rsidRPr="00380100" w:rsidRDefault="006F3F47" w:rsidP="0015756E">
      <w:pPr>
        <w:spacing w:after="0" w:line="240" w:lineRule="auto"/>
        <w:ind w:firstLine="709"/>
        <w:jc w:val="both"/>
        <w:rPr>
          <w:rFonts w:ascii="Times New Roman" w:hAnsi="Times New Roman" w:cs="Times New Roman"/>
          <w:color w:val="000000"/>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6F3F47" w:rsidRPr="00380100" w14:paraId="1E6FAB96" w14:textId="77777777" w:rsidTr="00081463">
        <w:tc>
          <w:tcPr>
            <w:tcW w:w="9209" w:type="dxa"/>
          </w:tcPr>
          <w:p w14:paraId="77BA7602" w14:textId="1CEB231A" w:rsidR="006F3F47" w:rsidRPr="00380100" w:rsidRDefault="006F3F47" w:rsidP="006F3F47">
            <w:pPr>
              <w:spacing w:after="0" w:line="240" w:lineRule="auto"/>
              <w:jc w:val="both"/>
              <w:rPr>
                <w:i/>
                <w:color w:val="000000"/>
                <w:sz w:val="28"/>
                <w:szCs w:val="28"/>
                <w:shd w:val="clear" w:color="auto" w:fill="FFFFFF"/>
              </w:rPr>
            </w:pPr>
            <m:oMathPara>
              <m:oMath>
                <m:r>
                  <w:rPr>
                    <w:rFonts w:ascii="Cambria Math" w:hAnsi="Cambria Math"/>
                    <w:color w:val="000000"/>
                    <w:sz w:val="28"/>
                    <w:szCs w:val="28"/>
                    <w:shd w:val="clear" w:color="auto" w:fill="FFFFFF"/>
                  </w:rPr>
                  <m:t>I=</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I</m:t>
                    </m:r>
                  </m:e>
                  <m:sub>
                    <m:r>
                      <w:rPr>
                        <w:rFonts w:ascii="Cambria Math" w:hAnsi="Cambria Math"/>
                        <w:color w:val="000000"/>
                        <w:sz w:val="28"/>
                        <w:szCs w:val="28"/>
                        <w:shd w:val="clear" w:color="auto" w:fill="FFFFFF"/>
                      </w:rPr>
                      <m:t>0</m:t>
                    </m:r>
                  </m:sub>
                </m:sSub>
                <m:func>
                  <m:funcPr>
                    <m:ctrlPr>
                      <w:rPr>
                        <w:rFonts w:ascii="Cambria Math" w:hAnsi="Cambria Math"/>
                        <w:color w:val="000000"/>
                        <w:sz w:val="28"/>
                        <w:szCs w:val="28"/>
                        <w:shd w:val="clear" w:color="auto" w:fill="FFFFFF"/>
                      </w:rPr>
                    </m:ctrlPr>
                  </m:funcPr>
                  <m:fName>
                    <m:r>
                      <m:rPr>
                        <m:sty m:val="p"/>
                      </m:rPr>
                      <w:rPr>
                        <w:rFonts w:ascii="Cambria Math" w:hAnsi="Cambria Math"/>
                        <w:color w:val="000000"/>
                        <w:sz w:val="28"/>
                        <w:szCs w:val="28"/>
                        <w:shd w:val="clear" w:color="auto" w:fill="FFFFFF"/>
                      </w:rPr>
                      <m:t>exp</m:t>
                    </m:r>
                  </m:fName>
                  <m:e>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-α∙d</m:t>
                        </m:r>
                      </m:e>
                    </m:d>
                  </m:e>
                </m:func>
                <m:r>
                  <w:rPr>
                    <w:rFonts w:ascii="Cambria Math" w:hAnsi="Cambria Math"/>
                    <w:color w:val="000000"/>
                    <w:sz w:val="28"/>
                    <w:szCs w:val="28"/>
                    <w:shd w:val="clear" w:color="auto" w:fill="FFFFFF"/>
                  </w:rPr>
                  <m:t>,</m:t>
                </m:r>
              </m:oMath>
            </m:oMathPara>
          </w:p>
        </w:tc>
        <w:tc>
          <w:tcPr>
            <w:tcW w:w="419" w:type="dxa"/>
          </w:tcPr>
          <w:p w14:paraId="474E35B8" w14:textId="13CA2217" w:rsidR="006F3F47" w:rsidRPr="00380100" w:rsidRDefault="006F3F47" w:rsidP="0015756E">
            <w:pPr>
              <w:spacing w:after="0" w:line="240" w:lineRule="auto"/>
              <w:jc w:val="both"/>
              <w:rPr>
                <w:color w:val="000000"/>
                <w:sz w:val="28"/>
                <w:szCs w:val="28"/>
                <w:shd w:val="clear" w:color="auto" w:fill="FFFFFF"/>
                <w:lang w:val="en-US"/>
              </w:rPr>
            </w:pPr>
            <w:r w:rsidRPr="00380100">
              <w:rPr>
                <w:color w:val="000000"/>
                <w:sz w:val="28"/>
                <w:szCs w:val="28"/>
                <w:shd w:val="clear" w:color="auto" w:fill="FFFFFF"/>
                <w:lang w:val="en-US"/>
              </w:rPr>
              <w:t>(</w:t>
            </w:r>
            <w:r w:rsidR="006022D8" w:rsidRPr="00380100">
              <w:rPr>
                <w:color w:val="000000"/>
                <w:sz w:val="28"/>
                <w:szCs w:val="28"/>
                <w:shd w:val="clear" w:color="auto" w:fill="FFFFFF"/>
              </w:rPr>
              <w:t>1.23</w:t>
            </w:r>
            <w:r w:rsidRPr="00380100">
              <w:rPr>
                <w:color w:val="000000"/>
                <w:sz w:val="28"/>
                <w:szCs w:val="28"/>
                <w:shd w:val="clear" w:color="auto" w:fill="FFFFFF"/>
                <w:lang w:val="en-US"/>
              </w:rPr>
              <w:t>)</w:t>
            </w:r>
          </w:p>
        </w:tc>
      </w:tr>
    </w:tbl>
    <w:p w14:paraId="3C56C2A6" w14:textId="77777777" w:rsidR="006F3F47" w:rsidRPr="00380100" w:rsidRDefault="006F3F47" w:rsidP="0015756E">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14:paraId="618060FF" w14:textId="33768298" w:rsidR="0015756E" w:rsidRDefault="0015756E" w:rsidP="00F91834">
      <w:pPr>
        <w:shd w:val="clear" w:color="auto" w:fill="FFFFFF"/>
        <w:spacing w:after="0" w:line="240" w:lineRule="auto"/>
        <w:ind w:firstLine="709"/>
        <w:jc w:val="both"/>
        <w:textAlignment w:val="baseline"/>
        <w:rPr>
          <w:rFonts w:ascii="Times New Roman" w:hAnsi="Times New Roman" w:cs="Times New Roman"/>
          <w:iCs/>
          <w:color w:val="000000"/>
          <w:sz w:val="28"/>
          <w:szCs w:val="28"/>
          <w:bdr w:val="none" w:sz="0" w:space="0" w:color="auto" w:frame="1"/>
          <w:shd w:val="clear" w:color="auto" w:fill="FFFFFF"/>
        </w:rPr>
      </w:pPr>
      <w:r w:rsidRPr="00380100">
        <w:rPr>
          <w:rFonts w:ascii="Times New Roman" w:eastAsia="Times New Roman" w:hAnsi="Times New Roman" w:cs="Times New Roman"/>
          <w:color w:val="000000"/>
          <w:sz w:val="28"/>
          <w:szCs w:val="28"/>
        </w:rPr>
        <w:t>гд</w:t>
      </w:r>
      <w:r w:rsidR="00F95AB6" w:rsidRPr="00380100">
        <w:rPr>
          <w:rFonts w:ascii="Times New Roman" w:eastAsia="Times New Roman" w:hAnsi="Times New Roman" w:cs="Times New Roman"/>
          <w:color w:val="000000"/>
          <w:sz w:val="28"/>
          <w:szCs w:val="28"/>
          <w:lang w:val="en-US"/>
        </w:rPr>
        <w:t>e</w:t>
      </w:r>
      <w:r w:rsidR="006F3F47" w:rsidRPr="00380100">
        <w:rPr>
          <w:rFonts w:ascii="Times New Roman" w:eastAsia="Times New Roman" w:hAnsi="Times New Roman" w:cs="Times New Roman"/>
          <w:color w:val="000000"/>
          <w:sz w:val="28"/>
          <w:szCs w:val="28"/>
        </w:rPr>
        <w:t xml:space="preserve"> </w:t>
      </w:r>
      <w:r w:rsidR="006F3F47" w:rsidRPr="002F2C72">
        <w:rPr>
          <w:rFonts w:ascii="Times New Roman" w:eastAsia="Times New Roman" w:hAnsi="Times New Roman" w:cs="Times New Roman"/>
          <w:i/>
          <w:color w:val="000000"/>
          <w:sz w:val="28"/>
          <w:szCs w:val="28"/>
        </w:rPr>
        <w:t>α</w:t>
      </w:r>
      <w:r w:rsidR="00F95AB6" w:rsidRPr="002F2C72">
        <w:rPr>
          <w:rFonts w:ascii="Times New Roman" w:eastAsia="Times New Roman" w:hAnsi="Times New Roman" w:cs="Times New Roman"/>
          <w:i/>
          <w:color w:val="000000"/>
          <w:sz w:val="28"/>
          <w:szCs w:val="28"/>
        </w:rPr>
        <w:t> </w:t>
      </w:r>
      <w:r w:rsidR="00F95AB6" w:rsidRPr="00380100">
        <w:rPr>
          <w:rFonts w:ascii="Times New Roman" w:eastAsia="Times New Roman" w:hAnsi="Times New Roman" w:cs="Times New Roman"/>
          <w:color w:val="000000"/>
          <w:sz w:val="28"/>
          <w:szCs w:val="28"/>
        </w:rPr>
        <w:t>– кoэффициент пoглощения свe</w:t>
      </w:r>
      <w:r w:rsidR="00486DBF" w:rsidRPr="00380100">
        <w:rPr>
          <w:rFonts w:ascii="Times New Roman" w:eastAsia="Times New Roman" w:hAnsi="Times New Roman" w:cs="Times New Roman"/>
          <w:color w:val="000000"/>
          <w:sz w:val="28"/>
          <w:szCs w:val="28"/>
        </w:rPr>
        <w:t xml:space="preserve">та, </w:t>
      </w:r>
      <w:r w:rsidR="00486DBF" w:rsidRPr="00380100">
        <w:rPr>
          <w:rFonts w:ascii="Times New Roman" w:hAnsi="Times New Roman" w:cs="Times New Roman"/>
          <w:i/>
          <w:iCs/>
          <w:color w:val="000000"/>
          <w:sz w:val="28"/>
          <w:szCs w:val="28"/>
          <w:bdr w:val="none" w:sz="0" w:space="0" w:color="auto" w:frame="1"/>
          <w:shd w:val="clear" w:color="auto" w:fill="FFFFFF"/>
        </w:rPr>
        <w:t>I</w:t>
      </w:r>
      <w:r w:rsidR="00486DBF" w:rsidRPr="00380100">
        <w:rPr>
          <w:rFonts w:ascii="Times New Roman" w:hAnsi="Times New Roman" w:cs="Times New Roman"/>
          <w:i/>
          <w:iCs/>
          <w:color w:val="000000"/>
          <w:sz w:val="28"/>
          <w:szCs w:val="28"/>
          <w:bdr w:val="none" w:sz="0" w:space="0" w:color="auto" w:frame="1"/>
          <w:shd w:val="clear" w:color="auto" w:fill="FFFFFF"/>
          <w:vertAlign w:val="subscript"/>
        </w:rPr>
        <w:t>0</w:t>
      </w:r>
      <w:r w:rsidR="00486DBF" w:rsidRPr="00380100">
        <w:rPr>
          <w:rFonts w:ascii="Times New Roman" w:hAnsi="Times New Roman" w:cs="Times New Roman"/>
          <w:i/>
          <w:iCs/>
          <w:color w:val="000000"/>
          <w:sz w:val="28"/>
          <w:szCs w:val="28"/>
          <w:bdr w:val="none" w:sz="0" w:space="0" w:color="auto" w:frame="1"/>
          <w:shd w:val="clear" w:color="auto" w:fill="FFFFFF"/>
        </w:rPr>
        <w:t xml:space="preserve"> – </w:t>
      </w:r>
      <w:r w:rsidR="00F95AB6" w:rsidRPr="00380100">
        <w:rPr>
          <w:rFonts w:ascii="Times New Roman" w:hAnsi="Times New Roman" w:cs="Times New Roman"/>
          <w:iCs/>
          <w:color w:val="000000"/>
          <w:sz w:val="28"/>
          <w:szCs w:val="28"/>
          <w:bdr w:val="none" w:sz="0" w:space="0" w:color="auto" w:frame="1"/>
          <w:shd w:val="clear" w:color="auto" w:fill="FFFFFF"/>
        </w:rPr>
        <w:t>интeнсивность пaдающего излy</w:t>
      </w:r>
      <w:r w:rsidR="00486DBF" w:rsidRPr="00380100">
        <w:rPr>
          <w:rFonts w:ascii="Times New Roman" w:hAnsi="Times New Roman" w:cs="Times New Roman"/>
          <w:iCs/>
          <w:color w:val="000000"/>
          <w:sz w:val="28"/>
          <w:szCs w:val="28"/>
          <w:bdr w:val="none" w:sz="0" w:space="0" w:color="auto" w:frame="1"/>
          <w:shd w:val="clear" w:color="auto" w:fill="FFFFFF"/>
        </w:rPr>
        <w:t>чения</w:t>
      </w:r>
      <w:r w:rsidR="00380100" w:rsidRPr="00380100">
        <w:rPr>
          <w:rFonts w:ascii="Times New Roman" w:hAnsi="Times New Roman" w:cs="Times New Roman"/>
          <w:iCs/>
          <w:color w:val="000000"/>
          <w:sz w:val="28"/>
          <w:szCs w:val="28"/>
          <w:bdr w:val="none" w:sz="0" w:space="0" w:color="auto" w:frame="1"/>
          <w:shd w:val="clear" w:color="auto" w:fill="FFFFFF"/>
        </w:rPr>
        <w:t xml:space="preserve">, </w:t>
      </w:r>
      <w:r w:rsidR="00380100" w:rsidRPr="00380100">
        <w:rPr>
          <w:rFonts w:ascii="Times New Roman" w:hAnsi="Times New Roman" w:cs="Times New Roman"/>
          <w:i/>
          <w:iCs/>
          <w:color w:val="000000"/>
          <w:sz w:val="28"/>
          <w:szCs w:val="28"/>
          <w:bdr w:val="none" w:sz="0" w:space="0" w:color="auto" w:frame="1"/>
          <w:shd w:val="clear" w:color="auto" w:fill="FFFFFF"/>
        </w:rPr>
        <w:t xml:space="preserve">d </w:t>
      </w:r>
      <w:r w:rsidR="00380100" w:rsidRPr="00380100">
        <w:rPr>
          <w:rFonts w:ascii="Times New Roman" w:hAnsi="Times New Roman" w:cs="Times New Roman"/>
          <w:iCs/>
          <w:color w:val="000000"/>
          <w:sz w:val="28"/>
          <w:szCs w:val="28"/>
          <w:bdr w:val="none" w:sz="0" w:space="0" w:color="auto" w:frame="1"/>
          <w:shd w:val="clear" w:color="auto" w:fill="FFFFFF"/>
        </w:rPr>
        <w:t>– ширина пластины</w:t>
      </w:r>
      <w:r w:rsidR="00486DBF" w:rsidRPr="00380100">
        <w:rPr>
          <w:rFonts w:ascii="Times New Roman" w:hAnsi="Times New Roman" w:cs="Times New Roman"/>
          <w:iCs/>
          <w:color w:val="000000"/>
          <w:sz w:val="28"/>
          <w:szCs w:val="28"/>
          <w:bdr w:val="none" w:sz="0" w:space="0" w:color="auto" w:frame="1"/>
          <w:shd w:val="clear" w:color="auto" w:fill="FFFFFF"/>
        </w:rPr>
        <w:t>.</w:t>
      </w:r>
    </w:p>
    <w:p w14:paraId="647CD68F" w14:textId="05CC1E2D" w:rsidR="00786648" w:rsidRPr="00380100" w:rsidRDefault="00786648" w:rsidP="00F91834">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Pr>
          <w:rFonts w:ascii="Times New Roman" w:hAnsi="Times New Roman" w:cs="Times New Roman"/>
          <w:iCs/>
          <w:color w:val="000000"/>
          <w:sz w:val="28"/>
          <w:szCs w:val="28"/>
          <w:bdr w:val="none" w:sz="0" w:space="0" w:color="auto" w:frame="1"/>
          <w:shd w:val="clear" w:color="auto" w:fill="FFFFFF"/>
        </w:rPr>
        <w:t xml:space="preserve">Данную формулу (1.23) также имеет следующий вид: </w:t>
      </w:r>
    </w:p>
    <w:p w14:paraId="23F8EBBB" w14:textId="2346066B" w:rsidR="00E34305" w:rsidRPr="005F3EE1" w:rsidRDefault="00E34305" w:rsidP="0015756E">
      <w:pPr>
        <w:shd w:val="clear" w:color="auto" w:fill="FFFFFF"/>
        <w:spacing w:after="0" w:line="240" w:lineRule="auto"/>
        <w:ind w:firstLine="709"/>
        <w:textAlignment w:val="baseline"/>
        <w:rPr>
          <w:rFonts w:ascii="Times New Roman" w:eastAsia="Times New Roman" w:hAnsi="Times New Roman" w:cs="Times New Roman"/>
          <w:color w:val="000000"/>
          <w:sz w:val="28"/>
          <w:szCs w:val="28"/>
          <w:highlight w:val="magent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E34305" w:rsidRPr="003C48E5" w14:paraId="2030D78C" w14:textId="77777777" w:rsidTr="00081463">
        <w:tc>
          <w:tcPr>
            <w:tcW w:w="9209" w:type="dxa"/>
          </w:tcPr>
          <w:p w14:paraId="7A285855" w14:textId="275794AF" w:rsidR="00C02B1F" w:rsidRPr="00786648" w:rsidRDefault="00E34305" w:rsidP="00C02B1F">
            <w:pPr>
              <w:spacing w:after="0" w:line="240" w:lineRule="auto"/>
              <w:jc w:val="both"/>
              <w:rPr>
                <w:i/>
                <w:color w:val="000000"/>
                <w:sz w:val="28"/>
                <w:szCs w:val="28"/>
                <w:shd w:val="clear" w:color="auto" w:fill="FFFFFF"/>
              </w:rPr>
            </w:pPr>
            <m:oMathPara>
              <m:oMath>
                <m:r>
                  <w:rPr>
                    <w:rFonts w:ascii="Cambria Math" w:hAnsi="Cambria Math"/>
                    <w:color w:val="000000"/>
                    <w:sz w:val="28"/>
                    <w:szCs w:val="28"/>
                    <w:shd w:val="clear" w:color="auto" w:fill="FFFFFF"/>
                  </w:rPr>
                  <m:t xml:space="preserve">α=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d</m:t>
                    </m:r>
                  </m:den>
                </m:f>
                <m:func>
                  <m:funcPr>
                    <m:ctrlPr>
                      <w:rPr>
                        <w:rFonts w:ascii="Cambria Math" w:hAnsi="Cambria Math"/>
                        <w:i/>
                        <w:color w:val="000000"/>
                        <w:sz w:val="28"/>
                        <w:szCs w:val="28"/>
                        <w:shd w:val="clear" w:color="auto" w:fill="FFFFFF"/>
                      </w:rPr>
                    </m:ctrlPr>
                  </m:funcPr>
                  <m:fName>
                    <m:r>
                      <m:rPr>
                        <m:sty m:val="p"/>
                      </m:rPr>
                      <w:rPr>
                        <w:rFonts w:ascii="Cambria Math" w:hAnsi="Cambria Math"/>
                        <w:color w:val="000000"/>
                        <w:sz w:val="28"/>
                        <w:szCs w:val="28"/>
                        <w:shd w:val="clear" w:color="auto" w:fill="FFFFFF"/>
                      </w:rPr>
                      <m:t>ln</m:t>
                    </m:r>
                  </m:fName>
                  <m:e>
                    <m:f>
                      <m:fPr>
                        <m:ctrlPr>
                          <w:rPr>
                            <w:rFonts w:ascii="Cambria Math" w:hAnsi="Cambria Math"/>
                            <w:i/>
                            <w:color w:val="000000"/>
                            <w:sz w:val="28"/>
                            <w:szCs w:val="28"/>
                            <w:shd w:val="clear" w:color="auto" w:fill="FFFFFF"/>
                          </w:rPr>
                        </m:ctrlPr>
                      </m:fPr>
                      <m:num>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I</m:t>
                            </m:r>
                          </m:e>
                          <m:sub>
                            <m:r>
                              <w:rPr>
                                <w:rFonts w:ascii="Cambria Math" w:hAnsi="Cambria Math"/>
                                <w:color w:val="000000"/>
                                <w:sz w:val="28"/>
                                <w:szCs w:val="28"/>
                                <w:shd w:val="clear" w:color="auto" w:fill="FFFFFF"/>
                              </w:rPr>
                              <m:t>0</m:t>
                            </m:r>
                          </m:sub>
                        </m:sSub>
                      </m:num>
                      <m:den>
                        <m:r>
                          <w:rPr>
                            <w:rFonts w:ascii="Cambria Math" w:hAnsi="Cambria Math"/>
                            <w:color w:val="000000"/>
                            <w:sz w:val="28"/>
                            <w:szCs w:val="28"/>
                            <w:shd w:val="clear" w:color="auto" w:fill="FFFFFF"/>
                          </w:rPr>
                          <m:t>I</m:t>
                        </m:r>
                      </m:den>
                    </m:f>
                    <m:r>
                      <w:rPr>
                        <w:rFonts w:ascii="Cambria Math" w:hAnsi="Cambria Math"/>
                        <w:color w:val="000000"/>
                        <w:sz w:val="28"/>
                        <w:szCs w:val="28"/>
                        <w:shd w:val="clear" w:color="auto" w:fill="FFFFFF"/>
                      </w:rPr>
                      <m:t>.</m:t>
                    </m:r>
                  </m:e>
                </m:func>
              </m:oMath>
            </m:oMathPara>
          </w:p>
        </w:tc>
        <w:tc>
          <w:tcPr>
            <w:tcW w:w="419" w:type="dxa"/>
          </w:tcPr>
          <w:p w14:paraId="78D1B59A" w14:textId="1E23AA7C" w:rsidR="00E34305" w:rsidRPr="003C48E5" w:rsidRDefault="00C02B1F" w:rsidP="00745BE4">
            <w:pPr>
              <w:spacing w:after="0" w:line="240" w:lineRule="auto"/>
              <w:jc w:val="both"/>
              <w:rPr>
                <w:color w:val="000000"/>
                <w:sz w:val="28"/>
                <w:szCs w:val="28"/>
                <w:shd w:val="clear" w:color="auto" w:fill="FFFFFF"/>
                <w:lang w:val="en-US"/>
              </w:rPr>
            </w:pPr>
            <w:r w:rsidRPr="00786648">
              <w:rPr>
                <w:color w:val="000000"/>
                <w:sz w:val="28"/>
                <w:szCs w:val="28"/>
                <w:shd w:val="clear" w:color="auto" w:fill="FFFFFF"/>
                <w:lang w:val="en-US"/>
              </w:rPr>
              <w:t>(</w:t>
            </w:r>
            <w:r w:rsidR="00745BE4" w:rsidRPr="00786648">
              <w:rPr>
                <w:color w:val="000000"/>
                <w:sz w:val="28"/>
                <w:szCs w:val="28"/>
                <w:shd w:val="clear" w:color="auto" w:fill="FFFFFF"/>
              </w:rPr>
              <w:t>1</w:t>
            </w:r>
            <w:r w:rsidR="00E419E6" w:rsidRPr="00786648">
              <w:rPr>
                <w:color w:val="000000"/>
                <w:sz w:val="28"/>
                <w:szCs w:val="28"/>
                <w:shd w:val="clear" w:color="auto" w:fill="FFFFFF"/>
              </w:rPr>
              <w:t>.</w:t>
            </w:r>
            <w:r w:rsidR="00745BE4" w:rsidRPr="00786648">
              <w:rPr>
                <w:color w:val="000000"/>
                <w:sz w:val="28"/>
                <w:szCs w:val="28"/>
                <w:shd w:val="clear" w:color="auto" w:fill="FFFFFF"/>
              </w:rPr>
              <w:t>24</w:t>
            </w:r>
            <w:r w:rsidR="00E34305" w:rsidRPr="00786648">
              <w:rPr>
                <w:color w:val="000000"/>
                <w:sz w:val="28"/>
                <w:szCs w:val="28"/>
                <w:shd w:val="clear" w:color="auto" w:fill="FFFFFF"/>
                <w:lang w:val="en-US"/>
              </w:rPr>
              <w:t>)</w:t>
            </w:r>
          </w:p>
        </w:tc>
      </w:tr>
    </w:tbl>
    <w:p w14:paraId="50710240" w14:textId="77777777" w:rsidR="00E34305" w:rsidRPr="003C48E5" w:rsidRDefault="00E34305" w:rsidP="0015756E">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p>
    <w:p w14:paraId="6FF48BD1" w14:textId="0C384423" w:rsidR="00DF7B1C" w:rsidRDefault="005B7B72" w:rsidP="00041477">
      <w:pPr>
        <w:shd w:val="clear" w:color="auto" w:fill="FFFFFF"/>
        <w:spacing w:after="0" w:line="240" w:lineRule="auto"/>
        <w:ind w:firstLine="709"/>
        <w:jc w:val="both"/>
        <w:textAlignment w:val="baseline"/>
        <w:rPr>
          <w:rFonts w:ascii="Times New Roman" w:hAnsi="Times New Roman" w:cs="Times New Roman"/>
          <w:sz w:val="28"/>
          <w:szCs w:val="28"/>
        </w:rPr>
      </w:pPr>
      <w:r w:rsidRPr="003C48E5">
        <w:rPr>
          <w:rFonts w:ascii="Times New Roman" w:hAnsi="Times New Roman" w:cs="Times New Roman"/>
          <w:sz w:val="28"/>
          <w:szCs w:val="28"/>
        </w:rPr>
        <w:t>В полупроводниках наблюдается собственное, иначе говоря фундаментальное, поглощение света. Его обуславливают переходы в зону проводимости электронов из валентной зоны</w:t>
      </w:r>
      <w:r w:rsidR="00041477" w:rsidRPr="003C48E5">
        <w:rPr>
          <w:rFonts w:ascii="Times New Roman" w:hAnsi="Times New Roman" w:cs="Times New Roman"/>
          <w:sz w:val="28"/>
          <w:szCs w:val="28"/>
        </w:rPr>
        <w:t xml:space="preserve">, что происходит из-за поглощения ими фотонов. Следует отметить, что ширина запрещенной зоны меньше энергии фотонов. Это собственное поглощение определяется зонной структурой и для вещества является характеристическим. </w:t>
      </w:r>
    </w:p>
    <w:p w14:paraId="659A9D1F" w14:textId="0C2D8482" w:rsidR="009A0B39" w:rsidRPr="003C48E5" w:rsidRDefault="009A0B39" w:rsidP="00041477">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Для энергии кванта света справедливо следующее равенство, которое связывает ее с длиной волны:</w:t>
      </w:r>
    </w:p>
    <w:p w14:paraId="15DA4DC6" w14:textId="6BE1FAC4" w:rsidR="000B4384" w:rsidRPr="00FF7813" w:rsidRDefault="000B4384" w:rsidP="00DF7B1C">
      <w:pPr>
        <w:spacing w:after="0" w:line="240" w:lineRule="auto"/>
        <w:ind w:firstLine="709"/>
        <w:jc w:val="both"/>
        <w:rPr>
          <w:rFonts w:ascii="Times New Roman" w:hAnsi="Times New Roman" w:cs="Times New Roman"/>
          <w:color w:val="000000"/>
          <w:sz w:val="28"/>
          <w:szCs w:val="28"/>
          <w:highlight w:val="magenta"/>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0B4384" w:rsidRPr="00FF7813" w14:paraId="15C4E02B" w14:textId="77777777" w:rsidTr="000B4384">
        <w:tc>
          <w:tcPr>
            <w:tcW w:w="9209" w:type="dxa"/>
          </w:tcPr>
          <w:p w14:paraId="491BADC1" w14:textId="6843BF17" w:rsidR="000B4384" w:rsidRPr="009A0B39" w:rsidRDefault="00F05BCC" w:rsidP="000B4384">
            <w:pPr>
              <w:spacing w:after="0" w:line="240" w:lineRule="auto"/>
              <w:jc w:val="center"/>
              <w:rPr>
                <w:i/>
                <w:sz w:val="28"/>
                <w:szCs w:val="28"/>
                <w:lang w:val="en-US"/>
              </w:rPr>
            </w:pPr>
            <m:oMathPara>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E</m:t>
                    </m:r>
                  </m:e>
                  <m:sub>
                    <m:r>
                      <w:rPr>
                        <w:rFonts w:ascii="Cambria Math" w:hAnsi="Cambria Math"/>
                        <w:color w:val="000000"/>
                        <w:sz w:val="28"/>
                        <w:szCs w:val="28"/>
                        <w:shd w:val="clear" w:color="auto" w:fill="FFFFFF"/>
                      </w:rPr>
                      <m:t>I</m:t>
                    </m:r>
                  </m:sub>
                </m:sSub>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h∙c</m:t>
                    </m:r>
                  </m:num>
                  <m:den>
                    <m:r>
                      <w:rPr>
                        <w:rFonts w:ascii="Cambria Math" w:hAnsi="Cambria Math"/>
                        <w:color w:val="000000"/>
                        <w:sz w:val="28"/>
                        <w:szCs w:val="28"/>
                        <w:shd w:val="clear" w:color="auto" w:fill="FFFFFF"/>
                      </w:rPr>
                      <m:t>λ</m:t>
                    </m:r>
                  </m:den>
                </m:f>
                <m:r>
                  <w:rPr>
                    <w:rFonts w:ascii="Cambria Math" w:hAnsi="Cambria Math"/>
                    <w:color w:val="000000"/>
                    <w:sz w:val="28"/>
                    <w:szCs w:val="28"/>
                    <w:shd w:val="clear" w:color="auto" w:fill="FFFFFF"/>
                  </w:rPr>
                  <m:t>,</m:t>
                </m:r>
              </m:oMath>
            </m:oMathPara>
          </w:p>
        </w:tc>
        <w:tc>
          <w:tcPr>
            <w:tcW w:w="419" w:type="dxa"/>
          </w:tcPr>
          <w:p w14:paraId="45E5A3AC" w14:textId="4D91352C" w:rsidR="000B4384" w:rsidRPr="009A0B39" w:rsidRDefault="000B4384" w:rsidP="00DF7B1C">
            <w:pPr>
              <w:spacing w:after="0" w:line="240" w:lineRule="auto"/>
              <w:jc w:val="both"/>
              <w:rPr>
                <w:sz w:val="28"/>
                <w:szCs w:val="28"/>
                <w:lang w:val="en-US"/>
              </w:rPr>
            </w:pPr>
            <w:r w:rsidRPr="009A0B39">
              <w:rPr>
                <w:sz w:val="28"/>
                <w:szCs w:val="28"/>
                <w:lang w:val="en-US"/>
              </w:rPr>
              <w:t>(</w:t>
            </w:r>
            <w:r w:rsidR="00190401" w:rsidRPr="009A0B39">
              <w:rPr>
                <w:sz w:val="28"/>
                <w:szCs w:val="28"/>
              </w:rPr>
              <w:t>1.25</w:t>
            </w:r>
            <w:r w:rsidRPr="009A0B39">
              <w:rPr>
                <w:sz w:val="28"/>
                <w:szCs w:val="28"/>
                <w:lang w:val="en-US"/>
              </w:rPr>
              <w:t>)</w:t>
            </w:r>
          </w:p>
        </w:tc>
      </w:tr>
    </w:tbl>
    <w:p w14:paraId="32CB9271" w14:textId="77777777" w:rsidR="000B4384" w:rsidRPr="00FF7813" w:rsidRDefault="000B4384" w:rsidP="00DF7B1C">
      <w:pPr>
        <w:spacing w:after="0" w:line="240" w:lineRule="auto"/>
        <w:ind w:firstLine="709"/>
        <w:jc w:val="both"/>
        <w:rPr>
          <w:rFonts w:ascii="Times New Roman" w:hAnsi="Times New Roman" w:cs="Times New Roman"/>
          <w:sz w:val="28"/>
          <w:szCs w:val="28"/>
          <w:highlight w:val="magenta"/>
        </w:rPr>
      </w:pPr>
    </w:p>
    <w:p w14:paraId="351A2F2F" w14:textId="67D451DB" w:rsidR="00DF7B1C" w:rsidRPr="009A0B39" w:rsidRDefault="009A0B39" w:rsidP="009A0B39">
      <w:pPr>
        <w:shd w:val="clear" w:color="auto" w:fill="FFFFFF"/>
        <w:spacing w:after="0" w:line="240" w:lineRule="auto"/>
        <w:ind w:firstLine="709"/>
        <w:textAlignment w:val="baseline"/>
        <w:rPr>
          <w:rFonts w:ascii="Times New Roman" w:eastAsia="Times New Roman" w:hAnsi="Times New Roman" w:cs="Times New Roman"/>
          <w:color w:val="000000"/>
          <w:sz w:val="28"/>
          <w:szCs w:val="28"/>
        </w:rPr>
      </w:pPr>
      <w:r w:rsidRPr="009A0B39">
        <w:rPr>
          <w:rFonts w:ascii="Times New Roman" w:eastAsia="Times New Roman" w:hAnsi="Times New Roman" w:cs="Times New Roman"/>
          <w:color w:val="000000"/>
          <w:sz w:val="28"/>
          <w:szCs w:val="28"/>
        </w:rPr>
        <w:t>здесь</w:t>
      </w:r>
      <w:r w:rsidR="00DF7B1C" w:rsidRPr="009A0B39">
        <w:rPr>
          <w:rFonts w:ascii="Times New Roman" w:eastAsia="Times New Roman" w:hAnsi="Times New Roman" w:cs="Times New Roman"/>
          <w:color w:val="000000"/>
          <w:sz w:val="28"/>
          <w:szCs w:val="28"/>
        </w:rPr>
        <w:t> </w:t>
      </w:r>
      <w:r w:rsidRPr="009A0B39">
        <w:rPr>
          <w:rFonts w:ascii="Times New Roman" w:eastAsia="Times New Roman" w:hAnsi="Times New Roman" w:cs="Times New Roman"/>
          <w:i/>
          <w:iCs/>
          <w:color w:val="000000"/>
          <w:sz w:val="28"/>
          <w:szCs w:val="28"/>
          <w:bdr w:val="none" w:sz="0" w:space="0" w:color="auto" w:frame="1"/>
        </w:rPr>
        <w:t>с</w:t>
      </w:r>
      <w:r w:rsidRPr="009A0B39">
        <w:rPr>
          <w:rFonts w:ascii="Times New Roman" w:eastAsia="Times New Roman" w:hAnsi="Times New Roman" w:cs="Times New Roman"/>
          <w:color w:val="000000"/>
          <w:sz w:val="28"/>
          <w:szCs w:val="28"/>
        </w:rPr>
        <w:t xml:space="preserve"> – скoрость свeта (299792458 м/с), </w:t>
      </w:r>
      <w:r w:rsidR="00DF7B1C" w:rsidRPr="009A0B39">
        <w:rPr>
          <w:rFonts w:ascii="Times New Roman" w:eastAsia="Times New Roman" w:hAnsi="Times New Roman" w:cs="Times New Roman"/>
          <w:i/>
          <w:iCs/>
          <w:color w:val="000000"/>
          <w:sz w:val="28"/>
          <w:szCs w:val="28"/>
          <w:bdr w:val="none" w:sz="0" w:space="0" w:color="auto" w:frame="1"/>
        </w:rPr>
        <w:t>h</w:t>
      </w:r>
      <w:r w:rsidR="009852BD" w:rsidRPr="009A0B39">
        <w:rPr>
          <w:rFonts w:ascii="Times New Roman" w:eastAsia="Times New Roman" w:hAnsi="Times New Roman" w:cs="Times New Roman"/>
          <w:color w:val="000000"/>
          <w:sz w:val="28"/>
          <w:szCs w:val="28"/>
        </w:rPr>
        <w:t> – пoстоянная Плa</w:t>
      </w:r>
      <w:r w:rsidR="00DF7B1C" w:rsidRPr="009A0B39">
        <w:rPr>
          <w:rFonts w:ascii="Times New Roman" w:eastAsia="Times New Roman" w:hAnsi="Times New Roman" w:cs="Times New Roman"/>
          <w:color w:val="000000"/>
          <w:sz w:val="28"/>
          <w:szCs w:val="28"/>
        </w:rPr>
        <w:t>нка (</w:t>
      </w:r>
      <w:r w:rsidR="00DF7B1C" w:rsidRPr="009A0B39">
        <w:rPr>
          <w:rFonts w:ascii="Times New Roman" w:hAnsi="Times New Roman" w:cs="Times New Roman"/>
          <w:sz w:val="28"/>
          <w:szCs w:val="28"/>
        </w:rPr>
        <w:t>6,62</w:t>
      </w:r>
      <m:oMath>
        <m:r>
          <w:rPr>
            <w:rFonts w:ascii="Cambria Math" w:hAnsi="Cambria Math" w:cs="Times New Roman"/>
            <w:sz w:val="28"/>
            <w:szCs w:val="28"/>
          </w:rPr>
          <m:t>∙</m:t>
        </m:r>
      </m:oMath>
      <w:r w:rsidR="00DF7B1C" w:rsidRPr="009A0B39">
        <w:rPr>
          <w:rFonts w:ascii="Times New Roman" w:hAnsi="Times New Roman" w:cs="Times New Roman"/>
          <w:sz w:val="28"/>
          <w:szCs w:val="28"/>
        </w:rPr>
        <w:t>10</w:t>
      </w:r>
      <w:r w:rsidR="00DF7B1C" w:rsidRPr="009A0B39">
        <w:rPr>
          <w:rFonts w:ascii="Times New Roman" w:hAnsi="Times New Roman" w:cs="Times New Roman"/>
          <w:sz w:val="28"/>
          <w:szCs w:val="28"/>
          <w:vertAlign w:val="superscript"/>
        </w:rPr>
        <w:t xml:space="preserve">–34 </w:t>
      </w:r>
      <w:r w:rsidR="00DF7B1C" w:rsidRPr="009A0B39">
        <w:rPr>
          <w:rFonts w:ascii="Times New Roman" w:hAnsi="Times New Roman" w:cs="Times New Roman"/>
          <w:sz w:val="28"/>
          <w:szCs w:val="28"/>
        </w:rPr>
        <w:t xml:space="preserve">Дж </w:t>
      </w:r>
      <w:r w:rsidR="00DF7B1C" w:rsidRPr="009A0B39">
        <w:rPr>
          <w:rFonts w:ascii="Cambria Math" w:hAnsi="Cambria Math" w:cs="Cambria Math"/>
          <w:sz w:val="28"/>
          <w:szCs w:val="28"/>
        </w:rPr>
        <w:t>⋅</w:t>
      </w:r>
      <w:r w:rsidR="00DF7B1C" w:rsidRPr="009A0B39">
        <w:rPr>
          <w:rFonts w:ascii="Times New Roman" w:hAnsi="Times New Roman" w:cs="Times New Roman"/>
          <w:sz w:val="28"/>
          <w:szCs w:val="28"/>
        </w:rPr>
        <w:t xml:space="preserve"> с)</w:t>
      </w:r>
      <w:r w:rsidRPr="009A0B39">
        <w:rPr>
          <w:rFonts w:ascii="Times New Roman" w:eastAsia="Times New Roman" w:hAnsi="Times New Roman" w:cs="Times New Roman"/>
          <w:color w:val="000000"/>
          <w:sz w:val="28"/>
          <w:szCs w:val="28"/>
        </w:rPr>
        <w:t>.</w:t>
      </w:r>
    </w:p>
    <w:p w14:paraId="4445CA6C" w14:textId="1B53960A" w:rsidR="000B4384" w:rsidRPr="003C48E5" w:rsidRDefault="00FA27BC" w:rsidP="005B0E1B">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C48E5">
        <w:rPr>
          <w:rFonts w:ascii="Times New Roman" w:eastAsia="Times New Roman" w:hAnsi="Times New Roman" w:cs="Times New Roman"/>
          <w:color w:val="000000"/>
          <w:sz w:val="28"/>
          <w:szCs w:val="28"/>
        </w:rPr>
        <w:t>На рисунке 1</w:t>
      </w:r>
      <w:r w:rsidR="00D268AF" w:rsidRPr="003C48E5">
        <w:rPr>
          <w:rFonts w:ascii="Times New Roman" w:eastAsia="Times New Roman" w:hAnsi="Times New Roman" w:cs="Times New Roman"/>
          <w:color w:val="000000"/>
          <w:sz w:val="28"/>
          <w:szCs w:val="28"/>
        </w:rPr>
        <w:t>.22</w:t>
      </w:r>
      <w:r w:rsidR="005B0E1B" w:rsidRPr="003C48E5">
        <w:rPr>
          <w:rFonts w:ascii="Times New Roman" w:eastAsia="Times New Roman" w:hAnsi="Times New Roman" w:cs="Times New Roman"/>
          <w:color w:val="000000"/>
          <w:sz w:val="28"/>
          <w:szCs w:val="28"/>
        </w:rPr>
        <w:t xml:space="preserve">. спектр поглощения представлен непрерывной кривой, которая спадает более или менее круто в области с большими длинами волн. </w:t>
      </w:r>
      <w:r w:rsidR="0056618A" w:rsidRPr="003C48E5">
        <w:rPr>
          <w:rFonts w:ascii="Times New Roman" w:eastAsia="Times New Roman" w:hAnsi="Times New Roman" w:cs="Times New Roman"/>
          <w:bCs/>
          <w:sz w:val="28"/>
          <w:szCs w:val="28"/>
        </w:rPr>
        <w:t xml:space="preserve">Экстраполируя линейный участок на ось абсцисс находим </w:t>
      </w:r>
      <w:r w:rsidR="0056618A" w:rsidRPr="003C48E5">
        <w:rPr>
          <w:rFonts w:ascii="Times New Roman" w:eastAsia="Times New Roman" w:hAnsi="Times New Roman" w:cs="Times New Roman"/>
          <w:bCs/>
          <w:i/>
          <w:sz w:val="28"/>
          <w:szCs w:val="28"/>
          <w:lang w:val="en-US"/>
        </w:rPr>
        <w:t>λ</w:t>
      </w:r>
      <w:r w:rsidR="00D1534D" w:rsidRPr="003C48E5">
        <w:rPr>
          <w:rFonts w:ascii="Times New Roman" w:eastAsia="Times New Roman" w:hAnsi="Times New Roman" w:cs="Times New Roman"/>
          <w:bCs/>
          <w:sz w:val="28"/>
          <w:szCs w:val="28"/>
          <w:vertAlign w:val="subscript"/>
          <w:lang w:val="kk-KZ"/>
        </w:rPr>
        <w:t>гр</w:t>
      </w:r>
      <w:r w:rsidR="0056618A" w:rsidRPr="003C48E5">
        <w:rPr>
          <w:rFonts w:ascii="Times New Roman" w:eastAsia="Times New Roman" w:hAnsi="Times New Roman" w:cs="Times New Roman"/>
          <w:bCs/>
          <w:sz w:val="28"/>
          <w:szCs w:val="28"/>
        </w:rPr>
        <w:t>.</w:t>
      </w:r>
    </w:p>
    <w:p w14:paraId="5F51F4F7" w14:textId="3A4E7096" w:rsidR="003D708B" w:rsidRPr="003C48E5" w:rsidRDefault="00D51653" w:rsidP="00394B6B">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0CE1A7C8" wp14:editId="3FACECFB">
                <wp:simplePos x="0" y="0"/>
                <wp:positionH relativeFrom="column">
                  <wp:posOffset>3244215</wp:posOffset>
                </wp:positionH>
                <wp:positionV relativeFrom="paragraph">
                  <wp:posOffset>2106295</wp:posOffset>
                </wp:positionV>
                <wp:extent cx="447675" cy="285115"/>
                <wp:effectExtent l="0" t="0" r="0" b="0"/>
                <wp:wrapNone/>
                <wp:docPr id="21"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4C74FA7F" w14:textId="0E34F984" w:rsidR="00751A26" w:rsidRPr="00D51653" w:rsidRDefault="00751A26" w:rsidP="00D51653">
                            <w:pPr>
                              <w:pStyle w:val="a7"/>
                              <w:spacing w:before="0" w:after="160" w:line="256" w:lineRule="auto"/>
                              <w:ind w:left="0"/>
                              <w:rPr>
                                <w:rFonts w:ascii="Times New Roman" w:hAnsi="Times New Roman"/>
                                <w:color w:val="auto"/>
                                <w:sz w:val="28"/>
                                <w:szCs w:val="28"/>
                                <w:vertAlign w:val="subscript"/>
                              </w:rPr>
                            </w:pPr>
                            <w:r>
                              <w:rPr>
                                <w:rFonts w:ascii="Times New Roman" w:eastAsia="Calibri" w:hAnsi="Times New Roman"/>
                                <w:color w:val="auto"/>
                                <w:sz w:val="28"/>
                                <w:szCs w:val="28"/>
                              </w:rPr>
                              <w:t>λ</w:t>
                            </w:r>
                            <w:r>
                              <w:rPr>
                                <w:rFonts w:ascii="Times New Roman" w:eastAsia="Calibri" w:hAnsi="Times New Roman"/>
                                <w:color w:val="auto"/>
                                <w:sz w:val="28"/>
                                <w:szCs w:val="28"/>
                                <w:vertAlign w:val="subscript"/>
                                <w:lang w:val="en-US"/>
                              </w:rPr>
                              <w:t>г</w:t>
                            </w:r>
                            <w:r>
                              <w:rPr>
                                <w:rFonts w:ascii="Times New Roman" w:eastAsia="Calibri" w:hAnsi="Times New Roman"/>
                                <w:color w:val="auto"/>
                                <w:sz w:val="28"/>
                                <w:szCs w:val="28"/>
                                <w:vertAlign w:val="subscript"/>
                              </w:rPr>
                              <w:t>р</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0CE1A7C8" id="_x0000_s1034" type="#_x0000_t202" style="position:absolute;left:0;text-align:left;margin-left:255.45pt;margin-top:165.85pt;width:35.25pt;height:22.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" filled="f" stroked="f">
                <v:textbox inset="1mm,1mm,1mm,1mm">
                  <w:txbxContent>
                    <w:p w14:paraId="4C74FA7F" w14:textId="0E34F984" w:rsidR="00751A26" w:rsidRPr="00D51653" w:rsidRDefault="00751A26" w:rsidP="00D51653">
                      <w:pPr>
                        <w:pStyle w:val="a7"/>
                        <w:spacing w:before="0" w:after="160" w:line="256" w:lineRule="auto"/>
                        <w:ind w:left="0"/>
                        <w:rPr>
                          <w:rFonts w:ascii="Times New Roman" w:hAnsi="Times New Roman"/>
                          <w:color w:val="auto"/>
                          <w:sz w:val="28"/>
                          <w:szCs w:val="28"/>
                          <w:vertAlign w:val="subscript"/>
                        </w:rPr>
                      </w:pPr>
                      <w:r>
                        <w:rPr>
                          <w:rFonts w:ascii="Times New Roman" w:eastAsia="Calibri" w:hAnsi="Times New Roman"/>
                          <w:color w:val="auto"/>
                          <w:sz w:val="28"/>
                          <w:szCs w:val="28"/>
                        </w:rPr>
                        <w:t>λ</w:t>
                      </w:r>
                      <w:r>
                        <w:rPr>
                          <w:rFonts w:ascii="Times New Roman" w:eastAsia="Calibri" w:hAnsi="Times New Roman"/>
                          <w:color w:val="auto"/>
                          <w:sz w:val="28"/>
                          <w:szCs w:val="28"/>
                          <w:vertAlign w:val="subscript"/>
                          <w:lang w:val="en-US"/>
                        </w:rPr>
                        <w:t>г</w:t>
                      </w:r>
                      <w:r>
                        <w:rPr>
                          <w:rFonts w:ascii="Times New Roman" w:eastAsia="Calibri" w:hAnsi="Times New Roman"/>
                          <w:color w:val="auto"/>
                          <w:sz w:val="28"/>
                          <w:szCs w:val="28"/>
                          <w:vertAlign w:val="subscript"/>
                        </w:rPr>
                        <w:t>р</w:t>
                      </w:r>
                    </w:p>
                  </w:txbxContent>
                </v:textbox>
              </v:shape>
            </w:pict>
          </mc:Fallback>
        </mc:AlternateContent>
      </w:r>
    </w:p>
    <w:p w14:paraId="31D8F745" w14:textId="491B242E" w:rsidR="003D708B" w:rsidRPr="003C48E5" w:rsidRDefault="003D708B" w:rsidP="00394B6B">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noProof/>
          <w:sz w:val="28"/>
          <w:szCs w:val="28"/>
        </w:rPr>
        <w:drawing>
          <wp:inline distT="0" distB="0" distL="0" distR="0" wp14:anchorId="2E578FF2" wp14:editId="680C3126">
            <wp:extent cx="3943350" cy="2552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3350" cy="2552700"/>
                    </a:xfrm>
                    <a:prstGeom prst="rect">
                      <a:avLst/>
                    </a:prstGeom>
                    <a:noFill/>
                    <a:ln>
                      <a:noFill/>
                    </a:ln>
                  </pic:spPr>
                </pic:pic>
              </a:graphicData>
            </a:graphic>
          </wp:inline>
        </w:drawing>
      </w:r>
    </w:p>
    <w:p w14:paraId="16F1984B" w14:textId="3825C726" w:rsidR="00656D95" w:rsidRPr="003C48E5" w:rsidRDefault="00656D95" w:rsidP="00394B6B">
      <w:pPr>
        <w:spacing w:after="0" w:line="240" w:lineRule="auto"/>
        <w:ind w:firstLine="709"/>
        <w:jc w:val="center"/>
        <w:rPr>
          <w:rFonts w:ascii="Times New Roman" w:hAnsi="Times New Roman" w:cs="Times New Roman"/>
          <w:sz w:val="28"/>
          <w:szCs w:val="28"/>
        </w:rPr>
      </w:pPr>
    </w:p>
    <w:p w14:paraId="26562DBE" w14:textId="77B87240" w:rsidR="00394B6B" w:rsidRPr="003C48E5" w:rsidRDefault="00394B6B" w:rsidP="00394B6B">
      <w:pPr>
        <w:spacing w:after="0" w:line="240" w:lineRule="auto"/>
        <w:ind w:firstLine="709"/>
        <w:jc w:val="center"/>
        <w:rPr>
          <w:rFonts w:ascii="Times New Roman" w:hAnsi="Times New Roman" w:cs="Times New Roman"/>
          <w:sz w:val="28"/>
          <w:szCs w:val="28"/>
        </w:rPr>
      </w:pPr>
      <w:r w:rsidRPr="003C48E5">
        <w:rPr>
          <w:rFonts w:ascii="Times New Roman" w:eastAsiaTheme="minorHAnsi" w:hAnsi="Times New Roman" w:cs="Times New Roman"/>
          <w:sz w:val="28"/>
          <w:szCs w:val="28"/>
          <w:lang w:eastAsia="en-US"/>
        </w:rPr>
        <w:t>Ри</w:t>
      </w:r>
      <w:r w:rsidR="000646E6" w:rsidRPr="003C48E5">
        <w:rPr>
          <w:rFonts w:ascii="Times New Roman" w:eastAsiaTheme="minorHAnsi" w:hAnsi="Times New Roman" w:cs="Times New Roman"/>
          <w:sz w:val="28"/>
          <w:szCs w:val="28"/>
          <w:lang w:eastAsia="en-US"/>
        </w:rPr>
        <w:t>с</w:t>
      </w:r>
      <w:r w:rsidR="00245E12" w:rsidRPr="003C48E5">
        <w:rPr>
          <w:rFonts w:ascii="Times New Roman" w:eastAsiaTheme="minorHAnsi" w:hAnsi="Times New Roman" w:cs="Times New Roman"/>
          <w:sz w:val="28"/>
          <w:szCs w:val="28"/>
          <w:lang w:eastAsia="en-US"/>
        </w:rPr>
        <w:t>унок 1.2</w:t>
      </w:r>
      <w:r w:rsidR="00D268AF" w:rsidRPr="003C48E5">
        <w:rPr>
          <w:rFonts w:ascii="Times New Roman" w:eastAsiaTheme="minorHAnsi" w:hAnsi="Times New Roman" w:cs="Times New Roman"/>
          <w:sz w:val="28"/>
          <w:szCs w:val="28"/>
          <w:lang w:eastAsia="en-US"/>
        </w:rPr>
        <w:t>2</w:t>
      </w:r>
      <w:r w:rsidR="009455BA" w:rsidRPr="003C48E5">
        <w:rPr>
          <w:rFonts w:ascii="Times New Roman" w:eastAsiaTheme="minorHAnsi" w:hAnsi="Times New Roman" w:cs="Times New Roman"/>
          <w:sz w:val="28"/>
          <w:szCs w:val="28"/>
          <w:lang w:eastAsia="en-US"/>
        </w:rPr>
        <w:t xml:space="preserve"> </w:t>
      </w:r>
      <w:r w:rsidR="009455BA" w:rsidRPr="003C48E5">
        <w:rPr>
          <w:rFonts w:ascii="Times New Roman" w:hAnsi="Times New Roman" w:cs="Times New Roman"/>
          <w:sz w:val="28"/>
          <w:szCs w:val="28"/>
        </w:rPr>
        <w:t>–</w:t>
      </w:r>
      <w:r w:rsidRPr="003C48E5">
        <w:rPr>
          <w:rFonts w:ascii="Times New Roman" w:eastAsiaTheme="minorHAnsi" w:hAnsi="Times New Roman" w:cs="Times New Roman"/>
          <w:sz w:val="28"/>
          <w:szCs w:val="28"/>
          <w:lang w:eastAsia="en-US"/>
        </w:rPr>
        <w:t xml:space="preserve"> Спектр собственного поглощения полупроводника</w:t>
      </w:r>
    </w:p>
    <w:p w14:paraId="450BA98A" w14:textId="77777777" w:rsidR="00394B6B" w:rsidRPr="003C48E5" w:rsidRDefault="00394B6B" w:rsidP="009832AA">
      <w:pPr>
        <w:spacing w:after="0" w:line="240" w:lineRule="auto"/>
        <w:ind w:firstLine="709"/>
        <w:jc w:val="both"/>
        <w:rPr>
          <w:rFonts w:ascii="Times New Roman" w:hAnsi="Times New Roman" w:cs="Times New Roman"/>
          <w:sz w:val="28"/>
          <w:szCs w:val="28"/>
        </w:rPr>
      </w:pPr>
    </w:p>
    <w:p w14:paraId="28E255D0" w14:textId="1F41A3B7" w:rsidR="0056618A" w:rsidRPr="003C48E5" w:rsidRDefault="0056618A" w:rsidP="0056618A">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Ширина запрещенной зоны высчитывается как:</w:t>
      </w:r>
    </w:p>
    <w:p w14:paraId="34325A1B" w14:textId="797D725B" w:rsidR="0056618A" w:rsidRPr="003C48E5" w:rsidRDefault="0056618A" w:rsidP="0056618A">
      <w:pPr>
        <w:spacing w:after="0" w:line="240" w:lineRule="auto"/>
        <w:ind w:firstLine="709"/>
        <w:jc w:val="both"/>
        <w:rPr>
          <w:rFonts w:ascii="Times New Roman" w:eastAsia="Times New Roman" w:hAnsi="Times New Roman" w:cs="Times New Roman"/>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893"/>
      </w:tblGrid>
      <w:tr w:rsidR="0056618A" w:rsidRPr="003C48E5" w14:paraId="5544DF12" w14:textId="77777777" w:rsidTr="00D51653">
        <w:tc>
          <w:tcPr>
            <w:tcW w:w="9209" w:type="dxa"/>
          </w:tcPr>
          <w:p w14:paraId="5836942D" w14:textId="02D32F12" w:rsidR="0056618A" w:rsidRPr="003C48E5" w:rsidRDefault="0056618A" w:rsidP="00D51653">
            <w:pPr>
              <w:spacing w:after="0" w:line="240" w:lineRule="auto"/>
              <w:jc w:val="center"/>
              <w:rPr>
                <w:i/>
                <w:sz w:val="28"/>
                <w:szCs w:val="28"/>
                <w:lang w:val="en-US"/>
              </w:rPr>
            </w:pPr>
            <m:oMathPara>
              <m:oMath>
                <m:r>
                  <w:rPr>
                    <w:rFonts w:ascii="Cambria Math" w:hAnsi="Cambria Math"/>
                    <w:color w:val="000000"/>
                    <w:sz w:val="28"/>
                    <w:szCs w:val="28"/>
                    <w:shd w:val="clear" w:color="auto" w:fill="FFFFFF"/>
                    <w:lang w:val="en-US"/>
                  </w:rPr>
                  <m:t>∆E</m:t>
                </m:r>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h∙c</m:t>
                    </m:r>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λ</m:t>
                        </m:r>
                      </m:e>
                      <m:sub>
                        <m:r>
                          <m:rPr>
                            <m:sty m:val="p"/>
                          </m:rPr>
                          <w:rPr>
                            <w:rFonts w:ascii="Cambria Math" w:hAnsi="Cambria Math"/>
                            <w:color w:val="000000"/>
                            <w:sz w:val="28"/>
                            <w:szCs w:val="28"/>
                            <w:shd w:val="clear" w:color="auto" w:fill="FFFFFF"/>
                          </w:rPr>
                          <m:t>гр</m:t>
                        </m:r>
                      </m:sub>
                    </m:sSub>
                  </m:den>
                </m:f>
                <m:r>
                  <w:rPr>
                    <w:rFonts w:ascii="Cambria Math" w:hAnsi="Cambria Math"/>
                    <w:color w:val="000000"/>
                    <w:sz w:val="28"/>
                    <w:szCs w:val="28"/>
                    <w:shd w:val="clear" w:color="auto" w:fill="FFFFFF"/>
                  </w:rPr>
                  <m:t>.</m:t>
                </m:r>
              </m:oMath>
            </m:oMathPara>
          </w:p>
        </w:tc>
        <w:tc>
          <w:tcPr>
            <w:tcW w:w="419" w:type="dxa"/>
          </w:tcPr>
          <w:p w14:paraId="40DF657A" w14:textId="211723CE" w:rsidR="0056618A" w:rsidRPr="003C48E5" w:rsidRDefault="0056618A" w:rsidP="00D51653">
            <w:pPr>
              <w:spacing w:after="0" w:line="240" w:lineRule="auto"/>
              <w:jc w:val="both"/>
              <w:rPr>
                <w:sz w:val="28"/>
                <w:szCs w:val="28"/>
                <w:lang w:val="en-US"/>
              </w:rPr>
            </w:pPr>
            <w:r w:rsidRPr="003C48E5">
              <w:rPr>
                <w:sz w:val="28"/>
                <w:szCs w:val="28"/>
                <w:lang w:val="en-US"/>
              </w:rPr>
              <w:t>(</w:t>
            </w:r>
            <w:r w:rsidR="0030602B" w:rsidRPr="003C48E5">
              <w:rPr>
                <w:sz w:val="28"/>
                <w:szCs w:val="28"/>
              </w:rPr>
              <w:t>1.26</w:t>
            </w:r>
            <w:r w:rsidRPr="003C48E5">
              <w:rPr>
                <w:sz w:val="28"/>
                <w:szCs w:val="28"/>
                <w:lang w:val="en-US"/>
              </w:rPr>
              <w:t>)</w:t>
            </w:r>
          </w:p>
        </w:tc>
      </w:tr>
    </w:tbl>
    <w:p w14:paraId="5C9905D7" w14:textId="77777777" w:rsidR="0056618A" w:rsidRPr="003C48E5" w:rsidRDefault="0056618A" w:rsidP="0056618A">
      <w:pPr>
        <w:spacing w:after="0" w:line="240" w:lineRule="auto"/>
        <w:ind w:firstLine="709"/>
        <w:jc w:val="both"/>
        <w:rPr>
          <w:rFonts w:ascii="Times New Roman" w:eastAsia="Times New Roman" w:hAnsi="Times New Roman" w:cs="Times New Roman"/>
          <w:bCs/>
          <w:sz w:val="28"/>
          <w:szCs w:val="28"/>
        </w:rPr>
      </w:pPr>
    </w:p>
    <w:p w14:paraId="4AB95861" w14:textId="63361A73" w:rsidR="0056618A" w:rsidRPr="003C48E5" w:rsidRDefault="0056618A" w:rsidP="0056618A">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Величину запрещенной зоны Δ</w:t>
      </w:r>
      <w:r w:rsidRPr="003C48E5">
        <w:rPr>
          <w:rFonts w:ascii="Times New Roman" w:eastAsia="Times New Roman" w:hAnsi="Times New Roman" w:cs="Times New Roman"/>
          <w:bCs/>
          <w:i/>
          <w:sz w:val="28"/>
          <w:szCs w:val="28"/>
          <w:lang w:val="en-US"/>
        </w:rPr>
        <w:t>E</w:t>
      </w:r>
      <w:r w:rsidRPr="003C48E5">
        <w:rPr>
          <w:rFonts w:ascii="Times New Roman" w:eastAsia="Times New Roman" w:hAnsi="Times New Roman" w:cs="Times New Roman"/>
          <w:bCs/>
          <w:i/>
          <w:sz w:val="28"/>
          <w:szCs w:val="28"/>
        </w:rPr>
        <w:t xml:space="preserve"> </w:t>
      </w:r>
      <w:r w:rsidRPr="003C48E5">
        <w:rPr>
          <w:rFonts w:ascii="Times New Roman" w:eastAsia="Times New Roman" w:hAnsi="Times New Roman" w:cs="Times New Roman"/>
          <w:bCs/>
          <w:sz w:val="28"/>
          <w:szCs w:val="28"/>
        </w:rPr>
        <w:t>принято выражать в эВ. (1Дж = 6,24*10</w:t>
      </w:r>
      <w:r w:rsidRPr="003C48E5">
        <w:rPr>
          <w:rFonts w:ascii="Times New Roman" w:eastAsia="Times New Roman" w:hAnsi="Times New Roman" w:cs="Times New Roman"/>
          <w:bCs/>
          <w:sz w:val="28"/>
          <w:szCs w:val="28"/>
          <w:vertAlign w:val="superscript"/>
        </w:rPr>
        <w:t>18</w:t>
      </w:r>
      <w:r w:rsidRPr="003C48E5">
        <w:rPr>
          <w:rFonts w:ascii="Times New Roman" w:eastAsia="Times New Roman" w:hAnsi="Times New Roman" w:cs="Times New Roman"/>
          <w:bCs/>
          <w:sz w:val="28"/>
          <w:szCs w:val="28"/>
        </w:rPr>
        <w:t>эВ).</w:t>
      </w:r>
    </w:p>
    <w:p w14:paraId="264F0792" w14:textId="1B801DB3" w:rsidR="009832AA" w:rsidRPr="003C48E5" w:rsidRDefault="007A40D8" w:rsidP="007A40D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Для измерения спектров пропускания были использованы двулучевые спектрофотометры СФ 256 БИК (ближняя инфракрасная зона - диапазон длин волн 1000-2500 нм) и СФ 256 УВИ (диапазон длин волн 190-1200 нм, измерение в ультрафиолетовой, видимой и инфракрасной зоне). </w:t>
      </w:r>
      <w:r w:rsidR="00AF35B0" w:rsidRPr="003C48E5">
        <w:rPr>
          <w:rFonts w:ascii="Times New Roman" w:eastAsia="Times New Roman" w:hAnsi="Times New Roman" w:cs="Times New Roman"/>
          <w:bCs/>
          <w:sz w:val="28"/>
          <w:szCs w:val="28"/>
        </w:rPr>
        <w:t xml:space="preserve">На спектрофотометре </w:t>
      </w:r>
      <w:r w:rsidR="00AF35B0" w:rsidRPr="003C48E5">
        <w:rPr>
          <w:rFonts w:ascii="Times New Roman" w:eastAsia="Times New Roman" w:hAnsi="Times New Roman" w:cs="Times New Roman"/>
          <w:bCs/>
          <w:sz w:val="28"/>
          <w:szCs w:val="28"/>
          <w:lang w:val="en-US"/>
        </w:rPr>
        <w:t>UNICO</w:t>
      </w:r>
      <w:r w:rsidR="00AF35B0" w:rsidRPr="003C48E5">
        <w:rPr>
          <w:rFonts w:ascii="Times New Roman" w:eastAsia="Times New Roman" w:hAnsi="Times New Roman" w:cs="Times New Roman"/>
          <w:bCs/>
          <w:sz w:val="28"/>
          <w:szCs w:val="28"/>
        </w:rPr>
        <w:t xml:space="preserve"> измерялись спектры поглощения. </w:t>
      </w:r>
    </w:p>
    <w:p w14:paraId="06301764" w14:textId="77777777" w:rsidR="000A2BFD" w:rsidRPr="003C48E5" w:rsidRDefault="000A2BFD" w:rsidP="000A2BFD">
      <w:pPr>
        <w:spacing w:after="0" w:line="240" w:lineRule="auto"/>
        <w:ind w:firstLine="709"/>
        <w:jc w:val="both"/>
        <w:rPr>
          <w:rFonts w:ascii="Times New Roman" w:hAnsi="Times New Roman" w:cs="Times New Roman"/>
          <w:b/>
          <w:sz w:val="28"/>
          <w:szCs w:val="28"/>
        </w:rPr>
      </w:pPr>
    </w:p>
    <w:p w14:paraId="7404E74F" w14:textId="7DA64EE6" w:rsidR="000A2BFD" w:rsidRPr="003C48E5" w:rsidRDefault="00894153" w:rsidP="000A2BFD">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 xml:space="preserve">1.13.3. </w:t>
      </w:r>
      <w:r w:rsidR="000A2BFD" w:rsidRPr="003C48E5">
        <w:rPr>
          <w:rFonts w:ascii="Times New Roman" w:hAnsi="Times New Roman" w:cs="Times New Roman"/>
          <w:b/>
          <w:sz w:val="28"/>
          <w:szCs w:val="28"/>
        </w:rPr>
        <w:t>Исследование поверхности получаемых пленок</w:t>
      </w:r>
    </w:p>
    <w:p w14:paraId="7B2AA44D" w14:textId="15DCCED8" w:rsidR="000A2BFD" w:rsidRPr="003C48E5" w:rsidRDefault="000A2BFD" w:rsidP="000A2BFD">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Структуру поверхности полученных пленок </w:t>
      </w:r>
      <w:r w:rsidRPr="003C48E5">
        <w:rPr>
          <w:rFonts w:ascii="Times New Roman" w:eastAsia="Times New Roman" w:hAnsi="Times New Roman" w:cs="Times New Roman"/>
          <w:sz w:val="28"/>
          <w:szCs w:val="28"/>
          <w:lang w:val="en-US"/>
        </w:rPr>
        <w:t>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bCs/>
          <w:sz w:val="28"/>
          <w:szCs w:val="28"/>
        </w:rPr>
        <w:t xml:space="preserve"> изучали с помощью аналитического сканирующего (растрового) электронного микроскопа JSM-6490LA, JEOL и оптического микроскопа МПЭ-11. Для вывода данных </w:t>
      </w:r>
      <w:r w:rsidR="00B03074" w:rsidRPr="003C48E5">
        <w:rPr>
          <w:rFonts w:ascii="Times New Roman" w:eastAsia="Times New Roman" w:hAnsi="Times New Roman" w:cs="Times New Roman"/>
          <w:bCs/>
          <w:sz w:val="28"/>
          <w:szCs w:val="28"/>
        </w:rPr>
        <w:t xml:space="preserve">с оптического микроскопа </w:t>
      </w:r>
      <w:r w:rsidRPr="003C48E5">
        <w:rPr>
          <w:rFonts w:ascii="Times New Roman" w:eastAsia="Times New Roman" w:hAnsi="Times New Roman" w:cs="Times New Roman"/>
          <w:bCs/>
          <w:sz w:val="28"/>
          <w:szCs w:val="28"/>
        </w:rPr>
        <w:t xml:space="preserve">на персональный компьютер использовалась </w:t>
      </w:r>
      <w:r w:rsidRPr="003C48E5">
        <w:rPr>
          <w:rFonts w:ascii="Times New Roman" w:eastAsia="Times New Roman" w:hAnsi="Times New Roman" w:cs="Times New Roman"/>
          <w:sz w:val="28"/>
          <w:szCs w:val="28"/>
        </w:rPr>
        <w:t>т</w:t>
      </w:r>
      <w:r w:rsidRPr="003C48E5">
        <w:rPr>
          <w:rFonts w:ascii="Times New Roman" w:eastAsia="Times New Roman" w:hAnsi="Times New Roman" w:cs="Times New Roman"/>
          <w:bCs/>
          <w:sz w:val="28"/>
          <w:szCs w:val="28"/>
        </w:rPr>
        <w:t xml:space="preserve">елевизионная камера для микроскопа </w:t>
      </w:r>
      <w:r w:rsidRPr="003C48E5">
        <w:rPr>
          <w:rFonts w:ascii="Times New Roman" w:eastAsia="Times New Roman" w:hAnsi="Times New Roman" w:cs="Times New Roman"/>
          <w:bCs/>
          <w:sz w:val="28"/>
          <w:szCs w:val="28"/>
          <w:lang w:val="en-US"/>
        </w:rPr>
        <w:t>VEC</w:t>
      </w:r>
      <w:r w:rsidRPr="003C48E5">
        <w:rPr>
          <w:rFonts w:ascii="Times New Roman" w:eastAsia="Times New Roman" w:hAnsi="Times New Roman" w:cs="Times New Roman"/>
          <w:bCs/>
          <w:sz w:val="28"/>
          <w:szCs w:val="28"/>
        </w:rPr>
        <w:t>-535.</w:t>
      </w:r>
    </w:p>
    <w:p w14:paraId="4540C930" w14:textId="77777777" w:rsidR="008757C3" w:rsidRPr="003C48E5" w:rsidRDefault="00AF2402" w:rsidP="004B291B">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Главная функция микроскопов — получение увеличенного изображения исследуемого образца. </w:t>
      </w:r>
    </w:p>
    <w:p w14:paraId="607BD89D" w14:textId="186D2EC6" w:rsidR="00057A33" w:rsidRPr="003C48E5" w:rsidRDefault="008757C3" w:rsidP="00057A33">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Сканирующий электронный микроскоп позволяет в диапазоне 10-300000 крат и выборе режима топографического контраста формировать микрофотографии.</w:t>
      </w:r>
      <w:r w:rsidR="00057A33" w:rsidRPr="003C48E5">
        <w:rPr>
          <w:rFonts w:ascii="Times New Roman" w:eastAsia="Times New Roman" w:hAnsi="Times New Roman" w:cs="Times New Roman"/>
          <w:bCs/>
          <w:sz w:val="28"/>
          <w:szCs w:val="28"/>
        </w:rPr>
        <w:t xml:space="preserve"> Данный микроскоп имеет </w:t>
      </w:r>
      <w:r w:rsidR="00C33A31" w:rsidRPr="0031214E">
        <w:rPr>
          <w:rFonts w:ascii="Times New Roman" w:eastAsia="Times New Roman" w:hAnsi="Times New Roman" w:cs="Times New Roman"/>
          <w:bCs/>
          <w:sz w:val="28"/>
          <w:szCs w:val="28"/>
        </w:rPr>
        <w:t>бoльшую глyбину фoкуса (пpи рaзрешении 10 нv онa сoставляет 1 мкм) и бoльшую рaзрешающую спo</w:t>
      </w:r>
      <w:r w:rsidR="00057A33" w:rsidRPr="0031214E">
        <w:rPr>
          <w:rFonts w:ascii="Times New Roman" w:eastAsia="Times New Roman" w:hAnsi="Times New Roman" w:cs="Times New Roman"/>
          <w:bCs/>
          <w:sz w:val="28"/>
          <w:szCs w:val="28"/>
        </w:rPr>
        <w:t>собнос</w:t>
      </w:r>
      <w:r w:rsidR="00C33A31" w:rsidRPr="0031214E">
        <w:rPr>
          <w:rFonts w:ascii="Times New Roman" w:eastAsia="Times New Roman" w:hAnsi="Times New Roman" w:cs="Times New Roman"/>
          <w:bCs/>
          <w:sz w:val="28"/>
          <w:szCs w:val="28"/>
        </w:rPr>
        <w:t>ть (дo 10 нм, eсли испoльзовать спeциальные кaтоды из гeксаборида лaнтана, тo дo</w:t>
      </w:r>
      <w:r w:rsidR="00057A33" w:rsidRPr="0031214E">
        <w:rPr>
          <w:rFonts w:ascii="Times New Roman" w:eastAsia="Times New Roman" w:hAnsi="Times New Roman" w:cs="Times New Roman"/>
          <w:bCs/>
          <w:sz w:val="28"/>
          <w:szCs w:val="28"/>
        </w:rPr>
        <w:t xml:space="preserve"> 5 нм) </w:t>
      </w:r>
      <w:r w:rsidR="00B15182" w:rsidRPr="0031214E">
        <w:rPr>
          <w:rFonts w:ascii="Times New Roman" w:eastAsia="Times New Roman" w:hAnsi="Times New Roman" w:cs="Times New Roman"/>
          <w:bCs/>
          <w:sz w:val="28"/>
          <w:szCs w:val="28"/>
        </w:rPr>
        <w:t>[</w:t>
      </w:r>
      <w:r w:rsidR="00051BF1" w:rsidRPr="0031214E">
        <w:rPr>
          <w:rFonts w:ascii="Times New Roman" w:eastAsia="Times New Roman" w:hAnsi="Times New Roman" w:cs="Times New Roman"/>
          <w:bCs/>
          <w:sz w:val="28"/>
          <w:szCs w:val="28"/>
        </w:rPr>
        <w:t>101</w:t>
      </w:r>
      <w:r w:rsidR="00B15182" w:rsidRPr="0031214E">
        <w:rPr>
          <w:rFonts w:ascii="Times New Roman" w:eastAsia="Times New Roman" w:hAnsi="Times New Roman" w:cs="Times New Roman"/>
          <w:bCs/>
          <w:sz w:val="28"/>
          <w:szCs w:val="28"/>
        </w:rPr>
        <w:t>]. Что дает возможность изучать</w:t>
      </w:r>
      <w:r w:rsidR="00B03074" w:rsidRPr="0031214E">
        <w:rPr>
          <w:rFonts w:ascii="Times New Roman" w:eastAsia="Times New Roman" w:hAnsi="Times New Roman" w:cs="Times New Roman"/>
          <w:bCs/>
          <w:sz w:val="28"/>
          <w:szCs w:val="28"/>
        </w:rPr>
        <w:t xml:space="preserve"> размер</w:t>
      </w:r>
      <w:r w:rsidR="00B15182" w:rsidRPr="0031214E">
        <w:rPr>
          <w:rFonts w:ascii="Times New Roman" w:eastAsia="Times New Roman" w:hAnsi="Times New Roman" w:cs="Times New Roman"/>
          <w:bCs/>
          <w:sz w:val="28"/>
          <w:szCs w:val="28"/>
        </w:rPr>
        <w:t>ы</w:t>
      </w:r>
      <w:r w:rsidR="00B03074" w:rsidRPr="003C48E5">
        <w:rPr>
          <w:rFonts w:ascii="Times New Roman" w:eastAsia="Times New Roman" w:hAnsi="Times New Roman" w:cs="Times New Roman"/>
          <w:bCs/>
          <w:sz w:val="28"/>
          <w:szCs w:val="28"/>
        </w:rPr>
        <w:t>, форм</w:t>
      </w:r>
      <w:r w:rsidR="00B15182" w:rsidRPr="003C48E5">
        <w:rPr>
          <w:rFonts w:ascii="Times New Roman" w:eastAsia="Times New Roman" w:hAnsi="Times New Roman" w:cs="Times New Roman"/>
          <w:bCs/>
          <w:sz w:val="28"/>
          <w:szCs w:val="28"/>
        </w:rPr>
        <w:t>у</w:t>
      </w:r>
      <w:r w:rsidR="00935CD4" w:rsidRPr="003C48E5">
        <w:rPr>
          <w:rFonts w:ascii="Times New Roman" w:eastAsia="Times New Roman" w:hAnsi="Times New Roman" w:cs="Times New Roman"/>
          <w:bCs/>
          <w:sz w:val="28"/>
          <w:szCs w:val="28"/>
        </w:rPr>
        <w:t xml:space="preserve"> и</w:t>
      </w:r>
      <w:r w:rsidR="00B03074" w:rsidRPr="003C48E5">
        <w:rPr>
          <w:rFonts w:ascii="Times New Roman" w:eastAsia="Times New Roman" w:hAnsi="Times New Roman" w:cs="Times New Roman"/>
          <w:bCs/>
          <w:sz w:val="28"/>
          <w:szCs w:val="28"/>
        </w:rPr>
        <w:t xml:space="preserve"> структур</w:t>
      </w:r>
      <w:r w:rsidR="00B15182" w:rsidRPr="003C48E5">
        <w:rPr>
          <w:rFonts w:ascii="Times New Roman" w:eastAsia="Times New Roman" w:hAnsi="Times New Roman" w:cs="Times New Roman"/>
          <w:bCs/>
          <w:sz w:val="28"/>
          <w:szCs w:val="28"/>
        </w:rPr>
        <w:t>у</w:t>
      </w:r>
      <w:r w:rsidR="00B03074" w:rsidRPr="003C48E5">
        <w:rPr>
          <w:rFonts w:ascii="Times New Roman" w:eastAsia="Times New Roman" w:hAnsi="Times New Roman" w:cs="Times New Roman"/>
          <w:bCs/>
          <w:sz w:val="28"/>
          <w:szCs w:val="28"/>
        </w:rPr>
        <w:t xml:space="preserve"> гетерогенных органических и неорганических материалов в нанометровом и микрометровом масштабе. </w:t>
      </w:r>
    </w:p>
    <w:p w14:paraId="170A6D3D" w14:textId="7DC292E7" w:rsidR="00AF2402" w:rsidRPr="003C48E5" w:rsidRDefault="000A1370" w:rsidP="00057A33">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Рисунок 1.</w:t>
      </w:r>
      <w:r w:rsidR="00064CF9" w:rsidRPr="003C48E5">
        <w:rPr>
          <w:rFonts w:ascii="Times New Roman" w:eastAsia="Times New Roman" w:hAnsi="Times New Roman" w:cs="Times New Roman"/>
          <w:bCs/>
          <w:sz w:val="28"/>
          <w:szCs w:val="28"/>
        </w:rPr>
        <w:t>23</w:t>
      </w:r>
      <w:r w:rsidR="00057A33" w:rsidRPr="003C48E5">
        <w:rPr>
          <w:rFonts w:ascii="Times New Roman" w:eastAsia="Times New Roman" w:hAnsi="Times New Roman" w:cs="Times New Roman"/>
          <w:bCs/>
          <w:sz w:val="28"/>
          <w:szCs w:val="28"/>
        </w:rPr>
        <w:t xml:space="preserve"> демонстрирует микрофотографию полимерной мембраны, на которую предварительно нанесли тонкий слой углерода </w:t>
      </w:r>
      <w:r w:rsidR="004B291B" w:rsidRPr="003C48E5">
        <w:rPr>
          <w:rFonts w:ascii="Times New Roman" w:eastAsia="Times New Roman" w:hAnsi="Times New Roman" w:cs="Times New Roman"/>
          <w:bCs/>
          <w:sz w:val="28"/>
          <w:szCs w:val="28"/>
        </w:rPr>
        <w:t>[</w:t>
      </w:r>
      <w:r w:rsidR="00116F8B" w:rsidRPr="003C48E5">
        <w:rPr>
          <w:rFonts w:ascii="Times New Roman" w:eastAsia="Times New Roman" w:hAnsi="Times New Roman" w:cs="Times New Roman"/>
          <w:bCs/>
          <w:sz w:val="28"/>
          <w:szCs w:val="28"/>
        </w:rPr>
        <w:t>102</w:t>
      </w:r>
      <w:r w:rsidR="004B291B" w:rsidRPr="003C48E5">
        <w:rPr>
          <w:rFonts w:ascii="Times New Roman" w:eastAsia="Times New Roman" w:hAnsi="Times New Roman" w:cs="Times New Roman"/>
          <w:bCs/>
          <w:sz w:val="28"/>
          <w:szCs w:val="28"/>
        </w:rPr>
        <w:t>]</w:t>
      </w:r>
      <w:r w:rsidR="00E67D05" w:rsidRPr="003C48E5">
        <w:rPr>
          <w:rFonts w:ascii="Times New Roman" w:eastAsia="Times New Roman" w:hAnsi="Times New Roman" w:cs="Times New Roman"/>
          <w:bCs/>
          <w:sz w:val="28"/>
          <w:szCs w:val="28"/>
        </w:rPr>
        <w:t>.</w:t>
      </w:r>
      <w:r w:rsidR="00935CD4" w:rsidRPr="003C48E5">
        <w:rPr>
          <w:rFonts w:ascii="Times New Roman" w:eastAsia="Times New Roman" w:hAnsi="Times New Roman" w:cs="Times New Roman"/>
          <w:bCs/>
          <w:sz w:val="28"/>
          <w:szCs w:val="28"/>
        </w:rPr>
        <w:t xml:space="preserve"> </w:t>
      </w:r>
    </w:p>
    <w:p w14:paraId="0AA403A2" w14:textId="01BCB88E" w:rsidR="00EA35E7" w:rsidRPr="003C48E5" w:rsidRDefault="008150A2" w:rsidP="00B03074">
      <w:pPr>
        <w:spacing w:after="0" w:line="240" w:lineRule="auto"/>
        <w:ind w:firstLine="709"/>
        <w:jc w:val="both"/>
        <w:rPr>
          <w:rFonts w:ascii="Times New Roman" w:eastAsia="Times New Roman" w:hAnsi="Times New Roman" w:cs="Times New Roman"/>
          <w:bCs/>
          <w:sz w:val="28"/>
          <w:szCs w:val="28"/>
        </w:rPr>
      </w:pPr>
      <w:r w:rsidRPr="003C48E5">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629E3AB4" wp14:editId="36C66216">
                <wp:simplePos x="0" y="0"/>
                <wp:positionH relativeFrom="column">
                  <wp:posOffset>3120390</wp:posOffset>
                </wp:positionH>
                <wp:positionV relativeFrom="paragraph">
                  <wp:posOffset>205740</wp:posOffset>
                </wp:positionV>
                <wp:extent cx="447675" cy="285115"/>
                <wp:effectExtent l="0" t="0" r="0" b="0"/>
                <wp:wrapNone/>
                <wp:docPr id="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7C437A40" w14:textId="688A2E3F" w:rsidR="00751A26" w:rsidRPr="00BF36BA" w:rsidRDefault="00751A26" w:rsidP="008150A2">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629E3AB4" id="_x0000_s1035" type="#_x0000_t202" style="position:absolute;left:0;text-align:left;margin-left:245.7pt;margin-top:16.2pt;width:35.25pt;height:22.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" filled="f" stroked="f">
                <v:textbox inset="1mm,1mm,1mm,1mm">
                  <w:txbxContent>
                    <w:p w14:paraId="7C437A40" w14:textId="688A2E3F" w:rsidR="00751A26" w:rsidRPr="00BF36BA" w:rsidRDefault="00751A26" w:rsidP="008150A2">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v:textbox>
              </v:shape>
            </w:pict>
          </mc:Fallback>
        </mc:AlternateContent>
      </w:r>
    </w:p>
    <w:p w14:paraId="095752C4" w14:textId="0D549AA1" w:rsidR="00E67D05" w:rsidRPr="003C48E5" w:rsidRDefault="008150A2" w:rsidP="00E67D05">
      <w:pPr>
        <w:spacing w:after="0" w:line="240" w:lineRule="auto"/>
        <w:jc w:val="center"/>
        <w:rPr>
          <w:rFonts w:ascii="Times New Roman" w:eastAsia="Times New Roman" w:hAnsi="Times New Roman" w:cs="Times New Roman"/>
          <w:bCs/>
          <w:sz w:val="28"/>
          <w:szCs w:val="28"/>
        </w:rPr>
      </w:pPr>
      <w:r w:rsidRPr="003C48E5">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3313528B" wp14:editId="73ADB351">
                <wp:simplePos x="0" y="0"/>
                <wp:positionH relativeFrom="column">
                  <wp:posOffset>-3810</wp:posOffset>
                </wp:positionH>
                <wp:positionV relativeFrom="paragraph">
                  <wp:posOffset>1270</wp:posOffset>
                </wp:positionV>
                <wp:extent cx="447675" cy="285115"/>
                <wp:effectExtent l="0" t="0" r="0" b="0"/>
                <wp:wrapNone/>
                <wp:docPr id="3"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18FFFB1A" w14:textId="77777777" w:rsidR="00751A26" w:rsidRPr="00BF36BA" w:rsidRDefault="00751A26" w:rsidP="008150A2">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3313528B" id="_x0000_s1036" type="#_x0000_t202" style="position:absolute;left:0;text-align:left;margin-left:-.3pt;margin-top:.1pt;width:35.25pt;height:22.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" filled="f" stroked="f">
                <v:textbox inset="1mm,1mm,1mm,1mm">
                  <w:txbxContent>
                    <w:p w14:paraId="18FFFB1A" w14:textId="77777777" w:rsidR="00751A26" w:rsidRPr="00BF36BA" w:rsidRDefault="00751A26" w:rsidP="008150A2">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v:textbox>
              </v:shape>
            </w:pict>
          </mc:Fallback>
        </mc:AlternateContent>
      </w:r>
      <w:r w:rsidR="00EA35E7" w:rsidRPr="003C48E5">
        <w:rPr>
          <w:rFonts w:ascii="Times New Roman" w:eastAsia="Times New Roman" w:hAnsi="Times New Roman" w:cs="Times New Roman"/>
          <w:bCs/>
          <w:noProof/>
          <w:sz w:val="28"/>
          <w:szCs w:val="28"/>
        </w:rPr>
        <w:drawing>
          <wp:inline distT="0" distB="0" distL="0" distR="0" wp14:anchorId="1D5ACDA2" wp14:editId="69C515A5">
            <wp:extent cx="6120130" cy="2224839"/>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224839"/>
                    </a:xfrm>
                    <a:prstGeom prst="rect">
                      <a:avLst/>
                    </a:prstGeom>
                    <a:noFill/>
                    <a:ln>
                      <a:noFill/>
                    </a:ln>
                  </pic:spPr>
                </pic:pic>
              </a:graphicData>
            </a:graphic>
          </wp:inline>
        </w:drawing>
      </w:r>
    </w:p>
    <w:p w14:paraId="512C0A5C" w14:textId="77777777" w:rsidR="00EA35E7" w:rsidRPr="003C48E5" w:rsidRDefault="00EA35E7" w:rsidP="00E67D05">
      <w:pPr>
        <w:spacing w:after="0" w:line="240" w:lineRule="auto"/>
        <w:jc w:val="center"/>
        <w:rPr>
          <w:rFonts w:ascii="Times New Roman" w:eastAsia="Times New Roman" w:hAnsi="Times New Roman" w:cs="Times New Roman"/>
          <w:bCs/>
          <w:sz w:val="28"/>
          <w:szCs w:val="28"/>
        </w:rPr>
      </w:pPr>
    </w:p>
    <w:p w14:paraId="21964138" w14:textId="1BBFE24F" w:rsidR="00EA35E7" w:rsidRPr="003C48E5" w:rsidRDefault="004B291B" w:rsidP="004B291B">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w:t>
      </w:r>
      <w:r w:rsidR="00F94EB4" w:rsidRPr="003C48E5">
        <w:rPr>
          <w:rFonts w:ascii="Times New Roman" w:eastAsia="Times New Roman" w:hAnsi="Times New Roman" w:cs="Times New Roman"/>
          <w:bCs/>
          <w:sz w:val="28"/>
          <w:szCs w:val="28"/>
        </w:rPr>
        <w:t>унок 1.</w:t>
      </w:r>
      <w:r w:rsidR="00064CF9" w:rsidRPr="003C48E5">
        <w:rPr>
          <w:rFonts w:ascii="Times New Roman" w:eastAsia="Times New Roman" w:hAnsi="Times New Roman" w:cs="Times New Roman"/>
          <w:bCs/>
          <w:sz w:val="28"/>
          <w:szCs w:val="28"/>
        </w:rPr>
        <w:t>23</w:t>
      </w:r>
      <w:r w:rsidR="00AF2C25" w:rsidRPr="003C48E5">
        <w:rPr>
          <w:rFonts w:ascii="Times New Roman" w:eastAsia="Times New Roman" w:hAnsi="Times New Roman" w:cs="Times New Roman"/>
          <w:bCs/>
          <w:sz w:val="28"/>
          <w:szCs w:val="28"/>
        </w:rPr>
        <w:t xml:space="preserve"> </w:t>
      </w:r>
      <w:r w:rsidR="00AF2C25" w:rsidRPr="003C48E5">
        <w:rPr>
          <w:rFonts w:ascii="Times New Roman" w:hAnsi="Times New Roman" w:cs="Times New Roman"/>
          <w:sz w:val="28"/>
          <w:szCs w:val="28"/>
        </w:rPr>
        <w:t>–</w:t>
      </w:r>
      <w:r w:rsidR="008C48C4" w:rsidRPr="003C48E5">
        <w:rPr>
          <w:rFonts w:ascii="Times New Roman" w:hAnsi="Times New Roman" w:cs="Times New Roman"/>
          <w:sz w:val="28"/>
          <w:szCs w:val="28"/>
        </w:rPr>
        <w:t xml:space="preserve"> П</w:t>
      </w:r>
      <w:r w:rsidR="008C48C4" w:rsidRPr="003C48E5">
        <w:rPr>
          <w:rFonts w:ascii="Times New Roman" w:eastAsia="Times New Roman" w:hAnsi="Times New Roman" w:cs="Times New Roman"/>
          <w:bCs/>
          <w:sz w:val="28"/>
          <w:szCs w:val="28"/>
        </w:rPr>
        <w:t>олимерная мембрана, на которую предварительно нанесли тонкий слой углерода</w:t>
      </w:r>
    </w:p>
    <w:p w14:paraId="1C50B3FF" w14:textId="77777777" w:rsidR="00EA35E7" w:rsidRPr="003C48E5" w:rsidRDefault="00EA35E7" w:rsidP="00E67D05">
      <w:pPr>
        <w:spacing w:after="0" w:line="240" w:lineRule="auto"/>
        <w:jc w:val="center"/>
        <w:rPr>
          <w:rFonts w:ascii="Times New Roman" w:eastAsia="Times New Roman" w:hAnsi="Times New Roman" w:cs="Times New Roman"/>
          <w:bCs/>
          <w:sz w:val="28"/>
          <w:szCs w:val="28"/>
        </w:rPr>
      </w:pPr>
    </w:p>
    <w:p w14:paraId="2100721E" w14:textId="77777777" w:rsidR="00576C34" w:rsidRPr="003C48E5" w:rsidRDefault="00265317" w:rsidP="005C2561">
      <w:pPr>
        <w:pStyle w:val="a7"/>
        <w:shd w:val="clear" w:color="auto" w:fill="FFFFFF"/>
        <w:spacing w:before="0" w:after="0"/>
        <w:ind w:left="0" w:right="0" w:firstLine="709"/>
        <w:jc w:val="both"/>
        <w:rPr>
          <w:rFonts w:ascii="Times New Roman" w:hAnsi="Times New Roman"/>
          <w:bCs/>
          <w:color w:val="auto"/>
          <w:sz w:val="28"/>
          <w:szCs w:val="28"/>
        </w:rPr>
      </w:pPr>
      <w:r w:rsidRPr="003C48E5">
        <w:rPr>
          <w:rFonts w:ascii="Times New Roman" w:hAnsi="Times New Roman"/>
          <w:bCs/>
          <w:color w:val="auto"/>
          <w:sz w:val="28"/>
          <w:szCs w:val="28"/>
        </w:rPr>
        <w:t>На сканирующем электронном микроскопе можно проводить энергодисперсионный анализ [</w:t>
      </w:r>
      <w:r w:rsidR="00AD7FA9" w:rsidRPr="003C48E5">
        <w:rPr>
          <w:rFonts w:ascii="Times New Roman" w:hAnsi="Times New Roman"/>
          <w:bCs/>
          <w:color w:val="auto"/>
          <w:sz w:val="28"/>
          <w:szCs w:val="28"/>
        </w:rPr>
        <w:t>103</w:t>
      </w:r>
      <w:r w:rsidRPr="003C48E5">
        <w:rPr>
          <w:rFonts w:ascii="Times New Roman" w:hAnsi="Times New Roman"/>
          <w:bCs/>
          <w:color w:val="auto"/>
          <w:sz w:val="28"/>
          <w:szCs w:val="28"/>
        </w:rPr>
        <w:t xml:space="preserve">]. </w:t>
      </w:r>
    </w:p>
    <w:p w14:paraId="2B65FEA8" w14:textId="2319D32A" w:rsidR="00576C34" w:rsidRPr="003C48E5" w:rsidRDefault="00576C34" w:rsidP="005C2561">
      <w:pPr>
        <w:pStyle w:val="a7"/>
        <w:shd w:val="clear" w:color="auto" w:fill="FFFFFF"/>
        <w:spacing w:before="0" w:after="0"/>
        <w:ind w:left="0" w:right="0" w:firstLine="709"/>
        <w:jc w:val="both"/>
        <w:rPr>
          <w:rFonts w:ascii="Times New Roman" w:hAnsi="Times New Roman"/>
          <w:bCs/>
          <w:color w:val="auto"/>
          <w:sz w:val="28"/>
          <w:szCs w:val="28"/>
        </w:rPr>
      </w:pPr>
      <w:r w:rsidRPr="003C48E5">
        <w:rPr>
          <w:rFonts w:ascii="Times New Roman" w:hAnsi="Times New Roman"/>
          <w:bCs/>
          <w:color w:val="auto"/>
          <w:sz w:val="28"/>
          <w:szCs w:val="28"/>
        </w:rPr>
        <w:t xml:space="preserve">Энергодисперсионная рентгеновская спектроскопия относится к аналитическим методам анализа твердого вещества по элементам. В ее основе лежит анализ энергии эмиссии рентгеновского спектра твердого вещества. Возбуждение </w:t>
      </w:r>
      <w:r w:rsidRPr="0031214E">
        <w:rPr>
          <w:rFonts w:ascii="Times New Roman" w:hAnsi="Times New Roman"/>
          <w:bCs/>
          <w:color w:val="auto"/>
          <w:sz w:val="28"/>
          <w:szCs w:val="28"/>
        </w:rPr>
        <w:t xml:space="preserve">атомов анализируемого образца осуществляется при помощи пучка электронов. Далее происходит испускание рентгеновского излучения у атомов. </w:t>
      </w:r>
      <w:r w:rsidR="00B57EC8" w:rsidRPr="0031214E">
        <w:rPr>
          <w:rFonts w:ascii="Times New Roman" w:hAnsi="Times New Roman"/>
          <w:bCs/>
          <w:color w:val="auto"/>
          <w:sz w:val="28"/>
          <w:szCs w:val="28"/>
        </w:rPr>
        <w:t>Кaждый химичeский элeмент имeет свoе хaрактерное излyчение. Пpи исслeдовании энeргетического спeктра тa</w:t>
      </w:r>
      <w:r w:rsidRPr="0031214E">
        <w:rPr>
          <w:rFonts w:ascii="Times New Roman" w:hAnsi="Times New Roman"/>
          <w:bCs/>
          <w:color w:val="auto"/>
          <w:sz w:val="28"/>
          <w:szCs w:val="28"/>
        </w:rPr>
        <w:t>кого из</w:t>
      </w:r>
      <w:r w:rsidR="00B57EC8" w:rsidRPr="0031214E">
        <w:rPr>
          <w:rFonts w:ascii="Times New Roman" w:hAnsi="Times New Roman"/>
          <w:bCs/>
          <w:color w:val="auto"/>
          <w:sz w:val="28"/>
          <w:szCs w:val="28"/>
        </w:rPr>
        <w:t>лyчения, мoжно пoлучить инфoрмацию пo кoличественному и кaчественному сoставу o</w:t>
      </w:r>
      <w:r w:rsidRPr="0031214E">
        <w:rPr>
          <w:rFonts w:ascii="Times New Roman" w:hAnsi="Times New Roman"/>
          <w:bCs/>
          <w:color w:val="auto"/>
          <w:sz w:val="28"/>
          <w:szCs w:val="28"/>
        </w:rPr>
        <w:t>бразца.</w:t>
      </w:r>
    </w:p>
    <w:p w14:paraId="356DCE49" w14:textId="04453DBC" w:rsidR="00576C34" w:rsidRPr="003C48E5" w:rsidRDefault="00576C34" w:rsidP="005C2561">
      <w:pPr>
        <w:pStyle w:val="a7"/>
        <w:shd w:val="clear" w:color="auto" w:fill="FFFFFF"/>
        <w:spacing w:before="0" w:after="0"/>
        <w:ind w:left="0" w:right="0" w:firstLine="709"/>
        <w:jc w:val="both"/>
        <w:rPr>
          <w:rFonts w:ascii="Times New Roman" w:hAnsi="Times New Roman"/>
          <w:bCs/>
          <w:color w:val="auto"/>
          <w:sz w:val="28"/>
          <w:szCs w:val="28"/>
        </w:rPr>
      </w:pPr>
      <w:r w:rsidRPr="003C48E5">
        <w:rPr>
          <w:rFonts w:ascii="Times New Roman" w:hAnsi="Times New Roman"/>
          <w:bCs/>
          <w:color w:val="auto"/>
          <w:sz w:val="28"/>
          <w:szCs w:val="28"/>
        </w:rPr>
        <w:t>С помощью растрового электронного микроскопа Jeol JCM-5700, оснащенного спектрометром JED-2300</w:t>
      </w:r>
      <w:r w:rsidR="00D634AB" w:rsidRPr="003C48E5">
        <w:rPr>
          <w:rFonts w:ascii="Times New Roman" w:hAnsi="Times New Roman"/>
          <w:bCs/>
          <w:color w:val="auto"/>
          <w:sz w:val="28"/>
          <w:szCs w:val="28"/>
        </w:rPr>
        <w:t xml:space="preserve"> получены данные по спектрограмме поверхности латуни, а именно ее локальной области, с применением метода энергодисперсионного анализа. Данная спектро</w:t>
      </w:r>
      <w:r w:rsidR="00467EEA" w:rsidRPr="003C48E5">
        <w:rPr>
          <w:rFonts w:ascii="Times New Roman" w:hAnsi="Times New Roman"/>
          <w:bCs/>
          <w:color w:val="auto"/>
          <w:sz w:val="28"/>
          <w:szCs w:val="28"/>
        </w:rPr>
        <w:t>грамма представлена на рисунке 1</w:t>
      </w:r>
      <w:r w:rsidR="00452579" w:rsidRPr="003C48E5">
        <w:rPr>
          <w:rFonts w:ascii="Times New Roman" w:hAnsi="Times New Roman"/>
          <w:bCs/>
          <w:color w:val="auto"/>
          <w:sz w:val="28"/>
          <w:szCs w:val="28"/>
        </w:rPr>
        <w:t>.24</w:t>
      </w:r>
      <w:r w:rsidR="00D634AB" w:rsidRPr="003C48E5">
        <w:rPr>
          <w:rFonts w:ascii="Times New Roman" w:hAnsi="Times New Roman"/>
          <w:bCs/>
          <w:color w:val="auto"/>
          <w:sz w:val="28"/>
          <w:szCs w:val="28"/>
        </w:rPr>
        <w:t>.</w:t>
      </w:r>
    </w:p>
    <w:p w14:paraId="716A4FB8" w14:textId="77777777" w:rsidR="00274D63" w:rsidRPr="003C48E5" w:rsidRDefault="00274D63" w:rsidP="00274D63">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Обозначение фона, соответствующего тормозному рентгеновскому излучению, а также энергетических линий </w:t>
      </w:r>
      <w:r w:rsidRPr="003C48E5">
        <w:rPr>
          <w:rFonts w:ascii="Times New Roman" w:hAnsi="Times New Roman" w:cs="Times New Roman"/>
          <w:sz w:val="28"/>
          <w:szCs w:val="28"/>
          <w:lang w:val="en-US"/>
        </w:rPr>
        <w:t>L</w:t>
      </w:r>
      <w:r w:rsidRPr="003C48E5">
        <w:rPr>
          <w:rFonts w:ascii="Times New Roman" w:hAnsi="Times New Roman" w:cs="Times New Roman"/>
          <w:sz w:val="28"/>
          <w:szCs w:val="28"/>
        </w:rPr>
        <w:t xml:space="preserve"> и </w:t>
      </w:r>
      <w:r w:rsidRPr="003C48E5">
        <w:rPr>
          <w:rFonts w:ascii="Times New Roman" w:hAnsi="Times New Roman" w:cs="Times New Roman"/>
          <w:sz w:val="28"/>
          <w:szCs w:val="28"/>
          <w:lang w:val="en-US"/>
        </w:rPr>
        <w:t>K</w:t>
      </w:r>
      <w:r w:rsidRPr="003C48E5">
        <w:rPr>
          <w:rFonts w:ascii="Times New Roman" w:hAnsi="Times New Roman" w:cs="Times New Roman"/>
          <w:sz w:val="28"/>
          <w:szCs w:val="28"/>
        </w:rPr>
        <w:t xml:space="preserve">-серий характеристического излучения, которые содержатся в анализируемой области атомов цинка и меди, указано стрелками </w:t>
      </w:r>
      <w:r w:rsidRPr="003C48E5">
        <w:rPr>
          <w:rFonts w:ascii="Times New Roman" w:eastAsia="Times New Roman" w:hAnsi="Times New Roman" w:cs="Times New Roman"/>
          <w:bCs/>
          <w:sz w:val="28"/>
          <w:szCs w:val="28"/>
        </w:rPr>
        <w:t>[102]</w:t>
      </w:r>
      <w:r w:rsidRPr="003C48E5">
        <w:rPr>
          <w:rFonts w:ascii="Times New Roman" w:hAnsi="Times New Roman" w:cs="Times New Roman"/>
          <w:sz w:val="28"/>
          <w:szCs w:val="28"/>
        </w:rPr>
        <w:t xml:space="preserve">. </w:t>
      </w:r>
    </w:p>
    <w:p w14:paraId="16813A49" w14:textId="29827198" w:rsidR="00274D63" w:rsidRDefault="00274D63" w:rsidP="00274D63">
      <w:pPr>
        <w:spacing w:after="0" w:line="240" w:lineRule="auto"/>
        <w:ind w:firstLine="709"/>
        <w:jc w:val="both"/>
        <w:rPr>
          <w:rFonts w:ascii="Times New Roman" w:hAnsi="Times New Roman" w:cs="Times New Roman"/>
          <w:bCs/>
          <w:sz w:val="28"/>
          <w:szCs w:val="28"/>
        </w:rPr>
      </w:pPr>
      <w:r w:rsidRPr="003C48E5">
        <w:rPr>
          <w:rFonts w:ascii="Times New Roman" w:hAnsi="Times New Roman" w:cs="Times New Roman"/>
          <w:sz w:val="28"/>
          <w:szCs w:val="28"/>
        </w:rPr>
        <w:t xml:space="preserve">Проведение </w:t>
      </w:r>
      <w:r w:rsidRPr="003C48E5">
        <w:rPr>
          <w:rFonts w:ascii="Times New Roman" w:hAnsi="Times New Roman" w:cs="Times New Roman"/>
          <w:bCs/>
          <w:sz w:val="28"/>
          <w:szCs w:val="28"/>
        </w:rPr>
        <w:t xml:space="preserve">энергодисперсионного анализа для диэлектрических и полупроводниковых образцов затруднено из-за перегрева катода. </w:t>
      </w:r>
    </w:p>
    <w:p w14:paraId="0C4C8F7E" w14:textId="77777777" w:rsidR="001A0946" w:rsidRPr="003C48E5" w:rsidRDefault="001A0946" w:rsidP="00274D63">
      <w:pPr>
        <w:spacing w:after="0" w:line="240" w:lineRule="auto"/>
        <w:ind w:firstLine="709"/>
        <w:jc w:val="both"/>
        <w:rPr>
          <w:rFonts w:ascii="Times New Roman" w:hAnsi="Times New Roman" w:cs="Times New Roman"/>
          <w:bCs/>
          <w:sz w:val="28"/>
          <w:szCs w:val="28"/>
        </w:rPr>
      </w:pPr>
    </w:p>
    <w:p w14:paraId="01F45405" w14:textId="7C069C9B" w:rsidR="00265317" w:rsidRPr="003C48E5" w:rsidRDefault="00265317" w:rsidP="003D4C58">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noProof/>
        </w:rPr>
        <w:drawing>
          <wp:inline distT="0" distB="0" distL="0" distR="0" wp14:anchorId="24B2F05E" wp14:editId="48DC5872">
            <wp:extent cx="5537616" cy="330517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1495" cy="3337333"/>
                    </a:xfrm>
                    <a:prstGeom prst="rect">
                      <a:avLst/>
                    </a:prstGeom>
                  </pic:spPr>
                </pic:pic>
              </a:graphicData>
            </a:graphic>
          </wp:inline>
        </w:drawing>
      </w:r>
    </w:p>
    <w:p w14:paraId="5D0D8123" w14:textId="77777777" w:rsidR="005C2561" w:rsidRPr="003C48E5" w:rsidRDefault="005C2561" w:rsidP="00265317">
      <w:pPr>
        <w:spacing w:after="0" w:line="240" w:lineRule="auto"/>
        <w:jc w:val="center"/>
        <w:rPr>
          <w:rFonts w:ascii="Times New Roman" w:hAnsi="Times New Roman" w:cs="Times New Roman"/>
          <w:sz w:val="28"/>
          <w:szCs w:val="28"/>
        </w:rPr>
      </w:pPr>
    </w:p>
    <w:p w14:paraId="13FD2BAD" w14:textId="7CC7BB5E" w:rsidR="00265317" w:rsidRPr="003C48E5" w:rsidRDefault="009A6CEF" w:rsidP="00265317">
      <w:pPr>
        <w:spacing w:after="0" w:line="240" w:lineRule="auto"/>
        <w:jc w:val="center"/>
        <w:rPr>
          <w:rFonts w:ascii="Times New Roman" w:eastAsia="Times New Roman" w:hAnsi="Times New Roman" w:cs="Times New Roman"/>
          <w:bCs/>
          <w:sz w:val="28"/>
          <w:szCs w:val="28"/>
        </w:rPr>
      </w:pPr>
      <w:r w:rsidRPr="003C48E5">
        <w:rPr>
          <w:rFonts w:ascii="Times New Roman" w:hAnsi="Times New Roman" w:cs="Times New Roman"/>
          <w:sz w:val="28"/>
          <w:szCs w:val="28"/>
        </w:rPr>
        <w:t>Рисунок</w:t>
      </w:r>
      <w:r w:rsidR="00265317" w:rsidRPr="003C48E5">
        <w:rPr>
          <w:rFonts w:ascii="Times New Roman" w:hAnsi="Times New Roman" w:cs="Times New Roman"/>
          <w:sz w:val="28"/>
          <w:szCs w:val="28"/>
        </w:rPr>
        <w:t xml:space="preserve"> </w:t>
      </w:r>
      <w:r w:rsidR="00467EEA" w:rsidRPr="003C48E5">
        <w:rPr>
          <w:rFonts w:ascii="Times New Roman" w:hAnsi="Times New Roman" w:cs="Times New Roman"/>
          <w:sz w:val="28"/>
          <w:szCs w:val="28"/>
        </w:rPr>
        <w:t>1.</w:t>
      </w:r>
      <w:r w:rsidR="00452579" w:rsidRPr="003C48E5">
        <w:rPr>
          <w:rFonts w:ascii="Times New Roman" w:hAnsi="Times New Roman" w:cs="Times New Roman"/>
          <w:sz w:val="28"/>
          <w:szCs w:val="28"/>
        </w:rPr>
        <w:t>24</w:t>
      </w:r>
      <w:r w:rsidR="009455BA" w:rsidRPr="003C48E5">
        <w:rPr>
          <w:rFonts w:ascii="Times New Roman" w:hAnsi="Times New Roman" w:cs="Times New Roman"/>
          <w:sz w:val="28"/>
          <w:szCs w:val="28"/>
        </w:rPr>
        <w:t xml:space="preserve"> –</w:t>
      </w:r>
      <w:r w:rsidR="00265317" w:rsidRPr="003C48E5">
        <w:rPr>
          <w:rFonts w:ascii="Times New Roman" w:hAnsi="Times New Roman" w:cs="Times New Roman"/>
          <w:sz w:val="28"/>
          <w:szCs w:val="28"/>
        </w:rPr>
        <w:t xml:space="preserve"> Спектрограмма локальной области поверхности латуни</w:t>
      </w:r>
    </w:p>
    <w:p w14:paraId="1547FF3D" w14:textId="77777777" w:rsidR="00265317" w:rsidRPr="003C48E5" w:rsidRDefault="00265317" w:rsidP="00935CD4">
      <w:pPr>
        <w:spacing w:after="0" w:line="240" w:lineRule="auto"/>
        <w:ind w:firstLine="709"/>
        <w:jc w:val="both"/>
        <w:rPr>
          <w:rFonts w:ascii="Times New Roman" w:hAnsi="Times New Roman" w:cs="Times New Roman"/>
          <w:sz w:val="28"/>
          <w:szCs w:val="28"/>
        </w:rPr>
      </w:pPr>
    </w:p>
    <w:p w14:paraId="0160B13C" w14:textId="2166321B" w:rsidR="00CE59BD" w:rsidRPr="003C48E5" w:rsidRDefault="00395FD1" w:rsidP="00CE59BD">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
          <w:bCs/>
          <w:sz w:val="28"/>
          <w:szCs w:val="28"/>
        </w:rPr>
        <w:t>1.13</w:t>
      </w:r>
      <w:r w:rsidR="00CE59BD" w:rsidRPr="003C48E5">
        <w:rPr>
          <w:rFonts w:ascii="Times New Roman" w:eastAsia="Times New Roman" w:hAnsi="Times New Roman" w:cs="Times New Roman"/>
          <w:b/>
          <w:bCs/>
          <w:sz w:val="28"/>
          <w:szCs w:val="28"/>
        </w:rPr>
        <w:t xml:space="preserve">.4. Методика </w:t>
      </w:r>
      <w:r w:rsidR="00CE59BD" w:rsidRPr="003C48E5">
        <w:rPr>
          <w:rFonts w:ascii="Times New Roman" w:hAnsi="Times New Roman" w:cs="Times New Roman"/>
          <w:b/>
          <w:sz w:val="28"/>
          <w:szCs w:val="28"/>
        </w:rPr>
        <w:t>исследования электропроводности и чувствительности к парам этанола получаемых пленок.</w:t>
      </w:r>
    </w:p>
    <w:p w14:paraId="757BEE3C" w14:textId="77777777" w:rsidR="00CE59BD" w:rsidRPr="003C48E5" w:rsidRDefault="00CE59BD" w:rsidP="00CE59BD">
      <w:pPr>
        <w:spacing w:after="0" w:line="240" w:lineRule="auto"/>
        <w:ind w:firstLine="709"/>
        <w:jc w:val="both"/>
        <w:rPr>
          <w:rFonts w:ascii="Times New Roman" w:eastAsia="Times New Roman" w:hAnsi="Times New Roman" w:cs="Times New Roman"/>
          <w:i/>
          <w:sz w:val="28"/>
          <w:szCs w:val="28"/>
        </w:rPr>
      </w:pPr>
      <w:r w:rsidRPr="003C48E5">
        <w:rPr>
          <w:rFonts w:ascii="Times New Roman" w:eastAsia="Times New Roman" w:hAnsi="Times New Roman" w:cs="Times New Roman"/>
          <w:i/>
          <w:sz w:val="28"/>
          <w:szCs w:val="28"/>
        </w:rPr>
        <w:t>Измерение электропроводности и чувствительности к газам.</w:t>
      </w:r>
    </w:p>
    <w:p w14:paraId="4EB4AC03" w14:textId="77777777" w:rsidR="007C26F0" w:rsidRPr="003C48E5" w:rsidRDefault="00CE59BD" w:rsidP="007C26F0">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Электропроводность и чувствительность к парам этанола изучалась </w:t>
      </w:r>
      <w:r w:rsidR="007C26F0" w:rsidRPr="003C48E5">
        <w:rPr>
          <w:rFonts w:ascii="Times New Roman" w:eastAsia="Times New Roman" w:hAnsi="Times New Roman" w:cs="Times New Roman"/>
          <w:bCs/>
          <w:sz w:val="28"/>
          <w:szCs w:val="28"/>
        </w:rPr>
        <w:t xml:space="preserve">на экспериментальной установке. </w:t>
      </w:r>
    </w:p>
    <w:p w14:paraId="2E6F70C8" w14:textId="7E1F1061" w:rsidR="00CE59BD" w:rsidRPr="003C48E5" w:rsidRDefault="007C26F0" w:rsidP="007C26F0">
      <w:pPr>
        <w:spacing w:after="0" w:line="240" w:lineRule="auto"/>
        <w:ind w:firstLine="709"/>
        <w:jc w:val="both"/>
        <w:rPr>
          <w:rFonts w:ascii="Times New Roman" w:eastAsia="Times New Roman" w:hAnsi="Times New Roman" w:cs="Times New Roman"/>
          <w:b/>
          <w:bCs/>
          <w:sz w:val="28"/>
          <w:szCs w:val="28"/>
        </w:rPr>
      </w:pPr>
      <w:r w:rsidRPr="003C48E5">
        <w:rPr>
          <w:rFonts w:ascii="Times New Roman" w:eastAsia="Times New Roman" w:hAnsi="Times New Roman" w:cs="Times New Roman"/>
          <w:bCs/>
          <w:sz w:val="28"/>
          <w:szCs w:val="28"/>
        </w:rPr>
        <w:t>Образец</w:t>
      </w:r>
      <w:r w:rsidRPr="003C48E5">
        <w:rPr>
          <w:rFonts w:ascii="Times New Roman" w:hAnsi="Times New Roman" w:cs="Times New Roman"/>
        </w:rPr>
        <w:t xml:space="preserve"> </w:t>
      </w:r>
      <w:r w:rsidRPr="003C48E5">
        <w:rPr>
          <w:rFonts w:ascii="Times New Roman" w:eastAsia="Times New Roman" w:hAnsi="Times New Roman" w:cs="Times New Roman"/>
          <w:bCs/>
          <w:sz w:val="28"/>
          <w:szCs w:val="28"/>
        </w:rPr>
        <w:t xml:space="preserve">через изоляционный материал (слюда), пленкой вверх, устанавливался на нагревательный столик. Прижимные контакты фиксировались на пленке. Сопротивление пленок, через прижимные контакты, измерялось мультиметром </w:t>
      </w:r>
      <w:r w:rsidRPr="003C48E5">
        <w:rPr>
          <w:rFonts w:ascii="Times New Roman" w:eastAsia="Times New Roman" w:hAnsi="Times New Roman" w:cs="Times New Roman"/>
          <w:bCs/>
          <w:sz w:val="28"/>
          <w:szCs w:val="28"/>
          <w:lang w:val="en-US"/>
        </w:rPr>
        <w:t>UT</w:t>
      </w:r>
      <w:r w:rsidRPr="003C48E5">
        <w:rPr>
          <w:rFonts w:ascii="Times New Roman" w:eastAsia="Times New Roman" w:hAnsi="Times New Roman" w:cs="Times New Roman"/>
          <w:bCs/>
          <w:sz w:val="28"/>
          <w:szCs w:val="28"/>
        </w:rPr>
        <w:t>70</w:t>
      </w:r>
      <w:r w:rsidRPr="003C48E5">
        <w:rPr>
          <w:rFonts w:ascii="Times New Roman" w:eastAsia="Times New Roman" w:hAnsi="Times New Roman" w:cs="Times New Roman"/>
          <w:bCs/>
          <w:sz w:val="28"/>
          <w:szCs w:val="28"/>
          <w:lang w:val="en-US"/>
        </w:rPr>
        <w:t>B</w:t>
      </w:r>
      <w:r w:rsidRPr="003C48E5">
        <w:rPr>
          <w:rFonts w:ascii="Times New Roman" w:eastAsia="Times New Roman" w:hAnsi="Times New Roman" w:cs="Times New Roman"/>
          <w:bCs/>
          <w:sz w:val="28"/>
          <w:szCs w:val="28"/>
        </w:rPr>
        <w:t xml:space="preserve"> и выводились на ноутбук в режиме онлайн. Температура пленки, через термопару, отслеживалась вторым мультиметром. С помощью аппаратного обеспечения производился нагрев столика рабочей камеры и поддержание заданной температуры образца. Установка дает возможность поддержания температур от комнатной до 450</w:t>
      </w:r>
      <w:r w:rsidRPr="003C48E5">
        <w:rPr>
          <w:rFonts w:ascii="Times New Roman" w:eastAsia="Times New Roman" w:hAnsi="Times New Roman" w:cs="Times New Roman"/>
          <w:bCs/>
          <w:sz w:val="28"/>
          <w:szCs w:val="28"/>
          <w:vertAlign w:val="superscript"/>
        </w:rPr>
        <w:t>о</w:t>
      </w:r>
      <w:r w:rsidRPr="003C48E5">
        <w:rPr>
          <w:rFonts w:ascii="Times New Roman" w:eastAsia="Times New Roman" w:hAnsi="Times New Roman" w:cs="Times New Roman"/>
          <w:bCs/>
          <w:sz w:val="28"/>
          <w:szCs w:val="28"/>
        </w:rPr>
        <w:t xml:space="preserve">С с точностью не ниже </w:t>
      </w:r>
      <w:r w:rsidRPr="003C48E5">
        <w:rPr>
          <w:rFonts w:ascii="Times New Roman" w:eastAsia="Times New Roman" w:hAnsi="Times New Roman" w:cs="Times New Roman"/>
          <w:bCs/>
          <w:sz w:val="28"/>
          <w:szCs w:val="28"/>
        </w:rPr>
        <w:sym w:font="Symbol" w:char="F0B1"/>
      </w:r>
      <w:r w:rsidRPr="003C48E5">
        <w:rPr>
          <w:rFonts w:ascii="Times New Roman" w:eastAsia="Times New Roman" w:hAnsi="Times New Roman" w:cs="Times New Roman"/>
          <w:bCs/>
          <w:sz w:val="28"/>
          <w:szCs w:val="28"/>
        </w:rPr>
        <w:t xml:space="preserve"> </w:t>
      </w:r>
      <w:smartTag w:uri="urn:schemas-microsoft-com:office:smarttags" w:element="metricconverter">
        <w:smartTagPr>
          <w:attr w:name="ProductID" w:val="2ﾰC"/>
        </w:smartTagPr>
        <w:r w:rsidRPr="003C48E5">
          <w:rPr>
            <w:rFonts w:ascii="Times New Roman" w:eastAsia="Times New Roman" w:hAnsi="Times New Roman" w:cs="Times New Roman"/>
            <w:bCs/>
            <w:sz w:val="28"/>
            <w:szCs w:val="28"/>
          </w:rPr>
          <w:t>2°C</w:t>
        </w:r>
      </w:smartTag>
      <w:r w:rsidRPr="003C48E5">
        <w:rPr>
          <w:rFonts w:ascii="Times New Roman" w:eastAsia="Times New Roman" w:hAnsi="Times New Roman" w:cs="Times New Roman"/>
          <w:bCs/>
          <w:sz w:val="28"/>
          <w:szCs w:val="28"/>
        </w:rPr>
        <w:t xml:space="preserve">. </w:t>
      </w:r>
      <w:r w:rsidR="00CE59BD" w:rsidRPr="003C48E5">
        <w:rPr>
          <w:rFonts w:ascii="Times New Roman" w:eastAsia="Times New Roman" w:hAnsi="Times New Roman" w:cs="Times New Roman"/>
          <w:bCs/>
          <w:sz w:val="28"/>
          <w:szCs w:val="28"/>
        </w:rPr>
        <w:t xml:space="preserve">Рабочая камера установки представлена на </w:t>
      </w:r>
      <w:r w:rsidR="004138F1" w:rsidRPr="003C48E5">
        <w:rPr>
          <w:rFonts w:ascii="Times New Roman" w:eastAsia="Times New Roman" w:hAnsi="Times New Roman" w:cs="Times New Roman"/>
          <w:bCs/>
          <w:sz w:val="28"/>
          <w:szCs w:val="28"/>
        </w:rPr>
        <w:t xml:space="preserve">рисунке </w:t>
      </w:r>
      <w:r w:rsidR="000E6A8F" w:rsidRPr="003C48E5">
        <w:rPr>
          <w:rFonts w:ascii="Times New Roman" w:eastAsia="Times New Roman" w:hAnsi="Times New Roman" w:cs="Times New Roman"/>
          <w:bCs/>
          <w:sz w:val="28"/>
          <w:szCs w:val="28"/>
        </w:rPr>
        <w:t>1</w:t>
      </w:r>
      <w:r w:rsidR="00B80673" w:rsidRPr="003C48E5">
        <w:rPr>
          <w:rFonts w:ascii="Times New Roman" w:eastAsia="Times New Roman" w:hAnsi="Times New Roman" w:cs="Times New Roman"/>
          <w:bCs/>
          <w:sz w:val="28"/>
          <w:szCs w:val="28"/>
        </w:rPr>
        <w:t>.25</w:t>
      </w:r>
      <w:r w:rsidR="00CE59BD" w:rsidRPr="003C48E5">
        <w:rPr>
          <w:rFonts w:ascii="Times New Roman" w:eastAsia="Times New Roman" w:hAnsi="Times New Roman" w:cs="Times New Roman"/>
          <w:bCs/>
          <w:sz w:val="28"/>
          <w:szCs w:val="28"/>
        </w:rPr>
        <w:t>.</w:t>
      </w:r>
      <w:r w:rsidR="00CE59BD" w:rsidRPr="003C48E5">
        <w:rPr>
          <w:rFonts w:ascii="Times New Roman" w:eastAsia="Times New Roman" w:hAnsi="Times New Roman" w:cs="Times New Roman"/>
          <w:b/>
          <w:bCs/>
          <w:sz w:val="28"/>
          <w:szCs w:val="28"/>
        </w:rPr>
        <w:t xml:space="preserve"> </w:t>
      </w:r>
    </w:p>
    <w:p w14:paraId="2E5FE484" w14:textId="77777777" w:rsidR="00333813" w:rsidRPr="003C48E5" w:rsidRDefault="00333813" w:rsidP="00333813">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Исследования проводились в несколько этапов.</w:t>
      </w:r>
    </w:p>
    <w:p w14:paraId="2FCE69BB" w14:textId="77777777" w:rsidR="00333813" w:rsidRPr="003C48E5" w:rsidRDefault="00333813" w:rsidP="00333813">
      <w:pPr>
        <w:spacing w:after="0" w:line="240" w:lineRule="auto"/>
        <w:ind w:left="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1. Измерялось изменение проводимости пленок при нагревании образца.</w:t>
      </w:r>
    </w:p>
    <w:p w14:paraId="1CBB0A3F" w14:textId="77777777" w:rsidR="00333813" w:rsidRPr="003C48E5" w:rsidRDefault="00333813" w:rsidP="00333813">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2. О</w:t>
      </w:r>
      <w:r w:rsidRPr="003C48E5">
        <w:rPr>
          <w:rFonts w:ascii="Times New Roman" w:eastAsia="Times New Roman" w:hAnsi="Times New Roman" w:cs="Times New Roman"/>
          <w:sz w:val="28"/>
          <w:szCs w:val="24"/>
        </w:rPr>
        <w:t xml:space="preserve">пределялась оптимальная температура, при которой достигается максимальная чувствительность исследуемой пленки к газу. Для этого замеряли изменение сопротивления пленки при напуске паров этанола, меняя температуру пленки и подавая в камеру постоянную концентрацию </w:t>
      </w:r>
      <w:r w:rsidRPr="003C48E5">
        <w:rPr>
          <w:rFonts w:ascii="Times New Roman" w:eastAsia="Times New Roman" w:hAnsi="Times New Roman" w:cs="Times New Roman"/>
          <w:sz w:val="28"/>
          <w:szCs w:val="28"/>
        </w:rPr>
        <w:t>воздушно-спиртовой смеси.</w:t>
      </w:r>
    </w:p>
    <w:p w14:paraId="78997D12" w14:textId="77777777" w:rsidR="00333813" w:rsidRPr="003C48E5" w:rsidRDefault="00333813" w:rsidP="00333813">
      <w:pPr>
        <w:spacing w:after="0" w:line="240" w:lineRule="auto"/>
        <w:ind w:firstLine="709"/>
        <w:jc w:val="both"/>
        <w:rPr>
          <w:rFonts w:ascii="Times New Roman" w:eastAsia="Calibri" w:hAnsi="Times New Roman" w:cs="Times New Roman"/>
          <w:sz w:val="28"/>
          <w:szCs w:val="28"/>
        </w:rPr>
      </w:pPr>
      <w:r w:rsidRPr="003C48E5">
        <w:rPr>
          <w:rFonts w:ascii="Times New Roman" w:eastAsia="Calibri" w:hAnsi="Times New Roman" w:cs="Times New Roman"/>
          <w:sz w:val="28"/>
          <w:szCs w:val="28"/>
        </w:rPr>
        <w:t>Чувствительность пленок определяли, как соотношение [104]:</w:t>
      </w:r>
    </w:p>
    <w:p w14:paraId="33601227" w14:textId="77777777" w:rsidR="00333813" w:rsidRPr="003C48E5" w:rsidRDefault="00333813" w:rsidP="00333813">
      <w:pPr>
        <w:spacing w:after="0" w:line="240" w:lineRule="auto"/>
        <w:ind w:firstLine="709"/>
        <w:jc w:val="both"/>
        <w:rPr>
          <w:rFonts w:ascii="Times New Roman" w:eastAsia="Calibri" w:hAnsi="Times New Roman" w:cs="Times New Roman"/>
          <w:sz w:val="28"/>
          <w:szCs w:val="28"/>
        </w:rPr>
      </w:pPr>
    </w:p>
    <w:p w14:paraId="07A52A54" w14:textId="77777777" w:rsidR="00333813" w:rsidRPr="003C48E5" w:rsidRDefault="00333813" w:rsidP="00333813">
      <w:pPr>
        <w:spacing w:after="0" w:line="240" w:lineRule="auto"/>
        <w:ind w:firstLine="709"/>
        <w:jc w:val="center"/>
        <w:rPr>
          <w:rFonts w:ascii="Times New Roman" w:eastAsia="Calibri" w:hAnsi="Times New Roman" w:cs="Times New Roman"/>
          <w:sz w:val="28"/>
          <w:szCs w:val="28"/>
          <w:lang w:val="en-US"/>
        </w:rPr>
      </w:pPr>
      <m:oMathPara>
        <m:oMath>
          <m:r>
            <w:rPr>
              <w:rFonts w:ascii="Cambria Math" w:eastAsia="Calibri" w:hAnsi="Cambria Math" w:cs="Times New Roman"/>
              <w:sz w:val="28"/>
              <w:szCs w:val="28"/>
            </w:rPr>
            <m:t>γ=</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rPr>
                    <m:t>0</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g</m:t>
                  </m:r>
                </m:sub>
              </m:sSub>
            </m:den>
          </m:f>
          <m:r>
            <w:rPr>
              <w:rFonts w:ascii="Cambria Math" w:eastAsia="Calibri" w:hAnsi="Cambria Math" w:cs="Times New Roman"/>
              <w:sz w:val="28"/>
              <w:szCs w:val="28"/>
            </w:rPr>
            <m:t xml:space="preserve"> ,</m:t>
          </m:r>
        </m:oMath>
      </m:oMathPara>
    </w:p>
    <w:p w14:paraId="665588EB" w14:textId="77777777" w:rsidR="00333813" w:rsidRPr="003C48E5" w:rsidRDefault="00333813" w:rsidP="00333813">
      <w:pPr>
        <w:spacing w:after="0" w:line="240" w:lineRule="auto"/>
        <w:ind w:firstLine="709"/>
        <w:jc w:val="right"/>
        <w:rPr>
          <w:rFonts w:ascii="Times New Roman" w:eastAsia="Calibri" w:hAnsi="Times New Roman" w:cs="Times New Roman"/>
          <w:sz w:val="28"/>
          <w:szCs w:val="28"/>
        </w:rPr>
      </w:pPr>
      <w:r w:rsidRPr="003C48E5">
        <w:rPr>
          <w:rFonts w:ascii="Times New Roman" w:eastAsia="Calibri" w:hAnsi="Times New Roman" w:cs="Times New Roman"/>
          <w:sz w:val="28"/>
          <w:szCs w:val="28"/>
        </w:rPr>
        <w:tab/>
      </w:r>
      <w:r w:rsidRPr="003C48E5">
        <w:rPr>
          <w:rFonts w:ascii="Times New Roman" w:eastAsia="Calibri" w:hAnsi="Times New Roman" w:cs="Times New Roman"/>
          <w:sz w:val="28"/>
          <w:szCs w:val="28"/>
        </w:rPr>
        <w:tab/>
      </w:r>
      <w:r w:rsidRPr="003C48E5">
        <w:rPr>
          <w:rFonts w:ascii="Times New Roman" w:eastAsia="Calibri" w:hAnsi="Times New Roman" w:cs="Times New Roman"/>
          <w:sz w:val="28"/>
          <w:szCs w:val="28"/>
        </w:rPr>
        <w:tab/>
        <w:t xml:space="preserve"> </w:t>
      </w:r>
      <w:r w:rsidRPr="003C48E5">
        <w:rPr>
          <w:rFonts w:ascii="Times New Roman" w:eastAsia="Calibri" w:hAnsi="Times New Roman" w:cs="Times New Roman"/>
          <w:sz w:val="28"/>
          <w:szCs w:val="28"/>
        </w:rPr>
        <w:tab/>
      </w:r>
      <w:r w:rsidRPr="003C48E5">
        <w:rPr>
          <w:rFonts w:ascii="Times New Roman" w:eastAsia="Calibri" w:hAnsi="Times New Roman" w:cs="Times New Roman"/>
          <w:sz w:val="28"/>
          <w:szCs w:val="28"/>
        </w:rPr>
        <w:tab/>
        <w:t>(1.27)</w:t>
      </w:r>
    </w:p>
    <w:p w14:paraId="7A72863F" w14:textId="77777777" w:rsidR="00333813" w:rsidRPr="003C48E5" w:rsidRDefault="00333813" w:rsidP="00333813">
      <w:pPr>
        <w:spacing w:after="0" w:line="240" w:lineRule="auto"/>
        <w:ind w:firstLine="709"/>
        <w:jc w:val="center"/>
        <w:rPr>
          <w:rFonts w:ascii="Times New Roman" w:eastAsia="Calibri" w:hAnsi="Times New Roman" w:cs="Times New Roman"/>
          <w:sz w:val="28"/>
          <w:szCs w:val="28"/>
        </w:rPr>
      </w:pPr>
    </w:p>
    <w:p w14:paraId="169507CA" w14:textId="77777777" w:rsidR="00333813" w:rsidRPr="003C48E5" w:rsidRDefault="00333813" w:rsidP="00333813">
      <w:pPr>
        <w:spacing w:after="0" w:line="240" w:lineRule="auto"/>
        <w:ind w:firstLine="567"/>
        <w:jc w:val="both"/>
        <w:rPr>
          <w:rFonts w:ascii="Times New Roman" w:eastAsia="Times New Roman" w:hAnsi="Times New Roman" w:cs="Times New Roman"/>
          <w:sz w:val="28"/>
          <w:szCs w:val="24"/>
        </w:rPr>
      </w:pPr>
      <w:r w:rsidRPr="003C48E5">
        <w:rPr>
          <w:rFonts w:ascii="Times New Roman" w:eastAsia="Calibri" w:hAnsi="Times New Roman" w:cs="Times New Roman"/>
          <w:sz w:val="28"/>
          <w:szCs w:val="28"/>
        </w:rPr>
        <w:t>где R</w:t>
      </w:r>
      <w:r w:rsidRPr="003C48E5">
        <w:rPr>
          <w:rFonts w:ascii="Times New Roman" w:eastAsia="Calibri" w:hAnsi="Times New Roman" w:cs="Times New Roman"/>
          <w:sz w:val="28"/>
          <w:szCs w:val="28"/>
          <w:vertAlign w:val="subscript"/>
        </w:rPr>
        <w:t>0</w:t>
      </w:r>
      <w:r w:rsidRPr="003C48E5">
        <w:rPr>
          <w:rFonts w:ascii="Times New Roman" w:eastAsia="Calibri" w:hAnsi="Times New Roman" w:cs="Times New Roman"/>
          <w:sz w:val="28"/>
          <w:szCs w:val="28"/>
        </w:rPr>
        <w:t xml:space="preserve"> - сопротивление газочувствительного слоя в чистом воздухе; R</w:t>
      </w:r>
      <w:r w:rsidRPr="003C48E5">
        <w:rPr>
          <w:rFonts w:ascii="Times New Roman" w:eastAsia="Calibri" w:hAnsi="Times New Roman" w:cs="Times New Roman"/>
          <w:sz w:val="28"/>
          <w:szCs w:val="28"/>
          <w:vertAlign w:val="subscript"/>
        </w:rPr>
        <w:t>g</w:t>
      </w:r>
      <w:r w:rsidRPr="003C48E5">
        <w:rPr>
          <w:rFonts w:ascii="Times New Roman" w:eastAsia="Calibri" w:hAnsi="Times New Roman" w:cs="Times New Roman"/>
          <w:sz w:val="28"/>
          <w:szCs w:val="28"/>
        </w:rPr>
        <w:t xml:space="preserve"> - сопротивление газочувствительного слоя в присутствии паров этанола определенной концентрации.</w:t>
      </w:r>
    </w:p>
    <w:p w14:paraId="336590C4" w14:textId="77777777" w:rsidR="00EA0F17" w:rsidRPr="003C48E5" w:rsidRDefault="00EA0F17" w:rsidP="007C26F0">
      <w:pPr>
        <w:spacing w:after="0" w:line="240" w:lineRule="auto"/>
        <w:ind w:firstLine="709"/>
        <w:jc w:val="both"/>
        <w:rPr>
          <w:rFonts w:ascii="Times New Roman" w:eastAsia="Times New Roman" w:hAnsi="Times New Roman" w:cs="Times New Roman"/>
          <w:bCs/>
          <w:sz w:val="28"/>
          <w:szCs w:val="28"/>
        </w:rPr>
      </w:pPr>
    </w:p>
    <w:p w14:paraId="3509FD37" w14:textId="2AF0AB20" w:rsidR="00503070" w:rsidRPr="003C48E5" w:rsidRDefault="000718FB" w:rsidP="00CE59BD">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
          <w:bCs/>
          <w:noProof/>
          <w:sz w:val="28"/>
          <w:szCs w:val="28"/>
        </w:rPr>
        <mc:AlternateContent>
          <mc:Choice Requires="wps">
            <w:drawing>
              <wp:anchor distT="0" distB="0" distL="114300" distR="114300" simplePos="0" relativeHeight="251721728" behindDoc="0" locked="0" layoutInCell="1" allowOverlap="1" wp14:anchorId="3CB6540B" wp14:editId="4839F0C5">
                <wp:simplePos x="0" y="0"/>
                <wp:positionH relativeFrom="column">
                  <wp:posOffset>2672715</wp:posOffset>
                </wp:positionH>
                <wp:positionV relativeFrom="paragraph">
                  <wp:posOffset>937259</wp:posOffset>
                </wp:positionV>
                <wp:extent cx="219075" cy="200025"/>
                <wp:effectExtent l="38100" t="0" r="28575" b="47625"/>
                <wp:wrapNone/>
                <wp:docPr id="9" name="Прямая со стрелкой 9"/>
                <wp:cNvGraphicFramePr/>
                <a:graphic xmlns:a="http://schemas.openxmlformats.org/drawingml/2006/main">
                  <a:graphicData uri="http://schemas.microsoft.com/office/word/2010/wordprocessingShape">
                    <wps:wsp>
                      <wps:cNvCnPr/>
                      <wps:spPr>
                        <a:xfrm flipH="1">
                          <a:off x="0" y="0"/>
                          <a:ext cx="219075" cy="2000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D98DB55" id="_x0000_t32" coordsize="21600,21600" o:spt="32" o:oned="t" path="m,l21600,21600e" filled="f">
                <v:path arrowok="t" fillok="f" o:connecttype="none"/>
                <o:lock v:ext="edit" shapetype="t"/>
              </v:shapetype>
              <v:shape id="Прямая со стрелкой 9" o:spid="_x0000_s1026" type="#_x0000_t32" style="position:absolute;margin-left:210.45pt;margin-top:73.8pt;width:17.25pt;height:15.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" strokecolor="yellow" strokeweight=".5pt">
                <v:stroke endarrow="block" joinstyle="miter"/>
              </v:shape>
            </w:pict>
          </mc:Fallback>
        </mc:AlternateContent>
      </w:r>
      <w:r w:rsidRPr="003C48E5">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4D7CB764" wp14:editId="71D689DC">
                <wp:simplePos x="0" y="0"/>
                <wp:positionH relativeFrom="column">
                  <wp:posOffset>2748915</wp:posOffset>
                </wp:positionH>
                <wp:positionV relativeFrom="paragraph">
                  <wp:posOffset>718820</wp:posOffset>
                </wp:positionV>
                <wp:extent cx="447675" cy="285115"/>
                <wp:effectExtent l="0" t="0" r="0" b="0"/>
                <wp:wrapNone/>
                <wp:docPr id="10"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3D3180B5" w14:textId="512B3D4E" w:rsidR="00751A26" w:rsidRPr="00515D5A" w:rsidRDefault="00751A26" w:rsidP="00515D5A">
                            <w:pPr>
                              <w:pStyle w:val="a7"/>
                              <w:spacing w:before="0" w:after="160" w:line="256" w:lineRule="auto"/>
                              <w:rPr>
                                <w:rFonts w:ascii="Times New Roman" w:hAnsi="Times New Roman"/>
                                <w:color w:val="FFFF00"/>
                                <w:sz w:val="28"/>
                                <w:szCs w:val="28"/>
                              </w:rPr>
                            </w:pPr>
                            <w:r w:rsidRPr="00515D5A">
                              <w:rPr>
                                <w:rFonts w:ascii="Times New Roman" w:eastAsia="Calibri" w:hAnsi="Times New Roman"/>
                                <w:color w:val="FFFF00"/>
                                <w:sz w:val="28"/>
                                <w:szCs w:val="28"/>
                              </w:rPr>
                              <w:t>1</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4D7CB764" id="_x0000_s1037" type="#_x0000_t202" style="position:absolute;left:0;text-align:left;margin-left:216.45pt;margin-top:56.6pt;width:35.25pt;height:22.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" filled="f" stroked="f">
                <v:textbox inset="1mm,1mm,1mm,1mm">
                  <w:txbxContent>
                    <w:p w14:paraId="3D3180B5" w14:textId="512B3D4E" w:rsidR="00751A26" w:rsidRPr="00515D5A" w:rsidRDefault="00751A26" w:rsidP="00515D5A">
                      <w:pPr>
                        <w:pStyle w:val="a7"/>
                        <w:spacing w:before="0" w:after="160" w:line="256" w:lineRule="auto"/>
                        <w:rPr>
                          <w:rFonts w:ascii="Times New Roman" w:hAnsi="Times New Roman"/>
                          <w:color w:val="FFFF00"/>
                          <w:sz w:val="28"/>
                          <w:szCs w:val="28"/>
                        </w:rPr>
                      </w:pPr>
                      <w:r w:rsidRPr="00515D5A">
                        <w:rPr>
                          <w:rFonts w:ascii="Times New Roman" w:eastAsia="Calibri" w:hAnsi="Times New Roman"/>
                          <w:color w:val="FFFF00"/>
                          <w:sz w:val="28"/>
                          <w:szCs w:val="28"/>
                        </w:rPr>
                        <w:t>1</w:t>
                      </w:r>
                    </w:p>
                  </w:txbxContent>
                </v:textbox>
              </v:shape>
            </w:pict>
          </mc:Fallback>
        </mc:AlternateContent>
      </w:r>
      <w:r w:rsidRPr="003C48E5">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3DCE9ECE" wp14:editId="4E73A406">
                <wp:simplePos x="0" y="0"/>
                <wp:positionH relativeFrom="column">
                  <wp:posOffset>4317365</wp:posOffset>
                </wp:positionH>
                <wp:positionV relativeFrom="paragraph">
                  <wp:posOffset>1252855</wp:posOffset>
                </wp:positionV>
                <wp:extent cx="447675" cy="285115"/>
                <wp:effectExtent l="0" t="0" r="0" b="0"/>
                <wp:wrapNone/>
                <wp:docPr id="18"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55F3B389" w14:textId="19B6A5BF" w:rsidR="00751A26" w:rsidRPr="000718FB" w:rsidRDefault="00751A26" w:rsidP="00515D5A">
                            <w:pPr>
                              <w:pStyle w:val="a7"/>
                              <w:spacing w:before="0" w:after="160" w:line="256" w:lineRule="auto"/>
                              <w:rPr>
                                <w:rFonts w:ascii="Times New Roman" w:hAnsi="Times New Roman"/>
                                <w:color w:val="FFFF00"/>
                                <w:sz w:val="28"/>
                                <w:szCs w:val="28"/>
                              </w:rPr>
                            </w:pPr>
                            <w:r w:rsidRPr="000718FB">
                              <w:rPr>
                                <w:rFonts w:ascii="Times New Roman" w:eastAsia="Calibri" w:hAnsi="Times New Roman"/>
                                <w:color w:val="FFFF00"/>
                                <w:sz w:val="28"/>
                                <w:szCs w:val="28"/>
                              </w:rPr>
                              <w:t>4</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3DCE9ECE" id="_x0000_s1038" type="#_x0000_t202" style="position:absolute;left:0;text-align:left;margin-left:339.95pt;margin-top:98.65pt;width:35.25pt;height:22.4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" filled="f" stroked="f">
                <v:textbox inset="1mm,1mm,1mm,1mm">
                  <w:txbxContent>
                    <w:p w14:paraId="55F3B389" w14:textId="19B6A5BF" w:rsidR="00751A26" w:rsidRPr="000718FB" w:rsidRDefault="00751A26" w:rsidP="00515D5A">
                      <w:pPr>
                        <w:pStyle w:val="a7"/>
                        <w:spacing w:before="0" w:after="160" w:line="256" w:lineRule="auto"/>
                        <w:rPr>
                          <w:rFonts w:ascii="Times New Roman" w:hAnsi="Times New Roman"/>
                          <w:color w:val="FFFF00"/>
                          <w:sz w:val="28"/>
                          <w:szCs w:val="28"/>
                        </w:rPr>
                      </w:pPr>
                      <w:r w:rsidRPr="000718FB">
                        <w:rPr>
                          <w:rFonts w:ascii="Times New Roman" w:eastAsia="Calibri" w:hAnsi="Times New Roman"/>
                          <w:color w:val="FFFF00"/>
                          <w:sz w:val="28"/>
                          <w:szCs w:val="28"/>
                        </w:rPr>
                        <w:t>4</w:t>
                      </w:r>
                    </w:p>
                  </w:txbxContent>
                </v:textbox>
              </v:shape>
            </w:pict>
          </mc:Fallback>
        </mc:AlternateContent>
      </w:r>
      <w:r w:rsidRPr="003C48E5">
        <w:rPr>
          <w:rFonts w:ascii="Times New Roman" w:eastAsia="Times New Roman" w:hAnsi="Times New Roman" w:cs="Times New Roman"/>
          <w:b/>
          <w:bCs/>
          <w:noProof/>
          <w:sz w:val="28"/>
          <w:szCs w:val="28"/>
        </w:rPr>
        <mc:AlternateContent>
          <mc:Choice Requires="wps">
            <w:drawing>
              <wp:anchor distT="0" distB="0" distL="114300" distR="114300" simplePos="0" relativeHeight="251734016" behindDoc="0" locked="0" layoutInCell="1" allowOverlap="1" wp14:anchorId="0B2540F2" wp14:editId="4568519F">
                <wp:simplePos x="0" y="0"/>
                <wp:positionH relativeFrom="column">
                  <wp:posOffset>4522470</wp:posOffset>
                </wp:positionH>
                <wp:positionV relativeFrom="paragraph">
                  <wp:posOffset>1137284</wp:posOffset>
                </wp:positionV>
                <wp:extent cx="45719" cy="161925"/>
                <wp:effectExtent l="38100" t="38100" r="50165" b="28575"/>
                <wp:wrapNone/>
                <wp:docPr id="15" name="Прямая со стрелкой 15"/>
                <wp:cNvGraphicFramePr/>
                <a:graphic xmlns:a="http://schemas.openxmlformats.org/drawingml/2006/main">
                  <a:graphicData uri="http://schemas.microsoft.com/office/word/2010/wordprocessingShape">
                    <wps:wsp>
                      <wps:cNvCnPr/>
                      <wps:spPr>
                        <a:xfrm flipV="1">
                          <a:off x="0" y="0"/>
                          <a:ext cx="45719" cy="1619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55078C2" id="Прямая со стрелкой 15" o:spid="_x0000_s1026" type="#_x0000_t32" style="position:absolute;margin-left:356.1pt;margin-top:89.55pt;width:3.6pt;height:12.7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" strokecolor="yellow" strokeweight=".5pt">
                <v:stroke endarrow="block" joinstyle="miter"/>
              </v:shape>
            </w:pict>
          </mc:Fallback>
        </mc:AlternateContent>
      </w:r>
      <w:r w:rsidR="00515D5A" w:rsidRPr="003C48E5">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661A1391" wp14:editId="4E1019A0">
                <wp:simplePos x="0" y="0"/>
                <wp:positionH relativeFrom="column">
                  <wp:posOffset>4187190</wp:posOffset>
                </wp:positionH>
                <wp:positionV relativeFrom="paragraph">
                  <wp:posOffset>137795</wp:posOffset>
                </wp:positionV>
                <wp:extent cx="447675" cy="285115"/>
                <wp:effectExtent l="0" t="0" r="0" b="0"/>
                <wp:wrapNone/>
                <wp:docPr id="1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381A315C" w14:textId="748F1EC0" w:rsidR="00751A26" w:rsidRPr="00515D5A" w:rsidRDefault="00751A26" w:rsidP="00515D5A">
                            <w:pPr>
                              <w:pStyle w:val="a7"/>
                              <w:spacing w:before="0" w:after="160" w:line="256" w:lineRule="auto"/>
                              <w:rPr>
                                <w:rFonts w:ascii="Times New Roman" w:hAnsi="Times New Roman"/>
                                <w:color w:val="FFFF00"/>
                                <w:sz w:val="28"/>
                                <w:szCs w:val="28"/>
                              </w:rPr>
                            </w:pPr>
                            <w:r>
                              <w:rPr>
                                <w:rFonts w:ascii="Times New Roman" w:eastAsia="Calibri" w:hAnsi="Times New Roman"/>
                                <w:color w:val="FFFF00"/>
                                <w:sz w:val="28"/>
                                <w:szCs w:val="28"/>
                              </w:rPr>
                              <w:t>3</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661A1391" id="_x0000_s1039" type="#_x0000_t202" style="position:absolute;left:0;text-align:left;margin-left:329.7pt;margin-top:10.85pt;width:35.25pt;height:22.4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" filled="f" stroked="f">
                <v:textbox inset="1mm,1mm,1mm,1mm">
                  <w:txbxContent>
                    <w:p w14:paraId="381A315C" w14:textId="748F1EC0" w:rsidR="00751A26" w:rsidRPr="00515D5A" w:rsidRDefault="00751A26" w:rsidP="00515D5A">
                      <w:pPr>
                        <w:pStyle w:val="a7"/>
                        <w:spacing w:before="0" w:after="160" w:line="256" w:lineRule="auto"/>
                        <w:rPr>
                          <w:rFonts w:ascii="Times New Roman" w:hAnsi="Times New Roman"/>
                          <w:color w:val="FFFF00"/>
                          <w:sz w:val="28"/>
                          <w:szCs w:val="28"/>
                        </w:rPr>
                      </w:pPr>
                      <w:r>
                        <w:rPr>
                          <w:rFonts w:ascii="Times New Roman" w:eastAsia="Calibri" w:hAnsi="Times New Roman"/>
                          <w:color w:val="FFFF00"/>
                          <w:sz w:val="28"/>
                          <w:szCs w:val="28"/>
                        </w:rPr>
                        <w:t>3</w:t>
                      </w:r>
                    </w:p>
                  </w:txbxContent>
                </v:textbox>
              </v:shape>
            </w:pict>
          </mc:Fallback>
        </mc:AlternateContent>
      </w:r>
      <w:r w:rsidR="00515D5A" w:rsidRPr="003C48E5">
        <w:rPr>
          <w:rFonts w:ascii="Times New Roman" w:eastAsia="Times New Roman" w:hAnsi="Times New Roman" w:cs="Times New Roman"/>
          <w:b/>
          <w:bCs/>
          <w:noProof/>
          <w:sz w:val="28"/>
          <w:szCs w:val="28"/>
        </w:rPr>
        <mc:AlternateContent>
          <mc:Choice Requires="wps">
            <w:drawing>
              <wp:anchor distT="0" distB="0" distL="114300" distR="114300" simplePos="0" relativeHeight="251729920" behindDoc="0" locked="0" layoutInCell="1" allowOverlap="1" wp14:anchorId="567F57ED" wp14:editId="5AB3F94C">
                <wp:simplePos x="0" y="0"/>
                <wp:positionH relativeFrom="column">
                  <wp:posOffset>4406264</wp:posOffset>
                </wp:positionH>
                <wp:positionV relativeFrom="paragraph">
                  <wp:posOffset>422909</wp:posOffset>
                </wp:positionV>
                <wp:extent cx="47625" cy="399415"/>
                <wp:effectExtent l="38100" t="0" r="66675" b="57785"/>
                <wp:wrapNone/>
                <wp:docPr id="13" name="Прямая со стрелкой 13"/>
                <wp:cNvGraphicFramePr/>
                <a:graphic xmlns:a="http://schemas.openxmlformats.org/drawingml/2006/main">
                  <a:graphicData uri="http://schemas.microsoft.com/office/word/2010/wordprocessingShape">
                    <wps:wsp>
                      <wps:cNvCnPr/>
                      <wps:spPr>
                        <a:xfrm>
                          <a:off x="0" y="0"/>
                          <a:ext cx="47625" cy="39941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00888A" id="Прямая со стрелкой 13" o:spid="_x0000_s1026" type="#_x0000_t32" style="position:absolute;margin-left:346.95pt;margin-top:33.3pt;width:3.75pt;height:3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" strokecolor="yellow" strokeweight=".5pt">
                <v:stroke endarrow="block" joinstyle="miter"/>
              </v:shape>
            </w:pict>
          </mc:Fallback>
        </mc:AlternateContent>
      </w:r>
      <w:r w:rsidR="00515D5A" w:rsidRPr="003C48E5">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BFE5736" wp14:editId="456FC136">
                <wp:simplePos x="0" y="0"/>
                <wp:positionH relativeFrom="column">
                  <wp:posOffset>3739515</wp:posOffset>
                </wp:positionH>
                <wp:positionV relativeFrom="paragraph">
                  <wp:posOffset>537845</wp:posOffset>
                </wp:positionV>
                <wp:extent cx="447675" cy="285115"/>
                <wp:effectExtent l="0" t="0" r="0" b="0"/>
                <wp:wrapNone/>
                <wp:docPr id="12"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0EA61E4C" w14:textId="06D1745A" w:rsidR="00751A26" w:rsidRPr="00515D5A" w:rsidRDefault="00751A26" w:rsidP="00515D5A">
                            <w:pPr>
                              <w:pStyle w:val="a7"/>
                              <w:spacing w:before="0" w:after="160" w:line="256" w:lineRule="auto"/>
                              <w:rPr>
                                <w:rFonts w:ascii="Times New Roman" w:hAnsi="Times New Roman"/>
                                <w:color w:val="FFFF00"/>
                                <w:sz w:val="28"/>
                                <w:szCs w:val="28"/>
                              </w:rPr>
                            </w:pPr>
                            <w:r w:rsidRPr="00515D5A">
                              <w:rPr>
                                <w:rFonts w:ascii="Times New Roman" w:eastAsia="Calibri" w:hAnsi="Times New Roman"/>
                                <w:color w:val="FFFF00"/>
                                <w:sz w:val="28"/>
                                <w:szCs w:val="28"/>
                              </w:rPr>
                              <w:t>2</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7BFE5736" id="_x0000_s1040" type="#_x0000_t202" style="position:absolute;left:0;text-align:left;margin-left:294.45pt;margin-top:42.35pt;width:35.25pt;height:22.4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" filled="f" stroked="f">
                <v:textbox inset="1mm,1mm,1mm,1mm">
                  <w:txbxContent>
                    <w:p w14:paraId="0EA61E4C" w14:textId="06D1745A" w:rsidR="00751A26" w:rsidRPr="00515D5A" w:rsidRDefault="00751A26" w:rsidP="00515D5A">
                      <w:pPr>
                        <w:pStyle w:val="a7"/>
                        <w:spacing w:before="0" w:after="160" w:line="256" w:lineRule="auto"/>
                        <w:rPr>
                          <w:rFonts w:ascii="Times New Roman" w:hAnsi="Times New Roman"/>
                          <w:color w:val="FFFF00"/>
                          <w:sz w:val="28"/>
                          <w:szCs w:val="28"/>
                        </w:rPr>
                      </w:pPr>
                      <w:r w:rsidRPr="00515D5A">
                        <w:rPr>
                          <w:rFonts w:ascii="Times New Roman" w:eastAsia="Calibri" w:hAnsi="Times New Roman"/>
                          <w:color w:val="FFFF00"/>
                          <w:sz w:val="28"/>
                          <w:szCs w:val="28"/>
                        </w:rPr>
                        <w:t>2</w:t>
                      </w:r>
                    </w:p>
                  </w:txbxContent>
                </v:textbox>
              </v:shape>
            </w:pict>
          </mc:Fallback>
        </mc:AlternateContent>
      </w:r>
      <w:r w:rsidR="00515D5A" w:rsidRPr="003C48E5">
        <w:rPr>
          <w:rFonts w:ascii="Times New Roman" w:eastAsia="Times New Roman" w:hAnsi="Times New Roman" w:cs="Times New Roman"/>
          <w:b/>
          <w:bCs/>
          <w:noProof/>
          <w:sz w:val="28"/>
          <w:szCs w:val="28"/>
        </w:rPr>
        <mc:AlternateContent>
          <mc:Choice Requires="wps">
            <w:drawing>
              <wp:anchor distT="0" distB="0" distL="114300" distR="114300" simplePos="0" relativeHeight="251725824" behindDoc="0" locked="0" layoutInCell="1" allowOverlap="1" wp14:anchorId="1E33803E" wp14:editId="6B53FDF8">
                <wp:simplePos x="0" y="0"/>
                <wp:positionH relativeFrom="column">
                  <wp:posOffset>4006215</wp:posOffset>
                </wp:positionH>
                <wp:positionV relativeFrom="paragraph">
                  <wp:posOffset>822960</wp:posOffset>
                </wp:positionV>
                <wp:extent cx="228600" cy="247650"/>
                <wp:effectExtent l="0" t="0" r="76200" b="57150"/>
                <wp:wrapNone/>
                <wp:docPr id="11" name="Прямая со стрелкой 11"/>
                <wp:cNvGraphicFramePr/>
                <a:graphic xmlns:a="http://schemas.openxmlformats.org/drawingml/2006/main">
                  <a:graphicData uri="http://schemas.microsoft.com/office/word/2010/wordprocessingShape">
                    <wps:wsp>
                      <wps:cNvCnPr/>
                      <wps:spPr>
                        <a:xfrm>
                          <a:off x="0" y="0"/>
                          <a:ext cx="228600" cy="2476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4DA3CD5" id="Прямая со стрелкой 11" o:spid="_x0000_s1026" type="#_x0000_t32" style="position:absolute;margin-left:315.45pt;margin-top:64.8pt;width:18pt;height:19.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" strokecolor="yellow" strokeweight=".5pt">
                <v:stroke endarrow="block" joinstyle="miter"/>
              </v:shape>
            </w:pict>
          </mc:Fallback>
        </mc:AlternateContent>
      </w:r>
      <w:r w:rsidR="006001A0" w:rsidRPr="003C48E5">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40EE9DF4" wp14:editId="10430CA1">
                <wp:simplePos x="0" y="0"/>
                <wp:positionH relativeFrom="column">
                  <wp:posOffset>1167765</wp:posOffset>
                </wp:positionH>
                <wp:positionV relativeFrom="paragraph">
                  <wp:posOffset>3810</wp:posOffset>
                </wp:positionV>
                <wp:extent cx="447675" cy="285115"/>
                <wp:effectExtent l="0" t="0" r="0" b="0"/>
                <wp:wrapNone/>
                <wp:docPr id="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4965B686" w14:textId="77777777" w:rsidR="00751A26" w:rsidRPr="00BF36BA" w:rsidRDefault="00751A26" w:rsidP="006001A0">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40EE9DF4" id="_x0000_s1041" type="#_x0000_t202" style="position:absolute;left:0;text-align:left;margin-left:91.95pt;margin-top:.3pt;width:35.25pt;height:22.4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" filled="f" stroked="f">
                <v:textbox inset="1mm,1mm,1mm,1mm">
                  <w:txbxContent>
                    <w:p w14:paraId="4965B686" w14:textId="77777777" w:rsidR="00751A26" w:rsidRPr="00BF36BA" w:rsidRDefault="00751A26" w:rsidP="006001A0">
                      <w:pPr>
                        <w:pStyle w:val="a7"/>
                        <w:spacing w:before="0" w:after="160" w:line="256" w:lineRule="auto"/>
                        <w:rPr>
                          <w:rFonts w:ascii="Times New Roman" w:hAnsi="Times New Roman"/>
                          <w:color w:val="FFFFFF" w:themeColor="background1"/>
                          <w:sz w:val="28"/>
                          <w:szCs w:val="28"/>
                        </w:rPr>
                      </w:pPr>
                      <w:r w:rsidRPr="00BF36BA">
                        <w:rPr>
                          <w:rFonts w:ascii="Times New Roman" w:eastAsia="Calibri" w:hAnsi="Times New Roman"/>
                          <w:color w:val="FFFFFF" w:themeColor="background1"/>
                          <w:sz w:val="28"/>
                          <w:szCs w:val="28"/>
                        </w:rPr>
                        <w:t>а)</w:t>
                      </w:r>
                    </w:p>
                  </w:txbxContent>
                </v:textbox>
              </v:shape>
            </w:pict>
          </mc:Fallback>
        </mc:AlternateContent>
      </w:r>
      <w:r w:rsidR="00625059" w:rsidRPr="003C48E5">
        <w:rPr>
          <w:rFonts w:ascii="Times New Roman" w:hAnsi="Times New Roman" w:cs="Times New Roman"/>
          <w:noProof/>
        </w:rPr>
        <w:drawing>
          <wp:inline distT="0" distB="0" distL="0" distR="0" wp14:anchorId="724C63D7" wp14:editId="774847F0">
            <wp:extent cx="2028825" cy="24288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8825" cy="2428875"/>
                    </a:xfrm>
                    <a:prstGeom prst="rect">
                      <a:avLst/>
                    </a:prstGeom>
                  </pic:spPr>
                </pic:pic>
              </a:graphicData>
            </a:graphic>
          </wp:inline>
        </w:drawing>
      </w:r>
      <w:r w:rsidR="00CE59BD" w:rsidRPr="003C48E5">
        <w:rPr>
          <w:rFonts w:ascii="Times New Roman" w:eastAsia="Times New Roman" w:hAnsi="Times New Roman" w:cs="Times New Roman"/>
          <w:b/>
          <w:bCs/>
          <w:sz w:val="28"/>
          <w:szCs w:val="28"/>
        </w:rPr>
        <w:t xml:space="preserve">   </w:t>
      </w:r>
      <w:r w:rsidR="006001A0" w:rsidRPr="003C48E5">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0C2B5069" wp14:editId="2AFCBF05">
                <wp:simplePos x="0" y="0"/>
                <wp:positionH relativeFrom="column">
                  <wp:posOffset>3339465</wp:posOffset>
                </wp:positionH>
                <wp:positionV relativeFrom="paragraph">
                  <wp:posOffset>13335</wp:posOffset>
                </wp:positionV>
                <wp:extent cx="447675" cy="285115"/>
                <wp:effectExtent l="0" t="0" r="0" b="0"/>
                <wp:wrapNone/>
                <wp:docPr id="1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5115"/>
                        </a:xfrm>
                        <a:prstGeom prst="rect">
                          <a:avLst/>
                        </a:prstGeom>
                        <a:noFill/>
                        <a:ln w="9525">
                          <a:noFill/>
                          <a:miter lim="800000"/>
                          <a:headEnd/>
                          <a:tailEnd/>
                        </a:ln>
                      </wps:spPr>
                      <wps:txbx>
                        <w:txbxContent>
                          <w:p w14:paraId="6EE826AD" w14:textId="11A53B51" w:rsidR="00751A26" w:rsidRPr="00BF36BA" w:rsidRDefault="00751A26" w:rsidP="006001A0">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wps:txbx>
                      <wps:bodyPr rot="0" vert="horz" wrap="square" lIns="36000" tIns="36000" rIns="36000" bIns="36000" anchor="t" anchorCtr="0">
                        <a:noAutofit/>
                      </wps:bodyPr>
                    </wps:wsp>
                  </a:graphicData>
                </a:graphic>
              </wp:anchor>
            </w:drawing>
          </mc:Choice>
          <mc:Fallback xmlns:w16se="http://schemas.microsoft.com/office/word/2015/wordml/symex" xmlns:cx="http://schemas.microsoft.com/office/drawing/2014/chartex">
            <w:pict>
              <v:shape w14:anchorId="0C2B5069" id="_x0000_s1042" type="#_x0000_t202" style="position:absolute;left:0;text-align:left;margin-left:262.95pt;margin-top:1.05pt;width:35.25pt;height:22.4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" filled="f" stroked="f">
                <v:textbox inset="1mm,1mm,1mm,1mm">
                  <w:txbxContent>
                    <w:p w14:paraId="6EE826AD" w14:textId="11A53B51" w:rsidR="00751A26" w:rsidRPr="00BF36BA" w:rsidRDefault="00751A26" w:rsidP="006001A0">
                      <w:pPr>
                        <w:pStyle w:val="a7"/>
                        <w:spacing w:before="0" w:after="160" w:line="256" w:lineRule="auto"/>
                        <w:rPr>
                          <w:rFonts w:ascii="Times New Roman" w:hAnsi="Times New Roman"/>
                          <w:color w:val="FFFFFF" w:themeColor="background1"/>
                          <w:sz w:val="28"/>
                          <w:szCs w:val="28"/>
                        </w:rPr>
                      </w:pPr>
                      <w:r>
                        <w:rPr>
                          <w:rFonts w:ascii="Times New Roman" w:eastAsia="Calibri" w:hAnsi="Times New Roman"/>
                          <w:color w:val="FFFFFF" w:themeColor="background1"/>
                          <w:sz w:val="28"/>
                          <w:szCs w:val="28"/>
                        </w:rPr>
                        <w:t>б</w:t>
                      </w:r>
                      <w:r w:rsidRPr="00BF36BA">
                        <w:rPr>
                          <w:rFonts w:ascii="Times New Roman" w:eastAsia="Calibri" w:hAnsi="Times New Roman"/>
                          <w:color w:val="FFFFFF" w:themeColor="background1"/>
                          <w:sz w:val="28"/>
                          <w:szCs w:val="28"/>
                        </w:rPr>
                        <w:t>)</w:t>
                      </w:r>
                    </w:p>
                  </w:txbxContent>
                </v:textbox>
              </v:shape>
            </w:pict>
          </mc:Fallback>
        </mc:AlternateContent>
      </w:r>
      <w:r w:rsidR="00625059" w:rsidRPr="003C48E5">
        <w:rPr>
          <w:rFonts w:ascii="Times New Roman" w:hAnsi="Times New Roman" w:cs="Times New Roman"/>
          <w:noProof/>
        </w:rPr>
        <w:drawing>
          <wp:inline distT="0" distB="0" distL="0" distR="0" wp14:anchorId="2949CC7A" wp14:editId="3D38EDF8">
            <wp:extent cx="2057400" cy="2419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2419350"/>
                    </a:xfrm>
                    <a:prstGeom prst="rect">
                      <a:avLst/>
                    </a:prstGeom>
                  </pic:spPr>
                </pic:pic>
              </a:graphicData>
            </a:graphic>
          </wp:inline>
        </w:drawing>
      </w:r>
      <w:r w:rsidR="00CE59BD" w:rsidRPr="003C48E5">
        <w:rPr>
          <w:rFonts w:ascii="Times New Roman" w:eastAsia="Times New Roman" w:hAnsi="Times New Roman" w:cs="Times New Roman"/>
          <w:bCs/>
          <w:sz w:val="28"/>
          <w:szCs w:val="28"/>
        </w:rPr>
        <w:t xml:space="preserve"> </w:t>
      </w:r>
    </w:p>
    <w:p w14:paraId="5DD451CE" w14:textId="166761EB" w:rsidR="00515D5A" w:rsidRPr="003C48E5" w:rsidRDefault="00515D5A" w:rsidP="00CE59BD">
      <w:pPr>
        <w:spacing w:after="0" w:line="240" w:lineRule="auto"/>
        <w:ind w:firstLine="709"/>
        <w:jc w:val="center"/>
        <w:rPr>
          <w:rFonts w:ascii="Times New Roman" w:eastAsia="Times New Roman" w:hAnsi="Times New Roman" w:cs="Times New Roman"/>
          <w:bCs/>
          <w:sz w:val="28"/>
          <w:szCs w:val="28"/>
        </w:rPr>
      </w:pPr>
    </w:p>
    <w:p w14:paraId="1724254D" w14:textId="3E7A07DF" w:rsidR="00515D5A" w:rsidRPr="003C48E5" w:rsidRDefault="00515D5A" w:rsidP="00CE59BD">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1-отверстие для ввода воздушно-спиртовой смеси; 2- прижимные контакты; 3- образец; 4-нагревательный столик</w:t>
      </w:r>
    </w:p>
    <w:p w14:paraId="1BE183A9" w14:textId="77777777" w:rsidR="00CE59BD" w:rsidRPr="003C48E5" w:rsidRDefault="00CE59BD" w:rsidP="00CE59BD">
      <w:pPr>
        <w:spacing w:after="0" w:line="240" w:lineRule="auto"/>
        <w:ind w:firstLine="709"/>
        <w:jc w:val="both"/>
        <w:rPr>
          <w:rFonts w:ascii="Times New Roman" w:eastAsia="Times New Roman" w:hAnsi="Times New Roman" w:cs="Times New Roman"/>
          <w:bCs/>
          <w:sz w:val="28"/>
          <w:szCs w:val="28"/>
        </w:rPr>
      </w:pPr>
    </w:p>
    <w:p w14:paraId="3584BA0B" w14:textId="594FACA2" w:rsidR="00CE59BD" w:rsidRPr="003C48E5" w:rsidRDefault="00CE59BD" w:rsidP="00CE59BD">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Рисунок </w:t>
      </w:r>
      <w:r w:rsidR="00673A2F" w:rsidRPr="003C48E5">
        <w:rPr>
          <w:rFonts w:ascii="Times New Roman" w:eastAsia="Times New Roman" w:hAnsi="Times New Roman" w:cs="Times New Roman"/>
          <w:bCs/>
          <w:sz w:val="28"/>
          <w:szCs w:val="28"/>
        </w:rPr>
        <w:t>1.</w:t>
      </w:r>
      <w:r w:rsidR="00CB5804" w:rsidRPr="003C48E5">
        <w:rPr>
          <w:rFonts w:ascii="Times New Roman" w:eastAsia="Times New Roman" w:hAnsi="Times New Roman" w:cs="Times New Roman"/>
          <w:bCs/>
          <w:sz w:val="28"/>
          <w:szCs w:val="28"/>
        </w:rPr>
        <w:t>25</w:t>
      </w:r>
      <w:r w:rsidRPr="003C48E5">
        <w:rPr>
          <w:rFonts w:ascii="Times New Roman" w:eastAsia="Times New Roman" w:hAnsi="Times New Roman" w:cs="Times New Roman"/>
          <w:bCs/>
          <w:sz w:val="28"/>
          <w:szCs w:val="28"/>
        </w:rPr>
        <w:t xml:space="preserve"> – Рабочая камера установки для исследования чувствительности к газам и электрических параметров тонких пленок</w:t>
      </w:r>
    </w:p>
    <w:p w14:paraId="3FE2150F" w14:textId="77777777" w:rsidR="00CE59BD" w:rsidRPr="003C48E5" w:rsidRDefault="00CE59BD" w:rsidP="00CE59BD">
      <w:pPr>
        <w:spacing w:after="0" w:line="240" w:lineRule="auto"/>
        <w:ind w:firstLine="709"/>
        <w:jc w:val="both"/>
        <w:rPr>
          <w:rFonts w:ascii="Times New Roman" w:eastAsia="Times New Roman" w:hAnsi="Times New Roman" w:cs="Times New Roman"/>
          <w:bCs/>
          <w:sz w:val="28"/>
          <w:szCs w:val="28"/>
        </w:rPr>
      </w:pPr>
    </w:p>
    <w:p w14:paraId="6519EB11" w14:textId="05599845" w:rsidR="000071E4" w:rsidRPr="003C48E5" w:rsidRDefault="00CE59BD" w:rsidP="000071E4">
      <w:pPr>
        <w:spacing w:after="0" w:line="240" w:lineRule="auto"/>
        <w:ind w:firstLine="709"/>
        <w:jc w:val="both"/>
        <w:rPr>
          <w:rFonts w:ascii="Times New Roman" w:eastAsia="Calibri" w:hAnsi="Times New Roman" w:cs="Times New Roman"/>
          <w:sz w:val="28"/>
          <w:szCs w:val="28"/>
        </w:rPr>
      </w:pPr>
      <w:r w:rsidRPr="003C48E5">
        <w:rPr>
          <w:rFonts w:ascii="Times New Roman" w:eastAsia="Times New Roman" w:hAnsi="Times New Roman" w:cs="Times New Roman"/>
          <w:bCs/>
          <w:sz w:val="28"/>
          <w:szCs w:val="28"/>
        </w:rPr>
        <w:t>3. П</w:t>
      </w:r>
      <w:r w:rsidRPr="003C48E5">
        <w:rPr>
          <w:rFonts w:ascii="Times New Roman" w:eastAsia="Times New Roman" w:hAnsi="Times New Roman" w:cs="Times New Roman"/>
          <w:sz w:val="28"/>
          <w:szCs w:val="24"/>
        </w:rPr>
        <w:t xml:space="preserve">ри найденной оптимальной температуре регистрировали </w:t>
      </w:r>
      <w:r w:rsidR="00B57EC8" w:rsidRPr="003C48E5">
        <w:rPr>
          <w:rFonts w:ascii="Times New Roman" w:eastAsia="Times New Roman" w:hAnsi="Times New Roman" w:cs="Times New Roman"/>
          <w:sz w:val="28"/>
          <w:szCs w:val="24"/>
        </w:rPr>
        <w:t>измeнение сoпротивления плeнки пpи вo</w:t>
      </w:r>
      <w:r w:rsidRPr="003C48E5">
        <w:rPr>
          <w:rFonts w:ascii="Times New Roman" w:eastAsia="Times New Roman" w:hAnsi="Times New Roman" w:cs="Times New Roman"/>
          <w:sz w:val="28"/>
          <w:szCs w:val="24"/>
        </w:rPr>
        <w:t>здействии различных концентраций газа</w:t>
      </w:r>
      <w:r w:rsidR="006254AD" w:rsidRPr="003C48E5">
        <w:rPr>
          <w:rFonts w:ascii="Times New Roman" w:eastAsia="Times New Roman" w:hAnsi="Times New Roman" w:cs="Times New Roman"/>
          <w:sz w:val="28"/>
          <w:szCs w:val="24"/>
        </w:rPr>
        <w:t>,</w:t>
      </w:r>
      <w:r w:rsidR="006254AD" w:rsidRPr="003C48E5">
        <w:rPr>
          <w:rFonts w:ascii="Times New Roman" w:eastAsia="Calibri" w:hAnsi="Times New Roman" w:cs="Times New Roman"/>
          <w:sz w:val="28"/>
          <w:szCs w:val="28"/>
        </w:rPr>
        <w:t xml:space="preserve"> рисунок </w:t>
      </w:r>
      <w:r w:rsidR="00A12649" w:rsidRPr="003C48E5">
        <w:rPr>
          <w:rFonts w:ascii="Times New Roman" w:eastAsia="Calibri" w:hAnsi="Times New Roman" w:cs="Times New Roman"/>
          <w:sz w:val="28"/>
          <w:szCs w:val="28"/>
        </w:rPr>
        <w:t>1</w:t>
      </w:r>
      <w:r w:rsidR="0080693B" w:rsidRPr="003C48E5">
        <w:rPr>
          <w:rFonts w:ascii="Times New Roman" w:eastAsia="Calibri" w:hAnsi="Times New Roman" w:cs="Times New Roman"/>
          <w:sz w:val="28"/>
          <w:szCs w:val="28"/>
        </w:rPr>
        <w:t>.26</w:t>
      </w:r>
      <w:r w:rsidRPr="003C48E5">
        <w:rPr>
          <w:rFonts w:ascii="Times New Roman" w:eastAsia="Times New Roman" w:hAnsi="Times New Roman" w:cs="Times New Roman"/>
          <w:sz w:val="28"/>
          <w:szCs w:val="24"/>
        </w:rPr>
        <w:t>.</w:t>
      </w:r>
      <w:r w:rsidR="000071E4" w:rsidRPr="003C48E5">
        <w:rPr>
          <w:rFonts w:ascii="Times New Roman" w:eastAsia="Calibri" w:hAnsi="Times New Roman" w:cs="Times New Roman"/>
          <w:sz w:val="28"/>
          <w:szCs w:val="28"/>
        </w:rPr>
        <w:t xml:space="preserve"> </w:t>
      </w:r>
    </w:p>
    <w:p w14:paraId="5E7677E7" w14:textId="7A2E4A0E" w:rsidR="007C26F0" w:rsidRPr="003C48E5" w:rsidRDefault="007C26F0" w:rsidP="007C26F0">
      <w:pPr>
        <w:autoSpaceDE w:val="0"/>
        <w:autoSpaceDN w:val="0"/>
        <w:adjustRightInd w:val="0"/>
        <w:spacing w:after="0" w:line="240" w:lineRule="auto"/>
        <w:ind w:firstLine="709"/>
        <w:jc w:val="both"/>
        <w:rPr>
          <w:rFonts w:ascii="Times New Roman" w:eastAsia="Calibri" w:hAnsi="Times New Roman" w:cs="Times New Roman"/>
          <w:sz w:val="28"/>
          <w:szCs w:val="28"/>
        </w:rPr>
      </w:pPr>
      <w:r w:rsidRPr="003C48E5">
        <w:rPr>
          <w:rFonts w:ascii="Times New Roman" w:eastAsia="Calibri" w:hAnsi="Times New Roman" w:cs="Times New Roman"/>
          <w:sz w:val="28"/>
          <w:szCs w:val="28"/>
        </w:rPr>
        <w:t>По экс</w:t>
      </w:r>
      <w:r w:rsidR="002D3B68" w:rsidRPr="003C48E5">
        <w:rPr>
          <w:rFonts w:ascii="Times New Roman" w:eastAsia="Calibri" w:hAnsi="Times New Roman" w:cs="Times New Roman"/>
          <w:sz w:val="28"/>
          <w:szCs w:val="28"/>
        </w:rPr>
        <w:t>периментальным данным (рисунок 1.</w:t>
      </w:r>
      <w:r w:rsidR="0080693B" w:rsidRPr="003C48E5">
        <w:rPr>
          <w:rFonts w:ascii="Times New Roman" w:eastAsia="Calibri" w:hAnsi="Times New Roman" w:cs="Times New Roman"/>
          <w:sz w:val="28"/>
          <w:szCs w:val="28"/>
        </w:rPr>
        <w:t>26</w:t>
      </w:r>
      <w:r w:rsidRPr="003C48E5">
        <w:rPr>
          <w:rFonts w:ascii="Times New Roman" w:eastAsia="Calibri" w:hAnsi="Times New Roman" w:cs="Times New Roman"/>
          <w:sz w:val="28"/>
          <w:szCs w:val="28"/>
        </w:rPr>
        <w:t xml:space="preserve">) определяли: </w:t>
      </w:r>
      <w:r w:rsidRPr="003C48E5">
        <w:rPr>
          <w:rFonts w:ascii="Times New Roman" w:eastAsia="Calibri" w:hAnsi="Times New Roman" w:cs="Times New Roman"/>
          <w:sz w:val="28"/>
          <w:szCs w:val="28"/>
          <w:lang w:val="en-US"/>
        </w:rPr>
        <w:t>R</w:t>
      </w:r>
      <w:r w:rsidRPr="003C48E5">
        <w:rPr>
          <w:rFonts w:ascii="Times New Roman" w:eastAsia="Calibri" w:hAnsi="Times New Roman" w:cs="Times New Roman"/>
          <w:sz w:val="28"/>
          <w:szCs w:val="28"/>
          <w:vertAlign w:val="subscript"/>
        </w:rPr>
        <w:t>0</w:t>
      </w:r>
      <w:r w:rsidRPr="003C48E5">
        <w:rPr>
          <w:rFonts w:ascii="Times New Roman" w:eastAsia="Calibri" w:hAnsi="Times New Roman" w:cs="Times New Roman"/>
          <w:sz w:val="28"/>
          <w:szCs w:val="28"/>
        </w:rPr>
        <w:t xml:space="preserve">, </w:t>
      </w:r>
      <w:r w:rsidRPr="003C48E5">
        <w:rPr>
          <w:rFonts w:ascii="Times New Roman" w:eastAsia="Calibri" w:hAnsi="Times New Roman" w:cs="Times New Roman"/>
          <w:sz w:val="28"/>
          <w:szCs w:val="28"/>
          <w:lang w:val="en-US"/>
        </w:rPr>
        <w:t>R</w:t>
      </w:r>
      <w:r w:rsidRPr="003C48E5">
        <w:rPr>
          <w:rFonts w:ascii="Times New Roman" w:eastAsia="Calibri" w:hAnsi="Times New Roman" w:cs="Times New Roman"/>
          <w:sz w:val="28"/>
          <w:szCs w:val="28"/>
          <w:vertAlign w:val="subscript"/>
          <w:lang w:val="en-US"/>
        </w:rPr>
        <w:t>g</w:t>
      </w:r>
      <w:r w:rsidRPr="003C48E5">
        <w:rPr>
          <w:rFonts w:ascii="Times New Roman" w:eastAsia="Calibri" w:hAnsi="Times New Roman" w:cs="Times New Roman"/>
          <w:sz w:val="28"/>
          <w:szCs w:val="28"/>
        </w:rPr>
        <w:t xml:space="preserve">, время отклика пленок и время восстановления исходного сопротивления. </w:t>
      </w:r>
    </w:p>
    <w:p w14:paraId="01E2BEF9" w14:textId="77777777" w:rsidR="007C26F0" w:rsidRPr="003C48E5" w:rsidRDefault="007C26F0" w:rsidP="007C26F0">
      <w:pPr>
        <w:autoSpaceDE w:val="0"/>
        <w:autoSpaceDN w:val="0"/>
        <w:adjustRightInd w:val="0"/>
        <w:spacing w:after="0" w:line="240" w:lineRule="auto"/>
        <w:ind w:firstLine="709"/>
        <w:jc w:val="both"/>
        <w:rPr>
          <w:rFonts w:ascii="Times New Roman" w:eastAsia="Batang" w:hAnsi="Times New Roman" w:cs="Times New Roman"/>
          <w:sz w:val="28"/>
          <w:szCs w:val="28"/>
          <w:lang w:eastAsia="ko-KR"/>
        </w:rPr>
      </w:pPr>
      <w:r w:rsidRPr="003C48E5">
        <w:rPr>
          <w:rFonts w:ascii="Times New Roman" w:eastAsia="Calibri" w:hAnsi="Times New Roman" w:cs="Times New Roman"/>
          <w:sz w:val="28"/>
          <w:szCs w:val="28"/>
        </w:rPr>
        <w:t xml:space="preserve">Время отклика - </w:t>
      </w:r>
      <w:r w:rsidRPr="003C48E5">
        <w:rPr>
          <w:rFonts w:ascii="Times New Roman" w:eastAsia="Batang" w:hAnsi="Times New Roman" w:cs="Times New Roman"/>
          <w:sz w:val="28"/>
          <w:szCs w:val="28"/>
          <w:lang w:eastAsia="ko-KR"/>
        </w:rPr>
        <w:t xml:space="preserve">временя, с напуска воздушно-спиртовой смеси до достижения минимального значения сопротивления пленки. </w:t>
      </w:r>
    </w:p>
    <w:p w14:paraId="72C51911" w14:textId="1F27D78E" w:rsidR="007C26F0" w:rsidRPr="003C48E5" w:rsidRDefault="007C26F0" w:rsidP="007C26F0">
      <w:pPr>
        <w:autoSpaceDE w:val="0"/>
        <w:autoSpaceDN w:val="0"/>
        <w:adjustRightInd w:val="0"/>
        <w:spacing w:after="0" w:line="240" w:lineRule="auto"/>
        <w:ind w:firstLine="709"/>
        <w:jc w:val="both"/>
        <w:rPr>
          <w:rFonts w:ascii="Times New Roman" w:eastAsia="Batang" w:hAnsi="Times New Roman" w:cs="Times New Roman"/>
          <w:sz w:val="28"/>
          <w:szCs w:val="28"/>
          <w:lang w:eastAsia="ko-KR"/>
        </w:rPr>
      </w:pPr>
      <w:r w:rsidRPr="003C48E5">
        <w:rPr>
          <w:rFonts w:ascii="Times New Roman" w:eastAsia="Calibri" w:hAnsi="Times New Roman" w:cs="Times New Roman"/>
          <w:sz w:val="28"/>
          <w:szCs w:val="28"/>
        </w:rPr>
        <w:t xml:space="preserve">Время восстановления – время, с </w:t>
      </w:r>
      <w:r w:rsidRPr="003C48E5">
        <w:rPr>
          <w:rFonts w:ascii="Times New Roman" w:eastAsia="Batang" w:hAnsi="Times New Roman" w:cs="Times New Roman"/>
          <w:sz w:val="28"/>
          <w:szCs w:val="28"/>
          <w:lang w:eastAsia="ko-KR"/>
        </w:rPr>
        <w:t>минимального значения сопротивления до достижения исходного сопротивления пленки.</w:t>
      </w:r>
    </w:p>
    <w:p w14:paraId="56851CCE" w14:textId="77777777" w:rsidR="004A3827" w:rsidRPr="003C48E5" w:rsidRDefault="004A3827" w:rsidP="007C26F0">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1D8E0EE6" w14:textId="592174A0" w:rsidR="000071E4" w:rsidRPr="003C48E5" w:rsidRDefault="000071E4" w:rsidP="000071E4">
      <w:pPr>
        <w:spacing w:after="0" w:line="240" w:lineRule="auto"/>
        <w:jc w:val="center"/>
        <w:rPr>
          <w:rFonts w:ascii="Times New Roman" w:eastAsia="Times New Roman" w:hAnsi="Times New Roman" w:cs="Times New Roman"/>
          <w:sz w:val="28"/>
          <w:szCs w:val="28"/>
        </w:rPr>
      </w:pPr>
      <w:r w:rsidRPr="003C48E5">
        <w:rPr>
          <w:rFonts w:ascii="Times New Roman" w:eastAsia="Calibri" w:hAnsi="Times New Roman" w:cs="Times New Roman"/>
          <w:noProof/>
          <w:sz w:val="28"/>
          <w:szCs w:val="28"/>
        </w:rPr>
        <w:drawing>
          <wp:inline distT="0" distB="0" distL="0" distR="0" wp14:anchorId="0B634661" wp14:editId="4C0E240D">
            <wp:extent cx="5619750" cy="3448051"/>
            <wp:effectExtent l="0" t="0" r="0" b="0"/>
            <wp:docPr id="699" name="Диаграмма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383F27E" w14:textId="77777777" w:rsidR="003269AF" w:rsidRPr="003C48E5" w:rsidRDefault="003269AF" w:rsidP="000071E4">
      <w:pPr>
        <w:spacing w:after="0" w:line="240" w:lineRule="auto"/>
        <w:jc w:val="center"/>
        <w:rPr>
          <w:rFonts w:ascii="Times New Roman" w:eastAsia="Times New Roman" w:hAnsi="Times New Roman" w:cs="Times New Roman"/>
          <w:sz w:val="28"/>
          <w:szCs w:val="28"/>
        </w:rPr>
      </w:pPr>
    </w:p>
    <w:p w14:paraId="6DDE5569" w14:textId="7609EC63" w:rsidR="000071E4" w:rsidRPr="003C48E5" w:rsidRDefault="000071E4" w:rsidP="000071E4">
      <w:pPr>
        <w:spacing w:after="0" w:line="240" w:lineRule="auto"/>
        <w:ind w:firstLine="709"/>
        <w:jc w:val="center"/>
        <w:rPr>
          <w:rFonts w:ascii="Times New Roman" w:eastAsia="Calibri" w:hAnsi="Times New Roman" w:cs="Times New Roman"/>
          <w:sz w:val="28"/>
          <w:szCs w:val="28"/>
        </w:rPr>
      </w:pPr>
      <w:r w:rsidRPr="003C48E5">
        <w:rPr>
          <w:rFonts w:ascii="Times New Roman" w:eastAsia="Calibri" w:hAnsi="Times New Roman" w:cs="Times New Roman"/>
          <w:sz w:val="28"/>
          <w:szCs w:val="28"/>
        </w:rPr>
        <w:t xml:space="preserve">Рисунок </w:t>
      </w:r>
      <w:r w:rsidR="004A3827" w:rsidRPr="003C48E5">
        <w:rPr>
          <w:rFonts w:ascii="Times New Roman" w:eastAsia="Calibri" w:hAnsi="Times New Roman" w:cs="Times New Roman"/>
          <w:sz w:val="28"/>
          <w:szCs w:val="28"/>
        </w:rPr>
        <w:t>1.</w:t>
      </w:r>
      <w:r w:rsidR="00F57F62" w:rsidRPr="003C48E5">
        <w:rPr>
          <w:rFonts w:ascii="Times New Roman" w:eastAsia="Calibri" w:hAnsi="Times New Roman" w:cs="Times New Roman"/>
          <w:sz w:val="28"/>
          <w:szCs w:val="28"/>
        </w:rPr>
        <w:t>26</w:t>
      </w:r>
      <w:r w:rsidRPr="003C48E5">
        <w:rPr>
          <w:rFonts w:ascii="Times New Roman" w:eastAsia="Calibri" w:hAnsi="Times New Roman" w:cs="Times New Roman"/>
          <w:sz w:val="28"/>
          <w:szCs w:val="28"/>
        </w:rPr>
        <w:t xml:space="preserve"> – Изменение сопротивление пленок </w:t>
      </w:r>
      <w:r w:rsidRPr="003C48E5">
        <w:rPr>
          <w:rFonts w:ascii="Times New Roman" w:eastAsia="Calibri" w:hAnsi="Times New Roman" w:cs="Times New Roman"/>
          <w:sz w:val="28"/>
          <w:szCs w:val="28"/>
          <w:lang w:val="en-US"/>
        </w:rPr>
        <w:t>SnO</w:t>
      </w:r>
      <w:r w:rsidRPr="003C48E5">
        <w:rPr>
          <w:rFonts w:ascii="Times New Roman" w:eastAsia="Calibri" w:hAnsi="Times New Roman" w:cs="Times New Roman"/>
          <w:sz w:val="28"/>
          <w:szCs w:val="28"/>
          <w:vertAlign w:val="subscript"/>
        </w:rPr>
        <w:t>2</w:t>
      </w:r>
      <w:r w:rsidRPr="003C48E5">
        <w:rPr>
          <w:rFonts w:ascii="Times New Roman" w:eastAsia="Calibri" w:hAnsi="Times New Roman" w:cs="Times New Roman"/>
          <w:sz w:val="28"/>
          <w:szCs w:val="28"/>
        </w:rPr>
        <w:t xml:space="preserve"> </w:t>
      </w:r>
      <w:r w:rsidR="002370A2" w:rsidRPr="003C48E5">
        <w:rPr>
          <w:rFonts w:ascii="Times New Roman" w:eastAsia="Calibri" w:hAnsi="Times New Roman" w:cs="Times New Roman"/>
          <w:sz w:val="28"/>
          <w:szCs w:val="28"/>
        </w:rPr>
        <w:t xml:space="preserve">без добавок </w:t>
      </w:r>
      <w:r w:rsidRPr="003C48E5">
        <w:rPr>
          <w:rFonts w:ascii="Times New Roman" w:eastAsia="Calibri" w:hAnsi="Times New Roman" w:cs="Times New Roman"/>
          <w:sz w:val="28"/>
          <w:szCs w:val="28"/>
        </w:rPr>
        <w:t>при напуске паров этанола</w:t>
      </w:r>
    </w:p>
    <w:p w14:paraId="057F7E68" w14:textId="77777777" w:rsidR="000071E4" w:rsidRPr="003C48E5" w:rsidRDefault="000071E4" w:rsidP="000071E4">
      <w:pPr>
        <w:spacing w:after="0" w:line="240" w:lineRule="auto"/>
        <w:ind w:firstLine="709"/>
        <w:rPr>
          <w:rFonts w:ascii="Times New Roman" w:eastAsia="Calibri" w:hAnsi="Times New Roman" w:cs="Times New Roman"/>
          <w:sz w:val="28"/>
          <w:szCs w:val="28"/>
        </w:rPr>
      </w:pPr>
    </w:p>
    <w:p w14:paraId="16081AFF" w14:textId="77777777" w:rsidR="00CE59BD" w:rsidRPr="003C48E5" w:rsidRDefault="00CE59BD" w:rsidP="00CE59BD">
      <w:pPr>
        <w:spacing w:after="0" w:line="240" w:lineRule="auto"/>
        <w:ind w:firstLine="709"/>
        <w:jc w:val="both"/>
        <w:rPr>
          <w:rFonts w:ascii="Times New Roman" w:eastAsia="Times New Roman" w:hAnsi="Times New Roman" w:cs="Times New Roman"/>
          <w:bCs/>
          <w:i/>
          <w:sz w:val="28"/>
          <w:szCs w:val="28"/>
        </w:rPr>
      </w:pPr>
      <w:r w:rsidRPr="003C48E5">
        <w:rPr>
          <w:rFonts w:ascii="Times New Roman" w:eastAsia="Times New Roman" w:hAnsi="Times New Roman" w:cs="Times New Roman"/>
          <w:bCs/>
          <w:i/>
          <w:sz w:val="28"/>
          <w:szCs w:val="28"/>
        </w:rPr>
        <w:t>Приготовление газовых смесей.</w:t>
      </w:r>
    </w:p>
    <w:p w14:paraId="50005BE3" w14:textId="77777777" w:rsidR="00CE59BD" w:rsidRPr="003C48E5" w:rsidRDefault="00CE59BD" w:rsidP="00CE59BD">
      <w:pPr>
        <w:spacing w:after="0" w:line="240" w:lineRule="auto"/>
        <w:ind w:firstLine="709"/>
        <w:jc w:val="both"/>
        <w:rPr>
          <w:rFonts w:ascii="Times New Roman" w:eastAsia="Times New Roman" w:hAnsi="Times New Roman" w:cs="Times New Roman"/>
          <w:sz w:val="28"/>
          <w:szCs w:val="24"/>
        </w:rPr>
      </w:pPr>
      <w:r w:rsidRPr="003C48E5">
        <w:rPr>
          <w:rFonts w:ascii="Times New Roman" w:eastAsia="Times New Roman" w:hAnsi="Times New Roman" w:cs="Times New Roman"/>
          <w:sz w:val="28"/>
          <w:szCs w:val="24"/>
        </w:rPr>
        <w:t xml:space="preserve">Объем реакционной колбы составляет 1250 мл. Масса спирта, вливаемого в реакционную колбу для получения смеси концентрацией в 100 ПДК, составит: </w:t>
      </w:r>
    </w:p>
    <w:p w14:paraId="38D1F699" w14:textId="77777777" w:rsidR="00CE59BD" w:rsidRPr="003C48E5" w:rsidRDefault="00CE59BD" w:rsidP="00CE59BD">
      <w:pPr>
        <w:spacing w:after="0" w:line="240" w:lineRule="auto"/>
        <w:ind w:firstLine="709"/>
        <w:jc w:val="both"/>
        <w:rPr>
          <w:rFonts w:ascii="Times New Roman" w:eastAsia="Times New Roman" w:hAnsi="Times New Roman" w:cs="Times New Roman"/>
          <w:sz w:val="28"/>
          <w:szCs w:val="24"/>
        </w:rPr>
      </w:pPr>
    </w:p>
    <w:p w14:paraId="69EE0AF8" w14:textId="12EB8A8D" w:rsidR="00CE59BD" w:rsidRPr="003C48E5" w:rsidRDefault="00463720" w:rsidP="00CE59BD">
      <w:pPr>
        <w:spacing w:after="0" w:line="240" w:lineRule="auto"/>
        <w:ind w:firstLine="709"/>
        <w:jc w:val="center"/>
        <w:rPr>
          <w:rFonts w:ascii="Times New Roman" w:eastAsia="Times New Roman" w:hAnsi="Times New Roman" w:cs="Times New Roman"/>
          <w:sz w:val="28"/>
          <w:szCs w:val="24"/>
        </w:rPr>
      </w:pPr>
      <w:r w:rsidRPr="003C48E5">
        <w:rPr>
          <w:rFonts w:ascii="Times New Roman" w:eastAsia="Times New Roman" w:hAnsi="Times New Roman" w:cs="Times New Roman"/>
          <w:position w:val="-12"/>
          <w:sz w:val="28"/>
          <w:szCs w:val="24"/>
        </w:rPr>
        <w:object w:dxaOrig="5260" w:dyaOrig="360" w14:anchorId="639533EE">
          <v:shape id="_x0000_i1027" type="#_x0000_t75" style="width:317.25pt;height:21.75pt" o:ole="">
            <v:imagedata r:id="rId42" o:title=""/>
          </v:shape>
          <o:OLEObject Type="Embed" ProgID="Equation.3" ShapeID="_x0000_i1027" DrawAspect="Content" ObjectID="_1721337770" r:id="rId43"/>
        </w:object>
      </w:r>
      <w:r w:rsidRPr="003C48E5">
        <w:rPr>
          <w:rFonts w:ascii="Times New Roman" w:eastAsia="Times New Roman" w:hAnsi="Times New Roman" w:cs="Times New Roman"/>
          <w:sz w:val="28"/>
          <w:szCs w:val="24"/>
        </w:rPr>
        <w:t>.</w:t>
      </w:r>
    </w:p>
    <w:p w14:paraId="6C27BF8E" w14:textId="77777777" w:rsidR="00CE59BD" w:rsidRPr="003C48E5" w:rsidRDefault="00CE59BD" w:rsidP="00CE59BD">
      <w:pPr>
        <w:spacing w:after="0" w:line="240" w:lineRule="auto"/>
        <w:ind w:firstLine="709"/>
        <w:jc w:val="both"/>
        <w:rPr>
          <w:rFonts w:ascii="Times New Roman" w:eastAsia="Times New Roman" w:hAnsi="Times New Roman" w:cs="Times New Roman"/>
          <w:sz w:val="28"/>
          <w:szCs w:val="24"/>
        </w:rPr>
      </w:pPr>
    </w:p>
    <w:p w14:paraId="0692F03A" w14:textId="49CCE00D" w:rsidR="00375F91" w:rsidRPr="003C48E5" w:rsidRDefault="00375F91" w:rsidP="00CE59B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Для этанола плотность составляет 0,789 г/см</w:t>
      </w:r>
      <w:r w:rsidRPr="003C48E5">
        <w:rPr>
          <w:rFonts w:ascii="Times New Roman" w:eastAsia="Times New Roman" w:hAnsi="Times New Roman" w:cs="Times New Roman"/>
          <w:sz w:val="28"/>
          <w:szCs w:val="28"/>
          <w:vertAlign w:val="superscript"/>
        </w:rPr>
        <w:t>3</w:t>
      </w:r>
      <w:r w:rsidRPr="003C48E5">
        <w:rPr>
          <w:rFonts w:ascii="Times New Roman" w:eastAsia="Times New Roman" w:hAnsi="Times New Roman" w:cs="Times New Roman"/>
          <w:sz w:val="28"/>
          <w:szCs w:val="28"/>
        </w:rPr>
        <w:t xml:space="preserve">, </w:t>
      </w:r>
      <w:r w:rsidR="00401061" w:rsidRPr="003C48E5">
        <w:rPr>
          <w:rFonts w:ascii="Times New Roman" w:eastAsia="Times New Roman" w:hAnsi="Times New Roman" w:cs="Times New Roman"/>
          <w:sz w:val="28"/>
          <w:szCs w:val="28"/>
        </w:rPr>
        <w:t>следовательно,</w:t>
      </w:r>
      <w:r w:rsidR="00E65D68" w:rsidRPr="003C48E5">
        <w:rPr>
          <w:rFonts w:ascii="Times New Roman" w:eastAsia="Times New Roman" w:hAnsi="Times New Roman" w:cs="Times New Roman"/>
          <w:sz w:val="28"/>
          <w:szCs w:val="28"/>
        </w:rPr>
        <w:t xml:space="preserve"> объем спирта будет равен</w:t>
      </w:r>
      <w:r w:rsidRPr="003C48E5">
        <w:rPr>
          <w:rFonts w:ascii="Times New Roman" w:eastAsia="Times New Roman" w:hAnsi="Times New Roman" w:cs="Times New Roman"/>
          <w:sz w:val="28"/>
          <w:szCs w:val="28"/>
        </w:rPr>
        <w:t>:</w:t>
      </w:r>
    </w:p>
    <w:p w14:paraId="50D9BF22" w14:textId="77777777" w:rsidR="00CE59BD" w:rsidRPr="003C48E5" w:rsidRDefault="00CE59BD" w:rsidP="00CE59BD">
      <w:pPr>
        <w:spacing w:after="0" w:line="240" w:lineRule="auto"/>
        <w:ind w:firstLine="709"/>
        <w:jc w:val="both"/>
        <w:rPr>
          <w:rFonts w:ascii="Times New Roman" w:eastAsia="Times New Roman" w:hAnsi="Times New Roman" w:cs="Times New Roman"/>
          <w:sz w:val="28"/>
          <w:szCs w:val="28"/>
        </w:rPr>
      </w:pPr>
    </w:p>
    <w:p w14:paraId="4C86569D" w14:textId="77777777" w:rsidR="00CE59BD" w:rsidRPr="003C48E5" w:rsidRDefault="00CE59BD" w:rsidP="00CE59BD">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position w:val="-30"/>
          <w:sz w:val="28"/>
          <w:szCs w:val="28"/>
        </w:rPr>
        <w:object w:dxaOrig="3600" w:dyaOrig="680" w14:anchorId="6DF61EEE">
          <v:shape id="_x0000_i1028" type="#_x0000_t75" style="width:201.75pt;height:36.75pt" o:ole="">
            <v:imagedata r:id="rId44" o:title=""/>
          </v:shape>
          <o:OLEObject Type="Embed" ProgID="Equation.3" ShapeID="_x0000_i1028" DrawAspect="Content" ObjectID="_1721337771" r:id="rId45"/>
        </w:object>
      </w:r>
      <w:r w:rsidRPr="003C48E5">
        <w:rPr>
          <w:rFonts w:ascii="Times New Roman" w:eastAsia="Times New Roman" w:hAnsi="Times New Roman" w:cs="Times New Roman"/>
          <w:sz w:val="28"/>
          <w:szCs w:val="28"/>
        </w:rPr>
        <w:t>.</w:t>
      </w:r>
    </w:p>
    <w:p w14:paraId="58B5A804" w14:textId="77777777" w:rsidR="00CE59BD" w:rsidRPr="003C48E5" w:rsidRDefault="00CE59BD" w:rsidP="00CE59BD">
      <w:pPr>
        <w:spacing w:after="0" w:line="240" w:lineRule="auto"/>
        <w:ind w:firstLine="709"/>
        <w:jc w:val="both"/>
        <w:rPr>
          <w:rFonts w:ascii="Times New Roman" w:eastAsia="Times New Roman" w:hAnsi="Times New Roman" w:cs="Times New Roman"/>
          <w:sz w:val="28"/>
          <w:szCs w:val="28"/>
        </w:rPr>
      </w:pPr>
    </w:p>
    <w:p w14:paraId="77D2179B" w14:textId="5956C6A1" w:rsidR="007D7771" w:rsidRPr="003C48E5" w:rsidRDefault="00920C94" w:rsidP="007D777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 xml:space="preserve">Введение </w:t>
      </w:r>
      <w:r w:rsidR="00272B88" w:rsidRPr="003C48E5">
        <w:rPr>
          <w:rFonts w:ascii="Times New Roman" w:eastAsia="Times New Roman" w:hAnsi="Times New Roman" w:cs="Times New Roman"/>
          <w:bCs/>
          <w:sz w:val="28"/>
          <w:szCs w:val="28"/>
        </w:rPr>
        <w:t>0,158 см</w:t>
      </w:r>
      <w:r w:rsidR="00272B88" w:rsidRPr="003C48E5">
        <w:rPr>
          <w:rFonts w:ascii="Times New Roman" w:eastAsia="Times New Roman" w:hAnsi="Times New Roman" w:cs="Times New Roman"/>
          <w:bCs/>
          <w:sz w:val="28"/>
          <w:szCs w:val="28"/>
          <w:vertAlign w:val="superscript"/>
        </w:rPr>
        <w:t xml:space="preserve">3 </w:t>
      </w:r>
      <w:r w:rsidRPr="003C48E5">
        <w:rPr>
          <w:rFonts w:ascii="Times New Roman" w:eastAsia="Times New Roman" w:hAnsi="Times New Roman" w:cs="Times New Roman"/>
          <w:bCs/>
          <w:sz w:val="28"/>
          <w:szCs w:val="28"/>
        </w:rPr>
        <w:t>этилового спирта в реакционную колбу</w:t>
      </w:r>
      <w:r w:rsidR="00991B88" w:rsidRPr="003C48E5">
        <w:rPr>
          <w:rFonts w:ascii="Times New Roman" w:eastAsia="Times New Roman" w:hAnsi="Times New Roman" w:cs="Times New Roman"/>
          <w:bCs/>
          <w:sz w:val="28"/>
          <w:szCs w:val="28"/>
        </w:rPr>
        <w:t xml:space="preserve"> осуществляется специальным шприцом. Воздушно-спиртовая смесь готова к использованию, как только этанол испарится.</w:t>
      </w:r>
      <w:r w:rsidR="007D7771" w:rsidRPr="003C48E5">
        <w:rPr>
          <w:rFonts w:ascii="Times New Roman" w:eastAsia="Times New Roman" w:hAnsi="Times New Roman" w:cs="Times New Roman"/>
          <w:bCs/>
          <w:sz w:val="28"/>
          <w:szCs w:val="28"/>
        </w:rPr>
        <w:t xml:space="preserve"> Рабочая камера установки имеет объем, равный 100 см</w:t>
      </w:r>
      <w:r w:rsidR="007D7771" w:rsidRPr="003C48E5">
        <w:rPr>
          <w:rFonts w:ascii="Times New Roman" w:eastAsia="Times New Roman" w:hAnsi="Times New Roman" w:cs="Times New Roman"/>
          <w:bCs/>
          <w:sz w:val="28"/>
          <w:szCs w:val="28"/>
          <w:vertAlign w:val="superscript"/>
        </w:rPr>
        <w:t>3</w:t>
      </w:r>
      <w:r w:rsidR="007D7771" w:rsidRPr="003C48E5">
        <w:rPr>
          <w:rFonts w:ascii="Times New Roman" w:eastAsia="Times New Roman" w:hAnsi="Times New Roman" w:cs="Times New Roman"/>
          <w:bCs/>
          <w:sz w:val="28"/>
          <w:szCs w:val="28"/>
        </w:rPr>
        <w:t>. Чтобы создать в нем концентрацию газовой смеси 1ПДК (1 мг на 1000 см</w:t>
      </w:r>
      <w:r w:rsidR="007D7771" w:rsidRPr="003C48E5">
        <w:rPr>
          <w:rFonts w:ascii="Times New Roman" w:eastAsia="Times New Roman" w:hAnsi="Times New Roman" w:cs="Times New Roman"/>
          <w:bCs/>
          <w:sz w:val="28"/>
          <w:szCs w:val="28"/>
          <w:vertAlign w:val="superscript"/>
        </w:rPr>
        <w:t>3</w:t>
      </w:r>
      <w:r w:rsidR="007D7771" w:rsidRPr="003C48E5">
        <w:rPr>
          <w:rFonts w:ascii="Times New Roman" w:eastAsia="Times New Roman" w:hAnsi="Times New Roman" w:cs="Times New Roman"/>
          <w:bCs/>
          <w:sz w:val="28"/>
          <w:szCs w:val="28"/>
        </w:rPr>
        <w:t>)</w:t>
      </w:r>
      <w:r w:rsidR="002B4D22" w:rsidRPr="003C48E5">
        <w:rPr>
          <w:rFonts w:ascii="Times New Roman" w:eastAsia="Times New Roman" w:hAnsi="Times New Roman" w:cs="Times New Roman"/>
          <w:bCs/>
          <w:sz w:val="28"/>
          <w:szCs w:val="28"/>
        </w:rPr>
        <w:t>,</w:t>
      </w:r>
      <w:r w:rsidR="007D7771" w:rsidRPr="003C48E5">
        <w:rPr>
          <w:rFonts w:ascii="Times New Roman" w:eastAsia="Times New Roman" w:hAnsi="Times New Roman" w:cs="Times New Roman"/>
          <w:bCs/>
          <w:sz w:val="28"/>
          <w:szCs w:val="28"/>
        </w:rPr>
        <w:t xml:space="preserve"> нужно ввести </w:t>
      </w:r>
      <w:r w:rsidR="007D7771" w:rsidRPr="003C48E5">
        <w:rPr>
          <w:rFonts w:ascii="Times New Roman" w:eastAsia="Times New Roman" w:hAnsi="Times New Roman" w:cs="Times New Roman"/>
          <w:sz w:val="28"/>
          <w:szCs w:val="24"/>
        </w:rPr>
        <w:t xml:space="preserve">1 мл </w:t>
      </w:r>
      <w:r w:rsidR="007D7771" w:rsidRPr="003C48E5">
        <w:rPr>
          <w:rFonts w:ascii="Times New Roman" w:eastAsia="Times New Roman" w:hAnsi="Times New Roman" w:cs="Times New Roman"/>
          <w:sz w:val="28"/>
          <w:szCs w:val="28"/>
        </w:rPr>
        <w:t>воздушно-спиртовой смеси из реакционной колбы. Для создания смеси с концентрацией 2ПДК – 2 мл, и так далее.</w:t>
      </w:r>
    </w:p>
    <w:p w14:paraId="78BDFE67" w14:textId="77777777" w:rsidR="00333813" w:rsidRDefault="00333813" w:rsidP="007074BB">
      <w:pPr>
        <w:spacing w:after="0" w:line="240" w:lineRule="auto"/>
        <w:ind w:firstLine="709"/>
        <w:jc w:val="both"/>
        <w:rPr>
          <w:rFonts w:ascii="Times New Roman" w:eastAsia="Times New Roman" w:hAnsi="Times New Roman" w:cs="Times New Roman"/>
          <w:b/>
          <w:bCs/>
          <w:sz w:val="28"/>
          <w:szCs w:val="28"/>
        </w:rPr>
      </w:pPr>
    </w:p>
    <w:p w14:paraId="1DDCECE4" w14:textId="77777777" w:rsidR="00333813" w:rsidRDefault="00333813" w:rsidP="007074BB">
      <w:pPr>
        <w:spacing w:after="0" w:line="240" w:lineRule="auto"/>
        <w:ind w:firstLine="709"/>
        <w:jc w:val="both"/>
        <w:rPr>
          <w:rFonts w:ascii="Times New Roman" w:eastAsia="Times New Roman" w:hAnsi="Times New Roman" w:cs="Times New Roman"/>
          <w:b/>
          <w:bCs/>
          <w:sz w:val="28"/>
          <w:szCs w:val="28"/>
        </w:rPr>
      </w:pPr>
    </w:p>
    <w:p w14:paraId="46ABF16C" w14:textId="77777777" w:rsidR="00333813" w:rsidRDefault="00333813" w:rsidP="007074BB">
      <w:pPr>
        <w:spacing w:after="0" w:line="240" w:lineRule="auto"/>
        <w:ind w:firstLine="709"/>
        <w:jc w:val="both"/>
        <w:rPr>
          <w:rFonts w:ascii="Times New Roman" w:eastAsia="Times New Roman" w:hAnsi="Times New Roman" w:cs="Times New Roman"/>
          <w:b/>
          <w:bCs/>
          <w:sz w:val="28"/>
          <w:szCs w:val="28"/>
        </w:rPr>
      </w:pPr>
    </w:p>
    <w:p w14:paraId="786B58BB" w14:textId="77777777" w:rsidR="00333813" w:rsidRDefault="00333813" w:rsidP="007074BB">
      <w:pPr>
        <w:spacing w:after="0" w:line="240" w:lineRule="auto"/>
        <w:ind w:firstLine="709"/>
        <w:jc w:val="both"/>
        <w:rPr>
          <w:rFonts w:ascii="Times New Roman" w:eastAsia="Times New Roman" w:hAnsi="Times New Roman" w:cs="Times New Roman"/>
          <w:b/>
          <w:bCs/>
          <w:sz w:val="28"/>
          <w:szCs w:val="28"/>
        </w:rPr>
      </w:pPr>
    </w:p>
    <w:p w14:paraId="76E77F18" w14:textId="77777777" w:rsidR="00333813" w:rsidRDefault="00333813" w:rsidP="007074BB">
      <w:pPr>
        <w:spacing w:after="0" w:line="240" w:lineRule="auto"/>
        <w:ind w:firstLine="709"/>
        <w:jc w:val="both"/>
        <w:rPr>
          <w:rFonts w:ascii="Times New Roman" w:eastAsia="Times New Roman" w:hAnsi="Times New Roman" w:cs="Times New Roman"/>
          <w:b/>
          <w:bCs/>
          <w:sz w:val="28"/>
          <w:szCs w:val="28"/>
        </w:rPr>
      </w:pPr>
    </w:p>
    <w:p w14:paraId="1F40441E" w14:textId="4C91228E" w:rsidR="007074BB" w:rsidRPr="003C48E5" w:rsidRDefault="004558ED" w:rsidP="007074BB">
      <w:pPr>
        <w:spacing w:after="0" w:line="240" w:lineRule="auto"/>
        <w:ind w:firstLine="709"/>
        <w:jc w:val="both"/>
        <w:rPr>
          <w:rFonts w:ascii="Times New Roman" w:eastAsia="Times New Roman" w:hAnsi="Times New Roman" w:cs="Times New Roman"/>
          <w:b/>
          <w:bCs/>
          <w:sz w:val="28"/>
          <w:szCs w:val="28"/>
        </w:rPr>
      </w:pPr>
      <w:r w:rsidRPr="003C48E5">
        <w:rPr>
          <w:rFonts w:ascii="Times New Roman" w:eastAsia="Times New Roman" w:hAnsi="Times New Roman" w:cs="Times New Roman"/>
          <w:b/>
          <w:bCs/>
          <w:sz w:val="28"/>
          <w:szCs w:val="28"/>
        </w:rPr>
        <w:t>2</w:t>
      </w:r>
      <w:r w:rsidR="007074BB" w:rsidRPr="003C48E5">
        <w:rPr>
          <w:rFonts w:ascii="Times New Roman" w:eastAsia="Times New Roman" w:hAnsi="Times New Roman" w:cs="Times New Roman"/>
          <w:b/>
          <w:bCs/>
          <w:sz w:val="28"/>
          <w:szCs w:val="28"/>
        </w:rPr>
        <w:t xml:space="preserve"> ИССЛЕДОВАНИЕ </w:t>
      </w:r>
      <w:r w:rsidR="00275E1B" w:rsidRPr="003C48E5">
        <w:rPr>
          <w:rFonts w:ascii="Times New Roman" w:eastAsia="Times New Roman" w:hAnsi="Times New Roman" w:cs="Times New Roman"/>
          <w:b/>
          <w:bCs/>
          <w:sz w:val="28"/>
          <w:szCs w:val="28"/>
        </w:rPr>
        <w:t xml:space="preserve">ПОЛУЧЕННЫХ </w:t>
      </w:r>
      <w:r w:rsidR="007074BB" w:rsidRPr="003C48E5">
        <w:rPr>
          <w:rFonts w:ascii="Times New Roman" w:eastAsia="Times New Roman" w:hAnsi="Times New Roman" w:cs="Times New Roman"/>
          <w:b/>
          <w:bCs/>
          <w:sz w:val="28"/>
          <w:szCs w:val="28"/>
        </w:rPr>
        <w:t>ПЛЕНОК</w:t>
      </w:r>
    </w:p>
    <w:p w14:paraId="48A02609" w14:textId="77777777" w:rsidR="001E1420" w:rsidRPr="003C48E5" w:rsidRDefault="001E1420" w:rsidP="007074BB">
      <w:pPr>
        <w:spacing w:after="0" w:line="240" w:lineRule="auto"/>
        <w:ind w:firstLine="709"/>
        <w:jc w:val="both"/>
        <w:rPr>
          <w:rFonts w:ascii="Times New Roman" w:eastAsia="Times New Roman" w:hAnsi="Times New Roman" w:cs="Times New Roman"/>
          <w:b/>
          <w:bCs/>
          <w:sz w:val="28"/>
          <w:szCs w:val="28"/>
        </w:rPr>
      </w:pPr>
    </w:p>
    <w:p w14:paraId="230D23F5" w14:textId="6D65ECEB" w:rsidR="007074BB" w:rsidRPr="003C48E5" w:rsidRDefault="004558ED" w:rsidP="007074BB">
      <w:pPr>
        <w:spacing w:after="0" w:line="240" w:lineRule="auto"/>
        <w:ind w:firstLine="709"/>
        <w:jc w:val="both"/>
        <w:rPr>
          <w:rFonts w:ascii="Times New Roman" w:eastAsia="Times New Roman" w:hAnsi="Times New Roman" w:cs="Times New Roman"/>
          <w:b/>
          <w:bCs/>
          <w:sz w:val="28"/>
          <w:szCs w:val="28"/>
        </w:rPr>
      </w:pPr>
      <w:r w:rsidRPr="003C48E5">
        <w:rPr>
          <w:rFonts w:ascii="Times New Roman" w:eastAsia="Times New Roman" w:hAnsi="Times New Roman" w:cs="Times New Roman"/>
          <w:b/>
          <w:bCs/>
          <w:sz w:val="28"/>
          <w:szCs w:val="28"/>
        </w:rPr>
        <w:t>2</w:t>
      </w:r>
      <w:r w:rsidR="007074BB" w:rsidRPr="003C48E5">
        <w:rPr>
          <w:rFonts w:ascii="Times New Roman" w:eastAsia="Times New Roman" w:hAnsi="Times New Roman" w:cs="Times New Roman"/>
          <w:b/>
          <w:bCs/>
          <w:sz w:val="28"/>
          <w:szCs w:val="28"/>
        </w:rPr>
        <w:t xml:space="preserve">.1 Исследование свойств пленок </w:t>
      </w:r>
    </w:p>
    <w:p w14:paraId="4A293AF4" w14:textId="76BAEDCC" w:rsidR="007074BB" w:rsidRPr="003C48E5" w:rsidRDefault="004558ED" w:rsidP="007074BB">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
          <w:bCs/>
          <w:sz w:val="28"/>
          <w:szCs w:val="28"/>
        </w:rPr>
        <w:t>2</w:t>
      </w:r>
      <w:r w:rsidR="000D05A9">
        <w:rPr>
          <w:rFonts w:ascii="Times New Roman" w:eastAsia="Times New Roman" w:hAnsi="Times New Roman" w:cs="Times New Roman"/>
          <w:b/>
          <w:bCs/>
          <w:sz w:val="28"/>
          <w:szCs w:val="28"/>
        </w:rPr>
        <w:t>.1.1 Формирование пленок</w:t>
      </w:r>
    </w:p>
    <w:p w14:paraId="6BD0FDF9" w14:textId="1D8BD95C" w:rsidR="007074BB" w:rsidRPr="003C48E5" w:rsidRDefault="007074BB" w:rsidP="007074BB">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Контроль кислотности пленкообразующих систем показал, что система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/EtOH имеет рН=0,18, а добавление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значительно меняет этот показатель до рН = 1,80. Образованная система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имеет кислотность близкую к кислотности образования </w:t>
      </w:r>
      <w:r w:rsidRPr="003C48E5">
        <w:rPr>
          <w:rFonts w:ascii="Times New Roman" w:eastAsia="Times New Roman" w:hAnsi="Times New Roman" w:cs="Times New Roman"/>
          <w:bCs/>
          <w:sz w:val="28"/>
          <w:szCs w:val="28"/>
          <w:lang w:val="en-US"/>
        </w:rPr>
        <w:t>Sn</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lang w:val="en-US"/>
        </w:rPr>
        <w:t>OH</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 (рН=2,0), что может привести к изменению структуры пленок. Для верной интерпретации последующих измерений и выявления влияний ионов фтора на свойства получаемых пленок была изготовлена система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с рН=1,80 (см. методики). Кислотность пленкообразующих систем, содержащих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составила рН=3,62, а с добавлением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рН= 3,58. Поверхностное натяжение всех коллоидных систем составило 21,55</w:t>
      </w:r>
      <w:r w:rsidRPr="003C48E5">
        <w:rPr>
          <w:rFonts w:ascii="Times New Roman" w:eastAsia="Times New Roman" w:hAnsi="Times New Roman" w:cs="Times New Roman"/>
          <w:bCs/>
          <w:sz w:val="28"/>
          <w:szCs w:val="28"/>
          <w:vertAlign w:val="superscript"/>
        </w:rPr>
        <w:t>.</w:t>
      </w:r>
      <w:r w:rsidRPr="003C48E5">
        <w:rPr>
          <w:rFonts w:ascii="Times New Roman" w:eastAsia="Times New Roman" w:hAnsi="Times New Roman" w:cs="Times New Roman"/>
          <w:bCs/>
          <w:sz w:val="28"/>
          <w:szCs w:val="28"/>
        </w:rPr>
        <w:t>10</w:t>
      </w:r>
      <w:r w:rsidRPr="003C48E5">
        <w:rPr>
          <w:rFonts w:ascii="Times New Roman" w:eastAsia="Times New Roman" w:hAnsi="Times New Roman" w:cs="Times New Roman"/>
          <w:bCs/>
          <w:sz w:val="28"/>
          <w:szCs w:val="28"/>
          <w:vertAlign w:val="superscript"/>
        </w:rPr>
        <w:t>3</w:t>
      </w:r>
      <w:r w:rsidRPr="003C48E5">
        <w:rPr>
          <w:rFonts w:ascii="Times New Roman" w:eastAsia="Times New Roman" w:hAnsi="Times New Roman" w:cs="Times New Roman"/>
          <w:bCs/>
          <w:sz w:val="28"/>
          <w:szCs w:val="28"/>
        </w:rPr>
        <w:t>±0,05</w:t>
      </w:r>
      <w:r w:rsidRPr="003C48E5">
        <w:rPr>
          <w:rFonts w:ascii="Times New Roman" w:eastAsia="Times New Roman" w:hAnsi="Times New Roman" w:cs="Times New Roman"/>
          <w:bCs/>
          <w:sz w:val="28"/>
          <w:szCs w:val="28"/>
          <w:vertAlign w:val="superscript"/>
        </w:rPr>
        <w:t>.</w:t>
      </w:r>
      <w:r w:rsidRPr="003C48E5">
        <w:rPr>
          <w:rFonts w:ascii="Times New Roman" w:eastAsia="Times New Roman" w:hAnsi="Times New Roman" w:cs="Times New Roman"/>
          <w:bCs/>
          <w:sz w:val="28"/>
          <w:szCs w:val="28"/>
        </w:rPr>
        <w:t>10</w:t>
      </w:r>
      <w:r w:rsidRPr="003C48E5">
        <w:rPr>
          <w:rFonts w:ascii="Times New Roman" w:eastAsia="Times New Roman" w:hAnsi="Times New Roman" w:cs="Times New Roman"/>
          <w:bCs/>
          <w:sz w:val="28"/>
          <w:szCs w:val="28"/>
          <w:vertAlign w:val="superscript"/>
        </w:rPr>
        <w:t>3</w:t>
      </w:r>
      <w:r w:rsidRPr="003C48E5">
        <w:rPr>
          <w:rFonts w:ascii="Times New Roman" w:eastAsia="Times New Roman" w:hAnsi="Times New Roman" w:cs="Times New Roman"/>
          <w:bCs/>
          <w:sz w:val="28"/>
          <w:szCs w:val="28"/>
        </w:rPr>
        <w:t xml:space="preserve"> Н/м. </w:t>
      </w:r>
      <w:r w:rsidRPr="003C48E5">
        <w:rPr>
          <w:rFonts w:ascii="Times New Roman" w:eastAsia="Times New Roman" w:hAnsi="Times New Roman" w:cs="Times New Roman"/>
          <w:sz w:val="28"/>
          <w:szCs w:val="28"/>
        </w:rPr>
        <w:t>Краевой угол смачивания стеклянной подложки всеми системами близок к нулю. То есть смачиваемость поверхности достаточна для получения однородных слоев методом центрифугирования.</w:t>
      </w:r>
    </w:p>
    <w:p w14:paraId="24C32D0B" w14:textId="2BC343C8" w:rsidR="007074BB" w:rsidRPr="003C48E5" w:rsidRDefault="007074BB" w:rsidP="00CE59B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При нанесении пленки на подложку после каждого слоя производился замер изменения массы образца. По полученным данным было рассчитано изменение толщины пленок. Р</w:t>
      </w:r>
      <w:r w:rsidR="003D34E9" w:rsidRPr="003C48E5">
        <w:rPr>
          <w:rFonts w:ascii="Times New Roman" w:eastAsia="Times New Roman" w:hAnsi="Times New Roman" w:cs="Times New Roman"/>
          <w:bCs/>
          <w:sz w:val="28"/>
          <w:szCs w:val="28"/>
        </w:rPr>
        <w:t>езультаты приведены на рисунке 2</w:t>
      </w:r>
      <w:r w:rsidRPr="003C48E5">
        <w:rPr>
          <w:rFonts w:ascii="Times New Roman" w:eastAsia="Times New Roman" w:hAnsi="Times New Roman" w:cs="Times New Roman"/>
          <w:bCs/>
          <w:sz w:val="28"/>
          <w:szCs w:val="28"/>
        </w:rPr>
        <w:t>.1</w:t>
      </w:r>
      <w:r w:rsidR="003D34E9" w:rsidRPr="003C48E5">
        <w:rPr>
          <w:rFonts w:ascii="Times New Roman" w:eastAsia="Times New Roman" w:hAnsi="Times New Roman" w:cs="Times New Roman"/>
          <w:bCs/>
          <w:sz w:val="28"/>
          <w:szCs w:val="28"/>
        </w:rPr>
        <w:t>:</w:t>
      </w:r>
    </w:p>
    <w:p w14:paraId="64069338"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6B4AB1FE" w14:textId="0BEBDE4E" w:rsidR="007A3A67" w:rsidRPr="003C48E5" w:rsidRDefault="007A3A67" w:rsidP="007A3A67">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noProof/>
          <w:sz w:val="28"/>
          <w:szCs w:val="28"/>
        </w:rPr>
        <mc:AlternateContent>
          <mc:Choice Requires="wpg">
            <w:drawing>
              <wp:inline distT="0" distB="0" distL="0" distR="0" wp14:anchorId="551BF420" wp14:editId="5589E236">
                <wp:extent cx="4321175" cy="2952750"/>
                <wp:effectExtent l="0" t="0" r="3175" b="0"/>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1175" cy="2952750"/>
                          <a:chOff x="3134" y="7814"/>
                          <a:chExt cx="6805" cy="4650"/>
                        </a:xfrm>
                      </wpg:grpSpPr>
                      <pic:pic xmlns:pic="http://schemas.openxmlformats.org/drawingml/2006/picture">
                        <pic:nvPicPr>
                          <pic:cNvPr id="49" name="Диаграмма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34" y="7814"/>
                            <a:ext cx="6630" cy="4650"/>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19"/>
                        <wps:cNvCnPr>
                          <a:cxnSpLocks noChangeShapeType="1"/>
                        </wps:cNvCnPr>
                        <wps:spPr bwMode="auto">
                          <a:xfrm flipH="1">
                            <a:off x="9295" y="8175"/>
                            <a:ext cx="2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 name="AutoShape 20"/>
                        <wps:cNvCnPr>
                          <a:cxnSpLocks noChangeShapeType="1"/>
                        </wps:cNvCnPr>
                        <wps:spPr bwMode="auto">
                          <a:xfrm flipH="1">
                            <a:off x="9235" y="9015"/>
                            <a:ext cx="2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 name="AutoShape 21"/>
                        <wps:cNvCnPr>
                          <a:cxnSpLocks noChangeShapeType="1"/>
                        </wps:cNvCnPr>
                        <wps:spPr bwMode="auto">
                          <a:xfrm flipH="1">
                            <a:off x="9235" y="9705"/>
                            <a:ext cx="2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 name="AutoShape 22"/>
                        <wps:cNvCnPr>
                          <a:cxnSpLocks noChangeShapeType="1"/>
                        </wps:cNvCnPr>
                        <wps:spPr bwMode="auto">
                          <a:xfrm flipH="1">
                            <a:off x="9295" y="10410"/>
                            <a:ext cx="2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 name="AutoShape 23"/>
                        <wps:cNvCnPr>
                          <a:cxnSpLocks noChangeShapeType="1"/>
                        </wps:cNvCnPr>
                        <wps:spPr bwMode="auto">
                          <a:xfrm flipH="1">
                            <a:off x="9295" y="10905"/>
                            <a:ext cx="2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 name="Надпись 2"/>
                        <wps:cNvSpPr txBox="1">
                          <a:spLocks noChangeArrowheads="1"/>
                        </wps:cNvSpPr>
                        <wps:spPr bwMode="auto">
                          <a:xfrm>
                            <a:off x="9475" y="10733"/>
                            <a:ext cx="46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91440" tIns="45720" rIns="91440" bIns="45720" anchor="t" anchorCtr="0" upright="1">
                          <a:spAutoFit/>
                        </wps:bodyPr>
                      </wps:wsp>
                      <wps:wsp>
                        <wps:cNvPr id="56" name="Надпись 2"/>
                        <wps:cNvSpPr txBox="1">
                          <a:spLocks noChangeArrowheads="1"/>
                        </wps:cNvSpPr>
                        <wps:spPr bwMode="auto">
                          <a:xfrm>
                            <a:off x="9475" y="9504"/>
                            <a:ext cx="46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4">
                          <w:txbxContent>
                            <w:p w14:paraId="121080EA" w14:textId="77777777" w:rsidR="00751A26" w:rsidRPr="002C7670" w:rsidRDefault="00751A26" w:rsidP="007A3A67">
                              <w:r w:rsidRPr="007A3A67">
                                <w:rPr>
                                  <w:rFonts w:ascii="Times New Roman" w:hAnsi="Times New Roman" w:cs="Times New Roman"/>
                                </w:rPr>
                                <w:t>24</w:t>
                              </w:r>
                            </w:p>
                          </w:txbxContent>
                        </wps:txbx>
                        <wps:bodyPr rot="0" vert="horz" wrap="square" lIns="91440" tIns="45720" rIns="91440" bIns="45720" anchor="t" anchorCtr="0" upright="1">
                          <a:spAutoFit/>
                        </wps:bodyPr>
                      </wps:wsp>
                      <wps:wsp>
                        <wps:cNvPr id="57" name="Надпись 2"/>
                        <wps:cNvSpPr txBox="1">
                          <a:spLocks noChangeArrowheads="1"/>
                        </wps:cNvSpPr>
                        <wps:spPr bwMode="auto">
                          <a:xfrm>
                            <a:off x="9475" y="8798"/>
                            <a:ext cx="464"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E3F04"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3</w:t>
                              </w:r>
                            </w:p>
                          </w:txbxContent>
                        </wps:txbx>
                        <wps:bodyPr rot="0" vert="horz" wrap="square" lIns="91440" tIns="45720" rIns="91440" bIns="45720" anchor="t" anchorCtr="0" upright="1">
                          <a:spAutoFit/>
                        </wps:bodyPr>
                      </wps:wsp>
                      <wps:wsp>
                        <wps:cNvPr id="58" name="Надпись 2"/>
                        <wps:cNvSpPr txBox="1">
                          <a:spLocks noChangeArrowheads="1"/>
                        </wps:cNvSpPr>
                        <wps:spPr bwMode="auto">
                          <a:xfrm>
                            <a:off x="9475" y="10172"/>
                            <a:ext cx="464"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4428"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5</w:t>
                              </w:r>
                            </w:p>
                          </w:txbxContent>
                        </wps:txbx>
                        <wps:bodyPr rot="0" vert="horz" wrap="square" lIns="91440" tIns="45720" rIns="91440" bIns="45720" anchor="t" anchorCtr="0" upright="1">
                          <a:spAutoFit/>
                        </wps:bodyPr>
                      </wps:wsp>
                      <wps:wsp>
                        <wps:cNvPr id="62" name="Надпись 2"/>
                        <wps:cNvSpPr txBox="1">
                          <a:spLocks noChangeArrowheads="1"/>
                        </wps:cNvSpPr>
                        <wps:spPr bwMode="auto">
                          <a:xfrm>
                            <a:off x="9475" y="7922"/>
                            <a:ext cx="464"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7AC37"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1</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551BF420" id="Группа 48" o:spid="_x0000_s1043" style="width:340.25pt;height:232.5pt;mso-position-horizontal-relative:char;mso-position-vertical-relative:line" coordorigin="3134,7814" coordsize="6805,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">
                <v:shape id="Диаграмма 1" o:spid="_x0000_s1044" type="#_x0000_t75" style="position:absolute;left:3134;top:7814;width:6630;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">
                  <v:imagedata r:id="rId47" o:title=""/>
                  <o:lock v:ext="edit" aspectratio="f"/>
                </v:shape>
                <v:shapetype id="_x0000_t32" coordsize="21600,21600" o:spt="32" o:oned="t" path="m,l21600,21600e" filled="f">
                  <v:path arrowok="t" fillok="f" o:connecttype="none"/>
                  <o:lock v:ext="edit" shapetype="t"/>
                </v:shapetype>
                <v:shape id="AutoShape 19" o:spid="_x0000_s1045" type="#_x0000_t32" style="position:absolute;left:9295;top:817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">
                  <v:stroke endarrow="block" endarrowwidth="narrow"/>
                </v:shape>
                <v:shape id="AutoShape 20" o:spid="_x0000_s1046" type="#_x0000_t32" style="position:absolute;left:9235;top:901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">
                  <v:stroke endarrow="block" endarrowwidth="narrow"/>
                </v:shape>
                <v:shape id="AutoShape 21" o:spid="_x0000_s1047" type="#_x0000_t32" style="position:absolute;left:9235;top:970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">
                  <v:stroke endarrow="block" endarrowwidth="narrow"/>
                </v:shape>
                <v:shape id="AutoShape 22" o:spid="_x0000_s1048" type="#_x0000_t32" style="position:absolute;left:9295;top:10410;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">
                  <v:stroke endarrow="block" endarrowwidth="narrow"/>
                </v:shape>
                <v:shape id="AutoShape 23" o:spid="_x0000_s1049" type="#_x0000_t32" style="position:absolute;left:9295;top:10905;width: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">
                  <v:stroke endarrow="block" endarrowwidth="narrow"/>
                </v:shape>
                <v:shape id="Надпись 2" o:spid="_x0000_s1050" type="#_x0000_t202" style="position:absolute;left:9475;top:10733;width:46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v:textbox>
                </v:shape>
                <v:shape id="Надпись 2" o:spid="_x0000_s1051" type="#_x0000_t202" style="position:absolute;left:9475;top:9504;width:46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" stroked="f">
                  <v:textbox style="mso-next-textbox:#Надпись 2;mso-fit-shape-to-text:t">
                    <w:txbxContent>
                      <w:p w14:paraId="121080EA" w14:textId="77777777" w:rsidR="00751A26" w:rsidRPr="002C7670" w:rsidRDefault="00751A26" w:rsidP="007A3A67">
                        <w:r w:rsidRPr="007A3A67">
                          <w:rPr>
                            <w:rFonts w:ascii="Times New Roman" w:hAnsi="Times New Roman" w:cs="Times New Roman"/>
                          </w:rPr>
                          <w:t>24</w:t>
                        </w:r>
                      </w:p>
                    </w:txbxContent>
                  </v:textbox>
                </v:shape>
                <v:shape id="Надпись 2" o:spid="_x0000_s1052" type="#_x0000_t202" style="position:absolute;left:9475;top:8798;width:46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1E2E3F04"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3</w:t>
                        </w:r>
                      </w:p>
                    </w:txbxContent>
                  </v:textbox>
                </v:shape>
                <v:shape id="Надпись 2" o:spid="_x0000_s1053" type="#_x0000_t202" style="position:absolute;left:9475;top:10172;width:46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6F344428"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5</w:t>
                        </w:r>
                      </w:p>
                    </w:txbxContent>
                  </v:textbox>
                </v:shape>
                <v:shape id="Надпись 2" o:spid="_x0000_s1054" type="#_x0000_t202" style="position:absolute;left:9475;top:7922;width:46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" stroked="f">
                  <v:textbox style="mso-fit-shape-to-text:t">
                    <w:txbxContent>
                      <w:p w14:paraId="4327AC37"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1</w:t>
                        </w:r>
                      </w:p>
                    </w:txbxContent>
                  </v:textbox>
                </v:shape>
                <w10:anchorlock/>
              </v:group>
            </w:pict>
          </mc:Fallback>
        </mc:AlternateContent>
      </w:r>
    </w:p>
    <w:p w14:paraId="514FEE26" w14:textId="77777777" w:rsidR="00D12E6F" w:rsidRPr="003C48E5" w:rsidRDefault="00D12E6F" w:rsidP="007A3A67">
      <w:pPr>
        <w:spacing w:after="0" w:line="240" w:lineRule="auto"/>
        <w:ind w:firstLine="709"/>
        <w:jc w:val="both"/>
        <w:rPr>
          <w:rFonts w:ascii="Times New Roman" w:eastAsia="Times New Roman" w:hAnsi="Times New Roman" w:cs="Times New Roman"/>
          <w:bCs/>
          <w:sz w:val="28"/>
          <w:szCs w:val="28"/>
        </w:rPr>
      </w:pPr>
    </w:p>
    <w:p w14:paraId="2B9B57A2" w14:textId="3DB4849A"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из пленкообразующей системы: 1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2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w:t>
      </w:r>
    </w:p>
    <w:p w14:paraId="4A4E8B13"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3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4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w:t>
      </w:r>
    </w:p>
    <w:p w14:paraId="017DAD29" w14:textId="59270DF0"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5 -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4D68A010"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41D1590F" w14:textId="61F60790" w:rsidR="007A3A67" w:rsidRPr="003C48E5" w:rsidRDefault="00CD2204" w:rsidP="007222DE">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Рисунок 2</w:t>
      </w:r>
      <w:r w:rsidR="007A3A67" w:rsidRPr="003C48E5">
        <w:rPr>
          <w:rFonts w:ascii="Times New Roman" w:eastAsia="Times New Roman" w:hAnsi="Times New Roman" w:cs="Times New Roman"/>
          <w:bCs/>
          <w:sz w:val="28"/>
          <w:szCs w:val="28"/>
        </w:rPr>
        <w:t xml:space="preserve">.1 – </w:t>
      </w:r>
      <w:r w:rsidR="00C01909" w:rsidRPr="003C48E5">
        <w:rPr>
          <w:rFonts w:ascii="Times New Roman" w:eastAsia="Times New Roman" w:hAnsi="Times New Roman" w:cs="Times New Roman"/>
          <w:bCs/>
          <w:sz w:val="28"/>
          <w:szCs w:val="28"/>
        </w:rPr>
        <w:t>Т</w:t>
      </w:r>
      <w:r w:rsidR="007A3A67" w:rsidRPr="003C48E5">
        <w:rPr>
          <w:rFonts w:ascii="Times New Roman" w:eastAsia="Times New Roman" w:hAnsi="Times New Roman" w:cs="Times New Roman"/>
          <w:bCs/>
          <w:sz w:val="28"/>
          <w:szCs w:val="28"/>
        </w:rPr>
        <w:t>олщина пленки в зависимости</w:t>
      </w:r>
      <w:r w:rsidR="007222DE" w:rsidRPr="003C48E5">
        <w:rPr>
          <w:rFonts w:ascii="Times New Roman" w:eastAsia="Times New Roman" w:hAnsi="Times New Roman" w:cs="Times New Roman"/>
          <w:bCs/>
          <w:sz w:val="28"/>
          <w:szCs w:val="28"/>
        </w:rPr>
        <w:t xml:space="preserve"> от количества нанесенных слоев</w:t>
      </w:r>
    </w:p>
    <w:p w14:paraId="1C4717FF" w14:textId="6DC83A58" w:rsidR="007074BB" w:rsidRPr="003C48E5" w:rsidRDefault="007074BB" w:rsidP="00CE59BD">
      <w:pPr>
        <w:spacing w:after="0" w:line="240" w:lineRule="auto"/>
        <w:ind w:firstLine="709"/>
        <w:jc w:val="both"/>
        <w:rPr>
          <w:rFonts w:ascii="Times New Roman" w:eastAsia="Times New Roman" w:hAnsi="Times New Roman" w:cs="Times New Roman"/>
          <w:sz w:val="28"/>
          <w:szCs w:val="28"/>
        </w:rPr>
      </w:pPr>
    </w:p>
    <w:p w14:paraId="396718EF" w14:textId="078052D2" w:rsidR="007A3A67" w:rsidRPr="003C48E5" w:rsidRDefault="00CD2204"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Из рисунка 2</w:t>
      </w:r>
      <w:r w:rsidR="007A3A67" w:rsidRPr="003C48E5">
        <w:rPr>
          <w:rFonts w:ascii="Times New Roman" w:eastAsia="Times New Roman" w:hAnsi="Times New Roman" w:cs="Times New Roman"/>
          <w:sz w:val="28"/>
          <w:szCs w:val="28"/>
        </w:rPr>
        <w:t xml:space="preserve">.1 видно, что толщина пленки, оцененная методом микровзвешивания, полученной из пленкообразующей системы </w:t>
      </w:r>
      <w:r w:rsidR="007A3A67" w:rsidRPr="003C48E5">
        <w:rPr>
          <w:rFonts w:ascii="Times New Roman" w:eastAsia="Times New Roman" w:hAnsi="Times New Roman" w:cs="Times New Roman"/>
          <w:bCs/>
          <w:sz w:val="28"/>
          <w:szCs w:val="28"/>
        </w:rPr>
        <w:t>SnCl</w:t>
      </w:r>
      <w:r w:rsidR="007A3A67" w:rsidRPr="003C48E5">
        <w:rPr>
          <w:rFonts w:ascii="Times New Roman" w:eastAsia="Times New Roman" w:hAnsi="Times New Roman" w:cs="Times New Roman"/>
          <w:bCs/>
          <w:sz w:val="28"/>
          <w:szCs w:val="28"/>
          <w:vertAlign w:val="subscript"/>
        </w:rPr>
        <w:t>4</w:t>
      </w:r>
      <w:r w:rsidR="007A3A67" w:rsidRPr="003C48E5">
        <w:rPr>
          <w:rFonts w:ascii="Times New Roman" w:eastAsia="Times New Roman" w:hAnsi="Times New Roman" w:cs="Times New Roman"/>
          <w:bCs/>
          <w:sz w:val="28"/>
          <w:szCs w:val="28"/>
        </w:rPr>
        <w:t>/EtOH имеет линейную зависимость от количества нанесенных слоев. Аппроксимирующие функции, описывающие изменение толщины пленки от количества нанесенных слоев, и величина доверительности аппроксимации приведены в табли</w:t>
      </w:r>
      <w:r w:rsidR="00CD2267" w:rsidRPr="003C48E5">
        <w:rPr>
          <w:rFonts w:ascii="Times New Roman" w:eastAsia="Times New Roman" w:hAnsi="Times New Roman" w:cs="Times New Roman"/>
          <w:bCs/>
          <w:sz w:val="28"/>
          <w:szCs w:val="28"/>
        </w:rPr>
        <w:t>це 2</w:t>
      </w:r>
      <w:r w:rsidR="007A3A67" w:rsidRPr="003C48E5">
        <w:rPr>
          <w:rFonts w:ascii="Times New Roman" w:eastAsia="Times New Roman" w:hAnsi="Times New Roman" w:cs="Times New Roman"/>
          <w:bCs/>
          <w:sz w:val="28"/>
          <w:szCs w:val="28"/>
        </w:rPr>
        <w:t>.1</w:t>
      </w:r>
    </w:p>
    <w:p w14:paraId="43344E0F"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24DEE7A1" w14:textId="126B486F" w:rsidR="007A3A67" w:rsidRPr="003C48E5" w:rsidRDefault="00CD2267" w:rsidP="007A3A67">
      <w:pPr>
        <w:suppressAutoHyphens/>
        <w:spacing w:after="0" w:line="240" w:lineRule="auto"/>
        <w:ind w:firstLine="709"/>
        <w:jc w:val="both"/>
        <w:rPr>
          <w:rFonts w:ascii="Times New Roman" w:eastAsia="Times New Roman" w:hAnsi="Times New Roman" w:cs="Times New Roman"/>
          <w:bCs/>
          <w:snapToGrid w:val="0"/>
          <w:sz w:val="28"/>
          <w:szCs w:val="28"/>
          <w:lang w:eastAsia="en-US"/>
        </w:rPr>
      </w:pPr>
      <w:r w:rsidRPr="003C48E5">
        <w:rPr>
          <w:rFonts w:ascii="Times New Roman" w:eastAsia="Times New Roman" w:hAnsi="Times New Roman" w:cs="Times New Roman"/>
          <w:bCs/>
          <w:snapToGrid w:val="0"/>
          <w:sz w:val="28"/>
          <w:szCs w:val="28"/>
          <w:lang w:eastAsia="en-US"/>
        </w:rPr>
        <w:t>Таблица 2</w:t>
      </w:r>
      <w:r w:rsidR="007A3A67" w:rsidRPr="003C48E5">
        <w:rPr>
          <w:rFonts w:ascii="Times New Roman" w:eastAsia="Times New Roman" w:hAnsi="Times New Roman" w:cs="Times New Roman"/>
          <w:bCs/>
          <w:snapToGrid w:val="0"/>
          <w:sz w:val="28"/>
          <w:szCs w:val="28"/>
          <w:lang w:eastAsia="en-US"/>
        </w:rPr>
        <w:t>.1 – Функции, описывающие изменение толщины пленки от количества слоев.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211"/>
        <w:gridCol w:w="2649"/>
      </w:tblGrid>
      <w:tr w:rsidR="007A3A67" w:rsidRPr="003C48E5" w14:paraId="6FEC0B9F" w14:textId="77777777" w:rsidTr="00AB1F08">
        <w:tc>
          <w:tcPr>
            <w:tcW w:w="4077" w:type="dxa"/>
            <w:shd w:val="clear" w:color="auto" w:fill="auto"/>
          </w:tcPr>
          <w:p w14:paraId="1668C9C2"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rPr>
              <w:t>Состав пленкообразующей системы</w:t>
            </w:r>
          </w:p>
        </w:tc>
        <w:tc>
          <w:tcPr>
            <w:tcW w:w="3402" w:type="dxa"/>
            <w:shd w:val="clear" w:color="auto" w:fill="auto"/>
          </w:tcPr>
          <w:p w14:paraId="4D10C8C7"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rPr>
              <w:t>Аппроксимирующая функция</w:t>
            </w:r>
          </w:p>
        </w:tc>
        <w:tc>
          <w:tcPr>
            <w:tcW w:w="2802" w:type="dxa"/>
            <w:shd w:val="clear" w:color="auto" w:fill="auto"/>
          </w:tcPr>
          <w:p w14:paraId="17F36811"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lang w:val="en-US"/>
              </w:rPr>
            </w:pPr>
            <w:r w:rsidRPr="003C48E5">
              <w:rPr>
                <w:rFonts w:ascii="Times New Roman" w:eastAsia="Times New Roman" w:hAnsi="Times New Roman" w:cs="Times New Roman"/>
                <w:bCs/>
                <w:snapToGrid w:val="0"/>
                <w:lang w:eastAsia="en-US"/>
              </w:rPr>
              <w:t>Величина доверительности аппроксимации (</w:t>
            </w:r>
            <w:r w:rsidRPr="003C48E5">
              <w:rPr>
                <w:rFonts w:ascii="Times New Roman" w:eastAsia="Times New Roman" w:hAnsi="Times New Roman" w:cs="Times New Roman"/>
                <w:bCs/>
                <w:snapToGrid w:val="0"/>
                <w:lang w:val="en-US" w:eastAsia="en-US"/>
              </w:rPr>
              <w:t>R</w:t>
            </w:r>
            <w:r w:rsidRPr="003C48E5">
              <w:rPr>
                <w:rFonts w:ascii="Times New Roman" w:eastAsia="Times New Roman" w:hAnsi="Times New Roman" w:cs="Times New Roman"/>
                <w:bCs/>
                <w:snapToGrid w:val="0"/>
                <w:vertAlign w:val="superscript"/>
                <w:lang w:val="en-US" w:eastAsia="en-US"/>
              </w:rPr>
              <w:t>2</w:t>
            </w:r>
            <w:r w:rsidRPr="003C48E5">
              <w:rPr>
                <w:rFonts w:ascii="Times New Roman" w:eastAsia="Times New Roman" w:hAnsi="Times New Roman" w:cs="Times New Roman"/>
                <w:bCs/>
                <w:snapToGrid w:val="0"/>
                <w:lang w:val="en-US" w:eastAsia="en-US"/>
              </w:rPr>
              <w:t>)</w:t>
            </w:r>
          </w:p>
        </w:tc>
      </w:tr>
      <w:tr w:rsidR="007A3A67" w:rsidRPr="003C48E5" w14:paraId="350DBF7C" w14:textId="77777777" w:rsidTr="00AB1F08">
        <w:tc>
          <w:tcPr>
            <w:tcW w:w="4077" w:type="dxa"/>
            <w:shd w:val="clear" w:color="auto" w:fill="auto"/>
          </w:tcPr>
          <w:p w14:paraId="4D86BC7C"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bCs/>
                <w:snapToGrid w:val="0"/>
                <w:lang w:eastAsia="en-US"/>
              </w:rPr>
              <w:t>SnCl</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eastAsia="en-US"/>
              </w:rPr>
              <w:t>/EtOH</w:t>
            </w:r>
          </w:p>
        </w:tc>
        <w:tc>
          <w:tcPr>
            <w:tcW w:w="3402" w:type="dxa"/>
            <w:shd w:val="clear" w:color="auto" w:fill="auto"/>
          </w:tcPr>
          <w:p w14:paraId="44F9C646"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y = 16,755x - 4,2498</w:t>
            </w:r>
          </w:p>
        </w:tc>
        <w:tc>
          <w:tcPr>
            <w:tcW w:w="2802" w:type="dxa"/>
            <w:shd w:val="clear" w:color="auto" w:fill="auto"/>
          </w:tcPr>
          <w:p w14:paraId="3D38547B"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snapToGrid w:val="0"/>
                <w:lang w:val="en-US"/>
              </w:rPr>
              <w:t>0,9994</w:t>
            </w:r>
          </w:p>
        </w:tc>
      </w:tr>
      <w:tr w:rsidR="007A3A67" w:rsidRPr="003C48E5" w14:paraId="6052AFD6" w14:textId="77777777" w:rsidTr="00AB1F08">
        <w:tc>
          <w:tcPr>
            <w:tcW w:w="4077" w:type="dxa"/>
            <w:shd w:val="clear" w:color="auto" w:fill="auto"/>
          </w:tcPr>
          <w:p w14:paraId="6B77D8DA"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bCs/>
                <w:snapToGrid w:val="0"/>
                <w:lang w:eastAsia="en-US"/>
              </w:rPr>
              <w:t>SnCl</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eastAsia="en-US"/>
              </w:rPr>
              <w:t>/EtOH/</w:t>
            </w:r>
            <w:r w:rsidRPr="003C48E5">
              <w:rPr>
                <w:rFonts w:ascii="Times New Roman" w:eastAsia="Times New Roman" w:hAnsi="Times New Roman" w:cs="Times New Roman"/>
                <w:bCs/>
                <w:snapToGrid w:val="0"/>
                <w:lang w:val="en-US" w:eastAsia="en-US"/>
              </w:rPr>
              <w:t>NH</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val="en-US" w:eastAsia="en-US"/>
              </w:rPr>
              <w:t>F</w:t>
            </w:r>
          </w:p>
        </w:tc>
        <w:tc>
          <w:tcPr>
            <w:tcW w:w="3402" w:type="dxa"/>
            <w:shd w:val="clear" w:color="auto" w:fill="auto"/>
          </w:tcPr>
          <w:p w14:paraId="6FC7171B"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y = 0,7716x</w:t>
            </w:r>
            <w:r w:rsidRPr="003C48E5">
              <w:rPr>
                <w:rFonts w:ascii="Times New Roman" w:eastAsia="Times New Roman" w:hAnsi="Times New Roman" w:cs="Times New Roman"/>
                <w:noProof/>
                <w:vertAlign w:val="superscript"/>
                <w:lang w:val="en-US"/>
              </w:rPr>
              <w:t>2</w:t>
            </w:r>
            <w:r w:rsidRPr="003C48E5">
              <w:rPr>
                <w:rFonts w:ascii="Times New Roman" w:eastAsia="Times New Roman" w:hAnsi="Times New Roman" w:cs="Times New Roman"/>
                <w:noProof/>
                <w:lang w:val="en-US"/>
              </w:rPr>
              <w:t xml:space="preserve"> + 1,0978x + 0,7338</w:t>
            </w:r>
          </w:p>
        </w:tc>
        <w:tc>
          <w:tcPr>
            <w:tcW w:w="2802" w:type="dxa"/>
            <w:shd w:val="clear" w:color="auto" w:fill="auto"/>
          </w:tcPr>
          <w:p w14:paraId="43CE6703"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snapToGrid w:val="0"/>
                <w:lang w:val="en-US"/>
              </w:rPr>
              <w:t>0,9989</w:t>
            </w:r>
          </w:p>
        </w:tc>
      </w:tr>
      <w:tr w:rsidR="007A3A67" w:rsidRPr="003C48E5" w14:paraId="04C25E28" w14:textId="77777777" w:rsidTr="00AB1F08">
        <w:tc>
          <w:tcPr>
            <w:tcW w:w="4077" w:type="dxa"/>
            <w:shd w:val="clear" w:color="auto" w:fill="auto"/>
          </w:tcPr>
          <w:p w14:paraId="5F308519"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bCs/>
                <w:snapToGrid w:val="0"/>
                <w:lang w:eastAsia="en-US"/>
              </w:rPr>
              <w:t>SnCl</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eastAsia="en-US"/>
              </w:rPr>
              <w:t>/EtOH/</w:t>
            </w:r>
            <w:r w:rsidRPr="003C48E5">
              <w:rPr>
                <w:rFonts w:ascii="Times New Roman" w:eastAsia="Times New Roman" w:hAnsi="Times New Roman" w:cs="Times New Roman"/>
                <w:bCs/>
                <w:snapToGrid w:val="0"/>
                <w:lang w:val="en-US" w:eastAsia="en-US"/>
              </w:rPr>
              <w:t>NH</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eastAsia="en-US"/>
              </w:rPr>
              <w:t>ОН</w:t>
            </w:r>
          </w:p>
        </w:tc>
        <w:tc>
          <w:tcPr>
            <w:tcW w:w="3402" w:type="dxa"/>
            <w:shd w:val="clear" w:color="auto" w:fill="auto"/>
          </w:tcPr>
          <w:p w14:paraId="636F008C"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y = 0,476x</w:t>
            </w:r>
            <w:r w:rsidRPr="003C48E5">
              <w:rPr>
                <w:rFonts w:ascii="Times New Roman" w:eastAsia="Times New Roman" w:hAnsi="Times New Roman" w:cs="Times New Roman"/>
                <w:noProof/>
                <w:vertAlign w:val="superscript"/>
                <w:lang w:val="en-US"/>
              </w:rPr>
              <w:t>2</w:t>
            </w:r>
            <w:r w:rsidRPr="003C48E5">
              <w:rPr>
                <w:rFonts w:ascii="Times New Roman" w:eastAsia="Times New Roman" w:hAnsi="Times New Roman" w:cs="Times New Roman"/>
                <w:noProof/>
                <w:lang w:val="en-US"/>
              </w:rPr>
              <w:t xml:space="preserve"> + 2,4008x - 1,1223</w:t>
            </w:r>
          </w:p>
        </w:tc>
        <w:tc>
          <w:tcPr>
            <w:tcW w:w="2802" w:type="dxa"/>
            <w:shd w:val="clear" w:color="auto" w:fill="auto"/>
          </w:tcPr>
          <w:p w14:paraId="3474ED5A"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snapToGrid w:val="0"/>
              </w:rPr>
            </w:pPr>
            <w:r w:rsidRPr="003C48E5">
              <w:rPr>
                <w:rFonts w:ascii="Times New Roman" w:eastAsia="Times New Roman" w:hAnsi="Times New Roman" w:cs="Times New Roman"/>
                <w:noProof/>
                <w:snapToGrid w:val="0"/>
                <w:lang w:val="en-US"/>
              </w:rPr>
              <w:t>0,9978</w:t>
            </w:r>
          </w:p>
        </w:tc>
      </w:tr>
      <w:tr w:rsidR="007A3A67" w:rsidRPr="003C48E5" w14:paraId="49CE4EF0" w14:textId="77777777" w:rsidTr="00AB1F08">
        <w:tc>
          <w:tcPr>
            <w:tcW w:w="4077" w:type="dxa"/>
            <w:shd w:val="clear" w:color="auto" w:fill="auto"/>
          </w:tcPr>
          <w:p w14:paraId="2FA2CA72"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bCs/>
                <w:snapToGrid w:val="0"/>
                <w:lang w:val="en-US" w:eastAsia="en-US"/>
              </w:rPr>
              <w:t>SnO</w:t>
            </w:r>
            <w:r w:rsidRPr="003C48E5">
              <w:rPr>
                <w:rFonts w:ascii="Times New Roman" w:eastAsia="Times New Roman" w:hAnsi="Times New Roman" w:cs="Times New Roman"/>
                <w:bCs/>
                <w:snapToGrid w:val="0"/>
                <w:vertAlign w:val="subscript"/>
                <w:lang w:eastAsia="en-US"/>
              </w:rPr>
              <w:t>2</w:t>
            </w:r>
            <w:r w:rsidRPr="003C48E5">
              <w:rPr>
                <w:rFonts w:ascii="Times New Roman" w:eastAsia="Times New Roman" w:hAnsi="Times New Roman" w:cs="Times New Roman"/>
                <w:bCs/>
                <w:snapToGrid w:val="0"/>
                <w:lang w:eastAsia="en-US"/>
              </w:rPr>
              <w:t xml:space="preserve"> в виде дисперсной фазы</w:t>
            </w:r>
          </w:p>
        </w:tc>
        <w:tc>
          <w:tcPr>
            <w:tcW w:w="3402" w:type="dxa"/>
            <w:shd w:val="clear" w:color="auto" w:fill="auto"/>
          </w:tcPr>
          <w:p w14:paraId="133D4DCF"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y = 0,6135x</w:t>
            </w:r>
            <w:r w:rsidRPr="003C48E5">
              <w:rPr>
                <w:rFonts w:ascii="Times New Roman" w:eastAsia="Times New Roman" w:hAnsi="Times New Roman" w:cs="Times New Roman"/>
                <w:noProof/>
                <w:vertAlign w:val="superscript"/>
                <w:lang w:val="en-US"/>
              </w:rPr>
              <w:t>2</w:t>
            </w:r>
            <w:r w:rsidRPr="003C48E5">
              <w:rPr>
                <w:rFonts w:ascii="Times New Roman" w:eastAsia="Times New Roman" w:hAnsi="Times New Roman" w:cs="Times New Roman"/>
                <w:noProof/>
                <w:lang w:val="en-US"/>
              </w:rPr>
              <w:t xml:space="preserve"> - 3,3234x + 2,3959</w:t>
            </w:r>
          </w:p>
        </w:tc>
        <w:tc>
          <w:tcPr>
            <w:tcW w:w="2802" w:type="dxa"/>
            <w:shd w:val="clear" w:color="auto" w:fill="auto"/>
          </w:tcPr>
          <w:p w14:paraId="31DEC23C"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0,995</w:t>
            </w:r>
            <w:r w:rsidRPr="003C48E5">
              <w:rPr>
                <w:rFonts w:ascii="Times New Roman" w:eastAsia="Times New Roman" w:hAnsi="Times New Roman" w:cs="Times New Roman"/>
                <w:noProof/>
              </w:rPr>
              <w:t>8</w:t>
            </w:r>
          </w:p>
        </w:tc>
      </w:tr>
      <w:tr w:rsidR="007A3A67" w:rsidRPr="003C48E5" w14:paraId="43DF407D" w14:textId="77777777" w:rsidTr="00AB1F08">
        <w:tc>
          <w:tcPr>
            <w:tcW w:w="4077" w:type="dxa"/>
            <w:shd w:val="clear" w:color="auto" w:fill="auto"/>
          </w:tcPr>
          <w:p w14:paraId="0AB7308C"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bCs/>
                <w:snapToGrid w:val="0"/>
                <w:lang w:val="en-US" w:eastAsia="en-US"/>
              </w:rPr>
              <w:t>SnO</w:t>
            </w:r>
            <w:r w:rsidRPr="003C48E5">
              <w:rPr>
                <w:rFonts w:ascii="Times New Roman" w:eastAsia="Times New Roman" w:hAnsi="Times New Roman" w:cs="Times New Roman"/>
                <w:bCs/>
                <w:snapToGrid w:val="0"/>
                <w:vertAlign w:val="subscript"/>
                <w:lang w:eastAsia="en-US"/>
              </w:rPr>
              <w:t>2</w:t>
            </w:r>
            <w:r w:rsidRPr="003C48E5">
              <w:rPr>
                <w:rFonts w:ascii="Times New Roman" w:eastAsia="Times New Roman" w:hAnsi="Times New Roman" w:cs="Times New Roman"/>
                <w:bCs/>
                <w:snapToGrid w:val="0"/>
                <w:lang w:eastAsia="en-US"/>
              </w:rPr>
              <w:t xml:space="preserve"> в виде дисперсной фазы с </w:t>
            </w:r>
            <w:r w:rsidRPr="003C48E5">
              <w:rPr>
                <w:rFonts w:ascii="Times New Roman" w:eastAsia="Times New Roman" w:hAnsi="Times New Roman" w:cs="Times New Roman"/>
                <w:bCs/>
                <w:snapToGrid w:val="0"/>
                <w:lang w:val="en-US" w:eastAsia="en-US"/>
              </w:rPr>
              <w:t>NH</w:t>
            </w:r>
            <w:r w:rsidRPr="003C48E5">
              <w:rPr>
                <w:rFonts w:ascii="Times New Roman" w:eastAsia="Times New Roman" w:hAnsi="Times New Roman" w:cs="Times New Roman"/>
                <w:bCs/>
                <w:snapToGrid w:val="0"/>
                <w:vertAlign w:val="subscript"/>
                <w:lang w:eastAsia="en-US"/>
              </w:rPr>
              <w:t>4</w:t>
            </w:r>
            <w:r w:rsidRPr="003C48E5">
              <w:rPr>
                <w:rFonts w:ascii="Times New Roman" w:eastAsia="Times New Roman" w:hAnsi="Times New Roman" w:cs="Times New Roman"/>
                <w:bCs/>
                <w:snapToGrid w:val="0"/>
                <w:lang w:val="en-US" w:eastAsia="en-US"/>
              </w:rPr>
              <w:t>F</w:t>
            </w:r>
          </w:p>
        </w:tc>
        <w:tc>
          <w:tcPr>
            <w:tcW w:w="3402" w:type="dxa"/>
            <w:shd w:val="clear" w:color="auto" w:fill="auto"/>
          </w:tcPr>
          <w:p w14:paraId="30CE18CB"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y = 0,3788x</w:t>
            </w:r>
            <w:r w:rsidRPr="003C48E5">
              <w:rPr>
                <w:rFonts w:ascii="Times New Roman" w:eastAsia="Times New Roman" w:hAnsi="Times New Roman" w:cs="Times New Roman"/>
                <w:noProof/>
                <w:vertAlign w:val="superscript"/>
                <w:lang w:val="en-US"/>
              </w:rPr>
              <w:t>2</w:t>
            </w:r>
            <w:r w:rsidRPr="003C48E5">
              <w:rPr>
                <w:rFonts w:ascii="Times New Roman" w:eastAsia="Times New Roman" w:hAnsi="Times New Roman" w:cs="Times New Roman"/>
                <w:noProof/>
                <w:lang w:val="en-US"/>
              </w:rPr>
              <w:t xml:space="preserve"> - 1,8943x + 1,3543</w:t>
            </w:r>
          </w:p>
        </w:tc>
        <w:tc>
          <w:tcPr>
            <w:tcW w:w="2802" w:type="dxa"/>
            <w:shd w:val="clear" w:color="auto" w:fill="auto"/>
          </w:tcPr>
          <w:p w14:paraId="6D99E47B" w14:textId="77777777" w:rsidR="007A3A67" w:rsidRPr="003C48E5" w:rsidRDefault="007A3A67" w:rsidP="007A3A67">
            <w:pPr>
              <w:suppressAutoHyphens/>
              <w:spacing w:before="60" w:after="0" w:line="240" w:lineRule="auto"/>
              <w:jc w:val="center"/>
              <w:rPr>
                <w:rFonts w:ascii="Times New Roman" w:eastAsia="Times New Roman" w:hAnsi="Times New Roman" w:cs="Times New Roman"/>
                <w:noProof/>
              </w:rPr>
            </w:pPr>
            <w:r w:rsidRPr="003C48E5">
              <w:rPr>
                <w:rFonts w:ascii="Times New Roman" w:eastAsia="Times New Roman" w:hAnsi="Times New Roman" w:cs="Times New Roman"/>
                <w:noProof/>
                <w:lang w:val="en-US"/>
              </w:rPr>
              <w:t>0,992</w:t>
            </w:r>
            <w:r w:rsidRPr="003C48E5">
              <w:rPr>
                <w:rFonts w:ascii="Times New Roman" w:eastAsia="Times New Roman" w:hAnsi="Times New Roman" w:cs="Times New Roman"/>
                <w:noProof/>
              </w:rPr>
              <w:t>6</w:t>
            </w:r>
          </w:p>
        </w:tc>
      </w:tr>
    </w:tbl>
    <w:p w14:paraId="66B9D459" w14:textId="77777777" w:rsidR="007A3A67" w:rsidRPr="003C48E5" w:rsidRDefault="007A3A67" w:rsidP="007A3A67">
      <w:pPr>
        <w:suppressAutoHyphens/>
        <w:spacing w:after="0" w:line="240" w:lineRule="auto"/>
        <w:ind w:firstLine="709"/>
        <w:jc w:val="both"/>
        <w:rPr>
          <w:rFonts w:ascii="Times New Roman" w:eastAsia="Times New Roman" w:hAnsi="Times New Roman" w:cs="Times New Roman"/>
          <w:noProof/>
          <w:sz w:val="28"/>
          <w:szCs w:val="28"/>
        </w:rPr>
      </w:pPr>
    </w:p>
    <w:p w14:paraId="35732420" w14:textId="08A84E36" w:rsidR="007A3A67" w:rsidRPr="003C48E5" w:rsidRDefault="007A3A67" w:rsidP="007A3A67">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Из таблицы </w:t>
      </w:r>
      <w:r w:rsidR="00C01982" w:rsidRPr="003C48E5">
        <w:rPr>
          <w:rFonts w:ascii="Times New Roman" w:eastAsia="Times New Roman" w:hAnsi="Times New Roman" w:cs="Times New Roman"/>
          <w:bCs/>
          <w:sz w:val="28"/>
          <w:szCs w:val="28"/>
        </w:rPr>
        <w:t>2</w:t>
      </w:r>
      <w:r w:rsidRPr="003C48E5">
        <w:rPr>
          <w:rFonts w:ascii="Times New Roman" w:eastAsia="Times New Roman" w:hAnsi="Times New Roman" w:cs="Times New Roman"/>
          <w:bCs/>
          <w:sz w:val="28"/>
          <w:szCs w:val="28"/>
        </w:rPr>
        <w:t>.1 видно, что изменение толщины пленки от количества нанесенных слоев в случае 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/EtOH действительно с высокой доверительностью описывается линейной функцией. Толщина пленок в зависимости от количества слоев в случае остальных пленкообразующих систем имеет квадратичную зависимость. </w:t>
      </w:r>
      <w:r w:rsidR="00DD493C" w:rsidRPr="003C48E5">
        <w:rPr>
          <w:rFonts w:ascii="Times New Roman" w:eastAsia="Times New Roman" w:hAnsi="Times New Roman" w:cs="Times New Roman"/>
          <w:bCs/>
          <w:sz w:val="28"/>
          <w:szCs w:val="28"/>
        </w:rPr>
        <w:t>Следовательно,</w:t>
      </w:r>
      <w:r w:rsidR="007324DA" w:rsidRPr="003C48E5">
        <w:rPr>
          <w:rFonts w:ascii="Times New Roman" w:eastAsia="Times New Roman" w:hAnsi="Times New Roman" w:cs="Times New Roman"/>
          <w:bCs/>
          <w:sz w:val="28"/>
          <w:szCs w:val="28"/>
        </w:rPr>
        <w:t xml:space="preserve"> можно сделать вывод,</w:t>
      </w:r>
      <w:r w:rsidRPr="003C48E5">
        <w:rPr>
          <w:rFonts w:ascii="Times New Roman" w:eastAsia="Times New Roman" w:hAnsi="Times New Roman" w:cs="Times New Roman"/>
          <w:bCs/>
          <w:sz w:val="28"/>
          <w:szCs w:val="28"/>
        </w:rPr>
        <w:t xml:space="preserve"> что каждый последующий слой вносит б</w:t>
      </w:r>
      <w:r w:rsidRPr="003C48E5">
        <w:rPr>
          <w:rFonts w:ascii="Times New Roman" w:eastAsia="Times New Roman" w:hAnsi="Times New Roman" w:cs="Times New Roman"/>
          <w:bCs/>
          <w:i/>
          <w:sz w:val="28"/>
          <w:szCs w:val="28"/>
        </w:rPr>
        <w:t>о</w:t>
      </w:r>
      <w:r w:rsidRPr="003C48E5">
        <w:rPr>
          <w:rFonts w:ascii="Times New Roman" w:eastAsia="Times New Roman" w:hAnsi="Times New Roman" w:cs="Times New Roman"/>
          <w:bCs/>
          <w:sz w:val="28"/>
          <w:szCs w:val="28"/>
        </w:rPr>
        <w:t xml:space="preserve">льший вклад в изменение массы, чем предыдущий. Такое возможно в случае формирования «неровных» слоев, когда каждый последующий слой заполняет дефекты предыдущего и формирует собственные. Схематически это изображено на </w:t>
      </w:r>
      <w:r w:rsidR="00C86448" w:rsidRPr="003C48E5">
        <w:rPr>
          <w:rFonts w:ascii="Times New Roman" w:eastAsia="Times New Roman" w:hAnsi="Times New Roman" w:cs="Times New Roman"/>
          <w:bCs/>
          <w:sz w:val="28"/>
          <w:szCs w:val="28"/>
        </w:rPr>
        <w:t>p</w:t>
      </w:r>
      <w:r w:rsidR="00177836" w:rsidRPr="003C48E5">
        <w:rPr>
          <w:rFonts w:ascii="Times New Roman" w:eastAsia="Times New Roman" w:hAnsi="Times New Roman" w:cs="Times New Roman"/>
          <w:bCs/>
          <w:sz w:val="28"/>
          <w:szCs w:val="28"/>
        </w:rPr>
        <w:t>исунке 2</w:t>
      </w:r>
      <w:r w:rsidRPr="003C48E5">
        <w:rPr>
          <w:rFonts w:ascii="Times New Roman" w:eastAsia="Times New Roman" w:hAnsi="Times New Roman" w:cs="Times New Roman"/>
          <w:bCs/>
          <w:sz w:val="28"/>
          <w:szCs w:val="28"/>
        </w:rPr>
        <w:t>.2.</w:t>
      </w:r>
    </w:p>
    <w:p w14:paraId="5FA0456F" w14:textId="628E6AF1" w:rsidR="007A3A67" w:rsidRPr="003C48E5" w:rsidRDefault="007A3A67" w:rsidP="00CE59BD">
      <w:pPr>
        <w:spacing w:after="0" w:line="240" w:lineRule="auto"/>
        <w:ind w:firstLine="709"/>
        <w:jc w:val="both"/>
        <w:rPr>
          <w:rFonts w:ascii="Times New Roman" w:eastAsia="Times New Roman" w:hAnsi="Times New Roman" w:cs="Times New Roman"/>
          <w:sz w:val="28"/>
          <w:szCs w:val="28"/>
        </w:rPr>
      </w:pPr>
    </w:p>
    <w:p w14:paraId="0CA985C2" w14:textId="746D8342" w:rsidR="007A3A67" w:rsidRPr="003C48E5" w:rsidRDefault="007A3A67" w:rsidP="007A3A67">
      <w:pPr>
        <w:spacing w:after="0" w:line="240" w:lineRule="auto"/>
        <w:jc w:val="both"/>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16110E44" wp14:editId="25B80324">
                <wp:extent cx="3543300" cy="732790"/>
                <wp:effectExtent l="0" t="0" r="0" b="0"/>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732790"/>
                          <a:chOff x="4004" y="11041"/>
                          <a:chExt cx="5580" cy="1154"/>
                        </a:xfrm>
                      </wpg:grpSpPr>
                      <pic:pic xmlns:pic="http://schemas.openxmlformats.org/drawingml/2006/picture">
                        <pic:nvPicPr>
                          <pic:cNvPr id="67" name="Рисунок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999" y="11175"/>
                            <a:ext cx="3585" cy="1020"/>
                          </a:xfrm>
                          <a:prstGeom prst="rect">
                            <a:avLst/>
                          </a:prstGeom>
                          <a:noFill/>
                          <a:extLst>
                            <a:ext uri="{909E8E84-426E-40DD-AFC4-6F175D3DCCD1}">
                              <a14:hiddenFill xmlns:a14="http://schemas.microsoft.com/office/drawing/2010/main">
                                <a:solidFill>
                                  <a:srgbClr val="FFFFFF"/>
                                </a:solidFill>
                              </a14:hiddenFill>
                            </a:ext>
                          </a:extLst>
                        </pic:spPr>
                      </pic:pic>
                      <wps:wsp>
                        <wps:cNvPr id="68" name="Надпись 2"/>
                        <wps:cNvSpPr txBox="1">
                          <a:spLocks noChangeArrowheads="1"/>
                        </wps:cNvSpPr>
                        <wps:spPr bwMode="auto">
                          <a:xfrm>
                            <a:off x="4587" y="11746"/>
                            <a:ext cx="1007"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6747"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стекло</w:t>
                              </w:r>
                            </w:p>
                          </w:txbxContent>
                        </wps:txbx>
                        <wps:bodyPr rot="0" vert="horz" wrap="square" lIns="91440" tIns="45720" rIns="91440" bIns="45720" anchor="t" anchorCtr="0" upright="1">
                          <a:noAutofit/>
                        </wps:bodyPr>
                      </wps:wsp>
                      <wps:wsp>
                        <wps:cNvPr id="69" name="Надпись 2"/>
                        <wps:cNvSpPr txBox="1">
                          <a:spLocks noChangeArrowheads="1"/>
                        </wps:cNvSpPr>
                        <wps:spPr bwMode="auto">
                          <a:xfrm>
                            <a:off x="4004" y="11370"/>
                            <a:ext cx="159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C4268"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первый слой</w:t>
                              </w:r>
                            </w:p>
                          </w:txbxContent>
                        </wps:txbx>
                        <wps:bodyPr rot="0" vert="horz" wrap="square" lIns="91440" tIns="45720" rIns="91440" bIns="45720" anchor="t" anchorCtr="0" upright="1">
                          <a:noAutofit/>
                        </wps:bodyPr>
                      </wps:wsp>
                      <wps:wsp>
                        <wps:cNvPr id="70" name="Надпись 2"/>
                        <wps:cNvSpPr txBox="1">
                          <a:spLocks noChangeArrowheads="1"/>
                        </wps:cNvSpPr>
                        <wps:spPr bwMode="auto">
                          <a:xfrm>
                            <a:off x="4019" y="11041"/>
                            <a:ext cx="163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041A4"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второй слой</w:t>
                              </w:r>
                            </w:p>
                          </w:txbxContent>
                        </wps:txbx>
                        <wps:bodyPr rot="0" vert="horz" wrap="square" lIns="91440" tIns="45720" rIns="91440" bIns="45720" anchor="t" anchorCtr="0" upright="1">
                          <a:noAutofit/>
                        </wps:bodyPr>
                      </wps:wsp>
                      <wps:wsp>
                        <wps:cNvPr id="71" name="AutoShape 34"/>
                        <wps:cNvCnPr>
                          <a:cxnSpLocks noChangeShapeType="1"/>
                        </wps:cNvCnPr>
                        <wps:spPr bwMode="auto">
                          <a:xfrm>
                            <a:off x="5625" y="11985"/>
                            <a:ext cx="3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2" name="AutoShape 35"/>
                        <wps:cNvCnPr>
                          <a:cxnSpLocks noChangeShapeType="1"/>
                        </wps:cNvCnPr>
                        <wps:spPr bwMode="auto">
                          <a:xfrm>
                            <a:off x="5625" y="11565"/>
                            <a:ext cx="3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 name="AutoShape 36"/>
                        <wps:cNvCnPr>
                          <a:cxnSpLocks noChangeShapeType="1"/>
                        </wps:cNvCnPr>
                        <wps:spPr bwMode="auto">
                          <a:xfrm>
                            <a:off x="5625" y="11295"/>
                            <a:ext cx="340"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16110E44" id="Группа 64" o:spid="_x0000_s1055" style="width:279pt;height:57.7pt;mso-position-horizontal-relative:char;mso-position-vertical-relative:line" coordorigin="4004,11041" coordsize="5580,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">
                <v:shape id="Рисунок 85" o:spid="_x0000_s1056" type="#_x0000_t75" style="position:absolute;left:5999;top:11175;width:358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">
                  <v:imagedata r:id="rId49" o:title=""/>
                </v:shape>
                <v:shape id="Надпись 2" o:spid="_x0000_s1057" type="#_x0000_t202" style="position:absolute;left:4587;top:11746;width:100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37D66747"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стекло</w:t>
                        </w:r>
                      </w:p>
                    </w:txbxContent>
                  </v:textbox>
                </v:shape>
                <v:shape id="Надпись 2" o:spid="_x0000_s1058" type="#_x0000_t202" style="position:absolute;left:4004;top:11370;width:159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66AC4268"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первый слой</w:t>
                        </w:r>
                      </w:p>
                    </w:txbxContent>
                  </v:textbox>
                </v:shape>
                <v:shape id="Надпись 2" o:spid="_x0000_s1059" type="#_x0000_t202" style="position:absolute;left:4019;top:11041;width:163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35B041A4" w14:textId="77777777" w:rsidR="00751A26" w:rsidRPr="007A3A67" w:rsidRDefault="00751A26" w:rsidP="007A3A67">
                        <w:pPr>
                          <w:rPr>
                            <w:rFonts w:ascii="Times New Roman" w:hAnsi="Times New Roman" w:cs="Times New Roman"/>
                          </w:rPr>
                        </w:pPr>
                        <w:r w:rsidRPr="007A3A67">
                          <w:rPr>
                            <w:rFonts w:ascii="Times New Roman" w:hAnsi="Times New Roman" w:cs="Times New Roman"/>
                          </w:rPr>
                          <w:t>второй слой</w:t>
                        </w:r>
                      </w:p>
                    </w:txbxContent>
                  </v:textbox>
                </v:shape>
                <v:shape id="AutoShape 34" o:spid="_x0000_s1060" type="#_x0000_t32" style="position:absolute;left:5625;top:11985;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">
                  <v:stroke endarrow="block" endarrowwidth="narrow"/>
                </v:shape>
                <v:shape id="AutoShape 35" o:spid="_x0000_s1061" type="#_x0000_t32" style="position:absolute;left:5625;top:11565;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">
                  <v:stroke endarrow="block" endarrowwidth="narrow"/>
                </v:shape>
                <v:shape id="AutoShape 36" o:spid="_x0000_s1062" type="#_x0000_t32" style="position:absolute;left:5625;top:11295;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">
                  <v:stroke endarrow="block" endarrowwidth="narrow"/>
                </v:shap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hAnsi="Times New Roman" w:cs="Times New Roman"/>
          <w:noProof/>
        </w:rPr>
        <w:drawing>
          <wp:inline distT="0" distB="0" distL="0" distR="0" wp14:anchorId="3925394A" wp14:editId="1F5D4789">
            <wp:extent cx="2247900" cy="8096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7900" cy="809625"/>
                    </a:xfrm>
                    <a:prstGeom prst="rect">
                      <a:avLst/>
                    </a:prstGeom>
                    <a:noFill/>
                    <a:ln>
                      <a:noFill/>
                    </a:ln>
                  </pic:spPr>
                </pic:pic>
              </a:graphicData>
            </a:graphic>
          </wp:inline>
        </w:drawing>
      </w:r>
    </w:p>
    <w:p w14:paraId="3CF51701" w14:textId="67D9230C"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 xml:space="preserve">                        </w:t>
      </w:r>
      <w:r w:rsidR="00085B8D"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sz w:val="28"/>
          <w:szCs w:val="28"/>
        </w:rPr>
        <w:t xml:space="preserve">               </w:t>
      </w:r>
      <w:r w:rsidR="00C86448" w:rsidRPr="003C48E5">
        <w:rPr>
          <w:rFonts w:ascii="Times New Roman" w:eastAsia="Times New Roman" w:hAnsi="Times New Roman" w:cs="Times New Roman"/>
          <w:sz w:val="28"/>
          <w:szCs w:val="28"/>
        </w:rPr>
        <w:t>a</w:t>
      </w:r>
      <w:r w:rsidRPr="003C48E5">
        <w:rPr>
          <w:rFonts w:ascii="Times New Roman" w:eastAsia="Times New Roman" w:hAnsi="Times New Roman" w:cs="Times New Roman"/>
          <w:sz w:val="28"/>
          <w:szCs w:val="28"/>
        </w:rPr>
        <w:t>)                                                    б)</w:t>
      </w:r>
    </w:p>
    <w:p w14:paraId="21804613" w14:textId="4CC6C724" w:rsidR="007A3A67" w:rsidRPr="003C48E5" w:rsidRDefault="00C86448" w:rsidP="007A3A67">
      <w:pPr>
        <w:spacing w:after="0" w:line="240" w:lineRule="auto"/>
        <w:ind w:firstLine="709"/>
        <w:jc w:val="both"/>
        <w:rPr>
          <w:rFonts w:ascii="Times New Roman" w:eastAsia="Times New Roman" w:hAnsi="Times New Roman" w:cs="Times New Roman"/>
          <w:bCs/>
          <w:sz w:val="24"/>
          <w:szCs w:val="24"/>
        </w:rPr>
      </w:pPr>
      <w:r w:rsidRPr="003C48E5">
        <w:rPr>
          <w:rFonts w:ascii="Times New Roman" w:eastAsia="Times New Roman" w:hAnsi="Times New Roman" w:cs="Times New Roman"/>
          <w:bCs/>
          <w:sz w:val="24"/>
          <w:szCs w:val="24"/>
        </w:rPr>
        <w:t>зaвисимость тo</w:t>
      </w:r>
      <w:r w:rsidR="007A3A67" w:rsidRPr="003C48E5">
        <w:rPr>
          <w:rFonts w:ascii="Times New Roman" w:eastAsia="Times New Roman" w:hAnsi="Times New Roman" w:cs="Times New Roman"/>
          <w:bCs/>
          <w:sz w:val="24"/>
          <w:szCs w:val="24"/>
        </w:rPr>
        <w:t>лщи</w:t>
      </w:r>
      <w:r w:rsidRPr="003C48E5">
        <w:rPr>
          <w:rFonts w:ascii="Times New Roman" w:eastAsia="Times New Roman" w:hAnsi="Times New Roman" w:cs="Times New Roman"/>
          <w:bCs/>
          <w:sz w:val="24"/>
          <w:szCs w:val="24"/>
        </w:rPr>
        <w:t>ны плe</w:t>
      </w:r>
      <w:r w:rsidR="007A3A67" w:rsidRPr="003C48E5">
        <w:rPr>
          <w:rFonts w:ascii="Times New Roman" w:eastAsia="Times New Roman" w:hAnsi="Times New Roman" w:cs="Times New Roman"/>
          <w:bCs/>
          <w:sz w:val="24"/>
          <w:szCs w:val="24"/>
        </w:rPr>
        <w:t xml:space="preserve">нки </w:t>
      </w:r>
      <w:r w:rsidRPr="003C48E5">
        <w:rPr>
          <w:rFonts w:ascii="Times New Roman" w:eastAsia="Times New Roman" w:hAnsi="Times New Roman" w:cs="Times New Roman"/>
          <w:bCs/>
          <w:sz w:val="24"/>
          <w:szCs w:val="24"/>
          <w:lang w:val="en-US"/>
        </w:rPr>
        <w:t>o</w:t>
      </w:r>
      <w:r w:rsidR="007A3A67" w:rsidRPr="003C48E5">
        <w:rPr>
          <w:rFonts w:ascii="Times New Roman" w:eastAsia="Times New Roman" w:hAnsi="Times New Roman" w:cs="Times New Roman"/>
          <w:bCs/>
          <w:sz w:val="24"/>
          <w:szCs w:val="24"/>
        </w:rPr>
        <w:t xml:space="preserve">т количества слоев: а) линейная б) нелинейная </w:t>
      </w:r>
    </w:p>
    <w:p w14:paraId="510D1008"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7D2CE788" w14:textId="3D3871A0" w:rsidR="007A3A67" w:rsidRPr="003C48E5" w:rsidRDefault="0063034B" w:rsidP="007A3A67">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Рисунок 2</w:t>
      </w:r>
      <w:r w:rsidR="007A3A67" w:rsidRPr="003C48E5">
        <w:rPr>
          <w:rFonts w:ascii="Times New Roman" w:eastAsia="Times New Roman" w:hAnsi="Times New Roman" w:cs="Times New Roman"/>
          <w:bCs/>
          <w:sz w:val="28"/>
          <w:szCs w:val="28"/>
        </w:rPr>
        <w:t>.2 – Схема формирования слоев</w:t>
      </w:r>
    </w:p>
    <w:p w14:paraId="3EBB4A70"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433AC2EA" w14:textId="5D9759C8"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Пос</w:t>
      </w:r>
      <w:r w:rsidR="008059F0" w:rsidRPr="003C48E5">
        <w:rPr>
          <w:rFonts w:ascii="Times New Roman" w:eastAsia="Times New Roman" w:hAnsi="Times New Roman" w:cs="Times New Roman"/>
          <w:bCs/>
          <w:sz w:val="28"/>
          <w:szCs w:val="28"/>
        </w:rPr>
        <w:t>ле нанесения 15 слоев (рисунок 2</w:t>
      </w:r>
      <w:r w:rsidRPr="003C48E5">
        <w:rPr>
          <w:rFonts w:ascii="Times New Roman" w:eastAsia="Times New Roman" w:hAnsi="Times New Roman" w:cs="Times New Roman"/>
          <w:bCs/>
          <w:sz w:val="28"/>
          <w:szCs w:val="28"/>
        </w:rPr>
        <w:t>.1) толщина пленок, полученных из пленкообразующих систем составила: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 250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 152</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 – 193</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 xml:space="preserve">нм;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 60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 xml:space="preserve">нм;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00C33FD9" w:rsidRPr="003C48E5">
        <w:rPr>
          <w:rFonts w:ascii="Times New Roman" w:eastAsia="Times New Roman" w:hAnsi="Times New Roman" w:cs="Times New Roman"/>
          <w:bCs/>
          <w:sz w:val="28"/>
          <w:szCs w:val="28"/>
        </w:rPr>
        <w:t xml:space="preserve"> </w:t>
      </w:r>
      <w:r w:rsidRPr="003C48E5">
        <w:rPr>
          <w:rFonts w:ascii="Times New Roman" w:eastAsia="Times New Roman" w:hAnsi="Times New Roman" w:cs="Times New Roman"/>
          <w:bCs/>
          <w:sz w:val="28"/>
          <w:szCs w:val="28"/>
        </w:rPr>
        <w:t>– 90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w:t>
      </w:r>
    </w:p>
    <w:p w14:paraId="40545B7B" w14:textId="6A2A90C4"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Пленки, полученные из лиофильной 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/EtOH, обладают большей толщиной, что говорит о лучшем сцеплении пленки с подложкой и слоев друг с другом. Наименьшей толщиной обладают пленки, полученные из лиофобных пленкообразующих систем, содержащих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Это указывает на меньшую степень адгезии пленки к стеклянной подложке и слоев друг с другом. Внешний вид о</w:t>
      </w:r>
      <w:r w:rsidR="006B3326" w:rsidRPr="003C48E5">
        <w:rPr>
          <w:rFonts w:ascii="Times New Roman" w:eastAsia="Times New Roman" w:hAnsi="Times New Roman" w:cs="Times New Roman"/>
          <w:bCs/>
          <w:sz w:val="28"/>
          <w:szCs w:val="28"/>
        </w:rPr>
        <w:t>бразцов представлен на рисунке 2</w:t>
      </w:r>
      <w:r w:rsidRPr="003C48E5">
        <w:rPr>
          <w:rFonts w:ascii="Times New Roman" w:eastAsia="Times New Roman" w:hAnsi="Times New Roman" w:cs="Times New Roman"/>
          <w:bCs/>
          <w:sz w:val="28"/>
          <w:szCs w:val="28"/>
        </w:rPr>
        <w:t>.3.</w:t>
      </w:r>
    </w:p>
    <w:p w14:paraId="7F465AAB"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7E81F058" w14:textId="708A81BF" w:rsidR="007A3A67" w:rsidRPr="003C48E5" w:rsidRDefault="0046721A" w:rsidP="007A3A67">
      <w:pPr>
        <w:spacing w:after="0" w:line="240" w:lineRule="auto"/>
        <w:jc w:val="both"/>
        <w:rPr>
          <w:rFonts w:ascii="Times New Roman" w:eastAsia="Times New Roman" w:hAnsi="Times New Roman" w:cs="Times New Roman"/>
          <w:sz w:val="28"/>
          <w:szCs w:val="28"/>
        </w:rPr>
      </w:pPr>
      <w:bookmarkStart w:id="3" w:name="_Hlk94893733"/>
      <w:r w:rsidRPr="003C48E5">
        <w:rPr>
          <w:rFonts w:ascii="Times New Roman" w:hAnsi="Times New Roman" w:cs="Times New Roman"/>
          <w:noProof/>
          <w:sz w:val="28"/>
        </w:rPr>
        <w:drawing>
          <wp:inline distT="0" distB="0" distL="0" distR="0" wp14:anchorId="700F6D03" wp14:editId="588E02DF">
            <wp:extent cx="6120130" cy="3351500"/>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lum bright="20000" contrast="20000"/>
                      <a:extLst>
                        <a:ext uri="{28A0092B-C50C-407E-A947-70E740481C1C}">
                          <a14:useLocalDpi xmlns:a14="http://schemas.microsoft.com/office/drawing/2010/main" val="0"/>
                        </a:ext>
                      </a:extLst>
                    </a:blip>
                    <a:srcRect/>
                    <a:stretch>
                      <a:fillRect/>
                    </a:stretch>
                  </pic:blipFill>
                  <pic:spPr bwMode="auto">
                    <a:xfrm>
                      <a:off x="0" y="0"/>
                      <a:ext cx="6120130" cy="3351500"/>
                    </a:xfrm>
                    <a:prstGeom prst="rect">
                      <a:avLst/>
                    </a:prstGeom>
                    <a:noFill/>
                    <a:ln>
                      <a:noFill/>
                    </a:ln>
                  </pic:spPr>
                </pic:pic>
              </a:graphicData>
            </a:graphic>
          </wp:inline>
        </w:drawing>
      </w:r>
      <w:bookmarkEnd w:id="3"/>
    </w:p>
    <w:p w14:paraId="2AB2754D" w14:textId="77777777" w:rsidR="007A3A67" w:rsidRPr="003C48E5" w:rsidRDefault="007A3A67" w:rsidP="00CE59BD">
      <w:pPr>
        <w:spacing w:after="0" w:line="240" w:lineRule="auto"/>
        <w:ind w:firstLine="709"/>
        <w:jc w:val="both"/>
        <w:rPr>
          <w:rFonts w:ascii="Times New Roman" w:eastAsia="Times New Roman" w:hAnsi="Times New Roman" w:cs="Times New Roman"/>
          <w:sz w:val="28"/>
          <w:szCs w:val="28"/>
        </w:rPr>
      </w:pPr>
    </w:p>
    <w:p w14:paraId="7F4A5601" w14:textId="1D54F690" w:rsidR="007A3A67" w:rsidRPr="003C48E5" w:rsidRDefault="007A3A67" w:rsidP="004B1354">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Состав пленкообразующих систем: 1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2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w:t>
      </w:r>
    </w:p>
    <w:p w14:paraId="363EABE3" w14:textId="5F83B6A5" w:rsidR="004B1354" w:rsidRPr="003C48E5" w:rsidRDefault="007A3A67" w:rsidP="004B1354">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3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4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w:t>
      </w:r>
    </w:p>
    <w:p w14:paraId="61D26D08" w14:textId="25AB4339" w:rsidR="007A3A67" w:rsidRPr="003C48E5" w:rsidRDefault="007A3A67" w:rsidP="004B1354">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5 -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60ADB1BB" w14:textId="77777777" w:rsidR="007A3A67" w:rsidRPr="003C48E5" w:rsidRDefault="007A3A67" w:rsidP="007A3A67">
      <w:pPr>
        <w:spacing w:after="0" w:line="240" w:lineRule="auto"/>
        <w:ind w:firstLine="709"/>
        <w:jc w:val="both"/>
        <w:rPr>
          <w:rFonts w:ascii="Times New Roman" w:eastAsia="Times New Roman" w:hAnsi="Times New Roman" w:cs="Times New Roman"/>
          <w:bCs/>
          <w:sz w:val="28"/>
          <w:szCs w:val="28"/>
        </w:rPr>
      </w:pPr>
    </w:p>
    <w:p w14:paraId="02884D5F" w14:textId="12025829" w:rsidR="007A3A67" w:rsidRPr="0031214E" w:rsidRDefault="002B3F6F" w:rsidP="004B1354">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Рисунок 2</w:t>
      </w:r>
      <w:r w:rsidR="007A3A67" w:rsidRPr="003C48E5">
        <w:rPr>
          <w:rFonts w:ascii="Times New Roman" w:eastAsia="Times New Roman" w:hAnsi="Times New Roman" w:cs="Times New Roman"/>
          <w:bCs/>
          <w:sz w:val="28"/>
          <w:szCs w:val="28"/>
        </w:rPr>
        <w:t xml:space="preserve">.3 – Фотография </w:t>
      </w:r>
      <w:r w:rsidR="007A3A67" w:rsidRPr="0031214E">
        <w:rPr>
          <w:rFonts w:ascii="Times New Roman" w:eastAsia="Times New Roman" w:hAnsi="Times New Roman" w:cs="Times New Roman"/>
          <w:bCs/>
          <w:sz w:val="28"/>
          <w:szCs w:val="28"/>
        </w:rPr>
        <w:t xml:space="preserve">образцов пленок оксида олова на стеклянной </w:t>
      </w:r>
      <w:r w:rsidR="00AD2666" w:rsidRPr="0031214E">
        <w:rPr>
          <w:rFonts w:ascii="Times New Roman" w:eastAsia="Times New Roman" w:hAnsi="Times New Roman" w:cs="Times New Roman"/>
          <w:bCs/>
          <w:sz w:val="28"/>
          <w:szCs w:val="28"/>
        </w:rPr>
        <w:t>пoдлoжке</w:t>
      </w:r>
    </w:p>
    <w:p w14:paraId="420CE158" w14:textId="77777777" w:rsidR="007A3A67" w:rsidRPr="0031214E" w:rsidRDefault="007A3A67" w:rsidP="007A3A67">
      <w:pPr>
        <w:spacing w:after="0" w:line="240" w:lineRule="auto"/>
        <w:ind w:firstLine="709"/>
        <w:jc w:val="both"/>
        <w:rPr>
          <w:rFonts w:ascii="Times New Roman" w:eastAsia="Times New Roman" w:hAnsi="Times New Roman" w:cs="Times New Roman"/>
          <w:bCs/>
          <w:sz w:val="28"/>
          <w:szCs w:val="28"/>
        </w:rPr>
      </w:pPr>
    </w:p>
    <w:p w14:paraId="020A22EB" w14:textId="338EA4D9" w:rsidR="004B1354" w:rsidRPr="003C48E5" w:rsidRDefault="00682B9B" w:rsidP="004B1354">
      <w:pPr>
        <w:spacing w:after="0" w:line="240" w:lineRule="auto"/>
        <w:ind w:firstLine="709"/>
        <w:jc w:val="both"/>
        <w:rPr>
          <w:rFonts w:ascii="Times New Roman" w:eastAsia="Times New Roman" w:hAnsi="Times New Roman" w:cs="Times New Roman"/>
          <w:bCs/>
          <w:sz w:val="28"/>
          <w:szCs w:val="28"/>
        </w:rPr>
      </w:pPr>
      <w:r w:rsidRPr="0031214E">
        <w:rPr>
          <w:rFonts w:ascii="Times New Roman" w:eastAsia="Times New Roman" w:hAnsi="Times New Roman" w:cs="Times New Roman"/>
          <w:bCs/>
          <w:sz w:val="28"/>
          <w:szCs w:val="28"/>
        </w:rPr>
        <w:t>Из рис</w:t>
      </w:r>
      <w:r w:rsidR="00BB7251" w:rsidRPr="0031214E">
        <w:rPr>
          <w:rFonts w:ascii="Times New Roman" w:eastAsia="Times New Roman" w:hAnsi="Times New Roman" w:cs="Times New Roman"/>
          <w:bCs/>
          <w:sz w:val="28"/>
          <w:szCs w:val="28"/>
        </w:rPr>
        <w:t>ункa 2</w:t>
      </w:r>
      <w:r w:rsidRPr="0031214E">
        <w:rPr>
          <w:rFonts w:ascii="Times New Roman" w:eastAsia="Times New Roman" w:hAnsi="Times New Roman" w:cs="Times New Roman"/>
          <w:bCs/>
          <w:sz w:val="28"/>
          <w:szCs w:val="28"/>
        </w:rPr>
        <w:t>.3 виднo, чтo плeнки прoзрачны (зaвисимость кoэффициента прoпускания oт длины вo</w:t>
      </w:r>
      <w:r w:rsidR="004B1354" w:rsidRPr="0031214E">
        <w:rPr>
          <w:rFonts w:ascii="Times New Roman" w:eastAsia="Times New Roman" w:hAnsi="Times New Roman" w:cs="Times New Roman"/>
          <w:bCs/>
          <w:sz w:val="28"/>
          <w:szCs w:val="28"/>
        </w:rPr>
        <w:t xml:space="preserve">лны </w:t>
      </w:r>
      <w:r w:rsidR="009B1F89" w:rsidRPr="0031214E">
        <w:rPr>
          <w:rFonts w:ascii="Times New Roman" w:eastAsia="Times New Roman" w:hAnsi="Times New Roman" w:cs="Times New Roman"/>
          <w:bCs/>
          <w:sz w:val="28"/>
          <w:szCs w:val="28"/>
        </w:rPr>
        <w:t>будет</w:t>
      </w:r>
      <w:r w:rsidR="009B1F89" w:rsidRPr="003C48E5">
        <w:rPr>
          <w:rFonts w:ascii="Times New Roman" w:eastAsia="Times New Roman" w:hAnsi="Times New Roman" w:cs="Times New Roman"/>
          <w:bCs/>
          <w:sz w:val="28"/>
          <w:szCs w:val="28"/>
        </w:rPr>
        <w:t xml:space="preserve"> рассмотрена в подразделе 2</w:t>
      </w:r>
      <w:r w:rsidR="004B1354" w:rsidRPr="003C48E5">
        <w:rPr>
          <w:rFonts w:ascii="Times New Roman" w:eastAsia="Times New Roman" w:hAnsi="Times New Roman" w:cs="Times New Roman"/>
          <w:bCs/>
          <w:sz w:val="28"/>
          <w:szCs w:val="28"/>
        </w:rPr>
        <w:t>.1.3</w:t>
      </w:r>
      <w:r w:rsidR="004B1354" w:rsidRPr="003C48E5">
        <w:rPr>
          <w:rFonts w:ascii="Times New Roman" w:eastAsia="Times New Roman" w:hAnsi="Times New Roman" w:cs="Times New Roman"/>
          <w:bCs/>
          <w:i/>
          <w:sz w:val="28"/>
          <w:szCs w:val="28"/>
        </w:rPr>
        <w:t>)</w:t>
      </w:r>
      <w:r w:rsidR="004B1354" w:rsidRPr="003C48E5">
        <w:rPr>
          <w:rFonts w:ascii="Times New Roman" w:eastAsia="Times New Roman" w:hAnsi="Times New Roman" w:cs="Times New Roman"/>
          <w:bCs/>
          <w:sz w:val="28"/>
          <w:szCs w:val="28"/>
        </w:rPr>
        <w:t>. Все образцы, кроме полученного из пленкообразующей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 имею</w:t>
      </w:r>
      <w:r w:rsidR="00DD4FB2" w:rsidRPr="003C48E5">
        <w:rPr>
          <w:rFonts w:ascii="Times New Roman" w:eastAsia="Times New Roman" w:hAnsi="Times New Roman" w:cs="Times New Roman"/>
          <w:bCs/>
          <w:sz w:val="28"/>
          <w:szCs w:val="28"/>
        </w:rPr>
        <w:t>т матовую поверхность (рисунок 2</w:t>
      </w:r>
      <w:r w:rsidR="004B1354" w:rsidRPr="003C48E5">
        <w:rPr>
          <w:rFonts w:ascii="Times New Roman" w:eastAsia="Times New Roman" w:hAnsi="Times New Roman" w:cs="Times New Roman"/>
          <w:bCs/>
          <w:sz w:val="28"/>
          <w:szCs w:val="28"/>
        </w:rPr>
        <w:t>.3). Что косвенно подтверждает предположение о формирование «неровных» слоев, поскольку происходит рассеяние электромагнитных лучей видимого спектра от неровностей поверхности. В отличие от образца, полученного из пленкообразующей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 где наблюдается «зеркальное» отражение. Рассмотрим подробнее структуру полученных пленок.</w:t>
      </w:r>
    </w:p>
    <w:p w14:paraId="59EA37E2" w14:textId="77777777"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p>
    <w:p w14:paraId="096EC0E2" w14:textId="47F7EC69" w:rsidR="004B1354" w:rsidRPr="003C48E5" w:rsidRDefault="00007FE2" w:rsidP="004B1354">
      <w:pPr>
        <w:spacing w:after="0" w:line="240" w:lineRule="auto"/>
        <w:ind w:firstLine="709"/>
        <w:jc w:val="both"/>
        <w:rPr>
          <w:rFonts w:ascii="Times New Roman" w:eastAsia="Times New Roman" w:hAnsi="Times New Roman" w:cs="Times New Roman"/>
          <w:b/>
          <w:bCs/>
          <w:sz w:val="28"/>
          <w:szCs w:val="28"/>
        </w:rPr>
      </w:pPr>
      <w:r w:rsidRPr="003C48E5">
        <w:rPr>
          <w:rFonts w:ascii="Times New Roman" w:eastAsia="Times New Roman" w:hAnsi="Times New Roman" w:cs="Times New Roman"/>
          <w:b/>
          <w:bCs/>
          <w:sz w:val="28"/>
          <w:szCs w:val="28"/>
        </w:rPr>
        <w:t>2</w:t>
      </w:r>
      <w:r w:rsidR="004B1354" w:rsidRPr="003C48E5">
        <w:rPr>
          <w:rFonts w:ascii="Times New Roman" w:eastAsia="Times New Roman" w:hAnsi="Times New Roman" w:cs="Times New Roman"/>
          <w:b/>
          <w:bCs/>
          <w:sz w:val="28"/>
          <w:szCs w:val="28"/>
        </w:rPr>
        <w:t xml:space="preserve">.1.2 </w:t>
      </w:r>
      <w:r w:rsidR="00B662B1" w:rsidRPr="003C48E5">
        <w:rPr>
          <w:rFonts w:ascii="Times New Roman" w:eastAsia="Times New Roman" w:hAnsi="Times New Roman" w:cs="Times New Roman"/>
          <w:b/>
          <w:bCs/>
          <w:sz w:val="28"/>
          <w:szCs w:val="28"/>
        </w:rPr>
        <w:t>С</w:t>
      </w:r>
      <w:r w:rsidR="004B1354" w:rsidRPr="003C48E5">
        <w:rPr>
          <w:rFonts w:ascii="Times New Roman" w:eastAsia="Times New Roman" w:hAnsi="Times New Roman" w:cs="Times New Roman"/>
          <w:b/>
          <w:bCs/>
          <w:sz w:val="28"/>
          <w:szCs w:val="28"/>
        </w:rPr>
        <w:t>труктура пленок</w:t>
      </w:r>
    </w:p>
    <w:p w14:paraId="3B4E2686" w14:textId="17EBD1F0" w:rsidR="007A3A67" w:rsidRPr="003C48E5" w:rsidRDefault="00442296" w:rsidP="004B135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На рисунке 2</w:t>
      </w:r>
      <w:r w:rsidR="004B1354" w:rsidRPr="003C48E5">
        <w:rPr>
          <w:rFonts w:ascii="Times New Roman" w:eastAsia="Times New Roman" w:hAnsi="Times New Roman" w:cs="Times New Roman"/>
          <w:bCs/>
          <w:sz w:val="28"/>
          <w:szCs w:val="28"/>
        </w:rPr>
        <w:t>.4 приведена поверхность пленок, полученных из пленкообразующей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 Действительно, перепады между самым глубоким и самым высоким участком поверхности не более 19</w:t>
      </w:r>
      <w:r w:rsidR="004B1354" w:rsidRPr="003C48E5">
        <w:rPr>
          <w:rFonts w:ascii="Times New Roman" w:eastAsia="Times New Roman" w:hAnsi="Times New Roman" w:cs="Times New Roman"/>
          <w:sz w:val="28"/>
          <w:szCs w:val="28"/>
          <w:lang w:val="kk-KZ"/>
        </w:rPr>
        <w:t> </w:t>
      </w:r>
      <w:r w:rsidR="004B1354" w:rsidRPr="003C48E5">
        <w:rPr>
          <w:rFonts w:ascii="Times New Roman" w:eastAsia="Times New Roman" w:hAnsi="Times New Roman" w:cs="Times New Roman"/>
          <w:bCs/>
          <w:sz w:val="28"/>
          <w:szCs w:val="28"/>
        </w:rPr>
        <w:t>нм. А размеры отдельных частиц не более 10</w:t>
      </w:r>
      <w:r w:rsidR="004B1354" w:rsidRPr="003C48E5">
        <w:rPr>
          <w:rFonts w:ascii="Times New Roman" w:eastAsia="Times New Roman" w:hAnsi="Times New Roman" w:cs="Times New Roman"/>
          <w:sz w:val="28"/>
          <w:szCs w:val="28"/>
          <w:lang w:val="kk-KZ"/>
        </w:rPr>
        <w:t> </w:t>
      </w:r>
      <w:r w:rsidR="004B1354" w:rsidRPr="003C48E5">
        <w:rPr>
          <w:rFonts w:ascii="Times New Roman" w:eastAsia="Times New Roman" w:hAnsi="Times New Roman" w:cs="Times New Roman"/>
          <w:bCs/>
          <w:sz w:val="28"/>
          <w:szCs w:val="28"/>
        </w:rPr>
        <w:t>нм. Электромагнитное излучение имеет длину волны в несколько сотен нанометров и такие препятствия им не воспринимаются. Поэтому происходит отражение как от ровной поверхности с соблюдением закона «угол падения рав</w:t>
      </w:r>
      <w:r w:rsidR="00084EC9" w:rsidRPr="003C48E5">
        <w:rPr>
          <w:rFonts w:ascii="Times New Roman" w:eastAsia="Times New Roman" w:hAnsi="Times New Roman" w:cs="Times New Roman"/>
          <w:bCs/>
          <w:sz w:val="28"/>
          <w:szCs w:val="28"/>
        </w:rPr>
        <w:t>ен углу отражения». На рисунке 2</w:t>
      </w:r>
      <w:r w:rsidR="004B1354" w:rsidRPr="003C48E5">
        <w:rPr>
          <w:rFonts w:ascii="Times New Roman" w:eastAsia="Times New Roman" w:hAnsi="Times New Roman" w:cs="Times New Roman"/>
          <w:bCs/>
          <w:sz w:val="28"/>
          <w:szCs w:val="28"/>
        </w:rPr>
        <w:t>.5 приведены изображения разных участков поверхности пленок, полученных из пленкообразующей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w:t>
      </w:r>
      <w:r w:rsidR="004B1354" w:rsidRPr="003C48E5">
        <w:rPr>
          <w:rFonts w:ascii="Times New Roman" w:eastAsia="Times New Roman" w:hAnsi="Times New Roman" w:cs="Times New Roman"/>
          <w:bCs/>
          <w:sz w:val="28"/>
          <w:szCs w:val="28"/>
          <w:lang w:val="en-US"/>
        </w:rPr>
        <w:t>NH</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ОН.</w:t>
      </w:r>
    </w:p>
    <w:p w14:paraId="08F19379" w14:textId="24147094" w:rsidR="007A3A67" w:rsidRPr="003C48E5" w:rsidRDefault="007A3A67" w:rsidP="00CE59BD">
      <w:pPr>
        <w:spacing w:after="0" w:line="240" w:lineRule="auto"/>
        <w:ind w:firstLine="709"/>
        <w:jc w:val="both"/>
        <w:rPr>
          <w:rFonts w:ascii="Times New Roman" w:eastAsia="Times New Roman" w:hAnsi="Times New Roman" w:cs="Times New Roman"/>
          <w:sz w:val="28"/>
          <w:szCs w:val="28"/>
        </w:rPr>
      </w:pPr>
    </w:p>
    <w:p w14:paraId="132FBC80" w14:textId="1A157D32" w:rsidR="004B1354" w:rsidRPr="003C48E5" w:rsidRDefault="00DB3500" w:rsidP="004B1354">
      <w:pPr>
        <w:spacing w:after="0" w:line="360" w:lineRule="auto"/>
        <w:jc w:val="center"/>
        <w:rPr>
          <w:rFonts w:ascii="Times New Roman" w:eastAsia="Batang" w:hAnsi="Times New Roman" w:cs="Times New Roman"/>
          <w:bCs/>
          <w:sz w:val="24"/>
          <w:szCs w:val="24"/>
          <w:lang w:eastAsia="ko-KR"/>
        </w:rPr>
      </w:pPr>
      <w:r w:rsidRPr="003C48E5">
        <w:rPr>
          <w:rFonts w:ascii="Times New Roman" w:eastAsia="Batang" w:hAnsi="Times New Roman" w:cs="Times New Roman"/>
          <w:bCs/>
          <w:noProof/>
          <w:sz w:val="24"/>
          <w:szCs w:val="24"/>
        </w:rPr>
        <mc:AlternateContent>
          <mc:Choice Requires="wpg">
            <w:drawing>
              <wp:inline distT="0" distB="0" distL="0" distR="0" wp14:anchorId="26C63A33" wp14:editId="5B111660">
                <wp:extent cx="2895600" cy="2400300"/>
                <wp:effectExtent l="0" t="0" r="0" b="0"/>
                <wp:docPr id="8" name="Группа 8"/>
                <wp:cNvGraphicFramePr/>
                <a:graphic xmlns:a="http://schemas.openxmlformats.org/drawingml/2006/main">
                  <a:graphicData uri="http://schemas.microsoft.com/office/word/2010/wordprocessingGroup">
                    <wpg:wgp>
                      <wpg:cNvGrpSpPr/>
                      <wpg:grpSpPr>
                        <a:xfrm>
                          <a:off x="0" y="0"/>
                          <a:ext cx="2895600" cy="2400300"/>
                          <a:chOff x="0" y="0"/>
                          <a:chExt cx="2895600" cy="2400300"/>
                        </a:xfrm>
                      </wpg:grpSpPr>
                      <pic:pic xmlns:pic="http://schemas.openxmlformats.org/drawingml/2006/picture">
                        <pic:nvPicPr>
                          <pic:cNvPr id="5" name="Рисунок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895600" cy="2400300"/>
                          </a:xfrm>
                          <a:prstGeom prst="rect">
                            <a:avLst/>
                          </a:prstGeom>
                        </pic:spPr>
                      </pic:pic>
                      <wps:wsp>
                        <wps:cNvPr id="81" name="Text Box 42"/>
                        <wps:cNvSpPr txBox="1">
                          <a:spLocks noChangeArrowheads="1"/>
                        </wps:cNvSpPr>
                        <wps:spPr bwMode="auto">
                          <a:xfrm>
                            <a:off x="9525"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1651" w14:textId="77777777" w:rsidR="00751A26" w:rsidRPr="00E32844" w:rsidRDefault="00751A26" w:rsidP="004B1354">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а)</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26C63A33" id="Группа 8" o:spid="_x0000_s1063" style="width:228pt;height:189pt;mso-position-horizontal-relative:char;mso-position-vertical-relative:line" coordsize="2895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">
                <v:shape id="Рисунок 5" o:spid="_x0000_s1064" type="#_x0000_t75" style="position:absolute;width:28956;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">
                  <v:imagedata r:id="rId53" o:title=""/>
                  <v:path arrowok="t"/>
                </v:shape>
                <v:shape id="_x0000_s1065" type="#_x0000_t202" style="position:absolute;left:95;width:406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10351651" w14:textId="77777777" w:rsidR="00751A26" w:rsidRPr="00E32844" w:rsidRDefault="00751A26" w:rsidP="004B1354">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а)</w:t>
                        </w:r>
                      </w:p>
                    </w:txbxContent>
                  </v:textbox>
                </v:shape>
                <w10:anchorlock/>
              </v:group>
            </w:pict>
          </mc:Fallback>
        </mc:AlternateContent>
      </w:r>
      <w:r w:rsidR="004B1354" w:rsidRPr="003C48E5">
        <w:rPr>
          <w:rFonts w:ascii="Times New Roman" w:eastAsia="Batang" w:hAnsi="Times New Roman" w:cs="Times New Roman"/>
          <w:bCs/>
          <w:sz w:val="24"/>
          <w:szCs w:val="24"/>
          <w:lang w:eastAsia="ko-KR"/>
        </w:rPr>
        <w:t xml:space="preserve">  </w:t>
      </w:r>
      <w:r w:rsidR="00092FB9" w:rsidRPr="003C48E5">
        <w:rPr>
          <w:rFonts w:ascii="Times New Roman" w:eastAsia="Batang" w:hAnsi="Times New Roman" w:cs="Times New Roman"/>
          <w:bCs/>
          <w:noProof/>
          <w:sz w:val="24"/>
          <w:szCs w:val="24"/>
        </w:rPr>
        <mc:AlternateContent>
          <mc:Choice Requires="wpg">
            <w:drawing>
              <wp:inline distT="0" distB="0" distL="0" distR="0" wp14:anchorId="45709D6A" wp14:editId="39945A42">
                <wp:extent cx="2876550" cy="2371725"/>
                <wp:effectExtent l="0" t="0" r="0" b="9525"/>
                <wp:docPr id="39" name="Группа 39"/>
                <wp:cNvGraphicFramePr/>
                <a:graphic xmlns:a="http://schemas.openxmlformats.org/drawingml/2006/main">
                  <a:graphicData uri="http://schemas.microsoft.com/office/word/2010/wordprocessingGroup">
                    <wpg:wgp>
                      <wpg:cNvGrpSpPr/>
                      <wpg:grpSpPr>
                        <a:xfrm>
                          <a:off x="0" y="0"/>
                          <a:ext cx="2876550" cy="2371725"/>
                          <a:chOff x="0" y="0"/>
                          <a:chExt cx="2876550" cy="2371725"/>
                        </a:xfrm>
                      </wpg:grpSpPr>
                      <pic:pic xmlns:pic="http://schemas.openxmlformats.org/drawingml/2006/picture">
                        <pic:nvPicPr>
                          <pic:cNvPr id="38" name="Рисунок 3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876550" cy="2371725"/>
                          </a:xfrm>
                          <a:prstGeom prst="rect">
                            <a:avLst/>
                          </a:prstGeom>
                        </pic:spPr>
                      </pic:pic>
                      <wps:wsp>
                        <wps:cNvPr id="78" name="Text Box 39"/>
                        <wps:cNvSpPr txBox="1">
                          <a:spLocks noChangeArrowheads="1"/>
                        </wps:cNvSpPr>
                        <wps:spPr bwMode="auto">
                          <a:xfrm>
                            <a:off x="9525"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6F6D" w14:textId="77777777" w:rsidR="00751A26" w:rsidRPr="00E32844" w:rsidRDefault="00751A26" w:rsidP="00092FB9">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б)</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45709D6A" id="Группа 39" o:spid="_x0000_s1066" style="width:226.5pt;height:186.75pt;mso-position-horizontal-relative:char;mso-position-vertical-relative:line" coordsize="2876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">
                <v:shape id="Рисунок 38" o:spid="_x0000_s1067" type="#_x0000_t75" style="position:absolute;width:28765;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">
                  <v:imagedata r:id="rId55" o:title=""/>
                  <v:path arrowok="t"/>
                </v:shape>
                <v:shape id="Text Box 39" o:spid="_x0000_s1068" type="#_x0000_t202" style="position:absolute;left:95;width:406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564E6F6D" w14:textId="77777777" w:rsidR="00751A26" w:rsidRPr="00E32844" w:rsidRDefault="00751A26" w:rsidP="00092FB9">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б)</w:t>
                        </w:r>
                      </w:p>
                    </w:txbxContent>
                  </v:textbox>
                </v:shape>
                <w10:anchorlock/>
              </v:group>
            </w:pict>
          </mc:Fallback>
        </mc:AlternateContent>
      </w:r>
    </w:p>
    <w:p w14:paraId="3015970B" w14:textId="77777777"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p>
    <w:p w14:paraId="4750446E" w14:textId="70E2189B"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Участок поверхности размером: а) 1,5</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х</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1,5</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мкм; б) 200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х</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200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w:t>
      </w:r>
    </w:p>
    <w:p w14:paraId="6D5E1C14" w14:textId="458C47CF"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p>
    <w:p w14:paraId="4E682F97" w14:textId="694B77FD" w:rsidR="004B1354" w:rsidRPr="003C48E5" w:rsidRDefault="00026934" w:rsidP="004B1354">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Рисунок 2</w:t>
      </w:r>
      <w:r w:rsidR="004B1354" w:rsidRPr="003C48E5">
        <w:rPr>
          <w:rFonts w:ascii="Times New Roman" w:eastAsia="Times New Roman" w:hAnsi="Times New Roman" w:cs="Times New Roman"/>
          <w:bCs/>
          <w:sz w:val="28"/>
          <w:szCs w:val="28"/>
        </w:rPr>
        <w:t>.4 – поверхность пленок, полученных из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w:t>
      </w:r>
    </w:p>
    <w:p w14:paraId="1464F3FC" w14:textId="77777777"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p>
    <w:p w14:paraId="7FF0D339" w14:textId="18E65897" w:rsidR="004B1354" w:rsidRPr="003C48E5" w:rsidRDefault="006F61FE" w:rsidP="004B1354">
      <w:pPr>
        <w:spacing w:after="0" w:line="240" w:lineRule="auto"/>
        <w:jc w:val="both"/>
        <w:rPr>
          <w:rFonts w:ascii="Times New Roman" w:eastAsia="Times New Roman" w:hAnsi="Times New Roman" w:cs="Times New Roman"/>
          <w:bCs/>
          <w:sz w:val="28"/>
          <w:szCs w:val="28"/>
        </w:rPr>
      </w:pPr>
      <w:r w:rsidRPr="003C48E5">
        <w:rPr>
          <w:noProof/>
        </w:rPr>
        <mc:AlternateContent>
          <mc:Choice Requires="wps">
            <w:drawing>
              <wp:anchor distT="0" distB="0" distL="114300" distR="114300" simplePos="0" relativeHeight="251771904" behindDoc="0" locked="0" layoutInCell="1" allowOverlap="1" wp14:anchorId="3EB7BE8E" wp14:editId="0B5779B6">
                <wp:simplePos x="0" y="0"/>
                <wp:positionH relativeFrom="column">
                  <wp:posOffset>-3810</wp:posOffset>
                </wp:positionH>
                <wp:positionV relativeFrom="paragraph">
                  <wp:posOffset>0</wp:posOffset>
                </wp:positionV>
                <wp:extent cx="406400" cy="419735"/>
                <wp:effectExtent l="0" t="0" r="0" b="0"/>
                <wp:wrapNone/>
                <wp:docPr id="9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8ACF" w14:textId="77777777" w:rsidR="00751A26" w:rsidRPr="00E32844" w:rsidRDefault="00751A26" w:rsidP="006F61FE">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а)</w:t>
                            </w: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cx="http://schemas.microsoft.com/office/drawing/2014/chartex">
            <w:pict>
              <v:shape w14:anchorId="3EB7BE8E" id="Text Box 42" o:spid="_x0000_s1069" type="#_x0000_t202" style="position:absolute;left:0;text-align:left;margin-left:-.3pt;margin-top:0;width:32pt;height:33.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x+twIAAMM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" filled="f" stroked="f">
                <v:textbox style="mso-fit-shape-to-text:t">
                  <w:txbxContent>
                    <w:p w14:paraId="42B48ACF" w14:textId="77777777" w:rsidR="00751A26" w:rsidRPr="00E32844" w:rsidRDefault="00751A26" w:rsidP="006F61FE">
                      <w:pPr>
                        <w:rPr>
                          <w:rFonts w:ascii="Times New Roman" w:hAnsi="Times New Roman" w:cs="Times New Roman"/>
                          <w:b/>
                          <w:color w:val="FFFFFF"/>
                          <w:sz w:val="24"/>
                          <w:szCs w:val="24"/>
                        </w:rPr>
                      </w:pPr>
                      <w:r w:rsidRPr="00E32844">
                        <w:rPr>
                          <w:rFonts w:ascii="Times New Roman" w:hAnsi="Times New Roman" w:cs="Times New Roman"/>
                          <w:b/>
                          <w:color w:val="FFFFFF"/>
                          <w:sz w:val="24"/>
                          <w:szCs w:val="24"/>
                        </w:rPr>
                        <w:t>а)</w:t>
                      </w:r>
                    </w:p>
                  </w:txbxContent>
                </v:textbox>
              </v:shape>
            </w:pict>
          </mc:Fallback>
        </mc:AlternateContent>
      </w:r>
      <w:r w:rsidR="007C1127" w:rsidRPr="003C48E5">
        <w:rPr>
          <w:rFonts w:ascii="Times New Roman" w:hAnsi="Times New Roman" w:cs="Times New Roman"/>
          <w:noProof/>
        </w:rPr>
        <w:drawing>
          <wp:inline distT="0" distB="0" distL="0" distR="0" wp14:anchorId="0D3F4BC9" wp14:editId="35E4E587">
            <wp:extent cx="1981200" cy="16097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81200" cy="1609725"/>
                    </a:xfrm>
                    <a:prstGeom prst="rect">
                      <a:avLst/>
                    </a:prstGeom>
                  </pic:spPr>
                </pic:pic>
              </a:graphicData>
            </a:graphic>
          </wp:inline>
        </w:drawing>
      </w:r>
      <w:r w:rsidR="004B1354" w:rsidRPr="003C48E5">
        <w:rPr>
          <w:rFonts w:ascii="Times New Roman" w:eastAsia="Times New Roman" w:hAnsi="Times New Roman" w:cs="Times New Roman"/>
          <w:bCs/>
          <w:sz w:val="28"/>
          <w:szCs w:val="28"/>
        </w:rPr>
        <w:t xml:space="preserve"> </w:t>
      </w:r>
      <w:r w:rsidRPr="003C48E5">
        <w:rPr>
          <w:noProof/>
        </w:rPr>
        <mc:AlternateContent>
          <mc:Choice Requires="wps">
            <w:drawing>
              <wp:anchor distT="0" distB="0" distL="114300" distR="114300" simplePos="0" relativeHeight="251773952" behindDoc="0" locked="0" layoutInCell="1" allowOverlap="1" wp14:anchorId="517CF5AA" wp14:editId="29463E8A">
                <wp:simplePos x="0" y="0"/>
                <wp:positionH relativeFrom="column">
                  <wp:posOffset>2025015</wp:posOffset>
                </wp:positionH>
                <wp:positionV relativeFrom="paragraph">
                  <wp:posOffset>0</wp:posOffset>
                </wp:positionV>
                <wp:extent cx="406400" cy="419735"/>
                <wp:effectExtent l="0" t="0" r="0" b="0"/>
                <wp:wrapNone/>
                <wp:docPr id="9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E3B6B" w14:textId="3D4D2374" w:rsidR="00751A26" w:rsidRPr="00E32844" w:rsidRDefault="00751A26" w:rsidP="006F61FE">
                            <w:pPr>
                              <w:rPr>
                                <w:rFonts w:ascii="Times New Roman" w:hAnsi="Times New Roman" w:cs="Times New Roman"/>
                                <w:b/>
                                <w:color w:val="FFFFFF"/>
                                <w:sz w:val="24"/>
                                <w:szCs w:val="24"/>
                              </w:rPr>
                            </w:pPr>
                            <w:r>
                              <w:rPr>
                                <w:rFonts w:ascii="Times New Roman" w:hAnsi="Times New Roman" w:cs="Times New Roman"/>
                                <w:b/>
                                <w:color w:val="FFFFFF"/>
                                <w:sz w:val="24"/>
                                <w:szCs w:val="24"/>
                              </w:rPr>
                              <w:t>б</w:t>
                            </w:r>
                            <w:r w:rsidRPr="00E32844">
                              <w:rPr>
                                <w:rFonts w:ascii="Times New Roman" w:hAnsi="Times New Roman" w:cs="Times New Roman"/>
                                <w:b/>
                                <w:color w:val="FFFFFF"/>
                                <w:sz w:val="24"/>
                                <w:szCs w:val="24"/>
                              </w:rPr>
                              <w:t>)</w:t>
                            </w: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cx="http://schemas.microsoft.com/office/drawing/2014/chartex">
            <w:pict>
              <v:shape w14:anchorId="517CF5AA" id="_x0000_s1070" type="#_x0000_t202" style="position:absolute;left:0;text-align:left;margin-left:159.45pt;margin-top:0;width:32pt;height:33.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quAIAAMM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" filled="f" stroked="f">
                <v:textbox style="mso-fit-shape-to-text:t">
                  <w:txbxContent>
                    <w:p w14:paraId="625E3B6B" w14:textId="3D4D2374" w:rsidR="00751A26" w:rsidRPr="00E32844" w:rsidRDefault="00751A26" w:rsidP="006F61FE">
                      <w:pPr>
                        <w:rPr>
                          <w:rFonts w:ascii="Times New Roman" w:hAnsi="Times New Roman" w:cs="Times New Roman"/>
                          <w:b/>
                          <w:color w:val="FFFFFF"/>
                          <w:sz w:val="24"/>
                          <w:szCs w:val="24"/>
                        </w:rPr>
                      </w:pPr>
                      <w:r>
                        <w:rPr>
                          <w:rFonts w:ascii="Times New Roman" w:hAnsi="Times New Roman" w:cs="Times New Roman"/>
                          <w:b/>
                          <w:color w:val="FFFFFF"/>
                          <w:sz w:val="24"/>
                          <w:szCs w:val="24"/>
                        </w:rPr>
                        <w:t>б</w:t>
                      </w:r>
                      <w:r w:rsidRPr="00E32844">
                        <w:rPr>
                          <w:rFonts w:ascii="Times New Roman" w:hAnsi="Times New Roman" w:cs="Times New Roman"/>
                          <w:b/>
                          <w:color w:val="FFFFFF"/>
                          <w:sz w:val="24"/>
                          <w:szCs w:val="24"/>
                        </w:rPr>
                        <w:t>)</w:t>
                      </w:r>
                    </w:p>
                  </w:txbxContent>
                </v:textbox>
              </v:shape>
            </w:pict>
          </mc:Fallback>
        </mc:AlternateContent>
      </w:r>
      <w:r w:rsidR="007C1127" w:rsidRPr="003C48E5">
        <w:rPr>
          <w:rFonts w:ascii="Times New Roman" w:hAnsi="Times New Roman" w:cs="Times New Roman"/>
          <w:noProof/>
        </w:rPr>
        <w:drawing>
          <wp:inline distT="0" distB="0" distL="0" distR="0" wp14:anchorId="4C44BC00" wp14:editId="06DA0D73">
            <wp:extent cx="1971675" cy="1609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1675" cy="1609725"/>
                    </a:xfrm>
                    <a:prstGeom prst="rect">
                      <a:avLst/>
                    </a:prstGeom>
                  </pic:spPr>
                </pic:pic>
              </a:graphicData>
            </a:graphic>
          </wp:inline>
        </w:drawing>
      </w:r>
      <w:r w:rsidR="004B1354" w:rsidRPr="003C48E5">
        <w:rPr>
          <w:rFonts w:ascii="Times New Roman" w:eastAsia="Times New Roman" w:hAnsi="Times New Roman" w:cs="Times New Roman"/>
          <w:bCs/>
          <w:sz w:val="28"/>
          <w:szCs w:val="28"/>
        </w:rPr>
        <w:t xml:space="preserve"> </w:t>
      </w:r>
      <w:r w:rsidRPr="003C48E5">
        <w:rPr>
          <w:noProof/>
        </w:rPr>
        <mc:AlternateContent>
          <mc:Choice Requires="wps">
            <w:drawing>
              <wp:anchor distT="0" distB="0" distL="114300" distR="114300" simplePos="0" relativeHeight="251776000" behindDoc="0" locked="0" layoutInCell="1" allowOverlap="1" wp14:anchorId="57E16608" wp14:editId="7642BC08">
                <wp:simplePos x="0" y="0"/>
                <wp:positionH relativeFrom="column">
                  <wp:posOffset>4053840</wp:posOffset>
                </wp:positionH>
                <wp:positionV relativeFrom="paragraph">
                  <wp:posOffset>0</wp:posOffset>
                </wp:positionV>
                <wp:extent cx="406400" cy="419735"/>
                <wp:effectExtent l="0" t="0" r="0" b="0"/>
                <wp:wrapNone/>
                <wp:docPr id="9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5F29" w14:textId="025521B8" w:rsidR="00751A26" w:rsidRPr="00E32844" w:rsidRDefault="00751A26" w:rsidP="006F61FE">
                            <w:pPr>
                              <w:rPr>
                                <w:rFonts w:ascii="Times New Roman" w:hAnsi="Times New Roman" w:cs="Times New Roman"/>
                                <w:b/>
                                <w:color w:val="FFFFFF"/>
                                <w:sz w:val="24"/>
                                <w:szCs w:val="24"/>
                              </w:rPr>
                            </w:pPr>
                            <w:r>
                              <w:rPr>
                                <w:rFonts w:ascii="Times New Roman" w:hAnsi="Times New Roman" w:cs="Times New Roman"/>
                                <w:b/>
                                <w:color w:val="FFFFFF"/>
                                <w:sz w:val="24"/>
                                <w:szCs w:val="24"/>
                              </w:rPr>
                              <w:t>в</w:t>
                            </w:r>
                            <w:r w:rsidRPr="00E32844">
                              <w:rPr>
                                <w:rFonts w:ascii="Times New Roman" w:hAnsi="Times New Roman" w:cs="Times New Roman"/>
                                <w:b/>
                                <w:color w:val="FFFFFF"/>
                                <w:sz w:val="24"/>
                                <w:szCs w:val="24"/>
                              </w:rPr>
                              <w:t>)</w:t>
                            </w:r>
                          </w:p>
                        </w:txbxContent>
                      </wps:txbx>
                      <wps:bodyPr rot="0" vert="horz" wrap="square" lIns="91440" tIns="45720" rIns="91440" bIns="45720" anchor="t" anchorCtr="0" upright="1">
                        <a:spAutoFit/>
                      </wps:bodyPr>
                    </wps:wsp>
                  </a:graphicData>
                </a:graphic>
              </wp:anchor>
            </w:drawing>
          </mc:Choice>
          <mc:Fallback xmlns:w16se="http://schemas.microsoft.com/office/word/2015/wordml/symex" xmlns:cx="http://schemas.microsoft.com/office/drawing/2014/chartex">
            <w:pict>
              <v:shape w14:anchorId="57E16608" id="_x0000_s1071" type="#_x0000_t202" style="position:absolute;left:0;text-align:left;margin-left:319.2pt;margin-top:0;width:32pt;height:33.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JuAIAAMM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" filled="f" stroked="f">
                <v:textbox style="mso-fit-shape-to-text:t">
                  <w:txbxContent>
                    <w:p w14:paraId="71065F29" w14:textId="025521B8" w:rsidR="00751A26" w:rsidRPr="00E32844" w:rsidRDefault="00751A26" w:rsidP="006F61FE">
                      <w:pPr>
                        <w:rPr>
                          <w:rFonts w:ascii="Times New Roman" w:hAnsi="Times New Roman" w:cs="Times New Roman"/>
                          <w:b/>
                          <w:color w:val="FFFFFF"/>
                          <w:sz w:val="24"/>
                          <w:szCs w:val="24"/>
                        </w:rPr>
                      </w:pPr>
                      <w:r>
                        <w:rPr>
                          <w:rFonts w:ascii="Times New Roman" w:hAnsi="Times New Roman" w:cs="Times New Roman"/>
                          <w:b/>
                          <w:color w:val="FFFFFF"/>
                          <w:sz w:val="24"/>
                          <w:szCs w:val="24"/>
                        </w:rPr>
                        <w:t>в</w:t>
                      </w:r>
                      <w:r w:rsidRPr="00E32844">
                        <w:rPr>
                          <w:rFonts w:ascii="Times New Roman" w:hAnsi="Times New Roman" w:cs="Times New Roman"/>
                          <w:b/>
                          <w:color w:val="FFFFFF"/>
                          <w:sz w:val="24"/>
                          <w:szCs w:val="24"/>
                        </w:rPr>
                        <w:t>)</w:t>
                      </w:r>
                    </w:p>
                  </w:txbxContent>
                </v:textbox>
              </v:shape>
            </w:pict>
          </mc:Fallback>
        </mc:AlternateContent>
      </w:r>
      <w:r w:rsidR="007C1127" w:rsidRPr="003C48E5">
        <w:rPr>
          <w:rFonts w:ascii="Times New Roman" w:hAnsi="Times New Roman" w:cs="Times New Roman"/>
          <w:noProof/>
        </w:rPr>
        <w:drawing>
          <wp:inline distT="0" distB="0" distL="0" distR="0" wp14:anchorId="10856943" wp14:editId="79347524">
            <wp:extent cx="1962150" cy="1609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62150" cy="1609725"/>
                    </a:xfrm>
                    <a:prstGeom prst="rect">
                      <a:avLst/>
                    </a:prstGeom>
                  </pic:spPr>
                </pic:pic>
              </a:graphicData>
            </a:graphic>
          </wp:inline>
        </w:drawing>
      </w:r>
    </w:p>
    <w:p w14:paraId="54E43940" w14:textId="77777777" w:rsidR="004B1354" w:rsidRPr="003C48E5" w:rsidRDefault="004B1354" w:rsidP="004B1354">
      <w:pPr>
        <w:spacing w:after="0" w:line="240" w:lineRule="auto"/>
        <w:ind w:firstLine="709"/>
        <w:jc w:val="both"/>
        <w:rPr>
          <w:rFonts w:ascii="Times New Roman" w:eastAsia="Times New Roman" w:hAnsi="Times New Roman" w:cs="Times New Roman"/>
          <w:bCs/>
          <w:sz w:val="28"/>
          <w:szCs w:val="28"/>
        </w:rPr>
      </w:pPr>
    </w:p>
    <w:p w14:paraId="155BBD6A" w14:textId="78BE88A1" w:rsidR="007A3A67" w:rsidRPr="003C48E5" w:rsidRDefault="00EE1A7D" w:rsidP="004B1354">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Рисунок 2</w:t>
      </w:r>
      <w:r w:rsidR="00B96AF1" w:rsidRPr="003C48E5">
        <w:rPr>
          <w:rFonts w:ascii="Times New Roman" w:eastAsia="Times New Roman" w:hAnsi="Times New Roman" w:cs="Times New Roman"/>
          <w:bCs/>
          <w:sz w:val="28"/>
          <w:szCs w:val="28"/>
        </w:rPr>
        <w:t>.5 – Р</w:t>
      </w:r>
      <w:r w:rsidR="004B1354" w:rsidRPr="003C48E5">
        <w:rPr>
          <w:rFonts w:ascii="Times New Roman" w:eastAsia="Times New Roman" w:hAnsi="Times New Roman" w:cs="Times New Roman"/>
          <w:bCs/>
          <w:sz w:val="28"/>
          <w:szCs w:val="28"/>
        </w:rPr>
        <w:t>азные участки поверхности пленок, полученных из системы SnCl</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/EtOH/</w:t>
      </w:r>
      <w:r w:rsidR="004B1354" w:rsidRPr="003C48E5">
        <w:rPr>
          <w:rFonts w:ascii="Times New Roman" w:eastAsia="Times New Roman" w:hAnsi="Times New Roman" w:cs="Times New Roman"/>
          <w:bCs/>
          <w:sz w:val="28"/>
          <w:szCs w:val="28"/>
          <w:lang w:val="en-US"/>
        </w:rPr>
        <w:t>NH</w:t>
      </w:r>
      <w:r w:rsidR="004B1354" w:rsidRPr="003C48E5">
        <w:rPr>
          <w:rFonts w:ascii="Times New Roman" w:eastAsia="Times New Roman" w:hAnsi="Times New Roman" w:cs="Times New Roman"/>
          <w:bCs/>
          <w:sz w:val="28"/>
          <w:szCs w:val="28"/>
          <w:vertAlign w:val="subscript"/>
        </w:rPr>
        <w:t>4</w:t>
      </w:r>
      <w:r w:rsidR="004B1354" w:rsidRPr="003C48E5">
        <w:rPr>
          <w:rFonts w:ascii="Times New Roman" w:eastAsia="Times New Roman" w:hAnsi="Times New Roman" w:cs="Times New Roman"/>
          <w:bCs/>
          <w:sz w:val="28"/>
          <w:szCs w:val="28"/>
        </w:rPr>
        <w:t>ОН</w:t>
      </w:r>
    </w:p>
    <w:p w14:paraId="345765D3" w14:textId="17EA21B4" w:rsidR="007A3A67" w:rsidRPr="003C48E5" w:rsidRDefault="007A3A67" w:rsidP="00CE59BD">
      <w:pPr>
        <w:spacing w:after="0" w:line="240" w:lineRule="auto"/>
        <w:ind w:firstLine="709"/>
        <w:jc w:val="both"/>
        <w:rPr>
          <w:rFonts w:ascii="Times New Roman" w:eastAsia="Times New Roman" w:hAnsi="Times New Roman" w:cs="Times New Roman"/>
          <w:sz w:val="28"/>
          <w:szCs w:val="28"/>
        </w:rPr>
      </w:pPr>
    </w:p>
    <w:p w14:paraId="7844CB47" w14:textId="68E5C404" w:rsidR="004B1354" w:rsidRPr="003C48E5" w:rsidRDefault="00425DCB" w:rsidP="004B135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Из рисунка 2</w:t>
      </w:r>
      <w:r w:rsidR="004B1354" w:rsidRPr="003C48E5">
        <w:rPr>
          <w:rFonts w:ascii="Times New Roman" w:eastAsia="Times New Roman" w:hAnsi="Times New Roman" w:cs="Times New Roman"/>
          <w:bCs/>
          <w:sz w:val="28"/>
          <w:szCs w:val="28"/>
        </w:rPr>
        <w:t>.5 видно, что структура поверхности неоднородна. Перепад между самым низким участком и самым высоким составляет 318</w:t>
      </w:r>
      <w:r w:rsidR="004B1354" w:rsidRPr="003C48E5">
        <w:rPr>
          <w:rFonts w:ascii="Times New Roman" w:eastAsia="Times New Roman" w:hAnsi="Times New Roman" w:cs="Times New Roman"/>
          <w:sz w:val="28"/>
          <w:szCs w:val="28"/>
          <w:lang w:val="kk-KZ"/>
        </w:rPr>
        <w:t> </w:t>
      </w:r>
      <w:r w:rsidR="004B1354" w:rsidRPr="003C48E5">
        <w:rPr>
          <w:rFonts w:ascii="Times New Roman" w:eastAsia="Times New Roman" w:hAnsi="Times New Roman" w:cs="Times New Roman"/>
          <w:bCs/>
          <w:sz w:val="28"/>
          <w:szCs w:val="28"/>
        </w:rPr>
        <w:t>нм</w:t>
      </w:r>
      <w:r w:rsidR="00AC5F1A" w:rsidRPr="003C48E5">
        <w:rPr>
          <w:rFonts w:ascii="Times New Roman" w:eastAsia="Times New Roman" w:hAnsi="Times New Roman" w:cs="Times New Roman"/>
          <w:bCs/>
          <w:sz w:val="28"/>
          <w:szCs w:val="28"/>
        </w:rPr>
        <w:t xml:space="preserve"> (рисунок 2.5</w:t>
      </w:r>
      <w:r w:rsidR="000050EF" w:rsidRPr="003C48E5">
        <w:rPr>
          <w:rFonts w:ascii="Times New Roman" w:eastAsia="Times New Roman" w:hAnsi="Times New Roman" w:cs="Times New Roman"/>
          <w:bCs/>
          <w:sz w:val="28"/>
          <w:szCs w:val="28"/>
        </w:rPr>
        <w:t>(а))</w:t>
      </w:r>
      <w:r w:rsidR="004B1354" w:rsidRPr="003C48E5">
        <w:rPr>
          <w:rFonts w:ascii="Times New Roman" w:eastAsia="Times New Roman" w:hAnsi="Times New Roman" w:cs="Times New Roman"/>
          <w:bCs/>
          <w:sz w:val="28"/>
          <w:szCs w:val="28"/>
        </w:rPr>
        <w:t>. Схожая картина наблюдается и для пленок, полученных из остальных пленкообразующих систем, поэтому приводиться не будет. Для видимого излучения (длины волн 380-780 нм) препятствия, размер которых одного порядка с длиной волны, являются плоскостями отражения, поглощения и преломления. Таким образом, образцы имеют белесый цвет за счет отражений электромагнитных волн от структур размером более 200</w:t>
      </w:r>
      <w:r w:rsidR="004B1354" w:rsidRPr="003C48E5">
        <w:rPr>
          <w:rFonts w:ascii="Times New Roman" w:eastAsia="Times New Roman" w:hAnsi="Times New Roman" w:cs="Times New Roman"/>
          <w:sz w:val="28"/>
          <w:szCs w:val="28"/>
          <w:lang w:val="kk-KZ"/>
        </w:rPr>
        <w:t> </w:t>
      </w:r>
      <w:r w:rsidR="004B1354" w:rsidRPr="003C48E5">
        <w:rPr>
          <w:rFonts w:ascii="Times New Roman" w:eastAsia="Times New Roman" w:hAnsi="Times New Roman" w:cs="Times New Roman"/>
          <w:bCs/>
          <w:sz w:val="28"/>
          <w:szCs w:val="28"/>
        </w:rPr>
        <w:t>нм. Для составления более полного представления о структуре поверхности были проведены исследования на сканирующем электронном микроскопе (СЭМ).</w:t>
      </w:r>
    </w:p>
    <w:p w14:paraId="0C1BA5E6" w14:textId="1E27BBB2" w:rsidR="007A3A67" w:rsidRPr="003C48E5" w:rsidRDefault="00C85513" w:rsidP="004B135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4B1354" w:rsidRPr="003C48E5">
        <w:rPr>
          <w:rFonts w:ascii="Times New Roman" w:eastAsia="Times New Roman" w:hAnsi="Times New Roman" w:cs="Times New Roman"/>
          <w:sz w:val="28"/>
          <w:szCs w:val="28"/>
        </w:rPr>
        <w:t>.6 приведены СЭМ изображения поверхности исследуемых пленок.</w:t>
      </w:r>
    </w:p>
    <w:p w14:paraId="0203E5FA" w14:textId="18621CF8" w:rsidR="007A3A67" w:rsidRPr="003C48E5" w:rsidRDefault="007A3A67" w:rsidP="00CE59BD">
      <w:pPr>
        <w:spacing w:after="0" w:line="240" w:lineRule="auto"/>
        <w:ind w:firstLine="709"/>
        <w:jc w:val="both"/>
        <w:rPr>
          <w:rFonts w:ascii="Times New Roman" w:eastAsia="Times New Roman" w:hAnsi="Times New Roman" w:cs="Times New Roman"/>
          <w:sz w:val="28"/>
          <w:szCs w:val="28"/>
        </w:rPr>
      </w:pPr>
    </w:p>
    <w:p w14:paraId="6935C0D6" w14:textId="3452D60A" w:rsidR="004B1354" w:rsidRPr="003C48E5" w:rsidRDefault="009E1AAF" w:rsidP="004B1354">
      <w:pPr>
        <w:spacing w:after="0" w:line="240" w:lineRule="auto"/>
        <w:jc w:val="center"/>
        <w:rPr>
          <w:rFonts w:ascii="Times New Roman" w:eastAsia="Batang" w:hAnsi="Times New Roman" w:cs="Times New Roman"/>
          <w:sz w:val="24"/>
          <w:szCs w:val="24"/>
          <w:lang w:eastAsia="ko-KR"/>
        </w:rPr>
      </w:pPr>
      <w:r w:rsidRPr="003C48E5">
        <w:rPr>
          <w:rFonts w:ascii="Times New Roman" w:eastAsia="Times New Roman" w:hAnsi="Times New Roman" w:cs="Times New Roman"/>
          <w:noProof/>
          <w:sz w:val="28"/>
          <w:szCs w:val="28"/>
        </w:rPr>
        <mc:AlternateContent>
          <mc:Choice Requires="wpg">
            <w:drawing>
              <wp:inline distT="0" distB="0" distL="0" distR="0" wp14:anchorId="12F00B75" wp14:editId="6C7ED831">
                <wp:extent cx="1971675" cy="1495425"/>
                <wp:effectExtent l="0" t="0" r="9525" b="9525"/>
                <wp:docPr id="45" name="Группа 45"/>
                <wp:cNvGraphicFramePr/>
                <a:graphic xmlns:a="http://schemas.openxmlformats.org/drawingml/2006/main">
                  <a:graphicData uri="http://schemas.microsoft.com/office/word/2010/wordprocessingGroup">
                    <wpg:wgp>
                      <wpg:cNvGrpSpPr/>
                      <wpg:grpSpPr>
                        <a:xfrm>
                          <a:off x="0" y="0"/>
                          <a:ext cx="1971675" cy="1495425"/>
                          <a:chOff x="0" y="0"/>
                          <a:chExt cx="1971675" cy="1495425"/>
                        </a:xfrm>
                      </wpg:grpSpPr>
                      <pic:pic xmlns:pic="http://schemas.openxmlformats.org/drawingml/2006/picture">
                        <pic:nvPicPr>
                          <pic:cNvPr id="44" name="Рисунок 4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47625" y="28575"/>
                            <a:ext cx="1924050" cy="1466850"/>
                          </a:xfrm>
                          <a:prstGeom prst="rect">
                            <a:avLst/>
                          </a:prstGeom>
                        </pic:spPr>
                      </pic:pic>
                      <wps:wsp>
                        <wps:cNvPr id="100" name="Text Box 57"/>
                        <wps:cNvSpPr txBox="1">
                          <a:spLocks noChangeArrowheads="1"/>
                        </wps:cNvSpPr>
                        <wps:spPr bwMode="auto">
                          <a:xfrm>
                            <a:off x="0" y="0"/>
                            <a:ext cx="4064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3E1D"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а)</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12F00B75" id="Группа 45" o:spid="_x0000_s1072" style="width:155.25pt;height:117.75pt;mso-position-horizontal-relative:char;mso-position-vertical-relative:line" coordsize="19716,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&#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">
                <v:shape id="Рисунок 44" o:spid="_x0000_s1073" type="#_x0000_t75" style="position:absolute;left:476;top:285;width:19240;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">
                  <v:imagedata r:id="rId60" o:title=""/>
                  <v:path arrowok="t"/>
                </v:shape>
                <v:shape id="Text Box 57" o:spid="_x0000_s1074" type="#_x0000_t202" style="position:absolute;width:4064;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v:textbox style="mso-fit-shape-to-text:t">
                    <w:txbxContent>
                      <w:p w14:paraId="31D23E1D"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а)</w:t>
                        </w:r>
                      </w:p>
                    </w:txbxContent>
                  </v:textbox>
                </v:shape>
                <w10:anchorlock/>
              </v:group>
            </w:pict>
          </mc:Fallback>
        </mc:AlternateContent>
      </w:r>
      <w:r w:rsidR="004B1354" w:rsidRPr="003C48E5">
        <w:rPr>
          <w:rFonts w:ascii="Times New Roman" w:eastAsia="Batang" w:hAnsi="Times New Roman" w:cs="Times New Roman"/>
          <w:noProof/>
          <w:sz w:val="24"/>
          <w:szCs w:val="24"/>
          <w:lang w:eastAsia="ko-KR"/>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3DE97F08" wp14:editId="5938C237">
                <wp:extent cx="1952625" cy="1476375"/>
                <wp:effectExtent l="0" t="0" r="9525" b="9525"/>
                <wp:docPr id="47" name="Группа 47"/>
                <wp:cNvGraphicFramePr/>
                <a:graphic xmlns:a="http://schemas.openxmlformats.org/drawingml/2006/main">
                  <a:graphicData uri="http://schemas.microsoft.com/office/word/2010/wordprocessingGroup">
                    <wpg:wgp>
                      <wpg:cNvGrpSpPr/>
                      <wpg:grpSpPr>
                        <a:xfrm>
                          <a:off x="0" y="0"/>
                          <a:ext cx="1952625" cy="1476375"/>
                          <a:chOff x="0" y="0"/>
                          <a:chExt cx="1952625" cy="1476375"/>
                        </a:xfrm>
                      </wpg:grpSpPr>
                      <pic:pic xmlns:pic="http://schemas.openxmlformats.org/drawingml/2006/picture">
                        <pic:nvPicPr>
                          <pic:cNvPr id="46" name="Рисунок 46"/>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9525"/>
                            <a:ext cx="1952625" cy="1466850"/>
                          </a:xfrm>
                          <a:prstGeom prst="rect">
                            <a:avLst/>
                          </a:prstGeom>
                        </pic:spPr>
                      </pic:pic>
                      <wps:wsp>
                        <wps:cNvPr id="96" name="Text Box 54"/>
                        <wps:cNvSpPr txBox="1">
                          <a:spLocks noChangeArrowheads="1"/>
                        </wps:cNvSpPr>
                        <wps:spPr bwMode="auto">
                          <a:xfrm>
                            <a:off x="28575" y="0"/>
                            <a:ext cx="35306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7806"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б)</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3DE97F08" id="Группа 47" o:spid="_x0000_s1075" style="width:153.75pt;height:116.25pt;mso-position-horizontal-relative:char;mso-position-vertical-relative:line" coordsize="19526,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">
                <v:shape id="Рисунок 46" o:spid="_x0000_s1076" type="#_x0000_t75" style="position:absolute;top:95;width:1952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">
                  <v:imagedata r:id="rId62" o:title=""/>
                  <v:path arrowok="t"/>
                </v:shape>
                <v:shape id="Text Box 54" o:spid="_x0000_s1077" type="#_x0000_t202" style="position:absolute;left:285;width:353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2A257806"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б)</w:t>
                        </w:r>
                      </w:p>
                    </w:txbxContent>
                  </v:textbox>
                </v:shape>
                <w10:anchorlock/>
              </v:group>
            </w:pict>
          </mc:Fallback>
        </mc:AlternateContent>
      </w:r>
      <w:r w:rsidR="004B1354" w:rsidRPr="003C48E5">
        <w:rPr>
          <w:rFonts w:ascii="Times New Roman" w:eastAsia="Batang" w:hAnsi="Times New Roman" w:cs="Times New Roman"/>
          <w:noProof/>
          <w:sz w:val="24"/>
          <w:szCs w:val="24"/>
          <w:lang w:eastAsia="ko-KR"/>
        </w:rPr>
        <w:t xml:space="preserve"> </w:t>
      </w:r>
      <w:r w:rsidR="004B1354" w:rsidRPr="003C48E5">
        <w:rPr>
          <w:rFonts w:ascii="Times New Roman" w:eastAsia="Batang"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1354" w:rsidRPr="003C48E5">
        <w:rPr>
          <w:rFonts w:ascii="Times New Roman" w:eastAsia="Batang"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763CCA06" wp14:editId="717F9FE7">
                <wp:extent cx="1943100" cy="1476375"/>
                <wp:effectExtent l="0" t="0" r="0" b="9525"/>
                <wp:docPr id="76" name="Группа 76"/>
                <wp:cNvGraphicFramePr/>
                <a:graphic xmlns:a="http://schemas.openxmlformats.org/drawingml/2006/main">
                  <a:graphicData uri="http://schemas.microsoft.com/office/word/2010/wordprocessingGroup">
                    <wpg:wgp>
                      <wpg:cNvGrpSpPr/>
                      <wpg:grpSpPr>
                        <a:xfrm>
                          <a:off x="0" y="0"/>
                          <a:ext cx="1943100" cy="1476375"/>
                          <a:chOff x="0" y="0"/>
                          <a:chExt cx="1943100" cy="1476375"/>
                        </a:xfrm>
                      </wpg:grpSpPr>
                      <pic:pic xmlns:pic="http://schemas.openxmlformats.org/drawingml/2006/picture">
                        <pic:nvPicPr>
                          <pic:cNvPr id="75" name="Рисунок 7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28575"/>
                            <a:ext cx="1943100" cy="1447800"/>
                          </a:xfrm>
                          <a:prstGeom prst="rect">
                            <a:avLst/>
                          </a:prstGeom>
                        </pic:spPr>
                      </pic:pic>
                      <wps:wsp>
                        <wps:cNvPr id="93" name="Text Box 51"/>
                        <wps:cNvSpPr txBox="1">
                          <a:spLocks noChangeArrowheads="1"/>
                        </wps:cNvSpPr>
                        <wps:spPr bwMode="auto">
                          <a:xfrm>
                            <a:off x="28575" y="0"/>
                            <a:ext cx="32766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752D7"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в)</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763CCA06" id="Группа 76" o:spid="_x0000_s1078" style="width:153pt;height:116.25pt;mso-position-horizontal-relative:char;mso-position-vertical-relative:line" coordsize="19431,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">
                <v:shape id="Рисунок 75" o:spid="_x0000_s1079" type="#_x0000_t75" style="position:absolute;top:285;width:19431;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">
                  <v:imagedata r:id="rId64" o:title=""/>
                  <v:path arrowok="t"/>
                </v:shape>
                <v:shape id="Text Box 51" o:spid="_x0000_s1080" type="#_x0000_t202" style="position:absolute;left:285;width:327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01752D7"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в)</w:t>
                        </w:r>
                      </w:p>
                    </w:txbxContent>
                  </v:textbox>
                </v:shape>
                <w10:anchorlock/>
              </v:group>
            </w:pict>
          </mc:Fallback>
        </mc:AlternateContent>
      </w:r>
      <w:r w:rsidR="004B1354" w:rsidRPr="003C48E5">
        <w:rPr>
          <w:rFonts w:ascii="Times New Roman" w:eastAsia="Batang" w:hAnsi="Times New Roman" w:cs="Times New Roman"/>
          <w:noProof/>
          <w:sz w:val="24"/>
          <w:szCs w:val="24"/>
          <w:lang w:eastAsia="ko-KR"/>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6AB24A90" wp14:editId="48265EA6">
                <wp:extent cx="1952625" cy="1457325"/>
                <wp:effectExtent l="0" t="0" r="9525" b="9525"/>
                <wp:docPr id="79" name="Группа 79"/>
                <wp:cNvGraphicFramePr/>
                <a:graphic xmlns:a="http://schemas.openxmlformats.org/drawingml/2006/main">
                  <a:graphicData uri="http://schemas.microsoft.com/office/word/2010/wordprocessingGroup">
                    <wpg:wgp>
                      <wpg:cNvGrpSpPr/>
                      <wpg:grpSpPr>
                        <a:xfrm>
                          <a:off x="0" y="0"/>
                          <a:ext cx="1952625" cy="1457325"/>
                          <a:chOff x="0" y="0"/>
                          <a:chExt cx="1952625" cy="1457325"/>
                        </a:xfrm>
                      </wpg:grpSpPr>
                      <pic:pic xmlns:pic="http://schemas.openxmlformats.org/drawingml/2006/picture">
                        <pic:nvPicPr>
                          <pic:cNvPr id="77" name="Рисунок 77"/>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52625" cy="1457325"/>
                          </a:xfrm>
                          <a:prstGeom prst="rect">
                            <a:avLst/>
                          </a:prstGeom>
                        </pic:spPr>
                      </pic:pic>
                      <wps:wsp>
                        <wps:cNvPr id="90" name="Text Box 48"/>
                        <wps:cNvSpPr txBox="1">
                          <a:spLocks noChangeArrowheads="1"/>
                        </wps:cNvSpPr>
                        <wps:spPr bwMode="auto">
                          <a:xfrm>
                            <a:off x="0" y="0"/>
                            <a:ext cx="34861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98371"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г)</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AB24A90" id="Группа 79" o:spid="_x0000_s1081" style="width:153.75pt;height:114.75pt;mso-position-horizontal-relative:char;mso-position-vertical-relative:line" coordsize="19526,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">
                <v:shape id="Рисунок 77" o:spid="_x0000_s1082" type="#_x0000_t75" style="position:absolute;width:19526;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">
                  <v:imagedata r:id="rId66" o:title=""/>
                  <v:path arrowok="t"/>
                </v:shape>
                <v:shape id="Text Box 48" o:spid="_x0000_s1083" type="#_x0000_t202" style="position:absolute;width:348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F198371"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г)</w:t>
                        </w:r>
                      </w:p>
                    </w:txbxContent>
                  </v:textbox>
                </v:shape>
                <w10:anchorlock/>
              </v:group>
            </w:pict>
          </mc:Fallback>
        </mc:AlternateContent>
      </w:r>
      <w:r w:rsidRPr="003C48E5">
        <w:rPr>
          <w:rFonts w:ascii="Times New Roman" w:eastAsia="Batang" w:hAnsi="Times New Roman" w:cs="Times New Roman"/>
          <w:noProof/>
          <w:sz w:val="24"/>
          <w:szCs w:val="24"/>
          <w:lang w:eastAsia="ko-KR"/>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712F24C0" wp14:editId="0309D85B">
                <wp:extent cx="1952625" cy="1476375"/>
                <wp:effectExtent l="0" t="0" r="9525" b="9525"/>
                <wp:docPr id="82" name="Группа 82"/>
                <wp:cNvGraphicFramePr/>
                <a:graphic xmlns:a="http://schemas.openxmlformats.org/drawingml/2006/main">
                  <a:graphicData uri="http://schemas.microsoft.com/office/word/2010/wordprocessingGroup">
                    <wpg:wgp>
                      <wpg:cNvGrpSpPr/>
                      <wpg:grpSpPr>
                        <a:xfrm>
                          <a:off x="0" y="0"/>
                          <a:ext cx="1952625" cy="1476375"/>
                          <a:chOff x="0" y="0"/>
                          <a:chExt cx="1952625" cy="1476375"/>
                        </a:xfrm>
                      </wpg:grpSpPr>
                      <pic:pic xmlns:pic="http://schemas.openxmlformats.org/drawingml/2006/picture">
                        <pic:nvPicPr>
                          <pic:cNvPr id="80" name="Рисунок 80"/>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9525"/>
                            <a:ext cx="1952625" cy="1466850"/>
                          </a:xfrm>
                          <a:prstGeom prst="rect">
                            <a:avLst/>
                          </a:prstGeom>
                        </pic:spPr>
                      </pic:pic>
                      <wps:wsp>
                        <wps:cNvPr id="87" name="Text Box 45"/>
                        <wps:cNvSpPr txBox="1">
                          <a:spLocks noChangeArrowheads="1"/>
                        </wps:cNvSpPr>
                        <wps:spPr bwMode="auto">
                          <a:xfrm>
                            <a:off x="28575" y="0"/>
                            <a:ext cx="40640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CF005"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д)</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712F24C0" id="Группа 82" o:spid="_x0000_s1084" style="width:153.75pt;height:116.25pt;mso-position-horizontal-relative:char;mso-position-vertical-relative:line" coordsize="19526,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">
                <v:shape id="Рисунок 80" o:spid="_x0000_s1085" type="#_x0000_t75" style="position:absolute;top:95;width:1952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">
                  <v:imagedata r:id="rId68" o:title=""/>
                  <v:path arrowok="t"/>
                </v:shape>
                <v:shape id="Text Box 45" o:spid="_x0000_s1086" type="#_x0000_t202" style="position:absolute;left:285;width:4064;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63CF005" w14:textId="77777777" w:rsidR="00751A26" w:rsidRPr="004B1354" w:rsidRDefault="00751A26" w:rsidP="009E1AAF">
                        <w:pPr>
                          <w:rPr>
                            <w:rFonts w:ascii="Times New Roman" w:hAnsi="Times New Roman" w:cs="Times New Roman"/>
                            <w:b/>
                            <w:color w:val="FFFFFF"/>
                            <w:sz w:val="24"/>
                            <w:szCs w:val="24"/>
                          </w:rPr>
                        </w:pPr>
                        <w:r w:rsidRPr="004B1354">
                          <w:rPr>
                            <w:rFonts w:ascii="Times New Roman" w:hAnsi="Times New Roman" w:cs="Times New Roman"/>
                            <w:b/>
                            <w:color w:val="FFFFFF"/>
                            <w:sz w:val="24"/>
                            <w:szCs w:val="24"/>
                          </w:rPr>
                          <w:t>д)</w:t>
                        </w:r>
                      </w:p>
                    </w:txbxContent>
                  </v:textbox>
                </v:shape>
                <w10:anchorlock/>
              </v:group>
            </w:pict>
          </mc:Fallback>
        </mc:AlternateContent>
      </w:r>
    </w:p>
    <w:p w14:paraId="33CDD723" w14:textId="512B08F9" w:rsidR="004B1354" w:rsidRPr="003C48E5" w:rsidRDefault="004B1354" w:rsidP="00CE59BD">
      <w:pPr>
        <w:spacing w:after="0" w:line="240" w:lineRule="auto"/>
        <w:ind w:firstLine="709"/>
        <w:jc w:val="both"/>
        <w:rPr>
          <w:rFonts w:ascii="Times New Roman" w:eastAsia="Times New Roman" w:hAnsi="Times New Roman" w:cs="Times New Roman"/>
          <w:sz w:val="28"/>
          <w:szCs w:val="28"/>
        </w:rPr>
      </w:pPr>
    </w:p>
    <w:p w14:paraId="7248E768"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Состав пленкообразующих систем: а)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б)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w:t>
      </w:r>
    </w:p>
    <w:p w14:paraId="71E26F99"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в)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г)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д)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16E0334D"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p>
    <w:p w14:paraId="321CC80C" w14:textId="432B4CA5" w:rsidR="00E32844" w:rsidRPr="003C48E5" w:rsidRDefault="00132968" w:rsidP="00E32844">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Рисунок 2</w:t>
      </w:r>
      <w:r w:rsidR="00E32844" w:rsidRPr="003C48E5">
        <w:rPr>
          <w:rFonts w:ascii="Times New Roman" w:eastAsia="Times New Roman" w:hAnsi="Times New Roman" w:cs="Times New Roman"/>
          <w:bCs/>
          <w:sz w:val="28"/>
          <w:szCs w:val="28"/>
        </w:rPr>
        <w:t xml:space="preserve">.6 </w:t>
      </w:r>
      <w:r w:rsidR="00E32844" w:rsidRPr="003C48E5">
        <w:rPr>
          <w:rFonts w:ascii="Times New Roman" w:eastAsia="Times New Roman" w:hAnsi="Times New Roman" w:cs="Times New Roman"/>
          <w:sz w:val="28"/>
          <w:szCs w:val="28"/>
        </w:rPr>
        <w:t xml:space="preserve">– Фотография поверхности пленок </w:t>
      </w:r>
      <w:r w:rsidR="00E32844" w:rsidRPr="003C48E5">
        <w:rPr>
          <w:rFonts w:ascii="Times New Roman" w:eastAsia="Times New Roman" w:hAnsi="Times New Roman" w:cs="Times New Roman"/>
          <w:sz w:val="28"/>
          <w:szCs w:val="28"/>
          <w:lang w:val="en-US"/>
        </w:rPr>
        <w:t>SnO</w:t>
      </w:r>
      <w:r w:rsidR="00E32844" w:rsidRPr="003C48E5">
        <w:rPr>
          <w:rFonts w:ascii="Times New Roman" w:eastAsia="Times New Roman" w:hAnsi="Times New Roman" w:cs="Times New Roman"/>
          <w:sz w:val="28"/>
          <w:szCs w:val="28"/>
          <w:vertAlign w:val="subscript"/>
        </w:rPr>
        <w:t>2</w:t>
      </w:r>
    </w:p>
    <w:p w14:paraId="15333B3F"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p>
    <w:p w14:paraId="69748CEB" w14:textId="00FB7F7F" w:rsidR="00E32844" w:rsidRPr="003C48E5" w:rsidRDefault="00F72B50"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Из рисунка 2</w:t>
      </w:r>
      <w:r w:rsidR="00E32844" w:rsidRPr="003C48E5">
        <w:rPr>
          <w:rFonts w:ascii="Times New Roman" w:eastAsia="Times New Roman" w:hAnsi="Times New Roman" w:cs="Times New Roman"/>
          <w:bCs/>
          <w:sz w:val="28"/>
          <w:szCs w:val="28"/>
        </w:rPr>
        <w:t>.6 видно, что пленки (кроме полученной из пленкообразующей системы SnCl</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rPr>
        <w:t xml:space="preserve">/EtOH) имеют различного вида дендритные структуры </w:t>
      </w:r>
      <w:r w:rsidR="005C03F0" w:rsidRPr="003C48E5">
        <w:rPr>
          <w:rFonts w:ascii="Times New Roman" w:eastAsia="Times New Roman" w:hAnsi="Times New Roman" w:cs="Times New Roman"/>
          <w:bCs/>
          <w:sz w:val="28"/>
          <w:szCs w:val="28"/>
        </w:rPr>
        <w:t>[105, 106</w:t>
      </w:r>
      <w:r w:rsidR="00E32844" w:rsidRPr="003C48E5">
        <w:rPr>
          <w:rFonts w:ascii="Times New Roman" w:eastAsia="Times New Roman" w:hAnsi="Times New Roman" w:cs="Times New Roman"/>
          <w:bCs/>
          <w:sz w:val="28"/>
          <w:szCs w:val="28"/>
        </w:rPr>
        <w:t>]. Кристаллизация в пленках, полученных из пленкообразующей системы SnCl</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rPr>
        <w:t xml:space="preserve">/EtOH, происходит при </w:t>
      </w:r>
      <w:r w:rsidR="00E32844" w:rsidRPr="003C48E5">
        <w:rPr>
          <w:rFonts w:ascii="Times New Roman" w:eastAsia="Times New Roman" w:hAnsi="Times New Roman" w:cs="Times New Roman"/>
          <w:sz w:val="28"/>
          <w:szCs w:val="28"/>
        </w:rPr>
        <w:t xml:space="preserve">испарении молекул </w:t>
      </w:r>
      <w:r w:rsidR="00E32844" w:rsidRPr="003C48E5">
        <w:rPr>
          <w:rFonts w:ascii="Times New Roman" w:eastAsia="Times New Roman" w:hAnsi="Times New Roman" w:cs="Times New Roman"/>
          <w:sz w:val="28"/>
          <w:szCs w:val="28"/>
          <w:lang w:val="en-US"/>
        </w:rPr>
        <w:t>HCl</w:t>
      </w:r>
      <w:r w:rsidR="00E32844" w:rsidRPr="003C48E5">
        <w:rPr>
          <w:rFonts w:ascii="Times New Roman" w:eastAsia="Times New Roman" w:hAnsi="Times New Roman" w:cs="Times New Roman"/>
          <w:sz w:val="28"/>
          <w:szCs w:val="28"/>
        </w:rPr>
        <w:t xml:space="preserve">, препятствующих образованию </w:t>
      </w:r>
      <w:r w:rsidR="00E32844" w:rsidRPr="003C48E5">
        <w:rPr>
          <w:rFonts w:ascii="Times New Roman" w:eastAsia="Times New Roman" w:hAnsi="Times New Roman" w:cs="Times New Roman"/>
          <w:sz w:val="28"/>
          <w:szCs w:val="28"/>
          <w:lang w:val="en-US"/>
        </w:rPr>
        <w:t>Sn</w:t>
      </w:r>
      <w:r w:rsidR="00E32844" w:rsidRPr="003C48E5">
        <w:rPr>
          <w:rFonts w:ascii="Times New Roman" w:eastAsia="Times New Roman" w:hAnsi="Times New Roman" w:cs="Times New Roman"/>
          <w:sz w:val="28"/>
          <w:szCs w:val="28"/>
        </w:rPr>
        <w:t>(</w:t>
      </w:r>
      <w:r w:rsidR="00E32844" w:rsidRPr="003C48E5">
        <w:rPr>
          <w:rFonts w:ascii="Times New Roman" w:eastAsia="Times New Roman" w:hAnsi="Times New Roman" w:cs="Times New Roman"/>
          <w:sz w:val="28"/>
          <w:szCs w:val="28"/>
          <w:lang w:val="en-US"/>
        </w:rPr>
        <w:t>OH</w:t>
      </w:r>
      <w:r w:rsidR="00E32844" w:rsidRPr="003C48E5">
        <w:rPr>
          <w:rFonts w:ascii="Times New Roman" w:eastAsia="Times New Roman" w:hAnsi="Times New Roman" w:cs="Times New Roman"/>
          <w:sz w:val="28"/>
          <w:szCs w:val="28"/>
        </w:rPr>
        <w:t>)</w:t>
      </w:r>
      <w:r w:rsidR="00E32844" w:rsidRPr="003C48E5">
        <w:rPr>
          <w:rFonts w:ascii="Times New Roman" w:eastAsia="Times New Roman" w:hAnsi="Times New Roman" w:cs="Times New Roman"/>
          <w:sz w:val="28"/>
          <w:szCs w:val="28"/>
          <w:vertAlign w:val="subscript"/>
        </w:rPr>
        <w:t>4</w:t>
      </w:r>
      <w:r w:rsidR="004F2A86" w:rsidRPr="003C48E5">
        <w:rPr>
          <w:rFonts w:ascii="Times New Roman" w:eastAsia="Times New Roman" w:hAnsi="Times New Roman" w:cs="Times New Roman"/>
          <w:sz w:val="28"/>
          <w:szCs w:val="28"/>
        </w:rPr>
        <w:t xml:space="preserve"> (реакция 1.13</w:t>
      </w:r>
      <w:r w:rsidR="00E32844" w:rsidRPr="003C48E5">
        <w:rPr>
          <w:rFonts w:ascii="Times New Roman" w:eastAsia="Times New Roman" w:hAnsi="Times New Roman" w:cs="Times New Roman"/>
          <w:sz w:val="28"/>
          <w:szCs w:val="28"/>
        </w:rPr>
        <w:t xml:space="preserve">). Изменение водородного показателя в пленкообразующих системах </w:t>
      </w:r>
      <w:r w:rsidR="00E32844" w:rsidRPr="003C48E5">
        <w:rPr>
          <w:rFonts w:ascii="Times New Roman" w:eastAsia="Times New Roman" w:hAnsi="Times New Roman" w:cs="Times New Roman"/>
          <w:bCs/>
          <w:sz w:val="28"/>
          <w:szCs w:val="28"/>
        </w:rPr>
        <w:t>SnCl</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rPr>
        <w:t>/EtOH/</w:t>
      </w:r>
      <w:r w:rsidR="00E32844" w:rsidRPr="003C48E5">
        <w:rPr>
          <w:rFonts w:ascii="Times New Roman" w:eastAsia="Times New Roman" w:hAnsi="Times New Roman" w:cs="Times New Roman"/>
          <w:bCs/>
          <w:sz w:val="28"/>
          <w:szCs w:val="28"/>
          <w:lang w:val="en-US"/>
        </w:rPr>
        <w:t>NH</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lang w:val="en-US"/>
        </w:rPr>
        <w:t>F</w:t>
      </w:r>
      <w:r w:rsidR="00E32844" w:rsidRPr="003C48E5">
        <w:rPr>
          <w:rFonts w:ascii="Times New Roman" w:eastAsia="Times New Roman" w:hAnsi="Times New Roman" w:cs="Times New Roman"/>
          <w:bCs/>
          <w:sz w:val="28"/>
          <w:szCs w:val="28"/>
        </w:rPr>
        <w:t xml:space="preserve"> и SnCl</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rPr>
        <w:t>/EtOH/</w:t>
      </w:r>
      <w:r w:rsidR="00E32844" w:rsidRPr="003C48E5">
        <w:rPr>
          <w:rFonts w:ascii="Times New Roman" w:eastAsia="Times New Roman" w:hAnsi="Times New Roman" w:cs="Times New Roman"/>
          <w:bCs/>
          <w:sz w:val="28"/>
          <w:szCs w:val="28"/>
          <w:lang w:val="en-US"/>
        </w:rPr>
        <w:t>NH</w:t>
      </w:r>
      <w:r w:rsidR="00E32844" w:rsidRPr="003C48E5">
        <w:rPr>
          <w:rFonts w:ascii="Times New Roman" w:eastAsia="Times New Roman" w:hAnsi="Times New Roman" w:cs="Times New Roman"/>
          <w:bCs/>
          <w:sz w:val="28"/>
          <w:szCs w:val="28"/>
          <w:vertAlign w:val="subscript"/>
        </w:rPr>
        <w:t>4</w:t>
      </w:r>
      <w:r w:rsidR="00E32844" w:rsidRPr="003C48E5">
        <w:rPr>
          <w:rFonts w:ascii="Times New Roman" w:eastAsia="Times New Roman" w:hAnsi="Times New Roman" w:cs="Times New Roman"/>
          <w:bCs/>
          <w:sz w:val="28"/>
          <w:szCs w:val="28"/>
        </w:rPr>
        <w:t>ОН, вызванное</w:t>
      </w:r>
      <w:r w:rsidR="00E32844" w:rsidRPr="003C48E5">
        <w:rPr>
          <w:rFonts w:ascii="Times New Roman" w:eastAsia="Times New Roman" w:hAnsi="Times New Roman" w:cs="Times New Roman"/>
          <w:sz w:val="28"/>
          <w:szCs w:val="28"/>
        </w:rPr>
        <w:t xml:space="preserve"> добавлением NH</w:t>
      </w:r>
      <w:r w:rsidR="00E32844" w:rsidRPr="003C48E5">
        <w:rPr>
          <w:rFonts w:ascii="Times New Roman" w:eastAsia="Times New Roman" w:hAnsi="Times New Roman" w:cs="Times New Roman"/>
          <w:sz w:val="28"/>
          <w:szCs w:val="28"/>
          <w:vertAlign w:val="subscript"/>
        </w:rPr>
        <w:t>4</w:t>
      </w:r>
      <w:r w:rsidR="00E32844" w:rsidRPr="003C48E5">
        <w:rPr>
          <w:rFonts w:ascii="Times New Roman" w:eastAsia="Times New Roman" w:hAnsi="Times New Roman" w:cs="Times New Roman"/>
          <w:sz w:val="28"/>
          <w:szCs w:val="28"/>
        </w:rPr>
        <w:t>F и NH</w:t>
      </w:r>
      <w:r w:rsidR="00E32844" w:rsidRPr="003C48E5">
        <w:rPr>
          <w:rFonts w:ascii="Times New Roman" w:eastAsia="Times New Roman" w:hAnsi="Times New Roman" w:cs="Times New Roman"/>
          <w:sz w:val="28"/>
          <w:szCs w:val="28"/>
          <w:vertAlign w:val="subscript"/>
        </w:rPr>
        <w:t>4</w:t>
      </w:r>
      <w:r w:rsidR="00E32844" w:rsidRPr="003C48E5">
        <w:rPr>
          <w:rFonts w:ascii="Times New Roman" w:eastAsia="Times New Roman" w:hAnsi="Times New Roman" w:cs="Times New Roman"/>
          <w:sz w:val="28"/>
          <w:szCs w:val="28"/>
        </w:rPr>
        <w:t>OH приводит к</w:t>
      </w:r>
      <w:r w:rsidR="00E32844" w:rsidRPr="003C48E5">
        <w:rPr>
          <w:rFonts w:ascii="Times New Roman" w:eastAsia="Times New Roman" w:hAnsi="Times New Roman" w:cs="Times New Roman"/>
          <w:bCs/>
          <w:sz w:val="28"/>
          <w:szCs w:val="28"/>
        </w:rPr>
        <w:t xml:space="preserve"> ускоренной кристаллизации из-за неравновесных условий. При этом, после образования зародышей развитие кристаллов идет главным образом в тех направлениях решетки, которые имеют наибольшую плотность упаковки. </w:t>
      </w:r>
    </w:p>
    <w:p w14:paraId="7B0412BE" w14:textId="38BF036B"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 xml:space="preserve">Образование дисперсной фазы в пленкообразующей системе, содержащей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так же происходило при ускоренной кристаллизации (см. методики приготовления). Судя по всему, дисперсная фаза 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основном имеет вид дендритных образований в виде пятилистных цветков из множества к</w:t>
      </w:r>
      <w:r w:rsidR="00BD210F" w:rsidRPr="003C48E5">
        <w:rPr>
          <w:rFonts w:ascii="Times New Roman" w:eastAsia="Times New Roman" w:hAnsi="Times New Roman" w:cs="Times New Roman"/>
          <w:bCs/>
          <w:sz w:val="28"/>
          <w:szCs w:val="28"/>
        </w:rPr>
        <w:t>оторых состоит пленка (рисунок 2</w:t>
      </w:r>
      <w:r w:rsidRPr="003C48E5">
        <w:rPr>
          <w:rFonts w:ascii="Times New Roman" w:eastAsia="Times New Roman" w:hAnsi="Times New Roman" w:cs="Times New Roman"/>
          <w:bCs/>
          <w:sz w:val="28"/>
          <w:szCs w:val="28"/>
        </w:rPr>
        <w:t>.7).</w:t>
      </w:r>
    </w:p>
    <w:p w14:paraId="25E381E4" w14:textId="6BC8AEFE" w:rsidR="00E32844" w:rsidRPr="003C48E5" w:rsidRDefault="00547EA4" w:rsidP="00547EA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При этом </w:t>
      </w:r>
      <w:r w:rsidRPr="003C48E5">
        <w:rPr>
          <w:rFonts w:ascii="Times New Roman" w:eastAsia="Times New Roman" w:hAnsi="Times New Roman" w:cs="Times New Roman"/>
          <w:bCs/>
          <w:sz w:val="28"/>
          <w:szCs w:val="28"/>
        </w:rPr>
        <w:t xml:space="preserve">кристаллическая структура дендрита состоит из кристаллографически разупорядоченных </w:t>
      </w:r>
      <w:r w:rsidRPr="003C48E5">
        <w:rPr>
          <w:rFonts w:ascii="Times New Roman" w:eastAsia="Times New Roman" w:hAnsi="Times New Roman" w:cs="Times New Roman"/>
          <w:sz w:val="28"/>
          <w:szCs w:val="28"/>
        </w:rPr>
        <w:t>кристаллитов.</w:t>
      </w:r>
    </w:p>
    <w:p w14:paraId="6948DEF5" w14:textId="28A88BFC" w:rsidR="00E32844" w:rsidRPr="003C48E5" w:rsidRDefault="00507036" w:rsidP="00E32844">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469247B9" wp14:editId="2BBDCA91">
            <wp:extent cx="1933575" cy="17716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3575" cy="1771650"/>
                    </a:xfrm>
                    <a:prstGeom prst="rect">
                      <a:avLst/>
                    </a:prstGeom>
                  </pic:spPr>
                </pic:pic>
              </a:graphicData>
            </a:graphic>
          </wp:inline>
        </w:drawing>
      </w:r>
    </w:p>
    <w:p w14:paraId="720F1297" w14:textId="47492F2E" w:rsidR="00E32844" w:rsidRPr="003C48E5" w:rsidRDefault="00E32844" w:rsidP="00CE59BD">
      <w:pPr>
        <w:spacing w:after="0" w:line="240" w:lineRule="auto"/>
        <w:ind w:firstLine="709"/>
        <w:jc w:val="both"/>
        <w:rPr>
          <w:rFonts w:ascii="Times New Roman" w:eastAsia="Times New Roman" w:hAnsi="Times New Roman" w:cs="Times New Roman"/>
          <w:sz w:val="28"/>
          <w:szCs w:val="28"/>
        </w:rPr>
      </w:pPr>
    </w:p>
    <w:p w14:paraId="5DA3C928" w14:textId="557C8B6B" w:rsidR="00E32844" w:rsidRPr="003C48E5" w:rsidRDefault="00A37B32" w:rsidP="00E32844">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Рисунок 2</w:t>
      </w:r>
      <w:r w:rsidR="00E32844" w:rsidRPr="003C48E5">
        <w:rPr>
          <w:rFonts w:ascii="Times New Roman" w:eastAsia="Times New Roman" w:hAnsi="Times New Roman" w:cs="Times New Roman"/>
          <w:bCs/>
          <w:sz w:val="28"/>
          <w:szCs w:val="28"/>
        </w:rPr>
        <w:t>.7</w:t>
      </w:r>
      <w:r w:rsidR="004E1F62" w:rsidRPr="003C48E5">
        <w:rPr>
          <w:rFonts w:ascii="Times New Roman" w:eastAsia="Times New Roman" w:hAnsi="Times New Roman" w:cs="Times New Roman"/>
          <w:bCs/>
          <w:sz w:val="28"/>
          <w:szCs w:val="28"/>
        </w:rPr>
        <w:t xml:space="preserve"> </w:t>
      </w:r>
      <w:r w:rsidR="00E32844" w:rsidRPr="003C48E5">
        <w:rPr>
          <w:rFonts w:ascii="Times New Roman" w:eastAsia="Times New Roman" w:hAnsi="Times New Roman" w:cs="Times New Roman"/>
          <w:sz w:val="28"/>
          <w:szCs w:val="28"/>
        </w:rPr>
        <w:t>–</w:t>
      </w:r>
      <w:r w:rsidR="00E32844" w:rsidRPr="003C48E5">
        <w:rPr>
          <w:rFonts w:ascii="Times New Roman" w:eastAsia="Times New Roman" w:hAnsi="Times New Roman" w:cs="Times New Roman"/>
          <w:bCs/>
          <w:sz w:val="28"/>
          <w:szCs w:val="28"/>
        </w:rPr>
        <w:t xml:space="preserve"> Дисперсная фаза SnO</w:t>
      </w:r>
      <w:r w:rsidR="00E32844" w:rsidRPr="003C48E5">
        <w:rPr>
          <w:rFonts w:ascii="Times New Roman" w:eastAsia="Times New Roman" w:hAnsi="Times New Roman" w:cs="Times New Roman"/>
          <w:bCs/>
          <w:sz w:val="28"/>
          <w:szCs w:val="28"/>
          <w:vertAlign w:val="subscript"/>
        </w:rPr>
        <w:t>2</w:t>
      </w:r>
    </w:p>
    <w:p w14:paraId="163403B3" w14:textId="647EB4BB" w:rsidR="00E32844" w:rsidRPr="003C48E5" w:rsidRDefault="00E32844" w:rsidP="00CE59BD">
      <w:pPr>
        <w:spacing w:after="0" w:line="240" w:lineRule="auto"/>
        <w:ind w:firstLine="709"/>
        <w:jc w:val="both"/>
        <w:rPr>
          <w:rFonts w:ascii="Times New Roman" w:eastAsia="Times New Roman" w:hAnsi="Times New Roman" w:cs="Times New Roman"/>
          <w:sz w:val="28"/>
          <w:szCs w:val="28"/>
        </w:rPr>
      </w:pPr>
    </w:p>
    <w:p w14:paraId="53FC7757" w14:textId="4D445051"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При помощи рентгеноструктурного анализа были определены размеры этих кристаллитов.</w:t>
      </w:r>
      <w:r w:rsidR="002C6086" w:rsidRPr="003C48E5">
        <w:rPr>
          <w:rFonts w:ascii="Times New Roman" w:eastAsia="Times New Roman" w:hAnsi="Times New Roman" w:cs="Times New Roman"/>
          <w:sz w:val="28"/>
          <w:szCs w:val="28"/>
        </w:rPr>
        <w:t xml:space="preserve"> В таблице 2</w:t>
      </w:r>
      <w:r w:rsidRPr="003C48E5">
        <w:rPr>
          <w:rFonts w:ascii="Times New Roman" w:eastAsia="Times New Roman" w:hAnsi="Times New Roman" w:cs="Times New Roman"/>
          <w:sz w:val="28"/>
          <w:szCs w:val="28"/>
        </w:rPr>
        <w:t>.2 приведены результаты расчетов.</w:t>
      </w:r>
    </w:p>
    <w:p w14:paraId="177B3381"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p>
    <w:p w14:paraId="6C7388BE" w14:textId="25A49C7D" w:rsidR="00E32844" w:rsidRPr="003C48E5" w:rsidRDefault="001C3AE8"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Таблица 2</w:t>
      </w:r>
      <w:r w:rsidR="00E32844" w:rsidRPr="003C48E5">
        <w:rPr>
          <w:rFonts w:ascii="Times New Roman" w:eastAsia="Times New Roman" w:hAnsi="Times New Roman" w:cs="Times New Roman"/>
          <w:sz w:val="28"/>
          <w:szCs w:val="28"/>
        </w:rPr>
        <w:t xml:space="preserve">.2 – Размеры кристаллитов </w:t>
      </w:r>
      <w:r w:rsidR="00E32844" w:rsidRPr="003C48E5">
        <w:rPr>
          <w:rFonts w:ascii="Times New Roman" w:eastAsia="Times New Roman" w:hAnsi="Times New Roman" w:cs="Times New Roman"/>
          <w:bCs/>
          <w:sz w:val="28"/>
          <w:szCs w:val="28"/>
        </w:rPr>
        <w:t>SnO</w:t>
      </w:r>
      <w:r w:rsidR="00E32844" w:rsidRPr="003C48E5">
        <w:rPr>
          <w:rFonts w:ascii="Times New Roman" w:eastAsia="Times New Roman" w:hAnsi="Times New Roman" w:cs="Times New Roman"/>
          <w:bCs/>
          <w:sz w:val="28"/>
          <w:szCs w:val="28"/>
          <w:vertAlign w:val="subscript"/>
        </w:rPr>
        <w:t>2</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2055"/>
        <w:gridCol w:w="1843"/>
        <w:gridCol w:w="1418"/>
      </w:tblGrid>
      <w:tr w:rsidR="00E32844" w:rsidRPr="003C48E5" w14:paraId="74CE53A3" w14:textId="77777777" w:rsidTr="00AB1F08">
        <w:trPr>
          <w:jc w:val="center"/>
        </w:trPr>
        <w:tc>
          <w:tcPr>
            <w:tcW w:w="4607" w:type="dxa"/>
            <w:vMerge w:val="restart"/>
            <w:shd w:val="clear" w:color="auto" w:fill="auto"/>
            <w:vAlign w:val="center"/>
          </w:tcPr>
          <w:p w14:paraId="0BC1CACE"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noProof/>
                <w:sz w:val="26"/>
                <w:szCs w:val="26"/>
              </w:rPr>
              <w:t>Состав пленкообразующей системы</w:t>
            </w:r>
          </w:p>
        </w:tc>
        <w:tc>
          <w:tcPr>
            <w:tcW w:w="5316" w:type="dxa"/>
            <w:gridSpan w:val="3"/>
            <w:shd w:val="clear" w:color="auto" w:fill="auto"/>
            <w:vAlign w:val="center"/>
          </w:tcPr>
          <w:p w14:paraId="248DF3CA"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sz w:val="26"/>
                <w:szCs w:val="26"/>
                <w:lang w:eastAsia="ko-KR"/>
              </w:rPr>
              <w:t xml:space="preserve">Размеры кристаллитов </w:t>
            </w:r>
            <w:r w:rsidRPr="003C48E5">
              <w:rPr>
                <w:rFonts w:ascii="Times New Roman" w:eastAsia="Batang" w:hAnsi="Times New Roman" w:cs="Times New Roman"/>
                <w:bCs/>
                <w:sz w:val="26"/>
                <w:szCs w:val="26"/>
                <w:lang w:eastAsia="ko-KR"/>
              </w:rPr>
              <w:t>SnO</w:t>
            </w:r>
            <w:r w:rsidRPr="003C48E5">
              <w:rPr>
                <w:rFonts w:ascii="Times New Roman" w:eastAsia="Batang" w:hAnsi="Times New Roman" w:cs="Times New Roman"/>
                <w:bCs/>
                <w:sz w:val="26"/>
                <w:szCs w:val="26"/>
                <w:vertAlign w:val="subscript"/>
                <w:lang w:eastAsia="ko-KR"/>
              </w:rPr>
              <w:t xml:space="preserve">2 </w:t>
            </w:r>
            <w:r w:rsidRPr="003C48E5">
              <w:rPr>
                <w:rFonts w:ascii="Times New Roman" w:eastAsia="Batang" w:hAnsi="Times New Roman" w:cs="Times New Roman"/>
                <w:sz w:val="26"/>
                <w:szCs w:val="26"/>
                <w:lang w:eastAsia="ko-KR"/>
              </w:rPr>
              <w:t>по плоскостям</w:t>
            </w:r>
          </w:p>
        </w:tc>
      </w:tr>
      <w:tr w:rsidR="00E32844" w:rsidRPr="003C48E5" w14:paraId="6ACE031F" w14:textId="77777777" w:rsidTr="00AB1F08">
        <w:trPr>
          <w:jc w:val="center"/>
        </w:trPr>
        <w:tc>
          <w:tcPr>
            <w:tcW w:w="4607" w:type="dxa"/>
            <w:vMerge/>
            <w:shd w:val="clear" w:color="auto" w:fill="auto"/>
            <w:vAlign w:val="center"/>
          </w:tcPr>
          <w:p w14:paraId="2A6B8A74"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p>
        </w:tc>
        <w:tc>
          <w:tcPr>
            <w:tcW w:w="2055" w:type="dxa"/>
            <w:shd w:val="clear" w:color="auto" w:fill="auto"/>
            <w:vAlign w:val="center"/>
          </w:tcPr>
          <w:p w14:paraId="7AAB4FE4"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(110)</w:t>
            </w:r>
          </w:p>
        </w:tc>
        <w:tc>
          <w:tcPr>
            <w:tcW w:w="1843" w:type="dxa"/>
            <w:shd w:val="clear" w:color="auto" w:fill="auto"/>
            <w:vAlign w:val="center"/>
          </w:tcPr>
          <w:p w14:paraId="1924D02C"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(101)</w:t>
            </w:r>
          </w:p>
        </w:tc>
        <w:tc>
          <w:tcPr>
            <w:tcW w:w="1418" w:type="dxa"/>
            <w:shd w:val="clear" w:color="auto" w:fill="auto"/>
            <w:vAlign w:val="center"/>
          </w:tcPr>
          <w:p w14:paraId="3452E2A7"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(211)</w:t>
            </w:r>
          </w:p>
        </w:tc>
      </w:tr>
      <w:tr w:rsidR="00E32844" w:rsidRPr="003C48E5" w14:paraId="3FE31FB1" w14:textId="77777777" w:rsidTr="00AB1F08">
        <w:trPr>
          <w:jc w:val="center"/>
        </w:trPr>
        <w:tc>
          <w:tcPr>
            <w:tcW w:w="4607" w:type="dxa"/>
            <w:shd w:val="clear" w:color="auto" w:fill="auto"/>
            <w:vAlign w:val="center"/>
          </w:tcPr>
          <w:p w14:paraId="7C5AB006"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bCs/>
                <w:snapToGrid w:val="0"/>
                <w:sz w:val="26"/>
                <w:szCs w:val="26"/>
                <w:lang w:eastAsia="en-US"/>
              </w:rPr>
              <w:t>SnCl</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eastAsia="en-US"/>
              </w:rPr>
              <w:t>/EtOH</w:t>
            </w:r>
          </w:p>
        </w:tc>
        <w:tc>
          <w:tcPr>
            <w:tcW w:w="2055" w:type="dxa"/>
            <w:shd w:val="clear" w:color="auto" w:fill="auto"/>
            <w:vAlign w:val="center"/>
          </w:tcPr>
          <w:p w14:paraId="3E1FC872"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5,1</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843" w:type="dxa"/>
            <w:shd w:val="clear" w:color="auto" w:fill="auto"/>
            <w:vAlign w:val="center"/>
          </w:tcPr>
          <w:p w14:paraId="64599767"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6,3</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418" w:type="dxa"/>
            <w:shd w:val="clear" w:color="auto" w:fill="auto"/>
            <w:vAlign w:val="center"/>
          </w:tcPr>
          <w:p w14:paraId="5C122A06"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5,1</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r>
      <w:tr w:rsidR="00E32844" w:rsidRPr="003C48E5" w14:paraId="5A95FEA8" w14:textId="77777777" w:rsidTr="00AB1F08">
        <w:trPr>
          <w:jc w:val="center"/>
        </w:trPr>
        <w:tc>
          <w:tcPr>
            <w:tcW w:w="4607" w:type="dxa"/>
            <w:shd w:val="clear" w:color="auto" w:fill="auto"/>
            <w:vAlign w:val="center"/>
          </w:tcPr>
          <w:p w14:paraId="07439847"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bCs/>
                <w:snapToGrid w:val="0"/>
                <w:sz w:val="26"/>
                <w:szCs w:val="26"/>
                <w:lang w:eastAsia="en-US"/>
              </w:rPr>
              <w:t>SnCl</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eastAsia="en-US"/>
              </w:rPr>
              <w:t>/EtOH/</w:t>
            </w:r>
            <w:r w:rsidRPr="003C48E5">
              <w:rPr>
                <w:rFonts w:ascii="Times New Roman" w:eastAsia="Times New Roman" w:hAnsi="Times New Roman" w:cs="Times New Roman"/>
                <w:bCs/>
                <w:snapToGrid w:val="0"/>
                <w:sz w:val="26"/>
                <w:szCs w:val="26"/>
                <w:lang w:val="en-US" w:eastAsia="en-US"/>
              </w:rPr>
              <w:t>NH</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val="en-US" w:eastAsia="en-US"/>
              </w:rPr>
              <w:t>F</w:t>
            </w:r>
          </w:p>
        </w:tc>
        <w:tc>
          <w:tcPr>
            <w:tcW w:w="2055" w:type="dxa"/>
            <w:shd w:val="clear" w:color="auto" w:fill="auto"/>
            <w:vAlign w:val="center"/>
          </w:tcPr>
          <w:p w14:paraId="4735A081"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4,0</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843" w:type="dxa"/>
            <w:shd w:val="clear" w:color="auto" w:fill="auto"/>
            <w:vAlign w:val="center"/>
          </w:tcPr>
          <w:p w14:paraId="6F5B3DFE"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6,1</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418" w:type="dxa"/>
            <w:shd w:val="clear" w:color="auto" w:fill="auto"/>
            <w:vAlign w:val="center"/>
          </w:tcPr>
          <w:p w14:paraId="1A661DE8"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5,2</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r>
      <w:tr w:rsidR="00E32844" w:rsidRPr="003C48E5" w14:paraId="3D75CF3A" w14:textId="77777777" w:rsidTr="00AB1F08">
        <w:trPr>
          <w:jc w:val="center"/>
        </w:trPr>
        <w:tc>
          <w:tcPr>
            <w:tcW w:w="4607" w:type="dxa"/>
            <w:shd w:val="clear" w:color="auto" w:fill="auto"/>
            <w:vAlign w:val="center"/>
          </w:tcPr>
          <w:p w14:paraId="475767C5"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bCs/>
                <w:snapToGrid w:val="0"/>
                <w:sz w:val="26"/>
                <w:szCs w:val="26"/>
                <w:lang w:eastAsia="en-US"/>
              </w:rPr>
              <w:t>SnCl</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eastAsia="en-US"/>
              </w:rPr>
              <w:t>/EtOH/</w:t>
            </w:r>
            <w:r w:rsidRPr="003C48E5">
              <w:rPr>
                <w:rFonts w:ascii="Times New Roman" w:eastAsia="Times New Roman" w:hAnsi="Times New Roman" w:cs="Times New Roman"/>
                <w:bCs/>
                <w:snapToGrid w:val="0"/>
                <w:sz w:val="26"/>
                <w:szCs w:val="26"/>
                <w:lang w:val="en-US" w:eastAsia="en-US"/>
              </w:rPr>
              <w:t>NH</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eastAsia="en-US"/>
              </w:rPr>
              <w:t>ОН</w:t>
            </w:r>
          </w:p>
        </w:tc>
        <w:tc>
          <w:tcPr>
            <w:tcW w:w="2055" w:type="dxa"/>
            <w:shd w:val="clear" w:color="auto" w:fill="auto"/>
            <w:vAlign w:val="center"/>
          </w:tcPr>
          <w:p w14:paraId="7F34CA41"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3,6</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843" w:type="dxa"/>
            <w:shd w:val="clear" w:color="auto" w:fill="auto"/>
            <w:vAlign w:val="center"/>
          </w:tcPr>
          <w:p w14:paraId="274009B7"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3,7</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418" w:type="dxa"/>
            <w:shd w:val="clear" w:color="auto" w:fill="auto"/>
            <w:vAlign w:val="center"/>
          </w:tcPr>
          <w:p w14:paraId="5EC16CBF"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3,5</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r>
      <w:tr w:rsidR="00E32844" w:rsidRPr="003C48E5" w14:paraId="3E74043C" w14:textId="77777777" w:rsidTr="00AB1F08">
        <w:trPr>
          <w:jc w:val="center"/>
        </w:trPr>
        <w:tc>
          <w:tcPr>
            <w:tcW w:w="4607" w:type="dxa"/>
            <w:shd w:val="clear" w:color="auto" w:fill="auto"/>
            <w:vAlign w:val="center"/>
          </w:tcPr>
          <w:p w14:paraId="6B9BB6DD"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bCs/>
                <w:snapToGrid w:val="0"/>
                <w:sz w:val="26"/>
                <w:szCs w:val="26"/>
                <w:lang w:val="en-US" w:eastAsia="en-US"/>
              </w:rPr>
              <w:t>SnO</w:t>
            </w:r>
            <w:r w:rsidRPr="003C48E5">
              <w:rPr>
                <w:rFonts w:ascii="Times New Roman" w:eastAsia="Times New Roman" w:hAnsi="Times New Roman" w:cs="Times New Roman"/>
                <w:bCs/>
                <w:snapToGrid w:val="0"/>
                <w:sz w:val="26"/>
                <w:szCs w:val="26"/>
                <w:vertAlign w:val="subscript"/>
                <w:lang w:eastAsia="en-US"/>
              </w:rPr>
              <w:t>2</w:t>
            </w:r>
            <w:r w:rsidRPr="003C48E5">
              <w:rPr>
                <w:rFonts w:ascii="Times New Roman" w:eastAsia="Times New Roman" w:hAnsi="Times New Roman" w:cs="Times New Roman"/>
                <w:bCs/>
                <w:snapToGrid w:val="0"/>
                <w:sz w:val="26"/>
                <w:szCs w:val="26"/>
                <w:lang w:eastAsia="en-US"/>
              </w:rPr>
              <w:t xml:space="preserve"> в виде дисперсной фазы</w:t>
            </w:r>
          </w:p>
        </w:tc>
        <w:tc>
          <w:tcPr>
            <w:tcW w:w="2055" w:type="dxa"/>
            <w:shd w:val="clear" w:color="auto" w:fill="auto"/>
            <w:vAlign w:val="center"/>
          </w:tcPr>
          <w:p w14:paraId="4FC33179"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4,0</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843" w:type="dxa"/>
            <w:shd w:val="clear" w:color="auto" w:fill="auto"/>
            <w:vAlign w:val="center"/>
          </w:tcPr>
          <w:p w14:paraId="0E4DCC19"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4,6</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418" w:type="dxa"/>
            <w:shd w:val="clear" w:color="auto" w:fill="auto"/>
            <w:vAlign w:val="center"/>
          </w:tcPr>
          <w:p w14:paraId="599B8617"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3,8</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r>
      <w:tr w:rsidR="00E32844" w:rsidRPr="003C48E5" w14:paraId="7FFA52D4" w14:textId="77777777" w:rsidTr="00AB1F08">
        <w:trPr>
          <w:jc w:val="center"/>
        </w:trPr>
        <w:tc>
          <w:tcPr>
            <w:tcW w:w="4607" w:type="dxa"/>
            <w:shd w:val="clear" w:color="auto" w:fill="auto"/>
            <w:vAlign w:val="center"/>
          </w:tcPr>
          <w:p w14:paraId="03D35083" w14:textId="77777777" w:rsidR="00E32844" w:rsidRPr="003C48E5" w:rsidRDefault="00E32844" w:rsidP="00E32844">
            <w:pPr>
              <w:suppressAutoHyphens/>
              <w:spacing w:before="40" w:after="40" w:line="240" w:lineRule="auto"/>
              <w:jc w:val="center"/>
              <w:rPr>
                <w:rFonts w:ascii="Times New Roman" w:eastAsia="Times New Roman" w:hAnsi="Times New Roman" w:cs="Times New Roman"/>
                <w:noProof/>
                <w:sz w:val="26"/>
                <w:szCs w:val="26"/>
              </w:rPr>
            </w:pPr>
            <w:r w:rsidRPr="003C48E5">
              <w:rPr>
                <w:rFonts w:ascii="Times New Roman" w:eastAsia="Times New Roman" w:hAnsi="Times New Roman" w:cs="Times New Roman"/>
                <w:bCs/>
                <w:snapToGrid w:val="0"/>
                <w:sz w:val="26"/>
                <w:szCs w:val="26"/>
                <w:lang w:val="en-US" w:eastAsia="en-US"/>
              </w:rPr>
              <w:t>SnO</w:t>
            </w:r>
            <w:r w:rsidRPr="003C48E5">
              <w:rPr>
                <w:rFonts w:ascii="Times New Roman" w:eastAsia="Times New Roman" w:hAnsi="Times New Roman" w:cs="Times New Roman"/>
                <w:bCs/>
                <w:snapToGrid w:val="0"/>
                <w:sz w:val="26"/>
                <w:szCs w:val="26"/>
                <w:vertAlign w:val="subscript"/>
                <w:lang w:eastAsia="en-US"/>
              </w:rPr>
              <w:t>2</w:t>
            </w:r>
            <w:r w:rsidRPr="003C48E5">
              <w:rPr>
                <w:rFonts w:ascii="Times New Roman" w:eastAsia="Times New Roman" w:hAnsi="Times New Roman" w:cs="Times New Roman"/>
                <w:bCs/>
                <w:snapToGrid w:val="0"/>
                <w:sz w:val="26"/>
                <w:szCs w:val="26"/>
                <w:lang w:eastAsia="en-US"/>
              </w:rPr>
              <w:t xml:space="preserve"> в виде дисперсной фазы с </w:t>
            </w:r>
            <w:r w:rsidRPr="003C48E5">
              <w:rPr>
                <w:rFonts w:ascii="Times New Roman" w:eastAsia="Times New Roman" w:hAnsi="Times New Roman" w:cs="Times New Roman"/>
                <w:bCs/>
                <w:snapToGrid w:val="0"/>
                <w:sz w:val="26"/>
                <w:szCs w:val="26"/>
                <w:lang w:val="en-US" w:eastAsia="en-US"/>
              </w:rPr>
              <w:t>NH</w:t>
            </w:r>
            <w:r w:rsidRPr="003C48E5">
              <w:rPr>
                <w:rFonts w:ascii="Times New Roman" w:eastAsia="Times New Roman" w:hAnsi="Times New Roman" w:cs="Times New Roman"/>
                <w:bCs/>
                <w:snapToGrid w:val="0"/>
                <w:sz w:val="26"/>
                <w:szCs w:val="26"/>
                <w:vertAlign w:val="subscript"/>
                <w:lang w:eastAsia="en-US"/>
              </w:rPr>
              <w:t>4</w:t>
            </w:r>
            <w:r w:rsidRPr="003C48E5">
              <w:rPr>
                <w:rFonts w:ascii="Times New Roman" w:eastAsia="Times New Roman" w:hAnsi="Times New Roman" w:cs="Times New Roman"/>
                <w:bCs/>
                <w:snapToGrid w:val="0"/>
                <w:sz w:val="26"/>
                <w:szCs w:val="26"/>
                <w:lang w:val="en-US" w:eastAsia="en-US"/>
              </w:rPr>
              <w:t>F</w:t>
            </w:r>
          </w:p>
        </w:tc>
        <w:tc>
          <w:tcPr>
            <w:tcW w:w="2055" w:type="dxa"/>
            <w:shd w:val="clear" w:color="auto" w:fill="auto"/>
            <w:vAlign w:val="center"/>
          </w:tcPr>
          <w:p w14:paraId="5CC4557B"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4,1</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843" w:type="dxa"/>
            <w:shd w:val="clear" w:color="auto" w:fill="auto"/>
            <w:vAlign w:val="center"/>
          </w:tcPr>
          <w:p w14:paraId="731029BF"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4,5</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c>
          <w:tcPr>
            <w:tcW w:w="1418" w:type="dxa"/>
            <w:shd w:val="clear" w:color="auto" w:fill="auto"/>
            <w:vAlign w:val="center"/>
          </w:tcPr>
          <w:p w14:paraId="4E1E6AF7" w14:textId="77777777" w:rsidR="00E32844" w:rsidRPr="003C48E5" w:rsidRDefault="00E32844" w:rsidP="00E32844">
            <w:pPr>
              <w:widowControl w:val="0"/>
              <w:suppressAutoHyphens/>
              <w:spacing w:before="40" w:after="40" w:line="240" w:lineRule="auto"/>
              <w:jc w:val="center"/>
              <w:rPr>
                <w:rFonts w:ascii="Times New Roman" w:eastAsia="Batang" w:hAnsi="Times New Roman" w:cs="Times New Roman"/>
                <w:bCs/>
                <w:sz w:val="26"/>
                <w:szCs w:val="26"/>
                <w:lang w:eastAsia="ko-KR"/>
              </w:rPr>
            </w:pPr>
            <w:r w:rsidRPr="003C48E5">
              <w:rPr>
                <w:rFonts w:ascii="Times New Roman" w:eastAsia="Batang" w:hAnsi="Times New Roman" w:cs="Times New Roman"/>
                <w:bCs/>
                <w:sz w:val="26"/>
                <w:szCs w:val="26"/>
                <w:lang w:eastAsia="ko-KR"/>
              </w:rPr>
              <w:t>3,8</w:t>
            </w:r>
            <w:r w:rsidRPr="003C48E5">
              <w:rPr>
                <w:rFonts w:ascii="Times New Roman" w:eastAsia="Batang" w:hAnsi="Times New Roman" w:cs="Times New Roman"/>
                <w:sz w:val="26"/>
                <w:szCs w:val="26"/>
                <w:lang w:val="kk-KZ" w:eastAsia="ko-KR"/>
              </w:rPr>
              <w:t> </w:t>
            </w:r>
            <w:r w:rsidRPr="003C48E5">
              <w:rPr>
                <w:rFonts w:ascii="Times New Roman" w:eastAsia="Batang" w:hAnsi="Times New Roman" w:cs="Times New Roman"/>
                <w:bCs/>
                <w:sz w:val="26"/>
                <w:szCs w:val="26"/>
                <w:lang w:eastAsia="ko-KR"/>
              </w:rPr>
              <w:t>нм</w:t>
            </w:r>
          </w:p>
        </w:tc>
      </w:tr>
    </w:tbl>
    <w:p w14:paraId="6BE84771" w14:textId="4909AE44" w:rsidR="00E32844" w:rsidRPr="003C48E5" w:rsidRDefault="00E32844" w:rsidP="00CE59BD">
      <w:pPr>
        <w:spacing w:after="0" w:line="240" w:lineRule="auto"/>
        <w:ind w:firstLine="709"/>
        <w:jc w:val="both"/>
        <w:rPr>
          <w:rFonts w:ascii="Times New Roman" w:eastAsia="Times New Roman" w:hAnsi="Times New Roman" w:cs="Times New Roman"/>
          <w:sz w:val="28"/>
          <w:szCs w:val="28"/>
        </w:rPr>
      </w:pPr>
    </w:p>
    <w:p w14:paraId="70F8F5E8" w14:textId="2013E291" w:rsidR="00E32844" w:rsidRPr="003C48E5" w:rsidRDefault="00BA382C"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Кa</w:t>
      </w:r>
      <w:r w:rsidR="00E32844" w:rsidRPr="003C48E5">
        <w:rPr>
          <w:rFonts w:ascii="Times New Roman" w:eastAsia="Times New Roman" w:hAnsi="Times New Roman" w:cs="Times New Roman"/>
          <w:bCs/>
          <w:sz w:val="28"/>
          <w:szCs w:val="28"/>
        </w:rPr>
        <w:t>к ви</w:t>
      </w:r>
      <w:r w:rsidRPr="003C48E5">
        <w:rPr>
          <w:rFonts w:ascii="Times New Roman" w:eastAsia="Times New Roman" w:hAnsi="Times New Roman" w:cs="Times New Roman"/>
          <w:bCs/>
          <w:sz w:val="28"/>
          <w:szCs w:val="28"/>
        </w:rPr>
        <w:t>днo из тa</w:t>
      </w:r>
      <w:r w:rsidR="00E32844" w:rsidRPr="003C48E5">
        <w:rPr>
          <w:rFonts w:ascii="Times New Roman" w:eastAsia="Times New Roman" w:hAnsi="Times New Roman" w:cs="Times New Roman"/>
          <w:bCs/>
          <w:sz w:val="28"/>
          <w:szCs w:val="28"/>
        </w:rPr>
        <w:t xml:space="preserve">блицы </w:t>
      </w:r>
      <w:r w:rsidR="00962940" w:rsidRPr="003C48E5">
        <w:rPr>
          <w:rFonts w:ascii="Times New Roman" w:eastAsia="Times New Roman" w:hAnsi="Times New Roman" w:cs="Times New Roman"/>
          <w:sz w:val="28"/>
          <w:szCs w:val="28"/>
        </w:rPr>
        <w:t>2</w:t>
      </w:r>
      <w:r w:rsidR="00E32844" w:rsidRPr="003C48E5">
        <w:rPr>
          <w:rFonts w:ascii="Times New Roman" w:eastAsia="Times New Roman" w:hAnsi="Times New Roman" w:cs="Times New Roman"/>
          <w:sz w:val="28"/>
          <w:szCs w:val="28"/>
        </w:rPr>
        <w:t>.2 размер кристаллитов в пленках составляет от 3,5</w:t>
      </w:r>
      <w:r w:rsidR="00E32844" w:rsidRPr="003C48E5">
        <w:rPr>
          <w:rFonts w:ascii="Times New Roman" w:eastAsia="Times New Roman" w:hAnsi="Times New Roman" w:cs="Times New Roman"/>
          <w:sz w:val="28"/>
          <w:szCs w:val="28"/>
          <w:lang w:val="kk-KZ"/>
        </w:rPr>
        <w:t> </w:t>
      </w:r>
      <w:r w:rsidR="00E32844" w:rsidRPr="003C48E5">
        <w:rPr>
          <w:rFonts w:ascii="Times New Roman" w:eastAsia="Times New Roman" w:hAnsi="Times New Roman" w:cs="Times New Roman"/>
          <w:sz w:val="28"/>
          <w:szCs w:val="28"/>
        </w:rPr>
        <w:t xml:space="preserve">нм до 6,3 нм. </w:t>
      </w:r>
    </w:p>
    <w:p w14:paraId="19FEA977"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Таким образом:</w:t>
      </w:r>
    </w:p>
    <w:p w14:paraId="59B7E829"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 xml:space="preserve">1. Лиофильная пленкообразующая система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sz w:val="28"/>
          <w:szCs w:val="28"/>
        </w:rPr>
        <w:t xml:space="preserve"> образует одинаковые слои. Полученные пленки состоят из кристаллитов порядка 5-6</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sz w:val="28"/>
          <w:szCs w:val="28"/>
        </w:rPr>
        <w:t xml:space="preserve">нм. </w:t>
      </w:r>
    </w:p>
    <w:p w14:paraId="7F5253FE"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2. </w:t>
      </w:r>
      <w:r w:rsidRPr="003C48E5">
        <w:rPr>
          <w:rFonts w:ascii="Times New Roman" w:eastAsia="Times New Roman" w:hAnsi="Times New Roman" w:cs="Times New Roman"/>
          <w:sz w:val="28"/>
          <w:szCs w:val="28"/>
        </w:rPr>
        <w:t xml:space="preserve">Пленкообразующая система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формирует слои с дендритной структурой, в результате чего зависимость толщины пленки от количества слоев имеет квадратичный вид. Дендриты состоят из кристаллографически разупорядоченных </w:t>
      </w:r>
      <w:r w:rsidRPr="003C48E5">
        <w:rPr>
          <w:rFonts w:ascii="Times New Roman" w:eastAsia="Times New Roman" w:hAnsi="Times New Roman" w:cs="Times New Roman"/>
          <w:sz w:val="28"/>
          <w:szCs w:val="28"/>
        </w:rPr>
        <w:t>кристаллитов</w:t>
      </w:r>
      <w:r w:rsidRPr="003C48E5">
        <w:rPr>
          <w:rFonts w:ascii="Times New Roman" w:eastAsia="Times New Roman" w:hAnsi="Times New Roman" w:cs="Times New Roman"/>
          <w:bCs/>
          <w:sz w:val="28"/>
          <w:szCs w:val="28"/>
        </w:rPr>
        <w:t xml:space="preserve"> размером 4-6 нм. </w:t>
      </w:r>
    </w:p>
    <w:p w14:paraId="146D3515"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3. В </w:t>
      </w:r>
      <w:r w:rsidRPr="003C48E5">
        <w:rPr>
          <w:rFonts w:ascii="Times New Roman" w:eastAsia="Times New Roman" w:hAnsi="Times New Roman" w:cs="Times New Roman"/>
          <w:sz w:val="28"/>
          <w:szCs w:val="28"/>
        </w:rPr>
        <w:t xml:space="preserve">пленкообразующей системе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 наблюдается увеличение размеров дендритных структур, однако размер кристаллитов уменьшается и составляет 3,5-3,7</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 Это связано с тем, что добавляемый реагент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 способствует ускорению кристаллизации за счет реакционных ОН</w:t>
      </w:r>
      <w:r w:rsidRPr="003C48E5">
        <w:rPr>
          <w:rFonts w:ascii="Times New Roman" w:eastAsia="Times New Roman" w:hAnsi="Times New Roman" w:cs="Times New Roman"/>
          <w:bCs/>
          <w:sz w:val="28"/>
          <w:szCs w:val="28"/>
          <w:vertAlign w:val="superscript"/>
        </w:rPr>
        <w:t>-</w:t>
      </w:r>
      <w:r w:rsidRPr="003C48E5">
        <w:rPr>
          <w:rFonts w:ascii="Times New Roman" w:eastAsia="Times New Roman" w:hAnsi="Times New Roman" w:cs="Times New Roman"/>
          <w:bCs/>
          <w:sz w:val="28"/>
          <w:szCs w:val="28"/>
        </w:rPr>
        <w:t xml:space="preserve"> ионов. </w:t>
      </w:r>
    </w:p>
    <w:p w14:paraId="3C9A1935" w14:textId="6CD7B59E"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4. Лиофобные пленкообразующие системы, содержащие 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представляют собой микрогетерогенную (размер частиц более 100нм) суспензию. Дисперсная фаза представляет собой дендрит – «цветок» с пятью ветвями первого порядка. Состоит из кристаллитов с размером плоскостей 3,8</w:t>
      </w:r>
      <w:r w:rsidR="002E39A9" w:rsidRPr="003C48E5">
        <w:rPr>
          <w:rFonts w:ascii="Times New Roman" w:eastAsia="Times New Roman" w:hAnsi="Times New Roman" w:cs="Times New Roman"/>
          <w:bCs/>
          <w:sz w:val="28"/>
          <w:szCs w:val="28"/>
        </w:rPr>
        <w:t xml:space="preserve"> </w:t>
      </w:r>
      <w:r w:rsidRPr="003C48E5">
        <w:rPr>
          <w:rFonts w:ascii="Times New Roman" w:eastAsia="Times New Roman" w:hAnsi="Times New Roman" w:cs="Times New Roman"/>
          <w:bCs/>
          <w:sz w:val="28"/>
          <w:szCs w:val="28"/>
        </w:rPr>
        <w:t xml:space="preserve">нм - 4,6 нм. </w:t>
      </w:r>
    </w:p>
    <w:p w14:paraId="136F360E" w14:textId="7EC5D10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Перейдем к рассмотрению свойств пленок.</w:t>
      </w:r>
    </w:p>
    <w:p w14:paraId="17240F19" w14:textId="5D63E6FB" w:rsidR="00E32844" w:rsidRPr="003C48E5" w:rsidRDefault="00E32844" w:rsidP="00CE59BD">
      <w:pPr>
        <w:spacing w:after="0" w:line="240" w:lineRule="auto"/>
        <w:ind w:firstLine="709"/>
        <w:jc w:val="both"/>
        <w:rPr>
          <w:rFonts w:ascii="Times New Roman" w:eastAsia="Times New Roman" w:hAnsi="Times New Roman" w:cs="Times New Roman"/>
          <w:sz w:val="28"/>
          <w:szCs w:val="28"/>
        </w:rPr>
      </w:pPr>
    </w:p>
    <w:p w14:paraId="00758F1C" w14:textId="44946DA5" w:rsidR="00E32844" w:rsidRPr="003C48E5" w:rsidRDefault="000342EE" w:rsidP="00E32844">
      <w:pPr>
        <w:spacing w:after="0" w:line="240" w:lineRule="auto"/>
        <w:ind w:firstLine="709"/>
        <w:jc w:val="both"/>
        <w:rPr>
          <w:rFonts w:ascii="Times New Roman" w:eastAsia="Times New Roman" w:hAnsi="Times New Roman" w:cs="Times New Roman"/>
          <w:bCs/>
          <w:i/>
          <w:sz w:val="28"/>
          <w:szCs w:val="28"/>
        </w:rPr>
      </w:pPr>
      <w:r w:rsidRPr="003C48E5">
        <w:rPr>
          <w:rFonts w:ascii="Times New Roman" w:eastAsia="Times New Roman" w:hAnsi="Times New Roman" w:cs="Times New Roman"/>
          <w:b/>
          <w:bCs/>
          <w:sz w:val="28"/>
          <w:szCs w:val="28"/>
        </w:rPr>
        <w:t>2</w:t>
      </w:r>
      <w:r w:rsidR="00E32844" w:rsidRPr="003C48E5">
        <w:rPr>
          <w:rFonts w:ascii="Times New Roman" w:eastAsia="Times New Roman" w:hAnsi="Times New Roman" w:cs="Times New Roman"/>
          <w:b/>
          <w:bCs/>
          <w:sz w:val="28"/>
          <w:szCs w:val="28"/>
        </w:rPr>
        <w:t xml:space="preserve">.1.3 Оптические </w:t>
      </w:r>
      <w:r w:rsidR="00EA6FCE" w:rsidRPr="003C48E5">
        <w:rPr>
          <w:rFonts w:ascii="Times New Roman" w:eastAsia="Times New Roman" w:hAnsi="Times New Roman" w:cs="Times New Roman"/>
          <w:b/>
          <w:bCs/>
          <w:sz w:val="28"/>
          <w:szCs w:val="28"/>
        </w:rPr>
        <w:t>спектры</w:t>
      </w:r>
      <w:r w:rsidR="00E32844" w:rsidRPr="003C48E5">
        <w:rPr>
          <w:rFonts w:ascii="Times New Roman" w:eastAsia="Times New Roman" w:hAnsi="Times New Roman" w:cs="Times New Roman"/>
          <w:b/>
          <w:bCs/>
          <w:sz w:val="28"/>
          <w:szCs w:val="28"/>
        </w:rPr>
        <w:t xml:space="preserve"> и поверхностное сопротивление</w:t>
      </w:r>
    </w:p>
    <w:p w14:paraId="4824A120" w14:textId="69447EC6" w:rsidR="00E32844" w:rsidRPr="003C48E5" w:rsidRDefault="00CF23E2"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На рисунке 2</w:t>
      </w:r>
      <w:r w:rsidR="00E32844" w:rsidRPr="003C48E5">
        <w:rPr>
          <w:rFonts w:ascii="Times New Roman" w:eastAsia="Times New Roman" w:hAnsi="Times New Roman" w:cs="Times New Roman"/>
          <w:bCs/>
          <w:sz w:val="28"/>
          <w:szCs w:val="28"/>
        </w:rPr>
        <w:t xml:space="preserve">.8 представлены спектры пропускания исследуемых пленок. </w:t>
      </w:r>
    </w:p>
    <w:p w14:paraId="4046363F"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p>
    <w:p w14:paraId="609BDEC2" w14:textId="3A4A0142"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12DDF69A" wp14:editId="2B10D64D">
                <wp:extent cx="2800350" cy="2325370"/>
                <wp:effectExtent l="0" t="0" r="0" b="0"/>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2325370"/>
                          <a:chOff x="0" y="0"/>
                          <a:chExt cx="28003" cy="23253"/>
                        </a:xfrm>
                      </wpg:grpSpPr>
                      <pic:pic xmlns:pic="http://schemas.openxmlformats.org/drawingml/2006/picture">
                        <pic:nvPicPr>
                          <pic:cNvPr id="121" name="Диаграмма 38"/>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80" cy="23225"/>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8"/>
                        <wps:cNvSpPr txBox="1">
                          <a:spLocks noChangeArrowheads="1"/>
                        </wps:cNvSpPr>
                        <wps:spPr bwMode="auto">
                          <a:xfrm>
                            <a:off x="22796" y="571"/>
                            <a:ext cx="9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30AF" w14:textId="77777777" w:rsidR="00751A26" w:rsidRPr="009C41F9" w:rsidRDefault="00751A26" w:rsidP="00E32844">
                              <w:pPr>
                                <w:rPr>
                                  <w:sz w:val="20"/>
                                  <w:szCs w:val="20"/>
                                </w:rPr>
                              </w:pPr>
                              <w:r w:rsidRPr="009C41F9">
                                <w:rPr>
                                  <w:sz w:val="20"/>
                                  <w:szCs w:val="20"/>
                                </w:rPr>
                                <w:t>1</w:t>
                              </w:r>
                            </w:p>
                          </w:txbxContent>
                        </wps:txbx>
                        <wps:bodyPr rot="0" vert="horz" wrap="square" lIns="0" tIns="0" rIns="0" bIns="0" anchor="t" anchorCtr="0" upright="1">
                          <a:noAutofit/>
                        </wps:bodyPr>
                      </wps:wsp>
                      <wps:wsp>
                        <wps:cNvPr id="123" name="Text Box 9"/>
                        <wps:cNvSpPr txBox="1">
                          <a:spLocks noChangeArrowheads="1"/>
                        </wps:cNvSpPr>
                        <wps:spPr bwMode="auto">
                          <a:xfrm>
                            <a:off x="8826" y="4064"/>
                            <a:ext cx="9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67BEB" w14:textId="77777777" w:rsidR="00751A26" w:rsidRPr="009C41F9" w:rsidRDefault="00751A26" w:rsidP="00E32844">
                              <w:pPr>
                                <w:rPr>
                                  <w:sz w:val="20"/>
                                  <w:szCs w:val="20"/>
                                </w:rPr>
                              </w:pPr>
                              <w:r w:rsidRPr="009C41F9">
                                <w:rPr>
                                  <w:sz w:val="20"/>
                                  <w:szCs w:val="20"/>
                                </w:rPr>
                                <w:t>2</w:t>
                              </w:r>
                            </w:p>
                          </w:txbxContent>
                        </wps:txbx>
                        <wps:bodyPr rot="0" vert="horz" wrap="square" lIns="0" tIns="0" rIns="0" bIns="0" anchor="t" anchorCtr="0" upright="1">
                          <a:noAutofit/>
                        </wps:bodyPr>
                      </wps:wsp>
                      <wps:wsp>
                        <wps:cNvPr id="124" name="Text Box 10"/>
                        <wps:cNvSpPr txBox="1">
                          <a:spLocks noChangeArrowheads="1"/>
                        </wps:cNvSpPr>
                        <wps:spPr bwMode="auto">
                          <a:xfrm>
                            <a:off x="9271" y="6223"/>
                            <a:ext cx="901"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9498" w14:textId="77777777" w:rsidR="00751A26" w:rsidRPr="009C41F9" w:rsidRDefault="00751A26" w:rsidP="00E32844">
                              <w:pPr>
                                <w:rPr>
                                  <w:sz w:val="20"/>
                                  <w:szCs w:val="20"/>
                                </w:rPr>
                              </w:pPr>
                              <w:r w:rsidRPr="009C41F9">
                                <w:rPr>
                                  <w:sz w:val="20"/>
                                  <w:szCs w:val="20"/>
                                </w:rPr>
                                <w:t>3</w:t>
                              </w:r>
                            </w:p>
                          </w:txbxContent>
                        </wps:txbx>
                        <wps:bodyPr rot="0" vert="horz" wrap="square" lIns="0" tIns="0" rIns="0" bIns="0" anchor="t" anchorCtr="0" upright="1">
                          <a:noAutofit/>
                        </wps:bodyPr>
                      </wps:wsp>
                      <wps:wsp>
                        <wps:cNvPr id="125" name="Text Box 11"/>
                        <wps:cNvSpPr txBox="1">
                          <a:spLocks noChangeArrowheads="1"/>
                        </wps:cNvSpPr>
                        <wps:spPr bwMode="auto">
                          <a:xfrm>
                            <a:off x="12319" y="3238"/>
                            <a:ext cx="90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4D2D" w14:textId="77777777" w:rsidR="00751A26" w:rsidRPr="009C41F9" w:rsidRDefault="00751A26" w:rsidP="00E32844">
                              <w:pPr>
                                <w:rPr>
                                  <w:sz w:val="20"/>
                                  <w:szCs w:val="20"/>
                                </w:rPr>
                              </w:pPr>
                              <w:r w:rsidRPr="009C41F9">
                                <w:rPr>
                                  <w:sz w:val="20"/>
                                  <w:szCs w:val="20"/>
                                </w:rPr>
                                <w:t>6</w:t>
                              </w:r>
                            </w:p>
                          </w:txbxContent>
                        </wps:txbx>
                        <wps:bodyPr rot="0" vert="horz" wrap="square" lIns="0" tIns="0" rIns="0" bIns="0" anchor="t" anchorCtr="0" upright="1">
                          <a:noAutofit/>
                        </wps:bodyPr>
                      </wps:wsp>
                      <wps:wsp>
                        <wps:cNvPr id="126" name="Line 12"/>
                        <wps:cNvCnPr>
                          <a:cxnSpLocks noChangeShapeType="1"/>
                        </wps:cNvCnPr>
                        <wps:spPr bwMode="auto">
                          <a:xfrm flipH="1">
                            <a:off x="21907" y="1333"/>
                            <a:ext cx="689" cy="69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7" name="Line 13"/>
                        <wps:cNvCnPr>
                          <a:cxnSpLocks noChangeShapeType="1"/>
                        </wps:cNvCnPr>
                        <wps:spPr bwMode="auto">
                          <a:xfrm flipV="1">
                            <a:off x="9525" y="4000"/>
                            <a:ext cx="688" cy="69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8" name="Line 14"/>
                        <wps:cNvCnPr>
                          <a:cxnSpLocks noChangeShapeType="1"/>
                        </wps:cNvCnPr>
                        <wps:spPr bwMode="auto">
                          <a:xfrm rot="900000" flipV="1">
                            <a:off x="12890" y="4889"/>
                            <a:ext cx="750" cy="88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9" name="Text Box 15"/>
                        <wps:cNvSpPr txBox="1">
                          <a:spLocks noChangeArrowheads="1"/>
                        </wps:cNvSpPr>
                        <wps:spPr bwMode="auto">
                          <a:xfrm>
                            <a:off x="12065" y="5080"/>
                            <a:ext cx="906"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C9EC" w14:textId="77777777" w:rsidR="00751A26" w:rsidRPr="009C41F9" w:rsidRDefault="00751A26" w:rsidP="00E32844">
                              <w:pPr>
                                <w:rPr>
                                  <w:sz w:val="20"/>
                                  <w:szCs w:val="20"/>
                                </w:rPr>
                              </w:pPr>
                              <w:r w:rsidRPr="009C41F9">
                                <w:rPr>
                                  <w:sz w:val="20"/>
                                  <w:szCs w:val="20"/>
                                </w:rPr>
                                <w:t>5</w:t>
                              </w:r>
                            </w:p>
                          </w:txbxContent>
                        </wps:txbx>
                        <wps:bodyPr rot="0" vert="horz" wrap="square" lIns="0" tIns="0" rIns="0" bIns="0" anchor="t" anchorCtr="0" upright="1">
                          <a:noAutofit/>
                        </wps:bodyPr>
                      </wps:wsp>
                      <wps:wsp>
                        <wps:cNvPr id="130" name="Text Box 16"/>
                        <wps:cNvSpPr txBox="1">
                          <a:spLocks noChangeArrowheads="1"/>
                        </wps:cNvSpPr>
                        <wps:spPr bwMode="auto">
                          <a:xfrm>
                            <a:off x="13906" y="7556"/>
                            <a:ext cx="9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986E8" w14:textId="77777777" w:rsidR="00751A26" w:rsidRPr="009C41F9" w:rsidRDefault="00751A26" w:rsidP="00E32844">
                              <w:pPr>
                                <w:rPr>
                                  <w:sz w:val="20"/>
                                  <w:szCs w:val="20"/>
                                </w:rPr>
                              </w:pPr>
                              <w:r w:rsidRPr="009C41F9">
                                <w:rPr>
                                  <w:sz w:val="20"/>
                                  <w:szCs w:val="20"/>
                                </w:rPr>
                                <w:t>4</w:t>
                              </w:r>
                            </w:p>
                          </w:txbxContent>
                        </wps:txbx>
                        <wps:bodyPr rot="0" vert="horz" wrap="square" lIns="0" tIns="0" rIns="0" bIns="0" anchor="t" anchorCtr="0" upright="1">
                          <a:noAutofit/>
                        </wps:bodyPr>
                      </wps:wsp>
                      <wps:wsp>
                        <wps:cNvPr id="131" name="Line 17"/>
                        <wps:cNvCnPr>
                          <a:cxnSpLocks noChangeShapeType="1"/>
                        </wps:cNvCnPr>
                        <wps:spPr bwMode="auto">
                          <a:xfrm rot="-900000">
                            <a:off x="13017" y="3683"/>
                            <a:ext cx="706" cy="45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3" name="Line 18"/>
                        <wps:cNvCnPr>
                          <a:cxnSpLocks noChangeShapeType="1"/>
                        </wps:cNvCnPr>
                        <wps:spPr bwMode="auto">
                          <a:xfrm rot="-900000">
                            <a:off x="9969" y="6731"/>
                            <a:ext cx="698" cy="64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34" name="Line 19"/>
                        <wps:cNvCnPr>
                          <a:cxnSpLocks noChangeShapeType="1"/>
                        </wps:cNvCnPr>
                        <wps:spPr bwMode="auto">
                          <a:xfrm flipH="1" flipV="1">
                            <a:off x="13144" y="7493"/>
                            <a:ext cx="686" cy="685"/>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12DDF69A" id="Группа 120" o:spid="_x0000_s1087" style="width:220.5pt;height:183.1pt;mso-position-horizontal-relative:char;mso-position-vertical-relative:line" coordsize="28003,23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">
                <v:shape id="Диаграмма 38" o:spid="_x0000_s1088" type="#_x0000_t75" style="position:absolute;width:27980;height:2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">
                  <v:imagedata r:id="rId71" o:title=""/>
                  <o:lock v:ext="edit" aspectratio="f"/>
                </v:shape>
                <v:shape id="Text Box 8" o:spid="_x0000_s1089" type="#_x0000_t202" style="position:absolute;left:22796;top:571;width:9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F9530AF" w14:textId="77777777" w:rsidR="00751A26" w:rsidRPr="009C41F9" w:rsidRDefault="00751A26" w:rsidP="00E32844">
                        <w:pPr>
                          <w:rPr>
                            <w:sz w:val="20"/>
                            <w:szCs w:val="20"/>
                          </w:rPr>
                        </w:pPr>
                        <w:r w:rsidRPr="009C41F9">
                          <w:rPr>
                            <w:sz w:val="20"/>
                            <w:szCs w:val="20"/>
                          </w:rPr>
                          <w:t>1</w:t>
                        </w:r>
                      </w:p>
                    </w:txbxContent>
                  </v:textbox>
                </v:shape>
                <v:shape id="Text Box 9" o:spid="_x0000_s1090" type="#_x0000_t202" style="position:absolute;left:8826;top:4064;width:9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7067BEB" w14:textId="77777777" w:rsidR="00751A26" w:rsidRPr="009C41F9" w:rsidRDefault="00751A26" w:rsidP="00E32844">
                        <w:pPr>
                          <w:rPr>
                            <w:sz w:val="20"/>
                            <w:szCs w:val="20"/>
                          </w:rPr>
                        </w:pPr>
                        <w:r w:rsidRPr="009C41F9">
                          <w:rPr>
                            <w:sz w:val="20"/>
                            <w:szCs w:val="20"/>
                          </w:rPr>
                          <w:t>2</w:t>
                        </w:r>
                      </w:p>
                    </w:txbxContent>
                  </v:textbox>
                </v:shape>
                <v:shape id="Text Box 10" o:spid="_x0000_s1091" type="#_x0000_t202" style="position:absolute;left:9271;top:6223;width:901;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1C29498" w14:textId="77777777" w:rsidR="00751A26" w:rsidRPr="009C41F9" w:rsidRDefault="00751A26" w:rsidP="00E32844">
                        <w:pPr>
                          <w:rPr>
                            <w:sz w:val="20"/>
                            <w:szCs w:val="20"/>
                          </w:rPr>
                        </w:pPr>
                        <w:r w:rsidRPr="009C41F9">
                          <w:rPr>
                            <w:sz w:val="20"/>
                            <w:szCs w:val="20"/>
                          </w:rPr>
                          <w:t>3</w:t>
                        </w:r>
                      </w:p>
                    </w:txbxContent>
                  </v:textbox>
                </v:shape>
                <v:shape id="Text Box 11" o:spid="_x0000_s1092" type="#_x0000_t202" style="position:absolute;left:12319;top:3238;width:9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A8B4D2D" w14:textId="77777777" w:rsidR="00751A26" w:rsidRPr="009C41F9" w:rsidRDefault="00751A26" w:rsidP="00E32844">
                        <w:pPr>
                          <w:rPr>
                            <w:sz w:val="20"/>
                            <w:szCs w:val="20"/>
                          </w:rPr>
                        </w:pPr>
                        <w:r w:rsidRPr="009C41F9">
                          <w:rPr>
                            <w:sz w:val="20"/>
                            <w:szCs w:val="20"/>
                          </w:rPr>
                          <w:t>6</w:t>
                        </w:r>
                      </w:p>
                    </w:txbxContent>
                  </v:textbox>
                </v:shape>
                <v:line id="Line 12" o:spid="_x0000_s1093" style="position:absolute;flip:x;visibility:visible;mso-wrap-style:square" from="21907,1333" to="2259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">
                  <v:stroke endarrow="classic" endarrowwidth="narrow" endarrowlength="short"/>
                </v:line>
                <v:line id="Line 13" o:spid="_x0000_s1094" style="position:absolute;flip:y;visibility:visible;mso-wrap-style:square" from="9525,4000" to="10213,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">
                  <v:stroke endarrow="classic" endarrowwidth="narrow" endarrowlength="short"/>
                </v:line>
                <v:line id="Line 14" o:spid="_x0000_s1095" style="position:absolute;rotation:-15;flip:y;visibility:visible;mso-wrap-style:square" from="12890,4889" to="13640,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">
                  <v:stroke endarrow="classic" endarrowwidth="narrow" endarrowlength="short"/>
                </v:line>
                <v:shape id="Text Box 15" o:spid="_x0000_s1096" type="#_x0000_t202" style="position:absolute;left:12065;top:5080;width:9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6F5C9EC" w14:textId="77777777" w:rsidR="00751A26" w:rsidRPr="009C41F9" w:rsidRDefault="00751A26" w:rsidP="00E32844">
                        <w:pPr>
                          <w:rPr>
                            <w:sz w:val="20"/>
                            <w:szCs w:val="20"/>
                          </w:rPr>
                        </w:pPr>
                        <w:r w:rsidRPr="009C41F9">
                          <w:rPr>
                            <w:sz w:val="20"/>
                            <w:szCs w:val="20"/>
                          </w:rPr>
                          <w:t>5</w:t>
                        </w:r>
                      </w:p>
                    </w:txbxContent>
                  </v:textbox>
                </v:shape>
                <v:shape id="Text Box 16" o:spid="_x0000_s1097" type="#_x0000_t202" style="position:absolute;left:13906;top:7556;width:9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17986E8" w14:textId="77777777" w:rsidR="00751A26" w:rsidRPr="009C41F9" w:rsidRDefault="00751A26" w:rsidP="00E32844">
                        <w:pPr>
                          <w:rPr>
                            <w:sz w:val="20"/>
                            <w:szCs w:val="20"/>
                          </w:rPr>
                        </w:pPr>
                        <w:r w:rsidRPr="009C41F9">
                          <w:rPr>
                            <w:sz w:val="20"/>
                            <w:szCs w:val="20"/>
                          </w:rPr>
                          <w:t>4</w:t>
                        </w:r>
                      </w:p>
                    </w:txbxContent>
                  </v:textbox>
                </v:shape>
                <v:line id="Line 17" o:spid="_x0000_s1098" style="position:absolute;rotation:-15;visibility:visible;mso-wrap-style:square" from="13017,3683" to="1372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">
                  <v:stroke endarrow="classic" endarrowwidth="narrow" endarrowlength="short"/>
                </v:line>
                <v:line id="Line 18" o:spid="_x0000_s1099" style="position:absolute;rotation:-15;visibility:visible;mso-wrap-style:square" from="9969,6731" to="10667,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">
                  <v:stroke endarrow="classic" endarrowwidth="narrow" endarrowlength="short"/>
                </v:line>
                <v:line id="Line 19" o:spid="_x0000_s1100" style="position:absolute;flip:x y;visibility:visible;mso-wrap-style:square" from="13144,7493" to="13830,8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">
                  <v:stroke endarrow="classic" endarrowwidth="narrow" endarrowlength="short"/>
                </v:line>
                <w10:anchorlock/>
              </v:group>
            </w:pict>
          </mc:Fallback>
        </mc:AlternateContent>
      </w:r>
      <w:r w:rsidRPr="003C48E5">
        <w:rPr>
          <w:rFonts w:ascii="Times New Roman" w:eastAsia="Times New Roman" w:hAnsi="Times New Roman" w:cs="Times New Roman"/>
          <w:bCs/>
          <w:sz w:val="28"/>
          <w:szCs w:val="28"/>
        </w:rPr>
        <w:t xml:space="preserve"> </w:t>
      </w:r>
      <w:r w:rsidRPr="003C48E5">
        <w:rPr>
          <w:rFonts w:ascii="Times New Roman" w:eastAsia="Times New Roman" w:hAnsi="Times New Roman" w:cs="Times New Roman"/>
          <w:bCs/>
          <w:noProof/>
          <w:sz w:val="28"/>
          <w:szCs w:val="28"/>
        </w:rPr>
        <mc:AlternateContent>
          <mc:Choice Requires="wpg">
            <w:drawing>
              <wp:inline distT="0" distB="0" distL="0" distR="0" wp14:anchorId="684A34EE" wp14:editId="3FFA063D">
                <wp:extent cx="2801620" cy="2322830"/>
                <wp:effectExtent l="0" t="0" r="0" b="1270"/>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2322830"/>
                          <a:chOff x="5851" y="1552"/>
                          <a:chExt cx="4412" cy="3658"/>
                        </a:xfrm>
                      </wpg:grpSpPr>
                      <pic:pic xmlns:pic="http://schemas.openxmlformats.org/drawingml/2006/picture">
                        <pic:nvPicPr>
                          <pic:cNvPr id="109" name="Диаграмма 1"/>
                          <pic:cNvPicPr>
                            <a:picLocks noChangeArrowheads="1"/>
                          </pic:cNvPicPr>
                        </pic:nvPicPr>
                        <pic:blipFill>
                          <a:blip r:embed="rId72">
                            <a:extLst>
                              <a:ext uri="{28A0092B-C50C-407E-A947-70E740481C1C}">
                                <a14:useLocalDpi xmlns:a14="http://schemas.microsoft.com/office/drawing/2010/main" val="0"/>
                              </a:ext>
                            </a:extLst>
                          </a:blip>
                          <a:srcRect r="-128"/>
                          <a:stretch>
                            <a:fillRect/>
                          </a:stretch>
                        </pic:blipFill>
                        <pic:spPr bwMode="auto">
                          <a:xfrm>
                            <a:off x="5851" y="1552"/>
                            <a:ext cx="4412" cy="3658"/>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9"/>
                        <wps:cNvSpPr txBox="1">
                          <a:spLocks noChangeArrowheads="1"/>
                        </wps:cNvSpPr>
                        <wps:spPr bwMode="auto">
                          <a:xfrm>
                            <a:off x="7756" y="3952"/>
                            <a:ext cx="14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ECB43" w14:textId="77777777" w:rsidR="00751A26" w:rsidRPr="009C41F9" w:rsidRDefault="00751A26" w:rsidP="00E32844">
                              <w:pPr>
                                <w:rPr>
                                  <w:sz w:val="20"/>
                                  <w:szCs w:val="20"/>
                                </w:rPr>
                              </w:pPr>
                              <w:r w:rsidRPr="009C41F9">
                                <w:rPr>
                                  <w:sz w:val="20"/>
                                  <w:szCs w:val="20"/>
                                </w:rPr>
                                <w:t>2</w:t>
                              </w:r>
                            </w:p>
                          </w:txbxContent>
                        </wps:txbx>
                        <wps:bodyPr rot="0" vert="horz" wrap="square" lIns="0" tIns="0" rIns="0" bIns="0" anchor="t" anchorCtr="0" upright="1">
                          <a:noAutofit/>
                        </wps:bodyPr>
                      </wps:wsp>
                      <wps:wsp>
                        <wps:cNvPr id="111" name="Text Box 10"/>
                        <wps:cNvSpPr txBox="1">
                          <a:spLocks noChangeArrowheads="1"/>
                        </wps:cNvSpPr>
                        <wps:spPr bwMode="auto">
                          <a:xfrm>
                            <a:off x="7076" y="2566"/>
                            <a:ext cx="14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31D3" w14:textId="77777777" w:rsidR="00751A26" w:rsidRPr="009C41F9" w:rsidRDefault="00751A26" w:rsidP="00E32844">
                              <w:pPr>
                                <w:rPr>
                                  <w:sz w:val="20"/>
                                  <w:szCs w:val="20"/>
                                </w:rPr>
                              </w:pPr>
                              <w:r w:rsidRPr="009C41F9">
                                <w:rPr>
                                  <w:sz w:val="20"/>
                                  <w:szCs w:val="20"/>
                                </w:rPr>
                                <w:t>3</w:t>
                              </w:r>
                            </w:p>
                          </w:txbxContent>
                        </wps:txbx>
                        <wps:bodyPr rot="0" vert="horz" wrap="square" lIns="0" tIns="0" rIns="0" bIns="0" anchor="t" anchorCtr="0" upright="1">
                          <a:noAutofit/>
                        </wps:bodyPr>
                      </wps:wsp>
                      <wps:wsp>
                        <wps:cNvPr id="112" name="Text Box 11"/>
                        <wps:cNvSpPr txBox="1">
                          <a:spLocks noChangeArrowheads="1"/>
                        </wps:cNvSpPr>
                        <wps:spPr bwMode="auto">
                          <a:xfrm>
                            <a:off x="8419" y="2099"/>
                            <a:ext cx="14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A92C9" w14:textId="77777777" w:rsidR="00751A26" w:rsidRPr="009C41F9" w:rsidRDefault="00751A26" w:rsidP="00E32844">
                              <w:pPr>
                                <w:rPr>
                                  <w:sz w:val="20"/>
                                  <w:szCs w:val="20"/>
                                </w:rPr>
                              </w:pPr>
                              <w:r>
                                <w:rPr>
                                  <w:sz w:val="20"/>
                                  <w:szCs w:val="20"/>
                                </w:rPr>
                                <w:t>5</w:t>
                              </w:r>
                            </w:p>
                          </w:txbxContent>
                        </wps:txbx>
                        <wps:bodyPr rot="0" vert="horz" wrap="square" lIns="0" tIns="0" rIns="0" bIns="0" anchor="t" anchorCtr="0" upright="1">
                          <a:noAutofit/>
                        </wps:bodyPr>
                      </wps:wsp>
                      <wps:wsp>
                        <wps:cNvPr id="113" name="Line 13"/>
                        <wps:cNvCnPr>
                          <a:cxnSpLocks noChangeShapeType="1"/>
                        </wps:cNvCnPr>
                        <wps:spPr bwMode="auto">
                          <a:xfrm flipH="1">
                            <a:off x="7544" y="4102"/>
                            <a:ext cx="188" cy="104"/>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4" name="Line 14"/>
                        <wps:cNvCnPr>
                          <a:cxnSpLocks noChangeShapeType="1"/>
                        </wps:cNvCnPr>
                        <wps:spPr bwMode="auto">
                          <a:xfrm rot="900000" flipH="1">
                            <a:off x="8056" y="2849"/>
                            <a:ext cx="116" cy="133"/>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5" name="Text Box 15"/>
                        <wps:cNvSpPr txBox="1">
                          <a:spLocks noChangeArrowheads="1"/>
                        </wps:cNvSpPr>
                        <wps:spPr bwMode="auto">
                          <a:xfrm>
                            <a:off x="8224" y="2716"/>
                            <a:ext cx="14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54EC" w14:textId="77777777" w:rsidR="00751A26" w:rsidRPr="009C41F9" w:rsidRDefault="00751A26" w:rsidP="00E32844">
                              <w:pPr>
                                <w:rPr>
                                  <w:sz w:val="20"/>
                                  <w:szCs w:val="20"/>
                                </w:rPr>
                              </w:pPr>
                              <w:r>
                                <w:rPr>
                                  <w:sz w:val="20"/>
                                  <w:szCs w:val="20"/>
                                </w:rPr>
                                <w:t>6</w:t>
                              </w:r>
                            </w:p>
                          </w:txbxContent>
                        </wps:txbx>
                        <wps:bodyPr rot="0" vert="horz" wrap="square" lIns="0" tIns="0" rIns="0" bIns="0" anchor="t" anchorCtr="0" upright="1">
                          <a:noAutofit/>
                        </wps:bodyPr>
                      </wps:wsp>
                      <wps:wsp>
                        <wps:cNvPr id="116" name="Text Box 16"/>
                        <wps:cNvSpPr txBox="1">
                          <a:spLocks noChangeArrowheads="1"/>
                        </wps:cNvSpPr>
                        <wps:spPr bwMode="auto">
                          <a:xfrm>
                            <a:off x="7630" y="3292"/>
                            <a:ext cx="14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2ECD" w14:textId="77777777" w:rsidR="00751A26" w:rsidRPr="009C41F9" w:rsidRDefault="00751A26" w:rsidP="00E32844">
                              <w:pPr>
                                <w:rPr>
                                  <w:sz w:val="20"/>
                                  <w:szCs w:val="20"/>
                                </w:rPr>
                              </w:pPr>
                              <w:r w:rsidRPr="009C41F9">
                                <w:rPr>
                                  <w:sz w:val="20"/>
                                  <w:szCs w:val="20"/>
                                </w:rPr>
                                <w:t>4</w:t>
                              </w:r>
                            </w:p>
                          </w:txbxContent>
                        </wps:txbx>
                        <wps:bodyPr rot="0" vert="horz" wrap="square" lIns="0" tIns="0" rIns="0" bIns="0" anchor="t" anchorCtr="0" upright="1">
                          <a:noAutofit/>
                        </wps:bodyPr>
                      </wps:wsp>
                      <wps:wsp>
                        <wps:cNvPr id="117" name="Line 17"/>
                        <wps:cNvCnPr>
                          <a:cxnSpLocks noChangeShapeType="1"/>
                        </wps:cNvCnPr>
                        <wps:spPr bwMode="auto">
                          <a:xfrm rot="20700000" flipH="1">
                            <a:off x="8186" y="2275"/>
                            <a:ext cx="198" cy="1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8" name="Line 18"/>
                        <wps:cNvCnPr>
                          <a:cxnSpLocks noChangeShapeType="1"/>
                        </wps:cNvCnPr>
                        <wps:spPr bwMode="auto">
                          <a:xfrm rot="20700000" flipH="1">
                            <a:off x="6848" y="2767"/>
                            <a:ext cx="228" cy="6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9" name="Line 19"/>
                        <wps:cNvCnPr>
                          <a:cxnSpLocks noChangeShapeType="1"/>
                        </wps:cNvCnPr>
                        <wps:spPr bwMode="auto">
                          <a:xfrm flipH="1" flipV="1">
                            <a:off x="7516" y="3257"/>
                            <a:ext cx="108" cy="108"/>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684A34EE" id="Группа 108" o:spid="_x0000_s1101" style="width:220.6pt;height:182.9pt;mso-position-horizontal-relative:char;mso-position-vertical-relative:line" coordorigin="5851,1552" coordsize="4412,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">
                <v:shape id="Диаграмма 1" o:spid="_x0000_s1102" type="#_x0000_t75" style="position:absolute;left:5851;top:1552;width:441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">
                  <v:imagedata r:id="rId73" o:title="" cropright="-84f"/>
                  <o:lock v:ext="edit" aspectratio="f"/>
                </v:shape>
                <v:shape id="Text Box 9" o:spid="_x0000_s1103" type="#_x0000_t202" style="position:absolute;left:7756;top:3952;width:14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F7ECB43" w14:textId="77777777" w:rsidR="00751A26" w:rsidRPr="009C41F9" w:rsidRDefault="00751A26" w:rsidP="00E32844">
                        <w:pPr>
                          <w:rPr>
                            <w:sz w:val="20"/>
                            <w:szCs w:val="20"/>
                          </w:rPr>
                        </w:pPr>
                        <w:r w:rsidRPr="009C41F9">
                          <w:rPr>
                            <w:sz w:val="20"/>
                            <w:szCs w:val="20"/>
                          </w:rPr>
                          <w:t>2</w:t>
                        </w:r>
                      </w:p>
                    </w:txbxContent>
                  </v:textbox>
                </v:shape>
                <v:shape id="Text Box 10" o:spid="_x0000_s1104" type="#_x0000_t202" style="position:absolute;left:7076;top:2566;width:14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77031D3" w14:textId="77777777" w:rsidR="00751A26" w:rsidRPr="009C41F9" w:rsidRDefault="00751A26" w:rsidP="00E32844">
                        <w:pPr>
                          <w:rPr>
                            <w:sz w:val="20"/>
                            <w:szCs w:val="20"/>
                          </w:rPr>
                        </w:pPr>
                        <w:r w:rsidRPr="009C41F9">
                          <w:rPr>
                            <w:sz w:val="20"/>
                            <w:szCs w:val="20"/>
                          </w:rPr>
                          <w:t>3</w:t>
                        </w:r>
                      </w:p>
                    </w:txbxContent>
                  </v:textbox>
                </v:shape>
                <v:shape id="Text Box 11" o:spid="_x0000_s1105" type="#_x0000_t202" style="position:absolute;left:8419;top:2099;width:14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2AA92C9" w14:textId="77777777" w:rsidR="00751A26" w:rsidRPr="009C41F9" w:rsidRDefault="00751A26" w:rsidP="00E32844">
                        <w:pPr>
                          <w:rPr>
                            <w:sz w:val="20"/>
                            <w:szCs w:val="20"/>
                          </w:rPr>
                        </w:pPr>
                        <w:r>
                          <w:rPr>
                            <w:sz w:val="20"/>
                            <w:szCs w:val="20"/>
                          </w:rPr>
                          <w:t>5</w:t>
                        </w:r>
                      </w:p>
                    </w:txbxContent>
                  </v:textbox>
                </v:shape>
                <v:line id="Line 13" o:spid="_x0000_s1106" style="position:absolute;flip:x;visibility:visible;mso-wrap-style:square" from="7544,4102" to="773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">
                  <v:stroke endarrow="classic" endarrowwidth="narrow" endarrowlength="short"/>
                </v:line>
                <v:line id="Line 14" o:spid="_x0000_s1107" style="position:absolute;rotation:-15;flip:x;visibility:visible;mso-wrap-style:square" from="8056,2849" to="8172,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">
                  <v:stroke endarrow="classic" endarrowwidth="narrow" endarrowlength="short"/>
                </v:line>
                <v:shape id="Text Box 15" o:spid="_x0000_s1108" type="#_x0000_t202" style="position:absolute;left:8224;top:2716;width:14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CCF54EC" w14:textId="77777777" w:rsidR="00751A26" w:rsidRPr="009C41F9" w:rsidRDefault="00751A26" w:rsidP="00E32844">
                        <w:pPr>
                          <w:rPr>
                            <w:sz w:val="20"/>
                            <w:szCs w:val="20"/>
                          </w:rPr>
                        </w:pPr>
                        <w:r>
                          <w:rPr>
                            <w:sz w:val="20"/>
                            <w:szCs w:val="20"/>
                          </w:rPr>
                          <w:t>6</w:t>
                        </w:r>
                      </w:p>
                    </w:txbxContent>
                  </v:textbox>
                </v:shape>
                <v:shape id="Text Box 16" o:spid="_x0000_s1109" type="#_x0000_t202" style="position:absolute;left:7630;top:3292;width:14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D12ECD" w14:textId="77777777" w:rsidR="00751A26" w:rsidRPr="009C41F9" w:rsidRDefault="00751A26" w:rsidP="00E32844">
                        <w:pPr>
                          <w:rPr>
                            <w:sz w:val="20"/>
                            <w:szCs w:val="20"/>
                          </w:rPr>
                        </w:pPr>
                        <w:r w:rsidRPr="009C41F9">
                          <w:rPr>
                            <w:sz w:val="20"/>
                            <w:szCs w:val="20"/>
                          </w:rPr>
                          <w:t>4</w:t>
                        </w:r>
                      </w:p>
                    </w:txbxContent>
                  </v:textbox>
                </v:shape>
                <v:line id="Line 17" o:spid="_x0000_s1110" style="position:absolute;rotation:15;flip:x;visibility:visible;mso-wrap-style:square" from="8186,2275" to="8384,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">
                  <v:stroke endarrow="classic" endarrowwidth="narrow" endarrowlength="short"/>
                </v:line>
                <v:line id="Line 18" o:spid="_x0000_s1111" style="position:absolute;rotation:15;flip:x;visibility:visible;mso-wrap-style:square" from="6848,2767" to="7076,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">
                  <v:stroke endarrow="classic" endarrowwidth="narrow" endarrowlength="short"/>
                </v:line>
                <v:line id="Line 19" o:spid="_x0000_s1112" style="position:absolute;flip:x y;visibility:visible;mso-wrap-style:square" from="7516,3257" to="7624,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">
                  <v:stroke endarrow="classic" endarrowwidth="narrow" endarrowlength="short"/>
                </v:line>
                <w10:anchorlock/>
              </v:group>
            </w:pict>
          </mc:Fallback>
        </mc:AlternateContent>
      </w:r>
    </w:p>
    <w:p w14:paraId="56BDAA71" w14:textId="4C61CB93"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                                  а)                                                                   б) </w:t>
      </w:r>
    </w:p>
    <w:p w14:paraId="45409574" w14:textId="77777777"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p>
    <w:p w14:paraId="17E63EA5" w14:textId="46AC66BA"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1 – спектр стеклянной подложки; состав пленкообразующих систем: 2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/EtOH, 3 – </w:t>
      </w:r>
      <w:bookmarkStart w:id="4" w:name="_Hlk87380865"/>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4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5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6 -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bookmarkEnd w:id="4"/>
    </w:p>
    <w:p w14:paraId="76FE0DDD"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p>
    <w:p w14:paraId="0B66D3E5" w14:textId="47D50115" w:rsidR="00E32844" w:rsidRPr="003C48E5" w:rsidRDefault="00C31699" w:rsidP="00D02E7B">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E32844" w:rsidRPr="003C48E5">
        <w:rPr>
          <w:rFonts w:ascii="Times New Roman" w:eastAsia="Times New Roman" w:hAnsi="Times New Roman" w:cs="Times New Roman"/>
          <w:sz w:val="28"/>
          <w:szCs w:val="28"/>
        </w:rPr>
        <w:t>.8 – Спектры пр</w:t>
      </w:r>
      <w:r w:rsidR="00DF3D60" w:rsidRPr="003C48E5">
        <w:rPr>
          <w:rFonts w:ascii="Times New Roman" w:eastAsia="Times New Roman" w:hAnsi="Times New Roman" w:cs="Times New Roman"/>
          <w:sz w:val="28"/>
          <w:szCs w:val="28"/>
        </w:rPr>
        <w:t>опускания пленок диоксида олова</w:t>
      </w:r>
    </w:p>
    <w:p w14:paraId="02DBAE5E"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p>
    <w:p w14:paraId="40BD0C23" w14:textId="2E947811"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Коэффициент пропускания стеклянной подложки 88-91% </w:t>
      </w:r>
      <w:r w:rsidR="00AD2B8B" w:rsidRPr="003C48E5">
        <w:rPr>
          <w:rFonts w:ascii="Times New Roman" w:eastAsia="Times New Roman" w:hAnsi="Times New Roman" w:cs="Times New Roman"/>
          <w:bCs/>
          <w:sz w:val="28"/>
          <w:szCs w:val="28"/>
        </w:rPr>
        <w:t>для</w:t>
      </w:r>
      <w:r w:rsidRPr="003C48E5">
        <w:rPr>
          <w:rFonts w:ascii="Times New Roman" w:eastAsia="Times New Roman" w:hAnsi="Times New Roman" w:cs="Times New Roman"/>
          <w:bCs/>
          <w:sz w:val="28"/>
          <w:szCs w:val="28"/>
        </w:rPr>
        <w:t xml:space="preserve"> длин волн от 340</w:t>
      </w:r>
      <w:r w:rsidRPr="003C48E5">
        <w:rPr>
          <w:rFonts w:ascii="Times New Roman" w:eastAsia="Times New Roman" w:hAnsi="Times New Roman" w:cs="Times New Roman"/>
          <w:sz w:val="28"/>
          <w:szCs w:val="28"/>
          <w:lang w:val="kk-KZ"/>
        </w:rPr>
        <w:t> </w:t>
      </w:r>
      <w:r w:rsidRPr="003C48E5">
        <w:rPr>
          <w:rFonts w:ascii="Times New Roman" w:eastAsia="Times New Roman" w:hAnsi="Times New Roman" w:cs="Times New Roman"/>
          <w:bCs/>
          <w:sz w:val="28"/>
          <w:szCs w:val="28"/>
        </w:rPr>
        <w:t>нм до 2500</w:t>
      </w:r>
      <w:r w:rsidRPr="003C48E5">
        <w:rPr>
          <w:rFonts w:ascii="Times New Roman" w:eastAsia="Times New Roman" w:hAnsi="Times New Roman" w:cs="Times New Roman"/>
          <w:sz w:val="28"/>
          <w:szCs w:val="28"/>
          <w:lang w:val="kk-KZ"/>
        </w:rPr>
        <w:t> </w:t>
      </w:r>
      <w:r w:rsidR="00F72BD8" w:rsidRPr="003C48E5">
        <w:rPr>
          <w:rFonts w:ascii="Times New Roman" w:eastAsia="Times New Roman" w:hAnsi="Times New Roman" w:cs="Times New Roman"/>
          <w:bCs/>
          <w:sz w:val="28"/>
          <w:szCs w:val="28"/>
        </w:rPr>
        <w:t>нм (рис 2</w:t>
      </w:r>
      <w:r w:rsidRPr="003C48E5">
        <w:rPr>
          <w:rFonts w:ascii="Times New Roman" w:eastAsia="Times New Roman" w:hAnsi="Times New Roman" w:cs="Times New Roman"/>
          <w:bCs/>
          <w:sz w:val="28"/>
          <w:szCs w:val="28"/>
        </w:rPr>
        <w:t xml:space="preserve">.8 </w:t>
      </w:r>
      <w:r w:rsidR="00CA4BED"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rPr>
        <w:t>а</w:t>
      </w:r>
      <w:r w:rsidR="00CA4BED"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rPr>
        <w:t xml:space="preserve">, кривая 1). У пленок, с дендритными структурами, коэффициент пропускания растет с увеличением длины волны. </w:t>
      </w:r>
    </w:p>
    <w:p w14:paraId="2F877934" w14:textId="32E833AA" w:rsidR="00E32844" w:rsidRPr="003C48E5" w:rsidRDefault="00E32844" w:rsidP="00E3284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Чтобы учесть тот факт, что пленки имеют разную толщину, воспользуемся параметром «коэффициент экстинкции», который высчитывается следующим образом [</w:t>
      </w:r>
      <w:r w:rsidR="002F4AEC" w:rsidRPr="003C48E5">
        <w:rPr>
          <w:rFonts w:ascii="Times New Roman" w:eastAsia="Times New Roman" w:hAnsi="Times New Roman" w:cs="Times New Roman"/>
          <w:bCs/>
          <w:sz w:val="28"/>
          <w:szCs w:val="28"/>
        </w:rPr>
        <w:t>107-</w:t>
      </w:r>
      <w:r w:rsidR="002F4AEC" w:rsidRPr="003C48E5">
        <w:rPr>
          <w:rFonts w:ascii="Times New Roman" w:eastAsia="Times New Roman" w:hAnsi="Times New Roman" w:cs="Times New Roman"/>
          <w:sz w:val="28"/>
          <w:szCs w:val="28"/>
        </w:rPr>
        <w:t>109</w:t>
      </w:r>
      <w:r w:rsidRPr="003C48E5">
        <w:rPr>
          <w:rFonts w:ascii="Times New Roman" w:eastAsia="Times New Roman" w:hAnsi="Times New Roman" w:cs="Times New Roman"/>
          <w:bCs/>
          <w:sz w:val="28"/>
          <w:szCs w:val="28"/>
        </w:rPr>
        <w:t>]:</w:t>
      </w:r>
    </w:p>
    <w:p w14:paraId="6535759D" w14:textId="4EEDE638" w:rsidR="00E32844" w:rsidRPr="003C48E5" w:rsidRDefault="00E32844" w:rsidP="00CE59BD">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9072"/>
        <w:gridCol w:w="566"/>
      </w:tblGrid>
      <w:tr w:rsidR="00E32844" w:rsidRPr="003C48E5" w14:paraId="097143F1" w14:textId="77777777" w:rsidTr="00E32844">
        <w:tc>
          <w:tcPr>
            <w:tcW w:w="9072" w:type="dxa"/>
            <w:shd w:val="clear" w:color="auto" w:fill="auto"/>
          </w:tcPr>
          <w:p w14:paraId="063B8681" w14:textId="013DBA0B" w:rsidR="00E32844" w:rsidRPr="003C48E5" w:rsidRDefault="00F05BCC" w:rsidP="00AB1F08">
            <w:pPr>
              <w:jc w:val="center"/>
              <w:rPr>
                <w:rFonts w:ascii="Times New Roman" w:eastAsia="Times New Roman" w:hAnsi="Times New Roman" w:cs="Times New Roman"/>
                <w:i/>
                <w:sz w:val="28"/>
                <w:szCs w:val="28"/>
              </w:rPr>
            </w:pPr>
            <m:oMath>
              <m:func>
                <m:funcPr>
                  <m:ctrlPr>
                    <w:rPr>
                      <w:rFonts w:ascii="Cambria Math" w:eastAsia="Calibri" w:hAnsi="Cambria Math" w:cs="Times New Roman"/>
                      <w:i/>
                      <w:sz w:val="28"/>
                      <w:szCs w:val="28"/>
                      <w:lang w:eastAsia="en-US"/>
                    </w:rPr>
                  </m:ctrlPr>
                </m:funcPr>
                <m:fName>
                  <m:r>
                    <m:rPr>
                      <m:sty m:val="p"/>
                    </m:rPr>
                    <w:rPr>
                      <w:rFonts w:ascii="Cambria Math" w:eastAsia="Calibri" w:hAnsi="Cambria Math" w:cs="Times New Roman"/>
                      <w:sz w:val="28"/>
                      <w:szCs w:val="28"/>
                      <w:lang w:eastAsia="en-US"/>
                    </w:rPr>
                    <m:t>ln</m:t>
                  </m:r>
                </m:fName>
                <m:e>
                  <m:d>
                    <m:dPr>
                      <m:ctrlPr>
                        <w:rPr>
                          <w:rFonts w:ascii="Cambria Math" w:eastAsia="Calibri" w:hAnsi="Cambria Math" w:cs="Times New Roman"/>
                          <w:i/>
                          <w:sz w:val="28"/>
                          <w:szCs w:val="28"/>
                          <w:lang w:eastAsia="en-US"/>
                        </w:rPr>
                      </m:ctrlPr>
                    </m:dPr>
                    <m:e>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I</m:t>
                              </m:r>
                            </m:e>
                            <m:sub>
                              <m:r>
                                <w:rPr>
                                  <w:rFonts w:ascii="Cambria Math" w:hAnsi="Cambria Math" w:cs="Times New Roman"/>
                                  <w:sz w:val="28"/>
                                  <w:szCs w:val="28"/>
                                </w:rPr>
                                <m:t>0</m:t>
                              </m:r>
                            </m:sub>
                          </m:sSub>
                        </m:num>
                        <m:den>
                          <m:r>
                            <w:rPr>
                              <w:rFonts w:ascii="Cambria Math" w:hAnsi="Cambria Math" w:cs="Times New Roman"/>
                              <w:sz w:val="28"/>
                              <w:szCs w:val="28"/>
                            </w:rPr>
                            <m:t>I</m:t>
                          </m:r>
                        </m:den>
                      </m:f>
                    </m:e>
                  </m:d>
                  <m:r>
                    <w:rPr>
                      <w:rFonts w:ascii="Cambria Math" w:hAnsi="Cambria Math" w:cs="Times New Roman"/>
                      <w:sz w:val="28"/>
                      <w:szCs w:val="28"/>
                    </w:rPr>
                    <m:t>=α∙d</m:t>
                  </m:r>
                </m:e>
              </m:func>
            </m:oMath>
            <w:r w:rsidR="00E32844" w:rsidRPr="003C48E5">
              <w:rPr>
                <w:rFonts w:ascii="Times New Roman" w:eastAsia="Times New Roman" w:hAnsi="Times New Roman" w:cs="Times New Roman"/>
                <w:i/>
                <w:sz w:val="28"/>
                <w:szCs w:val="28"/>
              </w:rPr>
              <w:t>,</w:t>
            </w:r>
          </w:p>
        </w:tc>
        <w:tc>
          <w:tcPr>
            <w:tcW w:w="566" w:type="dxa"/>
            <w:shd w:val="clear" w:color="auto" w:fill="auto"/>
          </w:tcPr>
          <w:p w14:paraId="34A3C2B4" w14:textId="0731A7F9" w:rsidR="00E32844" w:rsidRPr="003C48E5" w:rsidRDefault="00552AFB" w:rsidP="00AB1F08">
            <w:pPr>
              <w:widowControl w:val="0"/>
              <w:suppressAutoHyphens/>
              <w:jc w:val="both"/>
              <w:rPr>
                <w:rFonts w:ascii="Times New Roman" w:hAnsi="Times New Roman" w:cs="Times New Roman"/>
                <w:bCs/>
                <w:sz w:val="28"/>
                <w:szCs w:val="28"/>
              </w:rPr>
            </w:pPr>
            <w:r w:rsidRPr="003C48E5">
              <w:rPr>
                <w:rFonts w:ascii="Times New Roman" w:hAnsi="Times New Roman" w:cs="Times New Roman"/>
                <w:bCs/>
                <w:sz w:val="28"/>
                <w:szCs w:val="28"/>
              </w:rPr>
              <w:t>2</w:t>
            </w:r>
            <w:r w:rsidR="00E32844" w:rsidRPr="003C48E5">
              <w:rPr>
                <w:rFonts w:ascii="Times New Roman" w:hAnsi="Times New Roman" w:cs="Times New Roman"/>
                <w:bCs/>
                <w:sz w:val="28"/>
                <w:szCs w:val="28"/>
              </w:rPr>
              <w:t>.1</w:t>
            </w:r>
          </w:p>
        </w:tc>
      </w:tr>
    </w:tbl>
    <w:p w14:paraId="668D866F" w14:textId="77777777" w:rsidR="00E32844" w:rsidRPr="003C48E5" w:rsidRDefault="00E32844" w:rsidP="00E32844">
      <w:pPr>
        <w:spacing w:after="0" w:line="240" w:lineRule="auto"/>
        <w:ind w:firstLine="709"/>
        <w:jc w:val="both"/>
        <w:rPr>
          <w:rFonts w:ascii="Times New Roman" w:eastAsia="Times New Roman" w:hAnsi="Times New Roman" w:cs="Times New Roman"/>
          <w:i/>
          <w:sz w:val="28"/>
          <w:szCs w:val="28"/>
        </w:rPr>
      </w:pPr>
    </w:p>
    <w:p w14:paraId="5E6B4CEE"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sz w:val="28"/>
          <w:szCs w:val="28"/>
        </w:rPr>
        <w:t>отсюда</w:t>
      </w:r>
    </w:p>
    <w:p w14:paraId="557322EC"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363"/>
        <w:gridCol w:w="1275"/>
      </w:tblGrid>
      <w:tr w:rsidR="00E32844" w:rsidRPr="003C48E5" w14:paraId="218EFC34" w14:textId="77777777" w:rsidTr="00AB1F08">
        <w:tc>
          <w:tcPr>
            <w:tcW w:w="9747" w:type="dxa"/>
            <w:shd w:val="clear" w:color="auto" w:fill="auto"/>
          </w:tcPr>
          <w:p w14:paraId="3D0F971E" w14:textId="1783F818"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lang w:val="en-US"/>
                  </w:rPr>
                  <m:t xml:space="preserve">α= </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d</m:t>
                    </m:r>
                  </m:den>
                </m:f>
                <m:r>
                  <w:rPr>
                    <w:rFonts w:ascii="Cambria Math" w:eastAsia="Times New Roman" w:hAnsi="Cambria Math" w:cs="Times New Roman"/>
                    <w:sz w:val="28"/>
                    <w:szCs w:val="28"/>
                    <w:lang w:val="en-US"/>
                  </w:rPr>
                  <m:t>∙</m:t>
                </m:r>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rPr>
                      <m:t>ln</m:t>
                    </m:r>
                  </m:fName>
                  <m:e>
                    <m:d>
                      <m:dPr>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en-US"/>
                                  </w:rPr>
                                  <m:t>0</m:t>
                                </m:r>
                              </m:sub>
                            </m:sSub>
                          </m:num>
                          <m:den>
                            <m:r>
                              <w:rPr>
                                <w:rFonts w:ascii="Cambria Math" w:eastAsia="Times New Roman" w:hAnsi="Cambria Math" w:cs="Times New Roman"/>
                                <w:sz w:val="28"/>
                                <w:szCs w:val="28"/>
                                <w:lang w:val="en-US"/>
                              </w:rPr>
                              <m:t>I</m:t>
                            </m:r>
                          </m:den>
                        </m:f>
                      </m:e>
                    </m:d>
                    <m:r>
                      <w:rPr>
                        <w:rFonts w:ascii="Cambria Math" w:eastAsia="Times New Roman" w:hAnsi="Cambria Math" w:cs="Times New Roman"/>
                        <w:sz w:val="28"/>
                        <w:szCs w:val="28"/>
                        <w:lang w:val="en-US"/>
                      </w:rPr>
                      <m:t>.</m:t>
                    </m:r>
                  </m:e>
                </m:func>
              </m:oMath>
            </m:oMathPara>
          </w:p>
        </w:tc>
        <w:tc>
          <w:tcPr>
            <w:tcW w:w="534" w:type="dxa"/>
            <w:shd w:val="clear" w:color="auto" w:fill="auto"/>
          </w:tcPr>
          <w:p w14:paraId="1A253C82" w14:textId="7B3F32AD" w:rsidR="00E32844" w:rsidRPr="003C48E5" w:rsidRDefault="00552AFB"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E32844" w:rsidRPr="003C48E5">
              <w:rPr>
                <w:rFonts w:ascii="Times New Roman" w:eastAsia="Times New Roman" w:hAnsi="Times New Roman" w:cs="Times New Roman"/>
                <w:sz w:val="28"/>
                <w:szCs w:val="28"/>
              </w:rPr>
              <w:t>.2</w:t>
            </w:r>
          </w:p>
        </w:tc>
      </w:tr>
    </w:tbl>
    <w:p w14:paraId="056E1A7B"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lang w:val="en-US"/>
        </w:rPr>
      </w:pPr>
      <w:r w:rsidRPr="003C48E5">
        <w:rPr>
          <w:rFonts w:ascii="Times New Roman" w:eastAsia="Times New Roman" w:hAnsi="Times New Roman" w:cs="Times New Roman"/>
          <w:sz w:val="28"/>
          <w:szCs w:val="28"/>
        </w:rPr>
        <w:t>Зная, что</w:t>
      </w:r>
      <w:r w:rsidRPr="003C48E5">
        <w:rPr>
          <w:rFonts w:ascii="Times New Roman" w:eastAsia="Times New Roman" w:hAnsi="Times New Roman" w:cs="Times New Roman"/>
          <w:sz w:val="28"/>
          <w:szCs w:val="28"/>
          <w:lang w:val="en-US"/>
        </w:rPr>
        <w:t xml:space="preserve"> </w:t>
      </w:r>
    </w:p>
    <w:p w14:paraId="6BFA8E03" w14:textId="77777777" w:rsidR="00E32844" w:rsidRPr="003C48E5" w:rsidRDefault="00E32844" w:rsidP="00E32844">
      <w:pPr>
        <w:spacing w:after="0" w:line="240" w:lineRule="auto"/>
        <w:ind w:firstLine="709"/>
        <w:jc w:val="both"/>
        <w:rPr>
          <w:rFonts w:ascii="Times New Roman" w:eastAsia="Times New Roman" w:hAnsi="Times New Roman" w:cs="Times New Roman"/>
          <w:sz w:val="28"/>
          <w:szCs w:val="28"/>
          <w:lang w:val="en-US"/>
        </w:rPr>
      </w:pPr>
    </w:p>
    <w:tbl>
      <w:tblPr>
        <w:tblW w:w="0" w:type="auto"/>
        <w:tblLook w:val="04A0" w:firstRow="1" w:lastRow="0" w:firstColumn="1" w:lastColumn="0" w:noHBand="0" w:noVBand="1"/>
      </w:tblPr>
      <w:tblGrid>
        <w:gridCol w:w="8363"/>
        <w:gridCol w:w="1275"/>
      </w:tblGrid>
      <w:tr w:rsidR="00E32844" w:rsidRPr="003C48E5" w14:paraId="312B77C6" w14:textId="77777777" w:rsidTr="00AB1F08">
        <w:tc>
          <w:tcPr>
            <w:tcW w:w="9747" w:type="dxa"/>
            <w:shd w:val="clear" w:color="auto" w:fill="auto"/>
          </w:tcPr>
          <w:p w14:paraId="0627052D" w14:textId="3425E25B" w:rsidR="00E32844" w:rsidRPr="003C48E5" w:rsidRDefault="00E32844" w:rsidP="00E32844">
            <w:pPr>
              <w:spacing w:after="0" w:line="240" w:lineRule="auto"/>
              <w:ind w:firstLine="709"/>
              <w:jc w:val="both"/>
              <w:rPr>
                <w:rFonts w:ascii="Times New Roman" w:eastAsia="Times New Roman" w:hAnsi="Times New Roman" w:cs="Times New Roman"/>
                <w:sz w:val="28"/>
                <w:szCs w:val="28"/>
                <w:lang w:val="en-US"/>
              </w:rPr>
            </w:pPr>
            <m:oMathPara>
              <m:oMath>
                <m:r>
                  <w:rPr>
                    <w:rFonts w:ascii="Cambria Math" w:eastAsia="Times New Roman" w:hAnsi="Cambria Math" w:cs="Times New Roman"/>
                    <w:sz w:val="28"/>
                    <w:szCs w:val="28"/>
                  </w:rPr>
                  <m:t>α</m:t>
                </m:r>
                <m:r>
                  <w:rPr>
                    <w:rFonts w:ascii="Cambria Math" w:eastAsia="Times New Roman" w:hAnsi="Cambria Math" w:cs="Times New Roman"/>
                    <w:sz w:val="28"/>
                    <w:szCs w:val="28"/>
                    <w:lang w:val="en-US"/>
                  </w:rPr>
                  <m:t>=4</m:t>
                </m:r>
                <m:r>
                  <w:rPr>
                    <w:rFonts w:ascii="Cambria Math" w:eastAsia="Times New Roman" w:hAnsi="Cambria Math" w:cs="Times New Roman"/>
                    <w:sz w:val="28"/>
                    <w:szCs w:val="28"/>
                  </w:rPr>
                  <m:t>π</m:t>
                </m:r>
                <m:r>
                  <w:rPr>
                    <w:rFonts w:ascii="Cambria Math" w:eastAsia="Times New Roman" w:hAnsi="Cambria Math" w:cs="Times New Roman"/>
                    <w:sz w:val="28"/>
                    <w:szCs w:val="28"/>
                    <w:lang w:val="en-US"/>
                  </w:rPr>
                  <m:t>∙</m:t>
                </m:r>
                <m:f>
                  <m:fPr>
                    <m:ctrlPr>
                      <w:rPr>
                        <w:rFonts w:ascii="Cambria Math" w:eastAsia="Times New Roman" w:hAnsi="Cambria Math" w:cs="Times New Roman"/>
                        <w:i/>
                        <w:iCs/>
                        <w:sz w:val="28"/>
                        <w:szCs w:val="28"/>
                        <w:lang w:val="en-US"/>
                      </w:rPr>
                    </m:ctrlPr>
                  </m:fPr>
                  <m:num>
                    <m:r>
                      <w:rPr>
                        <w:rFonts w:ascii="Cambria Math" w:eastAsia="Times New Roman" w:hAnsi="Cambria Math" w:cs="Times New Roman"/>
                        <w:sz w:val="28"/>
                        <w:szCs w:val="28"/>
                        <w:lang w:val="en-US"/>
                      </w:rPr>
                      <m:t>k</m:t>
                    </m:r>
                    <m:ctrlPr>
                      <w:rPr>
                        <w:rFonts w:ascii="Cambria Math" w:eastAsia="Times New Roman" w:hAnsi="Cambria Math" w:cs="Times New Roman"/>
                        <w:i/>
                        <w:iCs/>
                        <w:sz w:val="28"/>
                        <w:szCs w:val="28"/>
                      </w:rPr>
                    </m:ctrlPr>
                  </m:num>
                  <m:den>
                    <m:r>
                      <w:rPr>
                        <w:rFonts w:ascii="Cambria Math" w:eastAsia="Times New Roman" w:hAnsi="Cambria Math" w:cs="Times New Roman"/>
                        <w:sz w:val="28"/>
                        <w:szCs w:val="28"/>
                        <w:lang w:val="en-US"/>
                      </w:rPr>
                      <m:t>λ</m:t>
                    </m:r>
                  </m:den>
                </m:f>
                <m:r>
                  <w:rPr>
                    <w:rFonts w:ascii="Cambria Math" w:eastAsia="Times New Roman" w:hAnsi="Cambria Math" w:cs="Times New Roman"/>
                    <w:sz w:val="28"/>
                    <w:szCs w:val="28"/>
                    <w:lang w:val="en-US"/>
                  </w:rPr>
                  <m:t>,</m:t>
                </m:r>
              </m:oMath>
            </m:oMathPara>
          </w:p>
        </w:tc>
        <w:tc>
          <w:tcPr>
            <w:tcW w:w="534" w:type="dxa"/>
            <w:shd w:val="clear" w:color="auto" w:fill="auto"/>
          </w:tcPr>
          <w:p w14:paraId="21FE3B08" w14:textId="29AD6BA9" w:rsidR="00E32844" w:rsidRPr="003C48E5" w:rsidRDefault="00552AFB"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E32844" w:rsidRPr="003C48E5">
              <w:rPr>
                <w:rFonts w:ascii="Times New Roman" w:eastAsia="Times New Roman" w:hAnsi="Times New Roman" w:cs="Times New Roman"/>
                <w:sz w:val="28"/>
                <w:szCs w:val="28"/>
              </w:rPr>
              <w:t>.3</w:t>
            </w:r>
          </w:p>
        </w:tc>
      </w:tr>
    </w:tbl>
    <w:p w14:paraId="6B9EC6E9" w14:textId="70D0DD19"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p>
    <w:p w14:paraId="4541CCA2" w14:textId="77777777" w:rsidR="00E32844" w:rsidRPr="003C48E5" w:rsidRDefault="00E32844" w:rsidP="00E32844">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получим выражение для коэффициента экстинкции:</w:t>
      </w:r>
    </w:p>
    <w:p w14:paraId="08544396" w14:textId="77777777" w:rsidR="00E32844" w:rsidRPr="003C48E5" w:rsidRDefault="00E32844" w:rsidP="00E32844">
      <w:pPr>
        <w:spacing w:after="0" w:line="240" w:lineRule="auto"/>
        <w:ind w:firstLine="709"/>
        <w:jc w:val="both"/>
        <w:rPr>
          <w:rFonts w:ascii="Times New Roman" w:eastAsia="Times New Roman" w:hAnsi="Times New Roman" w:cs="Times New Roman"/>
          <w:iCs/>
          <w:sz w:val="28"/>
          <w:szCs w:val="28"/>
        </w:rPr>
      </w:pPr>
    </w:p>
    <w:tbl>
      <w:tblPr>
        <w:tblW w:w="0" w:type="auto"/>
        <w:tblLook w:val="04A0" w:firstRow="1" w:lastRow="0" w:firstColumn="1" w:lastColumn="0" w:noHBand="0" w:noVBand="1"/>
      </w:tblPr>
      <w:tblGrid>
        <w:gridCol w:w="8363"/>
        <w:gridCol w:w="1275"/>
      </w:tblGrid>
      <w:tr w:rsidR="00E32844" w:rsidRPr="003C48E5" w14:paraId="508C85B6" w14:textId="77777777" w:rsidTr="00AB1F08">
        <w:tc>
          <w:tcPr>
            <w:tcW w:w="9747" w:type="dxa"/>
            <w:shd w:val="clear" w:color="auto" w:fill="auto"/>
          </w:tcPr>
          <w:p w14:paraId="23B19814" w14:textId="7F7022E1" w:rsidR="00E32844" w:rsidRPr="003C48E5" w:rsidRDefault="00E32844" w:rsidP="00E32844">
            <w:pPr>
              <w:spacing w:after="0" w:line="240" w:lineRule="auto"/>
              <w:ind w:firstLine="709"/>
              <w:jc w:val="both"/>
              <w:rPr>
                <w:rFonts w:ascii="Times New Roman" w:eastAsia="Times New Roman" w:hAnsi="Times New Roman" w:cs="Times New Roman"/>
                <w:iCs/>
                <w:sz w:val="28"/>
                <w:szCs w:val="28"/>
              </w:rPr>
            </w:pPr>
            <m:oMathPara>
              <m:oMath>
                <m:r>
                  <w:rPr>
                    <w:rFonts w:ascii="Cambria Math" w:eastAsia="Times New Roman" w:hAnsi="Cambria Math" w:cs="Times New Roman"/>
                    <w:sz w:val="28"/>
                    <w:szCs w:val="28"/>
                    <w:lang w:val="en-US"/>
                  </w:rPr>
                  <m:t>k=α∙</m:t>
                </m:r>
                <m:f>
                  <m:fPr>
                    <m:ctrlPr>
                      <w:rPr>
                        <w:rFonts w:ascii="Cambria Math" w:eastAsia="Times New Roman" w:hAnsi="Cambria Math" w:cs="Times New Roman"/>
                        <w:i/>
                        <w:iCs/>
                        <w:sz w:val="28"/>
                        <w:szCs w:val="28"/>
                        <w:lang w:val="en-US"/>
                      </w:rPr>
                    </m:ctrlPr>
                  </m:fPr>
                  <m:num>
                    <m:r>
                      <w:rPr>
                        <w:rFonts w:ascii="Cambria Math" w:eastAsia="Times New Roman" w:hAnsi="Cambria Math" w:cs="Times New Roman"/>
                        <w:sz w:val="28"/>
                        <w:szCs w:val="28"/>
                        <w:lang w:val="en-US"/>
                      </w:rPr>
                      <m:t>λ</m:t>
                    </m:r>
                  </m:num>
                  <m:den>
                    <m:r>
                      <w:rPr>
                        <w:rFonts w:ascii="Cambria Math" w:eastAsia="Times New Roman" w:hAnsi="Cambria Math" w:cs="Times New Roman"/>
                        <w:sz w:val="28"/>
                        <w:szCs w:val="28"/>
                        <w:lang w:val="en-US"/>
                      </w:rPr>
                      <m:t>4π</m:t>
                    </m:r>
                  </m:den>
                </m:f>
                <m:r>
                  <w:rPr>
                    <w:rFonts w:ascii="Cambria Math" w:eastAsia="Times New Roman" w:hAnsi="Cambria Math" w:cs="Times New Roman"/>
                    <w:sz w:val="28"/>
                    <w:szCs w:val="28"/>
                    <w:lang w:val="en-US"/>
                  </w:rPr>
                  <m:t>=</m:t>
                </m:r>
                <m:d>
                  <m:dPr>
                    <m:ctrlPr>
                      <w:rPr>
                        <w:rFonts w:ascii="Cambria Math" w:eastAsia="Times New Roman" w:hAnsi="Cambria Math" w:cs="Times New Roman"/>
                        <w:i/>
                        <w:iCs/>
                        <w:sz w:val="28"/>
                        <w:szCs w:val="28"/>
                        <w:lang w:val="en-US"/>
                      </w:rPr>
                    </m:ctrlPr>
                  </m:dPr>
                  <m:e>
                    <m:f>
                      <m:fPr>
                        <m:ctrlPr>
                          <w:rPr>
                            <w:rFonts w:ascii="Cambria Math" w:eastAsia="Times New Roman" w:hAnsi="Cambria Math" w:cs="Times New Roman"/>
                            <w:i/>
                            <w:iCs/>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d</m:t>
                        </m:r>
                      </m:den>
                    </m:f>
                  </m:e>
                </m:d>
                <m:r>
                  <w:rPr>
                    <w:rFonts w:ascii="Cambria Math" w:eastAsia="Times New Roman" w:hAnsi="Cambria Math" w:cs="Times New Roman"/>
                    <w:sz w:val="28"/>
                    <w:szCs w:val="28"/>
                    <w:lang w:val="en-US"/>
                  </w:rPr>
                  <m:t>∙</m:t>
                </m:r>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ln</m:t>
                    </m:r>
                  </m:fName>
                  <m:e>
                    <m:d>
                      <m:dPr>
                        <m:ctrlPr>
                          <w:rPr>
                            <w:rFonts w:ascii="Cambria Math" w:eastAsia="Times New Roman" w:hAnsi="Cambria Math" w:cs="Times New Roman"/>
                            <w:i/>
                            <w:iCs/>
                            <w:sz w:val="28"/>
                            <w:szCs w:val="28"/>
                            <w:lang w:val="en-US"/>
                          </w:rPr>
                        </m:ctrlPr>
                      </m:dPr>
                      <m:e>
                        <m:f>
                          <m:fPr>
                            <m:ctrlPr>
                              <w:rPr>
                                <w:rFonts w:ascii="Cambria Math" w:eastAsia="Times New Roman" w:hAnsi="Cambria Math" w:cs="Times New Roman"/>
                                <w:i/>
                                <w:iCs/>
                                <w:sz w:val="28"/>
                                <w:szCs w:val="28"/>
                                <w:lang w:val="en-US"/>
                              </w:rPr>
                            </m:ctrlPr>
                          </m:fPr>
                          <m:num>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I</m:t>
                                </m:r>
                              </m:e>
                              <m:sub>
                                <m:r>
                                  <w:rPr>
                                    <w:rFonts w:ascii="Cambria Math" w:eastAsia="Times New Roman" w:hAnsi="Cambria Math" w:cs="Times New Roman"/>
                                    <w:sz w:val="28"/>
                                    <w:szCs w:val="28"/>
                                    <w:lang w:val="en-US"/>
                                  </w:rPr>
                                  <m:t>0</m:t>
                                </m:r>
                              </m:sub>
                            </m:sSub>
                          </m:num>
                          <m:den>
                            <m:r>
                              <w:rPr>
                                <w:rFonts w:ascii="Cambria Math" w:eastAsia="Times New Roman" w:hAnsi="Cambria Math" w:cs="Times New Roman"/>
                                <w:sz w:val="28"/>
                                <w:szCs w:val="28"/>
                                <w:lang w:val="en-US"/>
                              </w:rPr>
                              <m:t>I</m:t>
                            </m:r>
                          </m:den>
                        </m:f>
                      </m:e>
                    </m:d>
                    <m:r>
                      <w:rPr>
                        <w:rFonts w:ascii="Cambria Math" w:eastAsia="Times New Roman" w:hAnsi="Cambria Math" w:cs="Times New Roman"/>
                        <w:sz w:val="28"/>
                        <w:szCs w:val="28"/>
                        <w:lang w:val="en-US"/>
                      </w:rPr>
                      <m:t>∙</m:t>
                    </m:r>
                    <m:f>
                      <m:fPr>
                        <m:ctrlPr>
                          <w:rPr>
                            <w:rFonts w:ascii="Cambria Math" w:eastAsia="Times New Roman" w:hAnsi="Cambria Math" w:cs="Times New Roman"/>
                            <w:i/>
                            <w:iCs/>
                            <w:sz w:val="28"/>
                            <w:szCs w:val="28"/>
                            <w:lang w:val="en-US"/>
                          </w:rPr>
                        </m:ctrlPr>
                      </m:fPr>
                      <m:num>
                        <m:r>
                          <w:rPr>
                            <w:rFonts w:ascii="Cambria Math" w:eastAsia="Times New Roman" w:hAnsi="Cambria Math" w:cs="Times New Roman"/>
                            <w:sz w:val="28"/>
                            <w:szCs w:val="28"/>
                            <w:lang w:val="en-US"/>
                          </w:rPr>
                          <m:t>λ</m:t>
                        </m:r>
                      </m:num>
                      <m:den>
                        <m:r>
                          <w:rPr>
                            <w:rFonts w:ascii="Cambria Math" w:eastAsia="Times New Roman" w:hAnsi="Cambria Math" w:cs="Times New Roman"/>
                            <w:sz w:val="28"/>
                            <w:szCs w:val="28"/>
                            <w:lang w:val="en-US"/>
                          </w:rPr>
                          <m:t>4π</m:t>
                        </m:r>
                      </m:den>
                    </m:f>
                  </m:e>
                </m:func>
                <m:r>
                  <w:rPr>
                    <w:rFonts w:ascii="Cambria Math" w:eastAsia="Times New Roman" w:hAnsi="Cambria Math" w:cs="Times New Roman"/>
                    <w:sz w:val="28"/>
                    <w:szCs w:val="28"/>
                    <w:lang w:val="en-US"/>
                  </w:rPr>
                  <m:t>,</m:t>
                </m:r>
              </m:oMath>
            </m:oMathPara>
          </w:p>
        </w:tc>
        <w:tc>
          <w:tcPr>
            <w:tcW w:w="534" w:type="dxa"/>
            <w:shd w:val="clear" w:color="auto" w:fill="auto"/>
          </w:tcPr>
          <w:p w14:paraId="6F23EEC9" w14:textId="3F139518" w:rsidR="00E32844" w:rsidRPr="003C48E5" w:rsidRDefault="00B47EEB" w:rsidP="00E32844">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E32844" w:rsidRPr="003C48E5">
              <w:rPr>
                <w:rFonts w:ascii="Times New Roman" w:eastAsia="Times New Roman" w:hAnsi="Times New Roman" w:cs="Times New Roman"/>
                <w:iCs/>
                <w:sz w:val="28"/>
                <w:szCs w:val="28"/>
              </w:rPr>
              <w:t>.4</w:t>
            </w:r>
          </w:p>
        </w:tc>
      </w:tr>
    </w:tbl>
    <w:p w14:paraId="39F27826" w14:textId="77777777" w:rsidR="00E32844" w:rsidRPr="003C48E5" w:rsidRDefault="00E32844" w:rsidP="00E32844">
      <w:pPr>
        <w:spacing w:after="0" w:line="240" w:lineRule="auto"/>
        <w:ind w:firstLine="709"/>
        <w:jc w:val="both"/>
        <w:rPr>
          <w:rFonts w:ascii="Times New Roman" w:eastAsia="Times New Roman" w:hAnsi="Times New Roman" w:cs="Times New Roman"/>
          <w:iCs/>
          <w:sz w:val="28"/>
          <w:szCs w:val="28"/>
          <w:lang w:val="en-US"/>
        </w:rPr>
      </w:pPr>
    </w:p>
    <w:p w14:paraId="17A5D88C" w14:textId="25F82C43" w:rsidR="00E32844" w:rsidRPr="003C48E5" w:rsidRDefault="00E32844" w:rsidP="00E3284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w:r w:rsidRPr="003C48E5">
        <w:rPr>
          <w:rFonts w:ascii="Times New Roman" w:eastAsia="Times New Roman" w:hAnsi="Times New Roman" w:cs="Times New Roman"/>
          <w:i/>
          <w:sz w:val="28"/>
          <w:szCs w:val="28"/>
          <w:lang w:val="en-US"/>
        </w:rPr>
        <w:t>I</w:t>
      </w:r>
      <w:r w:rsidRPr="003C48E5">
        <w:rPr>
          <w:rFonts w:ascii="Times New Roman" w:eastAsia="Times New Roman" w:hAnsi="Times New Roman" w:cs="Times New Roman"/>
          <w:i/>
          <w:sz w:val="28"/>
          <w:szCs w:val="28"/>
          <w:vertAlign w:val="subscript"/>
          <w:lang w:val="en-US"/>
        </w:rPr>
        <w:t>o</w:t>
      </w:r>
      <w:r w:rsidRPr="003C48E5">
        <w:rPr>
          <w:rFonts w:ascii="Times New Roman" w:eastAsia="Times New Roman" w:hAnsi="Times New Roman" w:cs="Times New Roman"/>
          <w:sz w:val="28"/>
          <w:szCs w:val="28"/>
        </w:rPr>
        <w:t xml:space="preserve"> – интенсивность падающего света, </w:t>
      </w:r>
      <w:r w:rsidRPr="003C48E5">
        <w:rPr>
          <w:rFonts w:ascii="Times New Roman" w:eastAsia="Times New Roman" w:hAnsi="Times New Roman" w:cs="Times New Roman"/>
          <w:i/>
          <w:sz w:val="28"/>
          <w:szCs w:val="28"/>
          <w:lang w:val="en-US"/>
        </w:rPr>
        <w:t>I</w:t>
      </w:r>
      <w:r w:rsidRPr="003C48E5">
        <w:rPr>
          <w:rFonts w:ascii="Times New Roman" w:eastAsia="Times New Roman" w:hAnsi="Times New Roman" w:cs="Times New Roman"/>
          <w:sz w:val="28"/>
          <w:szCs w:val="28"/>
        </w:rPr>
        <w:t xml:space="preserve"> – интенсивность прошедшего света через слой с толщиной </w:t>
      </w:r>
      <w:r w:rsidRPr="003C48E5">
        <w:rPr>
          <w:rFonts w:ascii="Times New Roman" w:eastAsia="Times New Roman" w:hAnsi="Times New Roman" w:cs="Times New Roman"/>
          <w:i/>
          <w:sz w:val="28"/>
          <w:szCs w:val="28"/>
          <w:lang w:val="en-US"/>
        </w:rPr>
        <w:t>d</w:t>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i/>
          <w:sz w:val="28"/>
          <w:szCs w:val="28"/>
        </w:rPr>
        <w:t>α</w:t>
      </w:r>
      <w:r w:rsidRPr="003C48E5">
        <w:rPr>
          <w:rFonts w:ascii="Times New Roman" w:eastAsia="Times New Roman" w:hAnsi="Times New Roman" w:cs="Times New Roman"/>
          <w:sz w:val="28"/>
          <w:szCs w:val="28"/>
        </w:rPr>
        <w:t xml:space="preserve"> – </w:t>
      </w:r>
      <w:r w:rsidRPr="003C48E5">
        <w:rPr>
          <w:rFonts w:ascii="Times New Roman" w:eastAsia="Times New Roman" w:hAnsi="Times New Roman" w:cs="Times New Roman"/>
          <w:bCs/>
          <w:sz w:val="28"/>
          <w:szCs w:val="28"/>
        </w:rPr>
        <w:t>показатель поглощения среды,</w:t>
      </w:r>
      <w:r w:rsidRPr="003C48E5">
        <w:rPr>
          <w:rFonts w:ascii="Times New Roman" w:eastAsia="Times New Roman" w:hAnsi="Times New Roman" w:cs="Times New Roman"/>
          <w:bCs/>
          <w:i/>
          <w:sz w:val="28"/>
          <w:szCs w:val="28"/>
        </w:rPr>
        <w:t xml:space="preserve"> </w:t>
      </w:r>
      <w:r w:rsidRPr="003C48E5">
        <w:rPr>
          <w:rFonts w:ascii="Times New Roman" w:eastAsia="Times New Roman" w:hAnsi="Times New Roman" w:cs="Times New Roman"/>
          <w:bCs/>
          <w:i/>
          <w:sz w:val="28"/>
          <w:szCs w:val="28"/>
          <w:lang w:val="en-US"/>
        </w:rPr>
        <w:t>k</w:t>
      </w:r>
      <w:r w:rsidRPr="003C48E5">
        <w:rPr>
          <w:rFonts w:ascii="Times New Roman" w:eastAsia="Times New Roman" w:hAnsi="Times New Roman" w:cs="Times New Roman"/>
          <w:bCs/>
          <w:sz w:val="28"/>
          <w:szCs w:val="28"/>
        </w:rPr>
        <w:t xml:space="preserve"> - коэффициент экстинкции.</w:t>
      </w:r>
    </w:p>
    <w:p w14:paraId="419E3E8A" w14:textId="01C2117E"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 xml:space="preserve">Коэффициент экстинкции </w:t>
      </w:r>
      <w:r w:rsidRPr="003C48E5">
        <w:rPr>
          <w:rFonts w:ascii="Times New Roman" w:eastAsia="Times New Roman" w:hAnsi="Times New Roman" w:cs="Times New Roman"/>
          <w:sz w:val="28"/>
          <w:szCs w:val="28"/>
        </w:rPr>
        <w:t>стеклянной подложки порядка 1*10</w:t>
      </w:r>
      <w:r w:rsidRPr="003C48E5">
        <w:rPr>
          <w:rFonts w:ascii="Times New Roman" w:eastAsia="Times New Roman" w:hAnsi="Times New Roman" w:cs="Times New Roman"/>
          <w:sz w:val="28"/>
          <w:szCs w:val="28"/>
          <w:vertAlign w:val="superscript"/>
        </w:rPr>
        <w:t>-5</w:t>
      </w:r>
      <w:r w:rsidRPr="003C48E5">
        <w:rPr>
          <w:rFonts w:ascii="Times New Roman" w:eastAsia="Times New Roman" w:hAnsi="Times New Roman" w:cs="Times New Roman"/>
          <w:sz w:val="28"/>
          <w:szCs w:val="28"/>
        </w:rPr>
        <w:t xml:space="preserve"> и совпадает с осью абсцисс. Пленка, полученная из </w:t>
      </w:r>
      <w:r w:rsidRPr="003C48E5">
        <w:rPr>
          <w:rFonts w:ascii="Times New Roman" w:eastAsia="Times New Roman" w:hAnsi="Times New Roman" w:cs="Times New Roman"/>
          <w:bCs/>
          <w:sz w:val="28"/>
          <w:szCs w:val="28"/>
        </w:rPr>
        <w:t>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sz w:val="28"/>
          <w:szCs w:val="28"/>
        </w:rPr>
        <w:t xml:space="preserve"> обладает </w:t>
      </w:r>
      <w:r w:rsidRPr="003C48E5">
        <w:rPr>
          <w:rFonts w:ascii="Times New Roman" w:eastAsia="Times New Roman" w:hAnsi="Times New Roman" w:cs="Times New Roman"/>
          <w:bCs/>
          <w:sz w:val="28"/>
          <w:szCs w:val="28"/>
        </w:rPr>
        <w:t>коэффициентом экстинкции</w:t>
      </w:r>
      <w:r w:rsidRPr="003C48E5">
        <w:rPr>
          <w:rFonts w:ascii="Times New Roman" w:eastAsia="Times New Roman" w:hAnsi="Times New Roman" w:cs="Times New Roman"/>
          <w:sz w:val="28"/>
          <w:szCs w:val="28"/>
        </w:rPr>
        <w:t xml:space="preserve"> 0,021-0,038 на выбранном диапазоне дл</w:t>
      </w:r>
      <w:r w:rsidR="000A12B3" w:rsidRPr="003C48E5">
        <w:rPr>
          <w:rFonts w:ascii="Times New Roman" w:eastAsia="Times New Roman" w:hAnsi="Times New Roman" w:cs="Times New Roman"/>
          <w:sz w:val="28"/>
          <w:szCs w:val="28"/>
        </w:rPr>
        <w:t>ин волн. (рисунок 2</w:t>
      </w:r>
      <w:r w:rsidRPr="003C48E5">
        <w:rPr>
          <w:rFonts w:ascii="Times New Roman" w:eastAsia="Times New Roman" w:hAnsi="Times New Roman" w:cs="Times New Roman"/>
          <w:sz w:val="28"/>
          <w:szCs w:val="28"/>
        </w:rPr>
        <w:t xml:space="preserve">.8 </w:t>
      </w:r>
      <w:r w:rsidR="000F692A"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б</w:t>
      </w:r>
      <w:r w:rsidR="000F692A"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xml:space="preserve">, кривая 2). </w:t>
      </w:r>
      <w:r w:rsidRPr="003C48E5">
        <w:rPr>
          <w:rFonts w:ascii="Times New Roman" w:eastAsia="Times New Roman" w:hAnsi="Times New Roman" w:cs="Times New Roman"/>
          <w:bCs/>
          <w:sz w:val="28"/>
          <w:szCs w:val="28"/>
        </w:rPr>
        <w:t>Коэффициент экстинкции</w:t>
      </w:r>
      <w:r w:rsidRPr="003C48E5">
        <w:rPr>
          <w:rFonts w:ascii="Times New Roman" w:eastAsia="Times New Roman" w:hAnsi="Times New Roman" w:cs="Times New Roman"/>
          <w:sz w:val="28"/>
          <w:szCs w:val="28"/>
          <w:lang w:val="kk-KZ"/>
        </w:rPr>
        <w:t xml:space="preserve"> пленок, полученных из пленкообразующих систем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и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одинаковый при длинах волн более 600 нм. Наибольшим коэффициентом экстинкции обладает пленка, полученная из системы, содержащей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w:t>
      </w:r>
    </w:p>
    <w:p w14:paraId="2D83C16C" w14:textId="1B244FA5" w:rsidR="004B135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На спектрах пропускания пленок, полученных из 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имеются интерференционные пики. Как известно, интерференционные пики наблюдаются в случае плоскопараллельных пленок в результате интерференции света, отраженного двумя поверхностями пленки [</w:t>
      </w:r>
      <w:r w:rsidR="00971EBA" w:rsidRPr="003C48E5">
        <w:rPr>
          <w:rFonts w:ascii="Times New Roman" w:eastAsia="Times New Roman" w:hAnsi="Times New Roman" w:cs="Times New Roman"/>
          <w:bCs/>
          <w:sz w:val="28"/>
          <w:szCs w:val="28"/>
        </w:rPr>
        <w:t>74,</w:t>
      </w:r>
      <w:r w:rsidR="00971EBA" w:rsidRPr="003C48E5">
        <w:rPr>
          <w:rFonts w:ascii="Times New Roman" w:eastAsia="Times New Roman" w:hAnsi="Times New Roman" w:cs="Times New Roman"/>
          <w:bCs/>
          <w:iCs/>
          <w:sz w:val="28"/>
          <w:szCs w:val="28"/>
        </w:rPr>
        <w:t xml:space="preserve"> 110, </w:t>
      </w:r>
      <w:r w:rsidR="002E3B59" w:rsidRPr="003C48E5">
        <w:rPr>
          <w:rFonts w:ascii="Times New Roman" w:eastAsia="Times New Roman" w:hAnsi="Times New Roman" w:cs="Times New Roman"/>
          <w:sz w:val="28"/>
          <w:szCs w:val="28"/>
        </w:rPr>
        <w:t>111</w:t>
      </w:r>
      <w:r w:rsidR="000F2D32" w:rsidRPr="003C48E5">
        <w:rPr>
          <w:rFonts w:ascii="Times New Roman" w:eastAsia="Times New Roman" w:hAnsi="Times New Roman" w:cs="Times New Roman"/>
          <w:bCs/>
          <w:sz w:val="28"/>
          <w:szCs w:val="28"/>
        </w:rPr>
        <w:t>]. Как показано на рисунке 2</w:t>
      </w:r>
      <w:r w:rsidRPr="003C48E5">
        <w:rPr>
          <w:rFonts w:ascii="Times New Roman" w:eastAsia="Times New Roman" w:hAnsi="Times New Roman" w:cs="Times New Roman"/>
          <w:bCs/>
          <w:sz w:val="28"/>
          <w:szCs w:val="28"/>
        </w:rPr>
        <w:t>.9.</w:t>
      </w:r>
    </w:p>
    <w:p w14:paraId="3736FAAA" w14:textId="533B1F74" w:rsidR="000B3C64" w:rsidRPr="003C48E5" w:rsidRDefault="000B3C64" w:rsidP="00CE59BD">
      <w:pPr>
        <w:spacing w:after="0" w:line="240" w:lineRule="auto"/>
        <w:ind w:firstLine="709"/>
        <w:jc w:val="both"/>
        <w:rPr>
          <w:rFonts w:ascii="Times New Roman" w:eastAsia="Times New Roman" w:hAnsi="Times New Roman" w:cs="Times New Roman"/>
          <w:sz w:val="28"/>
          <w:szCs w:val="28"/>
        </w:rPr>
      </w:pPr>
    </w:p>
    <w:p w14:paraId="1E327ADC" w14:textId="3904E2F8" w:rsidR="000B3C64" w:rsidRPr="003C48E5" w:rsidRDefault="000B3C64" w:rsidP="000B3C64">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1C788034" wp14:editId="75CE29D3">
            <wp:extent cx="3086100" cy="3019425"/>
            <wp:effectExtent l="0" t="0" r="0" b="6350"/>
            <wp:docPr id="135" name="Рисунок 135" descr="схема хода луч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хема хода луче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3019425"/>
                    </a:xfrm>
                    <a:prstGeom prst="rect">
                      <a:avLst/>
                    </a:prstGeom>
                    <a:noFill/>
                    <a:ln>
                      <a:noFill/>
                    </a:ln>
                  </pic:spPr>
                </pic:pic>
              </a:graphicData>
            </a:graphic>
          </wp:inline>
        </w:drawing>
      </w:r>
    </w:p>
    <w:p w14:paraId="465DCEF6" w14:textId="17D9935A" w:rsidR="000B3C64" w:rsidRPr="003C48E5" w:rsidRDefault="000B3C64" w:rsidP="00CE59BD">
      <w:pPr>
        <w:spacing w:after="0" w:line="240" w:lineRule="auto"/>
        <w:ind w:firstLine="709"/>
        <w:jc w:val="both"/>
        <w:rPr>
          <w:rFonts w:ascii="Times New Roman" w:eastAsia="Times New Roman" w:hAnsi="Times New Roman" w:cs="Times New Roman"/>
          <w:sz w:val="28"/>
          <w:szCs w:val="28"/>
        </w:rPr>
      </w:pPr>
    </w:p>
    <w:p w14:paraId="162A67BD" w14:textId="7E357F4B" w:rsidR="000B3C64" w:rsidRPr="003C48E5" w:rsidRDefault="00135719" w:rsidP="003B64C4">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0B3C64" w:rsidRPr="003C48E5">
        <w:rPr>
          <w:rFonts w:ascii="Times New Roman" w:eastAsia="Times New Roman" w:hAnsi="Times New Roman" w:cs="Times New Roman"/>
          <w:sz w:val="28"/>
          <w:szCs w:val="28"/>
        </w:rPr>
        <w:t>.9 – Схема хода лучей,</w:t>
      </w:r>
      <w:r w:rsidR="003B64C4" w:rsidRPr="003C48E5">
        <w:rPr>
          <w:rFonts w:ascii="Times New Roman" w:eastAsia="Times New Roman" w:hAnsi="Times New Roman" w:cs="Times New Roman"/>
          <w:sz w:val="28"/>
          <w:szCs w:val="28"/>
        </w:rPr>
        <w:t xml:space="preserve"> проходящих через тонкую пленку</w:t>
      </w:r>
    </w:p>
    <w:p w14:paraId="10F6B153" w14:textId="451959FB" w:rsidR="000B3C64" w:rsidRPr="003C48E5" w:rsidRDefault="000B3C64" w:rsidP="00CE59BD">
      <w:pPr>
        <w:spacing w:after="0" w:line="240" w:lineRule="auto"/>
        <w:ind w:firstLine="709"/>
        <w:jc w:val="both"/>
        <w:rPr>
          <w:rFonts w:ascii="Times New Roman" w:eastAsia="Times New Roman" w:hAnsi="Times New Roman" w:cs="Times New Roman"/>
          <w:sz w:val="28"/>
          <w:szCs w:val="28"/>
        </w:rPr>
      </w:pPr>
    </w:p>
    <w:p w14:paraId="419390C8" w14:textId="1EAA28F8"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Интерференционная картина зависит от разности фаз </w:t>
      </w:r>
      <w:r w:rsidR="00D53F7F" w:rsidRPr="003C48E5">
        <w:rPr>
          <w:rFonts w:ascii="Times New Roman" w:eastAsia="Times New Roman" w:hAnsi="Times New Roman" w:cs="Times New Roman"/>
          <w:bCs/>
          <w:sz w:val="28"/>
          <w:szCs w:val="28"/>
        </w:rPr>
        <w:t>накл</w:t>
      </w:r>
      <w:r w:rsidRPr="003C48E5">
        <w:rPr>
          <w:rFonts w:ascii="Times New Roman" w:eastAsia="Times New Roman" w:hAnsi="Times New Roman" w:cs="Times New Roman"/>
          <w:bCs/>
          <w:sz w:val="28"/>
          <w:szCs w:val="28"/>
        </w:rPr>
        <w:t xml:space="preserve">адывающихся волн. И в проходящем свете выражается </w:t>
      </w:r>
      <w:r w:rsidRPr="003C48E5">
        <w:rPr>
          <w:rFonts w:ascii="Times New Roman" w:eastAsia="Times New Roman" w:hAnsi="Times New Roman" w:cs="Times New Roman"/>
          <w:bCs/>
          <w:sz w:val="28"/>
          <w:szCs w:val="28"/>
          <w:lang w:val="kk-KZ"/>
        </w:rPr>
        <w:t>следующими условиями</w:t>
      </w:r>
      <w:r w:rsidRPr="003C48E5">
        <w:rPr>
          <w:rFonts w:ascii="Times New Roman" w:eastAsia="Times New Roman" w:hAnsi="Times New Roman" w:cs="Times New Roman"/>
          <w:bCs/>
          <w:sz w:val="28"/>
          <w:szCs w:val="28"/>
        </w:rPr>
        <w:t xml:space="preserve">. </w:t>
      </w:r>
    </w:p>
    <w:p w14:paraId="55262484"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Для минимума:</w:t>
      </w:r>
    </w:p>
    <w:tbl>
      <w:tblPr>
        <w:tblW w:w="0" w:type="auto"/>
        <w:tblLook w:val="04A0" w:firstRow="1" w:lastRow="0" w:firstColumn="1" w:lastColumn="0" w:noHBand="0" w:noVBand="1"/>
      </w:tblPr>
      <w:tblGrid>
        <w:gridCol w:w="8363"/>
        <w:gridCol w:w="1275"/>
      </w:tblGrid>
      <w:tr w:rsidR="000B3C64" w:rsidRPr="003C48E5" w14:paraId="26AE4859" w14:textId="77777777" w:rsidTr="0092120C">
        <w:tc>
          <w:tcPr>
            <w:tcW w:w="8363" w:type="dxa"/>
            <w:shd w:val="clear" w:color="auto" w:fill="auto"/>
          </w:tcPr>
          <w:p w14:paraId="316B90A3" w14:textId="42DA0D6F"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m:oMathPara>
              <m:oMath>
                <m:r>
                  <w:rPr>
                    <w:rFonts w:ascii="Cambria Math" w:eastAsia="Times New Roman" w:hAnsi="Cambria Math" w:cs="Times New Roman"/>
                    <w:sz w:val="28"/>
                    <w:szCs w:val="28"/>
                  </w:rPr>
                  <m:t>2d</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rad>
                  <m:radPr>
                    <m:degHide m:val="1"/>
                    <m:ctrlPr>
                      <w:rPr>
                        <w:rFonts w:ascii="Cambria Math" w:eastAsia="Times New Roman" w:hAnsi="Cambria Math" w:cs="Times New Roman"/>
                        <w:i/>
                        <w:iCs/>
                        <w:sz w:val="28"/>
                        <w:szCs w:val="28"/>
                      </w:rPr>
                    </m:ctrlPr>
                  </m:radPr>
                  <m:deg/>
                  <m:e>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sin</m:t>
                        </m:r>
                      </m:e>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α</m:t>
                    </m:r>
                  </m:e>
                </m:rad>
                <m:r>
                  <w:rPr>
                    <w:rFonts w:ascii="Cambria Math" w:eastAsia="Times New Roman" w:hAnsi="Cambria Math" w:cs="Times New Roman"/>
                    <w:sz w:val="28"/>
                    <w:szCs w:val="28"/>
                  </w:rPr>
                  <m:t>=mλ.</m:t>
                </m:r>
              </m:oMath>
            </m:oMathPara>
          </w:p>
        </w:tc>
        <w:tc>
          <w:tcPr>
            <w:tcW w:w="1275" w:type="dxa"/>
            <w:shd w:val="clear" w:color="auto" w:fill="auto"/>
          </w:tcPr>
          <w:p w14:paraId="0698958F" w14:textId="60EF57D0" w:rsidR="000B3C64" w:rsidRPr="003C48E5" w:rsidRDefault="001D66EA"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2</w:t>
            </w:r>
            <w:r w:rsidR="000B3C64" w:rsidRPr="003C48E5">
              <w:rPr>
                <w:rFonts w:ascii="Times New Roman" w:eastAsia="Times New Roman" w:hAnsi="Times New Roman" w:cs="Times New Roman"/>
                <w:bCs/>
                <w:sz w:val="28"/>
                <w:szCs w:val="28"/>
              </w:rPr>
              <w:t>.5</w:t>
            </w:r>
          </w:p>
        </w:tc>
      </w:tr>
    </w:tbl>
    <w:p w14:paraId="13BEDAD2"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Для максимума:</w:t>
      </w:r>
    </w:p>
    <w:p w14:paraId="1BDD6FC0"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p>
    <w:tbl>
      <w:tblPr>
        <w:tblW w:w="0" w:type="auto"/>
        <w:tblLook w:val="04A0" w:firstRow="1" w:lastRow="0" w:firstColumn="1" w:lastColumn="0" w:noHBand="0" w:noVBand="1"/>
      </w:tblPr>
      <w:tblGrid>
        <w:gridCol w:w="8363"/>
        <w:gridCol w:w="1275"/>
      </w:tblGrid>
      <w:tr w:rsidR="000B3C64" w:rsidRPr="003C48E5" w14:paraId="62D86117" w14:textId="77777777" w:rsidTr="00AB1F08">
        <w:tc>
          <w:tcPr>
            <w:tcW w:w="9747" w:type="dxa"/>
            <w:shd w:val="clear" w:color="auto" w:fill="auto"/>
          </w:tcPr>
          <w:p w14:paraId="1914DAD7" w14:textId="4BCBB750"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m:oMathPara>
              <m:oMath>
                <m:r>
                  <w:rPr>
                    <w:rFonts w:ascii="Cambria Math" w:eastAsia="Times New Roman" w:hAnsi="Cambria Math" w:cs="Times New Roman"/>
                    <w:sz w:val="28"/>
                    <w:szCs w:val="28"/>
                  </w:rPr>
                  <m:t>2d</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rad>
                  <m:radPr>
                    <m:degHide m:val="1"/>
                    <m:ctrlPr>
                      <w:rPr>
                        <w:rFonts w:ascii="Cambria Math" w:eastAsia="Times New Roman" w:hAnsi="Cambria Math" w:cs="Times New Roman"/>
                        <w:i/>
                        <w:iCs/>
                        <w:sz w:val="28"/>
                        <w:szCs w:val="28"/>
                      </w:rPr>
                    </m:ctrlPr>
                  </m:radPr>
                  <m:deg/>
                  <m:e>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21</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Sup>
                      <m:sSubSupPr>
                        <m:ctrlPr>
                          <w:rPr>
                            <w:rFonts w:ascii="Cambria Math" w:eastAsia="Times New Roman" w:hAnsi="Cambria Math" w:cs="Times New Roman"/>
                            <w:i/>
                            <w:iCs/>
                            <w:sz w:val="28"/>
                            <w:szCs w:val="28"/>
                          </w:rPr>
                        </m:ctrlPr>
                      </m:sSubSupPr>
                      <m:e>
                        <m:r>
                          <w:rPr>
                            <w:rFonts w:ascii="Cambria Math" w:eastAsia="Times New Roman" w:hAnsi="Cambria Math" w:cs="Times New Roman"/>
                            <w:sz w:val="28"/>
                            <w:szCs w:val="28"/>
                          </w:rPr>
                          <m:t>sin</m:t>
                        </m:r>
                      </m:e>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α</m:t>
                    </m:r>
                  </m:e>
                </m:rad>
                <m:r>
                  <w:rPr>
                    <w:rFonts w:ascii="Cambria Math" w:eastAsia="Times New Roman" w:hAnsi="Cambria Math" w:cs="Times New Roman"/>
                    <w:sz w:val="28"/>
                    <w:szCs w:val="28"/>
                  </w:rPr>
                  <m:t>=</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2m-1</m:t>
                    </m:r>
                  </m:e>
                </m:d>
                <m:f>
                  <m:fPr>
                    <m:ctrlPr>
                      <w:rPr>
                        <w:rFonts w:ascii="Cambria Math" w:eastAsia="Times New Roman" w:hAnsi="Cambria Math" w:cs="Times New Roman"/>
                        <w:i/>
                        <w:iCs/>
                        <w:sz w:val="28"/>
                        <w:szCs w:val="28"/>
                      </w:rPr>
                    </m:ctrlPr>
                  </m:fPr>
                  <m:num>
                    <m:r>
                      <w:rPr>
                        <w:rFonts w:ascii="Cambria Math" w:eastAsia="Times New Roman" w:hAnsi="Cambria Math" w:cs="Times New Roman"/>
                        <w:sz w:val="28"/>
                        <w:szCs w:val="28"/>
                      </w:rPr>
                      <m:t>λ</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oMath>
            </m:oMathPara>
          </w:p>
        </w:tc>
        <w:tc>
          <w:tcPr>
            <w:tcW w:w="534" w:type="dxa"/>
            <w:shd w:val="clear" w:color="auto" w:fill="auto"/>
          </w:tcPr>
          <w:p w14:paraId="501C2586" w14:textId="1945AF55" w:rsidR="000B3C64" w:rsidRPr="003C48E5" w:rsidRDefault="001D66EA"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2</w:t>
            </w:r>
            <w:r w:rsidR="000B3C64" w:rsidRPr="003C48E5">
              <w:rPr>
                <w:rFonts w:ascii="Times New Roman" w:eastAsia="Times New Roman" w:hAnsi="Times New Roman" w:cs="Times New Roman"/>
                <w:bCs/>
                <w:sz w:val="28"/>
                <w:szCs w:val="28"/>
              </w:rPr>
              <w:t>.6</w:t>
            </w:r>
          </w:p>
        </w:tc>
      </w:tr>
    </w:tbl>
    <w:p w14:paraId="2211A046"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p>
    <w:p w14:paraId="193E6D02" w14:textId="329A215A"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 xml:space="preserve">Так, как в нашем случае луч направлялся перпендикулярно к поверхности, то угол </w:t>
      </w:r>
      <w:r w:rsidRPr="003C48E5">
        <w:rPr>
          <w:rFonts w:ascii="Times New Roman" w:eastAsia="Times New Roman" w:hAnsi="Times New Roman" w:cs="Times New Roman"/>
          <w:bCs/>
          <w:i/>
          <w:sz w:val="28"/>
          <w:szCs w:val="28"/>
        </w:rPr>
        <w:t xml:space="preserve">α </w:t>
      </w:r>
      <w:r w:rsidRPr="003C48E5">
        <w:rPr>
          <w:rFonts w:ascii="Times New Roman" w:eastAsia="Times New Roman" w:hAnsi="Times New Roman" w:cs="Times New Roman"/>
          <w:bCs/>
          <w:sz w:val="28"/>
          <w:szCs w:val="28"/>
        </w:rPr>
        <w:t>= 0</w:t>
      </w:r>
      <w:r w:rsidRPr="003C48E5">
        <w:rPr>
          <w:rFonts w:ascii="Times New Roman" w:eastAsia="Times New Roman" w:hAnsi="Times New Roman" w:cs="Times New Roman"/>
          <w:bCs/>
          <w:sz w:val="28"/>
          <w:szCs w:val="28"/>
          <w:vertAlign w:val="superscript"/>
        </w:rPr>
        <w:t>о</w:t>
      </w:r>
      <w:r w:rsidRPr="003C48E5">
        <w:rPr>
          <w:rFonts w:ascii="Times New Roman" w:eastAsia="Times New Roman" w:hAnsi="Times New Roman" w:cs="Times New Roman"/>
          <w:bCs/>
          <w:sz w:val="28"/>
          <w:szCs w:val="28"/>
        </w:rPr>
        <w:t xml:space="preserve"> =&gt; </w:t>
      </w:r>
      <w:r w:rsidRPr="003C48E5">
        <w:rPr>
          <w:rFonts w:ascii="Times New Roman" w:eastAsia="Times New Roman" w:hAnsi="Times New Roman" w:cs="Times New Roman"/>
          <w:bCs/>
          <w:i/>
          <w:sz w:val="28"/>
          <w:szCs w:val="28"/>
          <w:lang w:val="en-US"/>
        </w:rPr>
        <w:t>sin</w:t>
      </w:r>
      <w:r w:rsidRPr="003C48E5">
        <w:rPr>
          <w:rFonts w:ascii="Times New Roman" w:eastAsia="Times New Roman" w:hAnsi="Times New Roman" w:cs="Times New Roman"/>
          <w:bCs/>
          <w:i/>
          <w:sz w:val="28"/>
          <w:szCs w:val="28"/>
          <w:vertAlign w:val="superscript"/>
        </w:rPr>
        <w:t>2</w:t>
      </w:r>
      <w:r w:rsidRPr="003C48E5">
        <w:rPr>
          <w:rFonts w:ascii="Times New Roman" w:eastAsia="Times New Roman" w:hAnsi="Times New Roman" w:cs="Times New Roman"/>
          <w:bCs/>
          <w:i/>
          <w:sz w:val="28"/>
          <w:szCs w:val="28"/>
        </w:rPr>
        <w:t>α</w:t>
      </w:r>
      <w:r w:rsidRPr="003C48E5">
        <w:rPr>
          <w:rFonts w:ascii="Times New Roman" w:eastAsia="Times New Roman" w:hAnsi="Times New Roman" w:cs="Times New Roman"/>
          <w:bCs/>
          <w:sz w:val="28"/>
          <w:szCs w:val="28"/>
        </w:rPr>
        <w:t xml:space="preserve"> = 0, а показатель преломления воздуха возьмем за единицу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1</m:t>
            </m:r>
          </m:sub>
        </m:sSub>
      </m:oMath>
      <w:r w:rsidRPr="003C48E5">
        <w:rPr>
          <w:rFonts w:ascii="Times New Roman" w:eastAsia="Times New Roman" w:hAnsi="Times New Roman" w:cs="Times New Roman"/>
          <w:sz w:val="28"/>
          <w:szCs w:val="28"/>
        </w:rPr>
        <w:t xml:space="preserve">=1), получим для минимума: </w:t>
      </w:r>
    </w:p>
    <w:p w14:paraId="0AE89576"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363"/>
        <w:gridCol w:w="1275"/>
      </w:tblGrid>
      <w:tr w:rsidR="000B3C64" w:rsidRPr="003C48E5" w14:paraId="555D2F7A" w14:textId="77777777" w:rsidTr="00AB1F08">
        <w:tc>
          <w:tcPr>
            <w:tcW w:w="9889" w:type="dxa"/>
            <w:shd w:val="clear" w:color="auto" w:fill="auto"/>
          </w:tcPr>
          <w:p w14:paraId="17BA7808" w14:textId="3B931602" w:rsidR="000B3C64" w:rsidRPr="003C48E5" w:rsidRDefault="000B3C64" w:rsidP="000B3C64">
            <w:pPr>
              <w:spacing w:after="0" w:line="240" w:lineRule="auto"/>
              <w:ind w:firstLine="709"/>
              <w:jc w:val="both"/>
              <w:rPr>
                <w:rFonts w:ascii="Times New Roman" w:eastAsia="Times New Roman" w:hAnsi="Times New Roman" w:cs="Times New Roman"/>
                <w:i/>
                <w:iCs/>
                <w:sz w:val="28"/>
                <w:szCs w:val="28"/>
              </w:rPr>
            </w:pPr>
            <m:oMathPara>
              <m:oMath>
                <m:r>
                  <w:rPr>
                    <w:rFonts w:ascii="Cambria Math" w:eastAsia="Times New Roman" w:hAnsi="Cambria Math" w:cs="Times New Roman"/>
                    <w:sz w:val="28"/>
                    <w:szCs w:val="28"/>
                  </w:rPr>
                  <m:t>2d</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21</m:t>
                    </m:r>
                  </m:sub>
                </m:sSub>
                <m:r>
                  <w:rPr>
                    <w:rFonts w:ascii="Cambria Math" w:eastAsia="Times New Roman" w:hAnsi="Cambria Math" w:cs="Times New Roman"/>
                    <w:sz w:val="28"/>
                    <w:szCs w:val="28"/>
                  </w:rPr>
                  <m:t>=mλ,</m:t>
                </m:r>
              </m:oMath>
            </m:oMathPara>
          </w:p>
        </w:tc>
        <w:tc>
          <w:tcPr>
            <w:tcW w:w="392" w:type="dxa"/>
            <w:shd w:val="clear" w:color="auto" w:fill="auto"/>
          </w:tcPr>
          <w:p w14:paraId="679B8C2B" w14:textId="6DBF4DAC" w:rsidR="000B3C64" w:rsidRPr="003C48E5" w:rsidRDefault="00657C0A" w:rsidP="000B3C64">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0B3C64" w:rsidRPr="003C48E5">
              <w:rPr>
                <w:rFonts w:ascii="Times New Roman" w:eastAsia="Times New Roman" w:hAnsi="Times New Roman" w:cs="Times New Roman"/>
                <w:iCs/>
                <w:sz w:val="28"/>
                <w:szCs w:val="28"/>
              </w:rPr>
              <w:t>.7</w:t>
            </w:r>
          </w:p>
        </w:tc>
      </w:tr>
    </w:tbl>
    <w:p w14:paraId="72F33DB3"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p>
    <w:p w14:paraId="7892E8D2" w14:textId="77777777" w:rsidR="000B3C64" w:rsidRPr="003C48E5" w:rsidRDefault="000B3C64" w:rsidP="000B3C64">
      <w:pPr>
        <w:spacing w:after="0" w:line="240" w:lineRule="auto"/>
        <w:ind w:firstLine="709"/>
        <w:jc w:val="both"/>
        <w:rPr>
          <w:rFonts w:ascii="Times New Roman" w:eastAsia="Times New Roman" w:hAnsi="Times New Roman" w:cs="Times New Roman"/>
          <w:i/>
          <w:iCs/>
          <w:sz w:val="28"/>
          <w:szCs w:val="28"/>
        </w:rPr>
      </w:pPr>
      <w:r w:rsidRPr="003C48E5">
        <w:rPr>
          <w:rFonts w:ascii="Times New Roman" w:eastAsia="Times New Roman" w:hAnsi="Times New Roman" w:cs="Times New Roman"/>
          <w:sz w:val="28"/>
          <w:szCs w:val="28"/>
        </w:rPr>
        <w:t>для максимума:</w:t>
      </w:r>
    </w:p>
    <w:p w14:paraId="36FAB69A"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p>
    <w:tbl>
      <w:tblPr>
        <w:tblW w:w="0" w:type="auto"/>
        <w:tblLook w:val="04A0" w:firstRow="1" w:lastRow="0" w:firstColumn="1" w:lastColumn="0" w:noHBand="0" w:noVBand="1"/>
      </w:tblPr>
      <w:tblGrid>
        <w:gridCol w:w="8363"/>
        <w:gridCol w:w="1275"/>
      </w:tblGrid>
      <w:tr w:rsidR="000B3C64" w:rsidRPr="003C48E5" w14:paraId="1A3C7D30" w14:textId="77777777" w:rsidTr="00AB1F08">
        <w:tc>
          <w:tcPr>
            <w:tcW w:w="9889" w:type="dxa"/>
            <w:shd w:val="clear" w:color="auto" w:fill="auto"/>
          </w:tcPr>
          <w:p w14:paraId="4B3C0497" w14:textId="1B8F6916"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m:oMathPara>
              <m:oMath>
                <m:r>
                  <w:rPr>
                    <w:rFonts w:ascii="Cambria Math" w:eastAsia="Times New Roman" w:hAnsi="Cambria Math" w:cs="Times New Roman"/>
                    <w:sz w:val="28"/>
                    <w:szCs w:val="28"/>
                  </w:rPr>
                  <m:t>2d</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21</m:t>
                    </m:r>
                  </m:sub>
                </m:sSub>
                <m:r>
                  <w:rPr>
                    <w:rFonts w:ascii="Cambria Math" w:eastAsia="Times New Roman" w:hAnsi="Cambria Math" w:cs="Times New Roman"/>
                    <w:sz w:val="28"/>
                    <w:szCs w:val="28"/>
                  </w:rPr>
                  <m:t>=</m:t>
                </m:r>
                <m:d>
                  <m:dPr>
                    <m:ctrlPr>
                      <w:rPr>
                        <w:rFonts w:ascii="Cambria Math" w:eastAsia="Times New Roman" w:hAnsi="Cambria Math" w:cs="Times New Roman"/>
                        <w:i/>
                        <w:iCs/>
                        <w:sz w:val="28"/>
                        <w:szCs w:val="28"/>
                      </w:rPr>
                    </m:ctrlPr>
                  </m:dPr>
                  <m:e>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m-1</m:t>
                    </m:r>
                    <m:ctrlPr>
                      <w:rPr>
                        <w:rFonts w:ascii="Cambria Math" w:eastAsia="Times New Roman" w:hAnsi="Cambria Math" w:cs="Times New Roman"/>
                        <w:i/>
                        <w:iCs/>
                        <w:sz w:val="28"/>
                        <w:szCs w:val="28"/>
                        <w:lang w:val="en-US"/>
                      </w:rPr>
                    </m:ctrlPr>
                  </m:e>
                </m:d>
                <m:f>
                  <m:fPr>
                    <m:ctrlPr>
                      <w:rPr>
                        <w:rFonts w:ascii="Cambria Math" w:eastAsia="Times New Roman" w:hAnsi="Cambria Math" w:cs="Times New Roman"/>
                        <w:i/>
                        <w:iCs/>
                        <w:sz w:val="28"/>
                        <w:szCs w:val="28"/>
                        <w:lang w:val="en-US"/>
                      </w:rPr>
                    </m:ctrlPr>
                  </m:fPr>
                  <m:num>
                    <m:r>
                      <w:rPr>
                        <w:rFonts w:ascii="Cambria Math" w:eastAsia="Times New Roman" w:hAnsi="Cambria Math" w:cs="Times New Roman"/>
                        <w:sz w:val="28"/>
                        <w:szCs w:val="28"/>
                        <w:lang w:val="en-US"/>
                      </w:rPr>
                      <m:t>λ</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rPr>
                  <m:t>.</m:t>
                </m:r>
              </m:oMath>
            </m:oMathPara>
          </w:p>
        </w:tc>
        <w:tc>
          <w:tcPr>
            <w:tcW w:w="392" w:type="dxa"/>
            <w:shd w:val="clear" w:color="auto" w:fill="auto"/>
          </w:tcPr>
          <w:p w14:paraId="5888FC1B" w14:textId="28DEB43A" w:rsidR="000B3C64" w:rsidRPr="003C48E5" w:rsidRDefault="00657C0A"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2</w:t>
            </w:r>
            <w:r w:rsidR="000B3C64" w:rsidRPr="003C48E5">
              <w:rPr>
                <w:rFonts w:ascii="Times New Roman" w:eastAsia="Times New Roman" w:hAnsi="Times New Roman" w:cs="Times New Roman"/>
                <w:bCs/>
                <w:sz w:val="28"/>
                <w:szCs w:val="28"/>
              </w:rPr>
              <w:t>.8</w:t>
            </w:r>
          </w:p>
        </w:tc>
      </w:tr>
    </w:tbl>
    <w:p w14:paraId="1D9B6B10"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p>
    <w:p w14:paraId="6E67095F"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 xml:space="preserve">Мы имеем три экстремума, два минимума и один максимум. Подставляя экспериментальные значения λ в точке экстремума решаем систему уравнений из трех уравнений с двумя неизвестными. Проведя расчеты получим </w:t>
      </w:r>
      <w:r w:rsidRPr="003C48E5">
        <w:rPr>
          <w:rFonts w:ascii="Times New Roman" w:eastAsia="Times New Roman" w:hAnsi="Times New Roman" w:cs="Times New Roman"/>
          <w:sz w:val="28"/>
          <w:szCs w:val="28"/>
          <w:lang w:val="en-US"/>
        </w:rPr>
        <w:t>d</w:t>
      </w:r>
      <w:r w:rsidRPr="003C48E5">
        <w:rPr>
          <w:rFonts w:ascii="Times New Roman" w:eastAsia="Times New Roman" w:hAnsi="Times New Roman" w:cs="Times New Roman"/>
          <w:sz w:val="28"/>
          <w:szCs w:val="28"/>
        </w:rPr>
        <w:t xml:space="preserve"> = 313 ± 18 нм, </w:t>
      </w:r>
      <w:r w:rsidRPr="003C48E5">
        <w:rPr>
          <w:rFonts w:ascii="Times New Roman" w:eastAsia="Times New Roman" w:hAnsi="Times New Roman" w:cs="Times New Roman"/>
          <w:sz w:val="28"/>
          <w:szCs w:val="28"/>
          <w:lang w:val="en-US"/>
        </w:rPr>
        <w:t>n</w:t>
      </w:r>
      <w:r w:rsidRPr="003C48E5">
        <w:rPr>
          <w:rFonts w:ascii="Times New Roman" w:eastAsia="Times New Roman" w:hAnsi="Times New Roman" w:cs="Times New Roman"/>
          <w:sz w:val="28"/>
          <w:szCs w:val="28"/>
        </w:rPr>
        <w:t> = 2,03. Разница между толщиной пленки, полученной методом микро-взвешивания и толщиной, рассчитанной из спектров пропускания, связана с использованием в расчетах плотности касситерита (</w:t>
      </w:r>
      <w:r w:rsidRPr="003C48E5">
        <w:rPr>
          <w:rFonts w:ascii="Times New Roman" w:eastAsia="Times New Roman" w:hAnsi="Times New Roman" w:cs="Times New Roman"/>
          <w:bCs/>
          <w:sz w:val="28"/>
          <w:szCs w:val="28"/>
        </w:rPr>
        <w:t>7 г/см</w:t>
      </w:r>
      <w:r w:rsidRPr="003C48E5">
        <w:rPr>
          <w:rFonts w:ascii="Times New Roman" w:eastAsia="Times New Roman" w:hAnsi="Times New Roman" w:cs="Times New Roman"/>
          <w:bCs/>
          <w:sz w:val="28"/>
          <w:szCs w:val="28"/>
          <w:vertAlign w:val="superscript"/>
        </w:rPr>
        <w:t>3</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rPr>
        <w:t>. По разнице в значениях толщины находим реальную плотность пленки, которая составляет 5,59 г/см</w:t>
      </w:r>
      <w:r w:rsidRPr="003C48E5">
        <w:rPr>
          <w:rFonts w:ascii="Times New Roman" w:eastAsia="Times New Roman" w:hAnsi="Times New Roman" w:cs="Times New Roman"/>
          <w:sz w:val="28"/>
          <w:szCs w:val="28"/>
          <w:vertAlign w:val="superscript"/>
        </w:rPr>
        <w:t>3</w:t>
      </w:r>
      <w:r w:rsidRPr="003C48E5">
        <w:rPr>
          <w:rFonts w:ascii="Times New Roman" w:eastAsia="Times New Roman" w:hAnsi="Times New Roman" w:cs="Times New Roman"/>
          <w:sz w:val="28"/>
          <w:szCs w:val="28"/>
        </w:rPr>
        <w:t xml:space="preserve">. </w:t>
      </w:r>
    </w:p>
    <w:p w14:paraId="01DF6313" w14:textId="77777777" w:rsidR="000B3C64" w:rsidRPr="003C48E5" w:rsidRDefault="000B3C64" w:rsidP="000B3C64">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Для остальных пленок условие возникновения интерференционных пиков не соблюдается. </w:t>
      </w:r>
    </w:p>
    <w:p w14:paraId="71E87032" w14:textId="0E669DCC" w:rsidR="000B3C64" w:rsidRPr="003C48E5" w:rsidRDefault="000B3C64" w:rsidP="000B3C64">
      <w:pPr>
        <w:spacing w:after="0" w:line="240" w:lineRule="auto"/>
        <w:ind w:firstLine="709"/>
        <w:jc w:val="both"/>
        <w:rPr>
          <w:rFonts w:ascii="Times New Roman" w:eastAsia="Times New Roman" w:hAnsi="Times New Roman" w:cs="Times New Roman"/>
          <w:sz w:val="28"/>
          <w:szCs w:val="28"/>
          <w:lang w:val="en-US"/>
        </w:rPr>
      </w:pPr>
      <w:r w:rsidRPr="003C48E5">
        <w:rPr>
          <w:rFonts w:ascii="Times New Roman" w:eastAsia="Times New Roman" w:hAnsi="Times New Roman" w:cs="Times New Roman"/>
          <w:sz w:val="28"/>
          <w:szCs w:val="28"/>
        </w:rPr>
        <w:t>Одна из областей применения пленок на основе оксида олова – прозрачные проводящие покрытия. В этом случае важны рассмотренный коэффициент пропускания и поверхностное сопротивление. Для определения качества полученных пленок используется параметр известный как добротность. Он</w:t>
      </w:r>
      <w:r w:rsidRPr="003C48E5">
        <w:rPr>
          <w:rFonts w:ascii="Times New Roman" w:eastAsia="Times New Roman" w:hAnsi="Times New Roman" w:cs="Times New Roman"/>
          <w:sz w:val="28"/>
          <w:szCs w:val="28"/>
          <w:lang w:val="en-US"/>
        </w:rPr>
        <w:t xml:space="preserve"> </w:t>
      </w:r>
      <w:r w:rsidRPr="003C48E5">
        <w:rPr>
          <w:rFonts w:ascii="Times New Roman" w:eastAsia="Times New Roman" w:hAnsi="Times New Roman" w:cs="Times New Roman"/>
          <w:sz w:val="28"/>
          <w:szCs w:val="28"/>
        </w:rPr>
        <w:t>определяется</w:t>
      </w:r>
      <w:r w:rsidRPr="003C48E5">
        <w:rPr>
          <w:rFonts w:ascii="Times New Roman" w:eastAsia="Times New Roman" w:hAnsi="Times New Roman" w:cs="Times New Roman"/>
          <w:sz w:val="28"/>
          <w:szCs w:val="28"/>
          <w:lang w:val="en-US"/>
        </w:rPr>
        <w:t xml:space="preserve"> </w:t>
      </w:r>
      <w:r w:rsidRPr="003C48E5">
        <w:rPr>
          <w:rFonts w:ascii="Times New Roman" w:eastAsia="Times New Roman" w:hAnsi="Times New Roman" w:cs="Times New Roman"/>
          <w:sz w:val="28"/>
          <w:szCs w:val="28"/>
        </w:rPr>
        <w:t>соотношением</w:t>
      </w:r>
      <w:r w:rsidRPr="003C48E5">
        <w:rPr>
          <w:rFonts w:ascii="Times New Roman" w:eastAsia="Times New Roman" w:hAnsi="Times New Roman" w:cs="Times New Roman"/>
          <w:sz w:val="28"/>
          <w:szCs w:val="28"/>
          <w:lang w:val="en-US"/>
        </w:rPr>
        <w:t xml:space="preserve"> </w:t>
      </w:r>
      <w:r w:rsidRPr="003C48E5">
        <w:rPr>
          <w:rFonts w:ascii="Times New Roman" w:eastAsia="Times New Roman" w:hAnsi="Times New Roman" w:cs="Times New Roman"/>
          <w:sz w:val="28"/>
          <w:szCs w:val="28"/>
        </w:rPr>
        <w:t>Хааке</w:t>
      </w:r>
      <w:r w:rsidRPr="003C48E5">
        <w:rPr>
          <w:rFonts w:ascii="Times New Roman" w:eastAsia="Times New Roman" w:hAnsi="Times New Roman" w:cs="Times New Roman"/>
          <w:sz w:val="28"/>
          <w:szCs w:val="28"/>
          <w:lang w:val="en-US"/>
        </w:rPr>
        <w:t xml:space="preserve"> [</w:t>
      </w:r>
      <w:r w:rsidR="00220146" w:rsidRPr="003C48E5">
        <w:rPr>
          <w:rFonts w:ascii="Times New Roman" w:eastAsia="Times New Roman" w:hAnsi="Times New Roman" w:cs="Times New Roman"/>
          <w:sz w:val="28"/>
          <w:szCs w:val="28"/>
          <w:lang w:val="en-US"/>
        </w:rPr>
        <w:t xml:space="preserve">112, </w:t>
      </w:r>
      <w:r w:rsidR="00302072" w:rsidRPr="003C48E5">
        <w:rPr>
          <w:rFonts w:ascii="Times New Roman" w:eastAsia="Times New Roman" w:hAnsi="Times New Roman" w:cs="Times New Roman"/>
          <w:sz w:val="28"/>
          <w:szCs w:val="28"/>
          <w:lang w:val="en-US"/>
        </w:rPr>
        <w:t>113</w:t>
      </w:r>
      <w:r w:rsidRPr="003C48E5">
        <w:rPr>
          <w:rFonts w:ascii="Times New Roman" w:eastAsia="Times New Roman" w:hAnsi="Times New Roman" w:cs="Times New Roman"/>
          <w:sz w:val="28"/>
          <w:szCs w:val="28"/>
          <w:lang w:val="en-US"/>
        </w:rPr>
        <w:t>]:</w:t>
      </w:r>
    </w:p>
    <w:p w14:paraId="7D251304"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lang w:val="en-US"/>
        </w:rPr>
      </w:pPr>
    </w:p>
    <w:tbl>
      <w:tblPr>
        <w:tblW w:w="0" w:type="auto"/>
        <w:tblLook w:val="04A0" w:firstRow="1" w:lastRow="0" w:firstColumn="1" w:lastColumn="0" w:noHBand="0" w:noVBand="1"/>
      </w:tblPr>
      <w:tblGrid>
        <w:gridCol w:w="8363"/>
        <w:gridCol w:w="1275"/>
      </w:tblGrid>
      <w:tr w:rsidR="000B3C64" w:rsidRPr="003C48E5" w14:paraId="6C867F9E" w14:textId="77777777" w:rsidTr="00AB1F08">
        <w:tc>
          <w:tcPr>
            <w:tcW w:w="9606" w:type="dxa"/>
            <w:shd w:val="clear" w:color="auto" w:fill="auto"/>
          </w:tcPr>
          <w:p w14:paraId="1257841B" w14:textId="498162BB" w:rsidR="000B3C64" w:rsidRPr="003C48E5" w:rsidRDefault="000B3C64" w:rsidP="000B3C64">
            <w:pPr>
              <w:spacing w:after="0" w:line="240" w:lineRule="auto"/>
              <w:ind w:firstLine="709"/>
              <w:jc w:val="both"/>
              <w:rPr>
                <w:rFonts w:ascii="Times New Roman" w:eastAsia="Times New Roman" w:hAnsi="Times New Roman" w:cs="Times New Roman"/>
                <w:sz w:val="28"/>
                <w:szCs w:val="28"/>
                <w:lang w:val="en-US"/>
              </w:rPr>
            </w:pPr>
            <m:oMathPara>
              <m:oMath>
                <m:r>
                  <m:rPr>
                    <m:sty m:val="p"/>
                  </m:rPr>
                  <w:rPr>
                    <w:rFonts w:ascii="Cambria Math" w:eastAsia="Times New Roman" w:hAnsi="Cambria Math" w:cs="Times New Roman"/>
                    <w:sz w:val="28"/>
                    <w:szCs w:val="28"/>
                  </w:rPr>
                  <m:t>Ф</m:t>
                </m:r>
                <m:r>
                  <w:rPr>
                    <w:rFonts w:ascii="Cambria Math" w:eastAsia="Times New Roman" w:hAnsi="Cambria Math" w:cs="Times New Roman"/>
                    <w:sz w:val="28"/>
                    <w:szCs w:val="28"/>
                  </w:rPr>
                  <m:t>=</m:t>
                </m:r>
                <m:sSup>
                  <m:sSupPr>
                    <m:ctrlPr>
                      <w:rPr>
                        <w:rFonts w:ascii="Cambria Math" w:eastAsia="Times New Roman" w:hAnsi="Cambria Math" w:cs="Times New Roman"/>
                        <w:i/>
                        <w:iCs/>
                        <w:sz w:val="28"/>
                        <w:szCs w:val="28"/>
                      </w:rPr>
                    </m:ctrlPr>
                  </m:sSupPr>
                  <m:e>
                    <m:r>
                      <w:rPr>
                        <w:rFonts w:ascii="Cambria Math" w:eastAsia="Times New Roman" w:hAnsi="Cambria Math" w:cs="Times New Roman"/>
                        <w:sz w:val="28"/>
                        <w:szCs w:val="28"/>
                      </w:rPr>
                      <m:t>(T/100)</m:t>
                    </m:r>
                  </m:e>
                  <m:sup>
                    <m:r>
                      <w:rPr>
                        <w:rFonts w:ascii="Cambria Math" w:eastAsia="Times New Roman" w:hAnsi="Cambria Math" w:cs="Times New Roman"/>
                        <w:sz w:val="28"/>
                        <w:szCs w:val="28"/>
                      </w:rPr>
                      <m:t>10</m:t>
                    </m:r>
                  </m:sup>
                </m:sSup>
                <m:r>
                  <w:rPr>
                    <w:rFonts w:ascii="Cambria Math" w:eastAsia="Times New Roman" w:hAnsi="Cambria Math" w:cs="Times New Roman"/>
                    <w:sz w:val="28"/>
                    <w:szCs w:val="28"/>
                  </w:rPr>
                  <m:t>/</m:t>
                </m:r>
                <m:sSub>
                  <m:sSubPr>
                    <m:ctrlPr>
                      <w:rPr>
                        <w:rFonts w:ascii="Cambria Math" w:eastAsia="Times New Roman" w:hAnsi="Cambria Math" w:cs="Times New Roman"/>
                        <w:i/>
                        <w:iCs/>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sh</m:t>
                    </m:r>
                  </m:sub>
                </m:sSub>
                <m:r>
                  <w:rPr>
                    <w:rFonts w:ascii="Cambria Math" w:eastAsia="Times New Roman" w:hAnsi="Cambria Math" w:cs="Times New Roman"/>
                    <w:sz w:val="28"/>
                    <w:szCs w:val="28"/>
                  </w:rPr>
                  <m:t>,</m:t>
                </m:r>
              </m:oMath>
            </m:oMathPara>
          </w:p>
        </w:tc>
        <w:tc>
          <w:tcPr>
            <w:tcW w:w="675" w:type="dxa"/>
            <w:shd w:val="clear" w:color="auto" w:fill="auto"/>
          </w:tcPr>
          <w:p w14:paraId="4273B8D4" w14:textId="0DCCB94B" w:rsidR="000B3C64" w:rsidRPr="003C48E5" w:rsidRDefault="00F766DD"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0B3C64" w:rsidRPr="003C48E5">
              <w:rPr>
                <w:rFonts w:ascii="Times New Roman" w:eastAsia="Times New Roman" w:hAnsi="Times New Roman" w:cs="Times New Roman"/>
                <w:sz w:val="28"/>
                <w:szCs w:val="28"/>
              </w:rPr>
              <w:t>.9</w:t>
            </w:r>
          </w:p>
        </w:tc>
      </w:tr>
    </w:tbl>
    <w:p w14:paraId="7EDAD219"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lang w:val="en-US"/>
        </w:rPr>
      </w:pPr>
    </w:p>
    <w:p w14:paraId="2BBAF31B"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Ф – добротность, </w:t>
      </w:r>
      <w:r w:rsidRPr="003C48E5">
        <w:rPr>
          <w:rFonts w:ascii="Times New Roman" w:eastAsia="Times New Roman" w:hAnsi="Times New Roman" w:cs="Times New Roman"/>
          <w:i/>
          <w:sz w:val="28"/>
          <w:szCs w:val="28"/>
        </w:rPr>
        <w:t>T</w:t>
      </w:r>
      <w:r w:rsidRPr="003C48E5">
        <w:rPr>
          <w:rFonts w:ascii="Times New Roman" w:eastAsia="Times New Roman" w:hAnsi="Times New Roman" w:cs="Times New Roman"/>
          <w:sz w:val="28"/>
          <w:szCs w:val="28"/>
        </w:rPr>
        <w:t xml:space="preserve"> и </w:t>
      </w:r>
      <w:r w:rsidRPr="003C48E5">
        <w:rPr>
          <w:rFonts w:ascii="Times New Roman" w:eastAsia="Times New Roman" w:hAnsi="Times New Roman" w:cs="Times New Roman"/>
          <w:i/>
          <w:sz w:val="28"/>
          <w:szCs w:val="28"/>
        </w:rPr>
        <w:t>R</w:t>
      </w:r>
      <w:r w:rsidRPr="003C48E5">
        <w:rPr>
          <w:rFonts w:ascii="Times New Roman" w:eastAsia="Times New Roman" w:hAnsi="Times New Roman" w:cs="Times New Roman"/>
          <w:i/>
          <w:sz w:val="28"/>
          <w:szCs w:val="28"/>
          <w:vertAlign w:val="subscript"/>
        </w:rPr>
        <w:t>s</w:t>
      </w:r>
      <w:r w:rsidRPr="003C48E5">
        <w:rPr>
          <w:rFonts w:ascii="Times New Roman" w:eastAsia="Times New Roman" w:hAnsi="Times New Roman" w:cs="Times New Roman"/>
          <w:i/>
          <w:sz w:val="28"/>
          <w:szCs w:val="28"/>
          <w:vertAlign w:val="subscript"/>
          <w:lang w:val="en-US"/>
        </w:rPr>
        <w:t>h</w:t>
      </w:r>
      <w:r w:rsidRPr="003C48E5">
        <w:rPr>
          <w:rFonts w:ascii="Times New Roman" w:eastAsia="Times New Roman" w:hAnsi="Times New Roman" w:cs="Times New Roman"/>
          <w:sz w:val="28"/>
          <w:szCs w:val="28"/>
        </w:rPr>
        <w:t xml:space="preserve"> - коэффициенты пропускания и поверхностное сопротивление пленки соответственно. При расчёте добротности был взят средний коэффициент пропускания для видимого диапазона длин волн. </w:t>
      </w:r>
    </w:p>
    <w:p w14:paraId="3E0D2D8C" w14:textId="099B0E49"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Для корректной оценки вклада легирующих добавок в проводимость пленок, были произведены расчёты удельного сопротивления и удельной проводимости. Удельное сопротивление связано с поверхностным сопротивлением и толщиной пленки соотношением:</w:t>
      </w:r>
    </w:p>
    <w:p w14:paraId="1C7FC829" w14:textId="77777777" w:rsidR="00085B8D" w:rsidRPr="003C48E5" w:rsidRDefault="00085B8D" w:rsidP="000B3C64">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0B3C64" w:rsidRPr="003C48E5" w14:paraId="13B68D47" w14:textId="77777777" w:rsidTr="00AB1F08">
        <w:tc>
          <w:tcPr>
            <w:tcW w:w="9575" w:type="dxa"/>
            <w:shd w:val="clear" w:color="auto" w:fill="auto"/>
          </w:tcPr>
          <w:p w14:paraId="1A992C6D" w14:textId="654AC71F" w:rsidR="000B3C64" w:rsidRPr="00CD7DEF" w:rsidRDefault="000B3C64" w:rsidP="00CD7DEF">
            <w:pPr>
              <w:spacing w:after="0" w:line="240" w:lineRule="auto"/>
              <w:ind w:firstLine="709"/>
              <w:jc w:val="center"/>
              <w:rPr>
                <w:rFonts w:ascii="Times New Roman" w:eastAsia="Times New Roman" w:hAnsi="Times New Roman" w:cs="Times New Roman"/>
                <w:i/>
                <w:sz w:val="28"/>
                <w:szCs w:val="28"/>
              </w:rPr>
            </w:pPr>
            <m:oMath>
              <m:r>
                <w:rPr>
                  <w:rFonts w:ascii="Cambria Math" w:eastAsia="Times New Roman" w:hAnsi="Cambria Math" w:cs="Times New Roman"/>
                  <w:sz w:val="28"/>
                  <w:szCs w:val="28"/>
                  <w:lang w:val="en-US"/>
                </w:rPr>
                <m:t>ρ=</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 xml:space="preserve"> R</m:t>
                  </m:r>
                </m:e>
                <m:sub>
                  <m:r>
                    <w:rPr>
                      <w:rFonts w:ascii="Cambria Math" w:eastAsia="Times New Roman" w:hAnsi="Cambria Math" w:cs="Times New Roman"/>
                      <w:sz w:val="28"/>
                      <w:szCs w:val="28"/>
                      <w:lang w:val="en-US"/>
                    </w:rPr>
                    <m:t>sh</m:t>
                  </m:r>
                </m:sub>
              </m:sSub>
              <m:r>
                <w:rPr>
                  <w:rFonts w:ascii="Cambria Math" w:eastAsia="Times New Roman" w:hAnsi="Cambria Math" w:cs="Times New Roman"/>
                  <w:sz w:val="28"/>
                  <w:szCs w:val="28"/>
                  <w:lang w:val="en-US"/>
                </w:rPr>
                <m:t>*d</m:t>
              </m:r>
            </m:oMath>
            <w:r w:rsidR="00CD7DEF">
              <w:rPr>
                <w:rFonts w:ascii="Times New Roman" w:eastAsia="Times New Roman" w:hAnsi="Times New Roman" w:cs="Times New Roman"/>
                <w:i/>
                <w:sz w:val="28"/>
                <w:szCs w:val="28"/>
              </w:rPr>
              <w:t>,</w:t>
            </w:r>
          </w:p>
        </w:tc>
        <w:tc>
          <w:tcPr>
            <w:tcW w:w="706" w:type="dxa"/>
            <w:shd w:val="clear" w:color="auto" w:fill="auto"/>
          </w:tcPr>
          <w:p w14:paraId="71EC5661" w14:textId="67FBE99B" w:rsidR="000B3C64" w:rsidRPr="003C48E5" w:rsidRDefault="00902ABF"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0B3C64" w:rsidRPr="003C48E5">
              <w:rPr>
                <w:rFonts w:ascii="Times New Roman" w:eastAsia="Times New Roman" w:hAnsi="Times New Roman" w:cs="Times New Roman"/>
                <w:sz w:val="28"/>
                <w:szCs w:val="28"/>
              </w:rPr>
              <w:t>.10</w:t>
            </w:r>
          </w:p>
          <w:p w14:paraId="014A1FE7" w14:textId="0A1C1207" w:rsidR="0013287F" w:rsidRPr="003C48E5" w:rsidRDefault="0013287F" w:rsidP="000B3C64">
            <w:pPr>
              <w:spacing w:after="0" w:line="240" w:lineRule="auto"/>
              <w:ind w:firstLine="709"/>
              <w:jc w:val="both"/>
              <w:rPr>
                <w:rFonts w:ascii="Times New Roman" w:eastAsia="Times New Roman" w:hAnsi="Times New Roman" w:cs="Times New Roman"/>
                <w:sz w:val="28"/>
                <w:szCs w:val="28"/>
              </w:rPr>
            </w:pPr>
          </w:p>
        </w:tc>
      </w:tr>
    </w:tbl>
    <w:p w14:paraId="5D56A4A6"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w:r w:rsidRPr="003C48E5">
        <w:rPr>
          <w:rFonts w:ascii="Times New Roman" w:eastAsia="Times New Roman" w:hAnsi="Times New Roman" w:cs="Times New Roman"/>
          <w:i/>
          <w:sz w:val="28"/>
          <w:szCs w:val="28"/>
        </w:rPr>
        <w:t>ρ</w:t>
      </w:r>
      <w:r w:rsidRPr="003C48E5">
        <w:rPr>
          <w:rFonts w:ascii="Times New Roman" w:eastAsia="Times New Roman" w:hAnsi="Times New Roman" w:cs="Times New Roman"/>
          <w:sz w:val="28"/>
          <w:szCs w:val="28"/>
        </w:rPr>
        <w:t xml:space="preserve"> – удельное сопротивление,</w:t>
      </w:r>
      <w:r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i/>
          <w:sz w:val="28"/>
          <w:szCs w:val="28"/>
          <w:lang w:val="en-US"/>
        </w:rPr>
        <w:t>R</w:t>
      </w:r>
      <w:r w:rsidRPr="003C48E5">
        <w:rPr>
          <w:rFonts w:ascii="Times New Roman" w:eastAsia="Times New Roman" w:hAnsi="Times New Roman" w:cs="Times New Roman"/>
          <w:i/>
          <w:sz w:val="28"/>
          <w:szCs w:val="28"/>
          <w:vertAlign w:val="subscript"/>
          <w:lang w:val="en-US"/>
        </w:rPr>
        <w:t>sh</w:t>
      </w:r>
      <w:r w:rsidRPr="003C48E5">
        <w:rPr>
          <w:rFonts w:ascii="Times New Roman" w:eastAsia="Times New Roman" w:hAnsi="Times New Roman" w:cs="Times New Roman"/>
          <w:i/>
          <w:sz w:val="28"/>
          <w:szCs w:val="28"/>
          <w:vertAlign w:val="subscript"/>
        </w:rPr>
        <w:t xml:space="preserve"> </w:t>
      </w:r>
      <w:r w:rsidRPr="003C48E5">
        <w:rPr>
          <w:rFonts w:ascii="Times New Roman" w:eastAsia="Times New Roman" w:hAnsi="Times New Roman" w:cs="Times New Roman"/>
          <w:sz w:val="28"/>
          <w:szCs w:val="28"/>
        </w:rPr>
        <w:t xml:space="preserve">– поверхностное сопротивление, </w:t>
      </w:r>
      <w:r w:rsidRPr="003C48E5">
        <w:rPr>
          <w:rFonts w:ascii="Times New Roman" w:eastAsia="Times New Roman" w:hAnsi="Times New Roman" w:cs="Times New Roman"/>
          <w:i/>
          <w:sz w:val="28"/>
          <w:szCs w:val="28"/>
          <w:lang w:val="en-US"/>
        </w:rPr>
        <w:t>d</w:t>
      </w:r>
      <w:r w:rsidRPr="003C48E5">
        <w:rPr>
          <w:rFonts w:ascii="Times New Roman" w:eastAsia="Times New Roman" w:hAnsi="Times New Roman" w:cs="Times New Roman"/>
          <w:sz w:val="28"/>
          <w:szCs w:val="28"/>
        </w:rPr>
        <w:t xml:space="preserve"> – толщина пленки.</w:t>
      </w:r>
    </w:p>
    <w:p w14:paraId="5FF76110" w14:textId="77777777" w:rsidR="000B3C64" w:rsidRPr="003C48E5" w:rsidRDefault="000B3C64"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Удельная проводимость – величина обратная удельному сопротивлению и равна 1/ρ.</w:t>
      </w:r>
    </w:p>
    <w:p w14:paraId="722F08FC" w14:textId="0F44EF4A" w:rsidR="00481530" w:rsidRPr="003C48E5" w:rsidRDefault="00DC4757" w:rsidP="000B3C6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В таблице 2</w:t>
      </w:r>
      <w:r w:rsidR="00481530" w:rsidRPr="003C48E5">
        <w:rPr>
          <w:rFonts w:ascii="Times New Roman" w:eastAsia="Times New Roman" w:hAnsi="Times New Roman" w:cs="Times New Roman"/>
          <w:sz w:val="28"/>
          <w:szCs w:val="28"/>
        </w:rPr>
        <w:t>.3 представлены результаты расчетов поверхностного сопротивления, удельного сопротивления, удельной проводимости и добротности исследуемых пленок</w:t>
      </w:r>
      <w:r w:rsidR="00060079" w:rsidRPr="003C48E5">
        <w:rPr>
          <w:rFonts w:ascii="Times New Roman" w:eastAsia="Times New Roman" w:hAnsi="Times New Roman" w:cs="Times New Roman"/>
          <w:sz w:val="28"/>
          <w:szCs w:val="28"/>
        </w:rPr>
        <w:t>.</w:t>
      </w:r>
    </w:p>
    <w:p w14:paraId="789DD2D7" w14:textId="59AE6815" w:rsidR="000B3C64" w:rsidRPr="003C48E5" w:rsidRDefault="000B3C64" w:rsidP="00CE59BD">
      <w:pPr>
        <w:spacing w:after="0" w:line="240" w:lineRule="auto"/>
        <w:ind w:firstLine="709"/>
        <w:jc w:val="both"/>
        <w:rPr>
          <w:rFonts w:ascii="Times New Roman" w:eastAsia="Times New Roman" w:hAnsi="Times New Roman" w:cs="Times New Roman"/>
          <w:sz w:val="28"/>
          <w:szCs w:val="28"/>
        </w:rPr>
      </w:pPr>
    </w:p>
    <w:p w14:paraId="5A85DAB4" w14:textId="7B5407C1" w:rsidR="00F93381" w:rsidRPr="003C48E5" w:rsidRDefault="00E334F7" w:rsidP="004E4D13">
      <w:pPr>
        <w:spacing w:after="0" w:line="240" w:lineRule="auto"/>
        <w:ind w:firstLine="709"/>
        <w:jc w:val="both"/>
        <w:rPr>
          <w:rFonts w:ascii="Times New Roman" w:eastAsia="Batang" w:hAnsi="Times New Roman" w:cs="Times New Roman"/>
          <w:sz w:val="28"/>
          <w:szCs w:val="24"/>
          <w:lang w:eastAsia="ko-KR"/>
        </w:rPr>
      </w:pPr>
      <w:r w:rsidRPr="003C48E5">
        <w:rPr>
          <w:rFonts w:ascii="Times New Roman" w:eastAsia="Batang" w:hAnsi="Times New Roman" w:cs="Times New Roman"/>
          <w:sz w:val="28"/>
          <w:szCs w:val="24"/>
          <w:lang w:eastAsia="ko-KR"/>
        </w:rPr>
        <w:t>Таблица 2</w:t>
      </w:r>
      <w:r w:rsidR="004E4D13" w:rsidRPr="003C48E5">
        <w:rPr>
          <w:rFonts w:ascii="Times New Roman" w:eastAsia="Batang" w:hAnsi="Times New Roman" w:cs="Times New Roman"/>
          <w:sz w:val="28"/>
          <w:szCs w:val="24"/>
          <w:lang w:eastAsia="ko-KR"/>
        </w:rPr>
        <w:t xml:space="preserve">.3 </w:t>
      </w:r>
      <w:r w:rsidR="004E4D13" w:rsidRPr="003C48E5">
        <w:rPr>
          <w:rFonts w:ascii="Times New Roman" w:eastAsia="Times New Roman" w:hAnsi="Times New Roman" w:cs="Times New Roman"/>
          <w:sz w:val="28"/>
          <w:szCs w:val="28"/>
        </w:rPr>
        <w:t xml:space="preserve">– </w:t>
      </w:r>
      <w:r w:rsidR="00F93381" w:rsidRPr="003C48E5">
        <w:rPr>
          <w:rFonts w:ascii="Times New Roman" w:eastAsia="Batang" w:hAnsi="Times New Roman" w:cs="Times New Roman"/>
          <w:sz w:val="28"/>
          <w:szCs w:val="24"/>
          <w:lang w:eastAsia="ko-KR"/>
        </w:rPr>
        <w:t>Поверхностное сопротивление, удельное сопротивление, удельная проводимость и добротность исследуемых пленок</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418"/>
        <w:gridCol w:w="1559"/>
        <w:gridCol w:w="1276"/>
        <w:gridCol w:w="1417"/>
      </w:tblGrid>
      <w:tr w:rsidR="00F93381" w:rsidRPr="003C48E5" w14:paraId="4F223EDC" w14:textId="77777777" w:rsidTr="00085B8D">
        <w:trPr>
          <w:jc w:val="center"/>
        </w:trPr>
        <w:tc>
          <w:tcPr>
            <w:tcW w:w="4111" w:type="dxa"/>
            <w:shd w:val="clear" w:color="auto" w:fill="auto"/>
            <w:vAlign w:val="center"/>
          </w:tcPr>
          <w:p w14:paraId="5C242107"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noProof/>
                <w:sz w:val="24"/>
                <w:szCs w:val="24"/>
              </w:rPr>
              <w:t>Состав пленкообразующей системы</w:t>
            </w:r>
          </w:p>
        </w:tc>
        <w:tc>
          <w:tcPr>
            <w:tcW w:w="1418" w:type="dxa"/>
            <w:shd w:val="clear" w:color="auto" w:fill="auto"/>
            <w:vAlign w:val="center"/>
          </w:tcPr>
          <w:p w14:paraId="7113EA1F"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val="en-US" w:eastAsia="ko-KR"/>
              </w:rPr>
              <w:t>R</w:t>
            </w:r>
            <w:r w:rsidRPr="003C48E5">
              <w:rPr>
                <w:rFonts w:ascii="Times New Roman" w:eastAsia="Batang" w:hAnsi="Times New Roman" w:cs="Times New Roman"/>
                <w:sz w:val="24"/>
                <w:szCs w:val="24"/>
                <w:vertAlign w:val="subscript"/>
                <w:lang w:val="en-US" w:eastAsia="ko-KR"/>
              </w:rPr>
              <w:t>sh</w:t>
            </w:r>
            <w:r w:rsidRPr="003C48E5">
              <w:rPr>
                <w:rFonts w:ascii="Times New Roman" w:eastAsia="Batang" w:hAnsi="Times New Roman" w:cs="Times New Roman"/>
                <w:sz w:val="24"/>
                <w:szCs w:val="24"/>
                <w:lang w:eastAsia="ko-KR"/>
              </w:rPr>
              <w:t>,</w:t>
            </w:r>
          </w:p>
          <w:p w14:paraId="2409ACA3"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кОм/кв.</w:t>
            </w:r>
          </w:p>
        </w:tc>
        <w:tc>
          <w:tcPr>
            <w:tcW w:w="1559" w:type="dxa"/>
          </w:tcPr>
          <w:p w14:paraId="2230A8FB"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val="en-US" w:eastAsia="ko-KR"/>
              </w:rPr>
            </w:pPr>
            <w:r w:rsidRPr="003C48E5">
              <w:rPr>
                <w:rFonts w:ascii="Times New Roman" w:eastAsia="Batang" w:hAnsi="Times New Roman" w:cs="Times New Roman"/>
                <w:sz w:val="24"/>
                <w:szCs w:val="24"/>
                <w:lang w:eastAsia="ko-KR"/>
              </w:rPr>
              <w:t>ρ</w:t>
            </w:r>
            <w:r w:rsidRPr="003C48E5">
              <w:rPr>
                <w:rFonts w:ascii="Times New Roman" w:eastAsia="Batang" w:hAnsi="Times New Roman" w:cs="Times New Roman"/>
                <w:sz w:val="24"/>
                <w:szCs w:val="24"/>
                <w:lang w:val="en-US" w:eastAsia="ko-KR"/>
              </w:rPr>
              <w:t xml:space="preserve">, </w:t>
            </w:r>
          </w:p>
          <w:p w14:paraId="3FCF6EC3"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val="en-US" w:eastAsia="ko-KR"/>
              </w:rPr>
            </w:pPr>
            <w:r w:rsidRPr="003C48E5">
              <w:rPr>
                <w:rFonts w:ascii="Times New Roman" w:eastAsia="Batang" w:hAnsi="Times New Roman" w:cs="Times New Roman"/>
                <w:sz w:val="24"/>
                <w:szCs w:val="24"/>
                <w:lang w:val="en-US" w:eastAsia="ko-KR"/>
              </w:rPr>
              <w:t>Om*cm</w:t>
            </w:r>
          </w:p>
        </w:tc>
        <w:tc>
          <w:tcPr>
            <w:tcW w:w="1276" w:type="dxa"/>
          </w:tcPr>
          <w:p w14:paraId="13D916EB"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val="en-US" w:eastAsia="ko-KR"/>
              </w:rPr>
              <w:t>1/</w:t>
            </w:r>
            <w:r w:rsidRPr="003C48E5">
              <w:rPr>
                <w:rFonts w:ascii="Times New Roman" w:eastAsia="Batang" w:hAnsi="Times New Roman" w:cs="Times New Roman"/>
                <w:sz w:val="24"/>
                <w:szCs w:val="24"/>
                <w:lang w:eastAsia="ko-KR"/>
              </w:rPr>
              <w:t>ρ,</w:t>
            </w:r>
          </w:p>
          <w:p w14:paraId="0A50F451" w14:textId="77777777" w:rsidR="00F93381" w:rsidRPr="003C48E5" w:rsidRDefault="00F93381" w:rsidP="00F93381">
            <w:pPr>
              <w:spacing w:before="40" w:after="40" w:line="240" w:lineRule="auto"/>
              <w:jc w:val="center"/>
              <w:rPr>
                <w:rFonts w:ascii="Times New Roman" w:eastAsia="Batang" w:hAnsi="Times New Roman" w:cs="Times New Roman"/>
                <w:sz w:val="24"/>
                <w:szCs w:val="24"/>
                <w:vertAlign w:val="superscript"/>
                <w:lang w:eastAsia="ko-KR"/>
              </w:rPr>
            </w:pPr>
            <w:r w:rsidRPr="003C48E5">
              <w:rPr>
                <w:rFonts w:ascii="Times New Roman" w:eastAsia="Batang" w:hAnsi="Times New Roman" w:cs="Times New Roman"/>
                <w:sz w:val="24"/>
                <w:szCs w:val="24"/>
                <w:lang w:val="en-US" w:eastAsia="ko-KR"/>
              </w:rPr>
              <w:t>Om</w:t>
            </w:r>
            <w:r w:rsidRPr="003C48E5">
              <w:rPr>
                <w:rFonts w:ascii="Times New Roman" w:eastAsia="Batang" w:hAnsi="Times New Roman" w:cs="Times New Roman"/>
                <w:sz w:val="24"/>
                <w:szCs w:val="24"/>
                <w:vertAlign w:val="superscript"/>
                <w:lang w:eastAsia="ko-KR"/>
              </w:rPr>
              <w:t>-1</w:t>
            </w:r>
            <w:r w:rsidRPr="003C48E5">
              <w:rPr>
                <w:rFonts w:ascii="Times New Roman" w:eastAsia="Batang" w:hAnsi="Times New Roman" w:cs="Times New Roman"/>
                <w:sz w:val="24"/>
                <w:szCs w:val="24"/>
                <w:lang w:val="en-US" w:eastAsia="ko-KR"/>
              </w:rPr>
              <w:t>*cm</w:t>
            </w:r>
            <w:r w:rsidRPr="003C48E5">
              <w:rPr>
                <w:rFonts w:ascii="Times New Roman" w:eastAsia="Batang" w:hAnsi="Times New Roman" w:cs="Times New Roman"/>
                <w:sz w:val="24"/>
                <w:szCs w:val="24"/>
                <w:vertAlign w:val="superscript"/>
                <w:lang w:eastAsia="ko-KR"/>
              </w:rPr>
              <w:t>-1</w:t>
            </w:r>
          </w:p>
        </w:tc>
        <w:tc>
          <w:tcPr>
            <w:tcW w:w="1417" w:type="dxa"/>
          </w:tcPr>
          <w:p w14:paraId="5EB96AB7"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 xml:space="preserve">Ф, </w:t>
            </w:r>
          </w:p>
          <w:p w14:paraId="0A3FDD87"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10</w:t>
            </w:r>
            <w:r w:rsidRPr="003C48E5">
              <w:rPr>
                <w:rFonts w:ascii="Times New Roman" w:eastAsia="Batang" w:hAnsi="Times New Roman" w:cs="Times New Roman"/>
                <w:sz w:val="24"/>
                <w:szCs w:val="24"/>
                <w:vertAlign w:val="superscript"/>
                <w:lang w:val="en-US" w:eastAsia="ko-KR"/>
              </w:rPr>
              <w:t>-7</w:t>
            </w:r>
            <w:r w:rsidRPr="003C48E5">
              <w:rPr>
                <w:rFonts w:ascii="Times New Roman" w:eastAsia="Batang" w:hAnsi="Times New Roman" w:cs="Times New Roman"/>
                <w:sz w:val="24"/>
                <w:szCs w:val="24"/>
                <w:lang w:eastAsia="ko-KR"/>
              </w:rPr>
              <w:t xml:space="preserve"> Ом</w:t>
            </w:r>
            <w:r w:rsidRPr="003C48E5">
              <w:rPr>
                <w:rFonts w:ascii="Times New Roman" w:eastAsia="Batang" w:hAnsi="Times New Roman" w:cs="Times New Roman"/>
                <w:sz w:val="24"/>
                <w:szCs w:val="24"/>
                <w:vertAlign w:val="superscript"/>
                <w:lang w:eastAsia="ko-KR"/>
              </w:rPr>
              <w:t>-1</w:t>
            </w:r>
          </w:p>
        </w:tc>
      </w:tr>
      <w:tr w:rsidR="00F93381" w:rsidRPr="003C48E5" w14:paraId="16E3CD78" w14:textId="77777777" w:rsidTr="00085B8D">
        <w:trPr>
          <w:jc w:val="center"/>
        </w:trPr>
        <w:tc>
          <w:tcPr>
            <w:tcW w:w="4111" w:type="dxa"/>
            <w:shd w:val="clear" w:color="auto" w:fill="auto"/>
            <w:vAlign w:val="center"/>
          </w:tcPr>
          <w:p w14:paraId="6FD26E50" w14:textId="77777777" w:rsidR="00F93381" w:rsidRPr="003C48E5" w:rsidRDefault="00F93381" w:rsidP="00F93381">
            <w:pPr>
              <w:suppressAutoHyphens/>
              <w:spacing w:before="40" w:after="4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p>
        </w:tc>
        <w:tc>
          <w:tcPr>
            <w:tcW w:w="1418" w:type="dxa"/>
            <w:shd w:val="clear" w:color="auto" w:fill="auto"/>
            <w:vAlign w:val="center"/>
          </w:tcPr>
          <w:p w14:paraId="76DEDE95"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15,6±1,4</w:t>
            </w:r>
          </w:p>
        </w:tc>
        <w:tc>
          <w:tcPr>
            <w:tcW w:w="1559" w:type="dxa"/>
          </w:tcPr>
          <w:p w14:paraId="5F0DED24"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0,390±0,035</w:t>
            </w:r>
          </w:p>
        </w:tc>
        <w:tc>
          <w:tcPr>
            <w:tcW w:w="1276" w:type="dxa"/>
          </w:tcPr>
          <w:p w14:paraId="344F7763"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2,6±0,2</w:t>
            </w:r>
          </w:p>
        </w:tc>
        <w:tc>
          <w:tcPr>
            <w:tcW w:w="1417" w:type="dxa"/>
          </w:tcPr>
          <w:p w14:paraId="67A3EDB9"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146,8±3,4</w:t>
            </w:r>
          </w:p>
        </w:tc>
      </w:tr>
      <w:tr w:rsidR="00F93381" w:rsidRPr="003C48E5" w14:paraId="443B5A4E" w14:textId="77777777" w:rsidTr="00085B8D">
        <w:trPr>
          <w:jc w:val="center"/>
        </w:trPr>
        <w:tc>
          <w:tcPr>
            <w:tcW w:w="4111" w:type="dxa"/>
            <w:shd w:val="clear" w:color="auto" w:fill="auto"/>
            <w:vAlign w:val="center"/>
          </w:tcPr>
          <w:p w14:paraId="3C4E205A" w14:textId="77777777" w:rsidR="00F93381" w:rsidRPr="003C48E5" w:rsidRDefault="00F93381" w:rsidP="00F93381">
            <w:pPr>
              <w:suppressAutoHyphens/>
              <w:spacing w:before="40" w:after="4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val="en-US" w:eastAsia="en-US"/>
              </w:rPr>
              <w:t>F</w:t>
            </w:r>
          </w:p>
        </w:tc>
        <w:tc>
          <w:tcPr>
            <w:tcW w:w="1418" w:type="dxa"/>
            <w:shd w:val="clear" w:color="auto" w:fill="auto"/>
            <w:vAlign w:val="center"/>
          </w:tcPr>
          <w:p w14:paraId="1C3BF989"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6,7±0,6</w:t>
            </w:r>
          </w:p>
        </w:tc>
        <w:tc>
          <w:tcPr>
            <w:tcW w:w="1559" w:type="dxa"/>
          </w:tcPr>
          <w:p w14:paraId="43E0B245"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0,097±0,008</w:t>
            </w:r>
          </w:p>
        </w:tc>
        <w:tc>
          <w:tcPr>
            <w:tcW w:w="1276" w:type="dxa"/>
          </w:tcPr>
          <w:p w14:paraId="1E23CF12"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10,3±0,8</w:t>
            </w:r>
          </w:p>
        </w:tc>
        <w:tc>
          <w:tcPr>
            <w:tcW w:w="1417" w:type="dxa"/>
          </w:tcPr>
          <w:p w14:paraId="5ECB9C63"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6,3±0,6</w:t>
            </w:r>
          </w:p>
        </w:tc>
      </w:tr>
      <w:tr w:rsidR="00F93381" w:rsidRPr="003C48E5" w14:paraId="4C9D5C46" w14:textId="77777777" w:rsidTr="00085B8D">
        <w:trPr>
          <w:jc w:val="center"/>
        </w:trPr>
        <w:tc>
          <w:tcPr>
            <w:tcW w:w="4111" w:type="dxa"/>
            <w:shd w:val="clear" w:color="auto" w:fill="auto"/>
            <w:vAlign w:val="center"/>
          </w:tcPr>
          <w:p w14:paraId="34044218" w14:textId="77777777" w:rsidR="00F93381" w:rsidRPr="003C48E5" w:rsidRDefault="00F93381" w:rsidP="00F93381">
            <w:pPr>
              <w:suppressAutoHyphens/>
              <w:spacing w:before="40" w:after="4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ОН</w:t>
            </w:r>
          </w:p>
        </w:tc>
        <w:tc>
          <w:tcPr>
            <w:tcW w:w="1418" w:type="dxa"/>
            <w:shd w:val="clear" w:color="auto" w:fill="auto"/>
            <w:vAlign w:val="center"/>
          </w:tcPr>
          <w:p w14:paraId="226871CE"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15,4±1,6</w:t>
            </w:r>
          </w:p>
        </w:tc>
        <w:tc>
          <w:tcPr>
            <w:tcW w:w="1559" w:type="dxa"/>
          </w:tcPr>
          <w:p w14:paraId="1BE2B292"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0,255±0,026</w:t>
            </w:r>
          </w:p>
        </w:tc>
        <w:tc>
          <w:tcPr>
            <w:tcW w:w="1276" w:type="dxa"/>
          </w:tcPr>
          <w:p w14:paraId="62E9507F"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3,9±0,4</w:t>
            </w:r>
          </w:p>
        </w:tc>
        <w:tc>
          <w:tcPr>
            <w:tcW w:w="1417" w:type="dxa"/>
          </w:tcPr>
          <w:p w14:paraId="2BC20097"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0,9±0,1</w:t>
            </w:r>
          </w:p>
        </w:tc>
      </w:tr>
      <w:tr w:rsidR="00F93381" w:rsidRPr="003C48E5" w14:paraId="7E75E4EA" w14:textId="77777777" w:rsidTr="00085B8D">
        <w:trPr>
          <w:jc w:val="center"/>
        </w:trPr>
        <w:tc>
          <w:tcPr>
            <w:tcW w:w="4111" w:type="dxa"/>
            <w:shd w:val="clear" w:color="auto" w:fill="auto"/>
            <w:vAlign w:val="center"/>
          </w:tcPr>
          <w:p w14:paraId="4BE9C4D8" w14:textId="77777777" w:rsidR="00F93381" w:rsidRPr="003C48E5" w:rsidRDefault="00F93381" w:rsidP="00F93381">
            <w:pPr>
              <w:suppressAutoHyphens/>
              <w:spacing w:before="40" w:after="4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val="en-US" w:eastAsia="en-US"/>
              </w:rPr>
              <w:t>SnO</w:t>
            </w:r>
            <w:r w:rsidRPr="003C48E5">
              <w:rPr>
                <w:rFonts w:ascii="Times New Roman" w:eastAsia="Times New Roman" w:hAnsi="Times New Roman" w:cs="Times New Roman"/>
                <w:bCs/>
                <w:snapToGrid w:val="0"/>
                <w:sz w:val="24"/>
                <w:szCs w:val="24"/>
                <w:vertAlign w:val="subscript"/>
                <w:lang w:eastAsia="en-US"/>
              </w:rPr>
              <w:t>2</w:t>
            </w:r>
            <w:r w:rsidRPr="003C48E5">
              <w:rPr>
                <w:rFonts w:ascii="Times New Roman" w:eastAsia="Times New Roman" w:hAnsi="Times New Roman" w:cs="Times New Roman"/>
                <w:bCs/>
                <w:snapToGrid w:val="0"/>
                <w:sz w:val="24"/>
                <w:szCs w:val="24"/>
                <w:lang w:eastAsia="en-US"/>
              </w:rPr>
              <w:t xml:space="preserve"> в виде дисперсной фазы</w:t>
            </w:r>
          </w:p>
        </w:tc>
        <w:tc>
          <w:tcPr>
            <w:tcW w:w="1418" w:type="dxa"/>
            <w:shd w:val="clear" w:color="auto" w:fill="auto"/>
            <w:vAlign w:val="center"/>
          </w:tcPr>
          <w:p w14:paraId="62315D05"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78,9±6,9</w:t>
            </w:r>
          </w:p>
        </w:tc>
        <w:tc>
          <w:tcPr>
            <w:tcW w:w="1559" w:type="dxa"/>
          </w:tcPr>
          <w:p w14:paraId="1ACA7EC2"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0,512±0,044</w:t>
            </w:r>
          </w:p>
        </w:tc>
        <w:tc>
          <w:tcPr>
            <w:tcW w:w="1276" w:type="dxa"/>
          </w:tcPr>
          <w:p w14:paraId="656D8834"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1,9±0,2</w:t>
            </w:r>
          </w:p>
        </w:tc>
        <w:tc>
          <w:tcPr>
            <w:tcW w:w="1417" w:type="dxa"/>
          </w:tcPr>
          <w:p w14:paraId="360F27C8"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4,5±0,4</w:t>
            </w:r>
          </w:p>
        </w:tc>
      </w:tr>
      <w:tr w:rsidR="00F93381" w:rsidRPr="003C48E5" w14:paraId="24F675BA" w14:textId="77777777" w:rsidTr="00085B8D">
        <w:trPr>
          <w:jc w:val="center"/>
        </w:trPr>
        <w:tc>
          <w:tcPr>
            <w:tcW w:w="4111" w:type="dxa"/>
            <w:shd w:val="clear" w:color="auto" w:fill="auto"/>
            <w:vAlign w:val="center"/>
          </w:tcPr>
          <w:p w14:paraId="0BDBED3B" w14:textId="77777777" w:rsidR="00F93381" w:rsidRPr="003C48E5" w:rsidRDefault="00F93381" w:rsidP="00F93381">
            <w:pPr>
              <w:suppressAutoHyphens/>
              <w:spacing w:before="40" w:after="4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val="en-US" w:eastAsia="en-US"/>
              </w:rPr>
              <w:t>SnO</w:t>
            </w:r>
            <w:r w:rsidRPr="003C48E5">
              <w:rPr>
                <w:rFonts w:ascii="Times New Roman" w:eastAsia="Times New Roman" w:hAnsi="Times New Roman" w:cs="Times New Roman"/>
                <w:bCs/>
                <w:snapToGrid w:val="0"/>
                <w:sz w:val="24"/>
                <w:szCs w:val="24"/>
                <w:vertAlign w:val="subscript"/>
                <w:lang w:eastAsia="en-US"/>
              </w:rPr>
              <w:t>2</w:t>
            </w:r>
            <w:r w:rsidRPr="003C48E5">
              <w:rPr>
                <w:rFonts w:ascii="Times New Roman" w:eastAsia="Times New Roman" w:hAnsi="Times New Roman" w:cs="Times New Roman"/>
                <w:bCs/>
                <w:snapToGrid w:val="0"/>
                <w:sz w:val="24"/>
                <w:szCs w:val="24"/>
                <w:lang w:eastAsia="en-US"/>
              </w:rPr>
              <w:t xml:space="preserve"> в виде дисперсной фазы с </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val="en-US" w:eastAsia="en-US"/>
              </w:rPr>
              <w:t>F</w:t>
            </w:r>
          </w:p>
        </w:tc>
        <w:tc>
          <w:tcPr>
            <w:tcW w:w="1418" w:type="dxa"/>
            <w:shd w:val="clear" w:color="auto" w:fill="auto"/>
            <w:vAlign w:val="center"/>
          </w:tcPr>
          <w:p w14:paraId="0F28AC9B"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69,4±8,3</w:t>
            </w:r>
          </w:p>
        </w:tc>
        <w:tc>
          <w:tcPr>
            <w:tcW w:w="1559" w:type="dxa"/>
          </w:tcPr>
          <w:p w14:paraId="26726451"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0,590±0,070</w:t>
            </w:r>
          </w:p>
        </w:tc>
        <w:tc>
          <w:tcPr>
            <w:tcW w:w="1276" w:type="dxa"/>
          </w:tcPr>
          <w:p w14:paraId="0D7F3F23" w14:textId="77777777" w:rsidR="00F93381" w:rsidRPr="003C48E5" w:rsidRDefault="00F93381" w:rsidP="00F93381">
            <w:pPr>
              <w:spacing w:before="40" w:after="4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1,7±0,2</w:t>
            </w:r>
          </w:p>
        </w:tc>
        <w:tc>
          <w:tcPr>
            <w:tcW w:w="1417" w:type="dxa"/>
          </w:tcPr>
          <w:p w14:paraId="65A5CEAB" w14:textId="77777777" w:rsidR="00F93381" w:rsidRPr="003C48E5" w:rsidRDefault="00F93381" w:rsidP="00F93381">
            <w:pPr>
              <w:spacing w:before="40" w:after="4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6,2±0,5</w:t>
            </w:r>
          </w:p>
        </w:tc>
      </w:tr>
    </w:tbl>
    <w:p w14:paraId="12DBCFB7" w14:textId="15BC4A0B" w:rsidR="000B3C64" w:rsidRPr="003C48E5" w:rsidRDefault="000B3C64" w:rsidP="00CE59BD">
      <w:pPr>
        <w:spacing w:after="0" w:line="240" w:lineRule="auto"/>
        <w:ind w:firstLine="709"/>
        <w:jc w:val="both"/>
        <w:rPr>
          <w:rFonts w:ascii="Times New Roman" w:eastAsia="Times New Roman" w:hAnsi="Times New Roman" w:cs="Times New Roman"/>
          <w:sz w:val="28"/>
          <w:szCs w:val="28"/>
        </w:rPr>
      </w:pPr>
    </w:p>
    <w:p w14:paraId="671E3CB3"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Удельная проводимость зависит от количества и подвижности носителей заряда:</w:t>
      </w:r>
    </w:p>
    <w:p w14:paraId="0E0B84B5"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F93381" w:rsidRPr="003C48E5" w14:paraId="22E7880D" w14:textId="77777777" w:rsidTr="00AB1F08">
        <w:tc>
          <w:tcPr>
            <w:tcW w:w="9747" w:type="dxa"/>
            <w:shd w:val="clear" w:color="auto" w:fill="auto"/>
          </w:tcPr>
          <w:p w14:paraId="6AEED9E2" w14:textId="4215637F" w:rsidR="00F93381" w:rsidRPr="003C48E5" w:rsidRDefault="00F93381" w:rsidP="00F93381">
            <w:pPr>
              <w:spacing w:after="0" w:line="240" w:lineRule="auto"/>
              <w:ind w:firstLine="709"/>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1/</m:t>
              </m:r>
              <m:r>
                <w:rPr>
                  <w:rFonts w:ascii="Cambria Math" w:eastAsia="Times New Roman" w:hAnsi="Cambria Math" w:cs="Times New Roman"/>
                  <w:sz w:val="28"/>
                  <w:szCs w:val="28"/>
                  <w:lang w:val="en-US"/>
                </w:rPr>
                <m:t>ρ</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e</m:t>
                  </m:r>
                </m:sub>
              </m:sSub>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μ</m:t>
                  </m:r>
                </m:e>
                <m:sub>
                  <m:r>
                    <w:rPr>
                      <w:rFonts w:ascii="Cambria Math" w:eastAsia="Times New Roman" w:hAnsi="Cambria Math" w:cs="Times New Roman"/>
                      <w:sz w:val="28"/>
                      <w:szCs w:val="28"/>
                      <w:lang w:val="en-US"/>
                    </w:rPr>
                    <m:t>e</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e</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h</m:t>
                  </m:r>
                </m:sub>
              </m:sSub>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μ</m:t>
                  </m:r>
                </m:e>
                <m:sub>
                  <m:r>
                    <w:rPr>
                      <w:rFonts w:ascii="Cambria Math" w:eastAsia="Times New Roman" w:hAnsi="Cambria Math" w:cs="Times New Roman"/>
                      <w:sz w:val="28"/>
                      <w:szCs w:val="28"/>
                    </w:rPr>
                    <m:t>h</m:t>
                  </m:r>
                </m:sub>
              </m:sSub>
            </m:oMath>
            <w:r w:rsidRPr="003C48E5">
              <w:rPr>
                <w:rFonts w:ascii="Times New Roman" w:eastAsia="Times New Roman" w:hAnsi="Times New Roman" w:cs="Times New Roman"/>
                <w:sz w:val="28"/>
                <w:szCs w:val="28"/>
              </w:rPr>
              <w:t>,</w:t>
            </w:r>
          </w:p>
        </w:tc>
        <w:tc>
          <w:tcPr>
            <w:tcW w:w="534" w:type="dxa"/>
            <w:shd w:val="clear" w:color="auto" w:fill="auto"/>
          </w:tcPr>
          <w:p w14:paraId="6829B3E7" w14:textId="37AA58BD" w:rsidR="00F93381" w:rsidRPr="003C48E5" w:rsidRDefault="00313DFB"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F93381" w:rsidRPr="003C48E5">
              <w:rPr>
                <w:rFonts w:ascii="Times New Roman" w:eastAsia="Times New Roman" w:hAnsi="Times New Roman" w:cs="Times New Roman"/>
                <w:sz w:val="28"/>
                <w:szCs w:val="28"/>
              </w:rPr>
              <w:t>.11</w:t>
            </w:r>
          </w:p>
        </w:tc>
      </w:tr>
    </w:tbl>
    <w:p w14:paraId="275B1A1D"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p>
    <w:p w14:paraId="6D0597A2" w14:textId="1D3F5035"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w:r w:rsidRPr="003C48E5">
        <w:rPr>
          <w:rFonts w:ascii="Times New Roman" w:eastAsia="Times New Roman" w:hAnsi="Times New Roman" w:cs="Times New Roman"/>
          <w:i/>
          <w:sz w:val="28"/>
          <w:szCs w:val="28"/>
          <w:lang w:val="en-US"/>
        </w:rPr>
        <w:t>e</w:t>
      </w:r>
      <w:r w:rsidR="008B6113" w:rsidRPr="003C48E5">
        <w:rPr>
          <w:rFonts w:ascii="Times New Roman" w:eastAsia="Times New Roman" w:hAnsi="Times New Roman" w:cs="Times New Roman"/>
          <w:i/>
          <w:sz w:val="28"/>
          <w:szCs w:val="28"/>
        </w:rPr>
        <w:t xml:space="preserve"> – </w:t>
      </w:r>
      <w:r w:rsidRPr="003C48E5">
        <w:rPr>
          <w:rFonts w:ascii="Times New Roman" w:eastAsia="Times New Roman" w:hAnsi="Times New Roman" w:cs="Times New Roman"/>
          <w:sz w:val="28"/>
          <w:szCs w:val="28"/>
        </w:rPr>
        <w:t>заряд электрона,</w:t>
      </w:r>
      <w:r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i/>
          <w:sz w:val="28"/>
          <w:szCs w:val="28"/>
          <w:lang w:val="en-US"/>
        </w:rPr>
        <w:t>n</w:t>
      </w:r>
      <w:r w:rsidRPr="003C48E5">
        <w:rPr>
          <w:rFonts w:ascii="Times New Roman" w:eastAsia="Times New Roman" w:hAnsi="Times New Roman" w:cs="Times New Roman"/>
          <w:i/>
          <w:sz w:val="28"/>
          <w:szCs w:val="28"/>
          <w:vertAlign w:val="subscript"/>
          <w:lang w:val="en-US"/>
        </w:rPr>
        <w:t>e</w:t>
      </w:r>
      <w:r w:rsidR="008B6113" w:rsidRPr="003C48E5">
        <w:rPr>
          <w:rFonts w:ascii="Times New Roman" w:eastAsia="Times New Roman" w:hAnsi="Times New Roman" w:cs="Times New Roman"/>
          <w:i/>
          <w:sz w:val="28"/>
          <w:szCs w:val="28"/>
          <w:vertAlign w:val="subscript"/>
        </w:rPr>
        <w:t xml:space="preserve"> </w:t>
      </w:r>
      <w:r w:rsidR="008B6113" w:rsidRPr="003C48E5">
        <w:rPr>
          <w:rFonts w:ascii="Times New Roman" w:eastAsia="Times New Roman" w:hAnsi="Times New Roman" w:cs="Times New Roman"/>
          <w:i/>
          <w:sz w:val="28"/>
          <w:szCs w:val="28"/>
        </w:rPr>
        <w:t>–</w:t>
      </w:r>
      <w:r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sz w:val="28"/>
          <w:szCs w:val="28"/>
        </w:rPr>
        <w:t>количество электронов,</w:t>
      </w:r>
      <w:r w:rsidRPr="003C48E5">
        <w:rPr>
          <w:rFonts w:ascii="Times New Roman" w:eastAsia="Times New Roman" w:hAnsi="Times New Roman" w:cs="Times New Roman"/>
          <w:i/>
          <w:sz w:val="28"/>
          <w:szCs w:val="28"/>
        </w:rPr>
        <w:t xml:space="preserve"> µ</w:t>
      </w:r>
      <w:r w:rsidRPr="003C48E5">
        <w:rPr>
          <w:rFonts w:ascii="Times New Roman" w:eastAsia="Times New Roman" w:hAnsi="Times New Roman" w:cs="Times New Roman"/>
          <w:i/>
          <w:sz w:val="28"/>
          <w:szCs w:val="28"/>
          <w:vertAlign w:val="subscript"/>
          <w:lang w:val="en-US"/>
        </w:rPr>
        <w:t>e</w:t>
      </w:r>
      <w:r w:rsidRPr="003C48E5">
        <w:rPr>
          <w:rFonts w:ascii="Times New Roman" w:eastAsia="Times New Roman" w:hAnsi="Times New Roman" w:cs="Times New Roman"/>
          <w:i/>
          <w:sz w:val="28"/>
          <w:szCs w:val="28"/>
        </w:rPr>
        <w:t xml:space="preserve"> –</w:t>
      </w:r>
      <w:r w:rsidR="008B6113"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sz w:val="28"/>
          <w:szCs w:val="28"/>
        </w:rPr>
        <w:t xml:space="preserve">подвижность электронов, </w:t>
      </w:r>
      <w:r w:rsidRPr="003C48E5">
        <w:rPr>
          <w:rFonts w:ascii="Times New Roman" w:eastAsia="Times New Roman" w:hAnsi="Times New Roman" w:cs="Times New Roman"/>
          <w:i/>
          <w:sz w:val="28"/>
          <w:szCs w:val="28"/>
          <w:lang w:val="en-US"/>
        </w:rPr>
        <w:t>n</w:t>
      </w:r>
      <w:r w:rsidRPr="003C48E5">
        <w:rPr>
          <w:rFonts w:ascii="Times New Roman" w:eastAsia="Times New Roman" w:hAnsi="Times New Roman" w:cs="Times New Roman"/>
          <w:i/>
          <w:sz w:val="28"/>
          <w:szCs w:val="28"/>
          <w:vertAlign w:val="subscript"/>
          <w:lang w:val="en-US"/>
        </w:rPr>
        <w:t>h</w:t>
      </w:r>
      <w:r w:rsidR="008B6113" w:rsidRPr="003C48E5">
        <w:rPr>
          <w:rFonts w:ascii="Times New Roman" w:eastAsia="Times New Roman" w:hAnsi="Times New Roman" w:cs="Times New Roman"/>
          <w:i/>
          <w:sz w:val="28"/>
          <w:szCs w:val="28"/>
          <w:vertAlign w:val="subscript"/>
        </w:rPr>
        <w:t xml:space="preserve"> </w:t>
      </w:r>
      <w:r w:rsidR="008B6113" w:rsidRPr="003C48E5">
        <w:rPr>
          <w:rFonts w:ascii="Times New Roman" w:eastAsia="Times New Roman" w:hAnsi="Times New Roman" w:cs="Times New Roman"/>
          <w:i/>
          <w:sz w:val="28"/>
          <w:szCs w:val="28"/>
        </w:rPr>
        <w:t>–</w:t>
      </w:r>
      <w:r w:rsidRPr="003C48E5">
        <w:rPr>
          <w:rFonts w:ascii="Times New Roman" w:eastAsia="Times New Roman" w:hAnsi="Times New Roman" w:cs="Times New Roman"/>
          <w:i/>
          <w:sz w:val="28"/>
          <w:szCs w:val="28"/>
        </w:rPr>
        <w:t xml:space="preserve"> </w:t>
      </w:r>
      <w:r w:rsidRPr="003C48E5">
        <w:rPr>
          <w:rFonts w:ascii="Times New Roman" w:eastAsia="Times New Roman" w:hAnsi="Times New Roman" w:cs="Times New Roman"/>
          <w:sz w:val="28"/>
          <w:szCs w:val="28"/>
        </w:rPr>
        <w:t>количество дырок,</w:t>
      </w:r>
      <w:r w:rsidRPr="003C48E5">
        <w:rPr>
          <w:rFonts w:ascii="Times New Roman" w:eastAsia="Times New Roman" w:hAnsi="Times New Roman" w:cs="Times New Roman"/>
          <w:i/>
          <w:sz w:val="28"/>
          <w:szCs w:val="28"/>
        </w:rPr>
        <w:t xml:space="preserve"> µ</w:t>
      </w:r>
      <w:r w:rsidRPr="003C48E5">
        <w:rPr>
          <w:rFonts w:ascii="Times New Roman" w:eastAsia="Times New Roman" w:hAnsi="Times New Roman" w:cs="Times New Roman"/>
          <w:i/>
          <w:sz w:val="28"/>
          <w:szCs w:val="28"/>
          <w:vertAlign w:val="subscript"/>
          <w:lang w:val="en-US"/>
        </w:rPr>
        <w:t>h</w:t>
      </w:r>
      <w:r w:rsidRPr="003C48E5">
        <w:rPr>
          <w:rFonts w:ascii="Times New Roman" w:eastAsia="Times New Roman" w:hAnsi="Times New Roman" w:cs="Times New Roman"/>
          <w:i/>
          <w:sz w:val="28"/>
          <w:szCs w:val="28"/>
        </w:rPr>
        <w:t xml:space="preserve"> – </w:t>
      </w:r>
      <w:r w:rsidRPr="003C48E5">
        <w:rPr>
          <w:rFonts w:ascii="Times New Roman" w:eastAsia="Times New Roman" w:hAnsi="Times New Roman" w:cs="Times New Roman"/>
          <w:sz w:val="28"/>
          <w:szCs w:val="28"/>
        </w:rPr>
        <w:t>подвижность дырок.</w:t>
      </w:r>
    </w:p>
    <w:p w14:paraId="0A971E89" w14:textId="4277197A"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Поскольку тонкие пленки диоксида олова являются полупроводниками n-типа и концентрация электронов у них выше, чем концентрация дырок, то вторым ч</w:t>
      </w:r>
      <w:r w:rsidR="00663093" w:rsidRPr="003C48E5">
        <w:rPr>
          <w:rFonts w:ascii="Times New Roman" w:eastAsia="Times New Roman" w:hAnsi="Times New Roman" w:cs="Times New Roman"/>
          <w:sz w:val="28"/>
          <w:szCs w:val="28"/>
        </w:rPr>
        <w:t>леном в правой части уравнения 2</w:t>
      </w:r>
      <w:r w:rsidRPr="003C48E5">
        <w:rPr>
          <w:rFonts w:ascii="Times New Roman" w:eastAsia="Times New Roman" w:hAnsi="Times New Roman" w:cs="Times New Roman"/>
          <w:sz w:val="28"/>
          <w:szCs w:val="28"/>
        </w:rPr>
        <w:t>.11 обычно пренебрегают. При хорошем приближении это уравнение принимает вид [1</w:t>
      </w:r>
      <w:r w:rsidR="00C9373D" w:rsidRPr="003C48E5">
        <w:rPr>
          <w:rFonts w:ascii="Times New Roman" w:eastAsia="Times New Roman" w:hAnsi="Times New Roman" w:cs="Times New Roman"/>
          <w:sz w:val="28"/>
          <w:szCs w:val="28"/>
        </w:rPr>
        <w:t>12</w:t>
      </w:r>
      <w:r w:rsidRPr="003C48E5">
        <w:rPr>
          <w:rFonts w:ascii="Times New Roman" w:eastAsia="Times New Roman" w:hAnsi="Times New Roman" w:cs="Times New Roman"/>
          <w:sz w:val="28"/>
          <w:szCs w:val="28"/>
        </w:rPr>
        <w:t>]:</w:t>
      </w:r>
    </w:p>
    <w:p w14:paraId="627B2AD6"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F93381" w:rsidRPr="003C48E5" w14:paraId="75A333C8" w14:textId="77777777" w:rsidTr="00AB1F08">
        <w:tc>
          <w:tcPr>
            <w:tcW w:w="9889" w:type="dxa"/>
            <w:shd w:val="clear" w:color="auto" w:fill="auto"/>
          </w:tcPr>
          <w:p w14:paraId="2A272F02" w14:textId="1CC60B30" w:rsidR="00F93381" w:rsidRPr="003C48E5" w:rsidRDefault="00F93381" w:rsidP="00F93381">
            <w:pPr>
              <w:spacing w:after="0" w:line="240" w:lineRule="auto"/>
              <w:ind w:firstLine="709"/>
              <w:jc w:val="center"/>
              <w:rPr>
                <w:rFonts w:ascii="Times New Roman" w:eastAsia="Times New Roman" w:hAnsi="Times New Roman" w:cs="Times New Roman"/>
                <w:iCs/>
                <w:sz w:val="28"/>
                <w:szCs w:val="28"/>
              </w:rPr>
            </w:pPr>
            <m:oMath>
              <m:r>
                <w:rPr>
                  <w:rFonts w:ascii="Cambria Math" w:eastAsia="Times New Roman" w:hAnsi="Cambria Math" w:cs="Times New Roman"/>
                  <w:sz w:val="28"/>
                  <w:szCs w:val="28"/>
                  <w:lang w:val="en-US"/>
                </w:rPr>
                <m:t>1/ρ=e</m:t>
              </m:r>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e</m:t>
                  </m:r>
                </m:sub>
              </m:sSub>
              <m:sSub>
                <m:sSubPr>
                  <m:ctrlPr>
                    <w:rPr>
                      <w:rFonts w:ascii="Cambria Math" w:eastAsia="Times New Roman" w:hAnsi="Cambria Math" w:cs="Times New Roman"/>
                      <w:i/>
                      <w:iCs/>
                      <w:sz w:val="28"/>
                      <w:szCs w:val="28"/>
                      <w:lang w:val="en-US"/>
                    </w:rPr>
                  </m:ctrlPr>
                </m:sSubPr>
                <m:e>
                  <m:r>
                    <w:rPr>
                      <w:rFonts w:ascii="Cambria Math" w:eastAsia="Times New Roman" w:hAnsi="Cambria Math" w:cs="Times New Roman"/>
                      <w:sz w:val="28"/>
                      <w:szCs w:val="28"/>
                      <w:lang w:val="en-US"/>
                    </w:rPr>
                    <m:t>μ</m:t>
                  </m:r>
                </m:e>
                <m:sub>
                  <m:r>
                    <w:rPr>
                      <w:rFonts w:ascii="Cambria Math" w:eastAsia="Times New Roman" w:hAnsi="Cambria Math" w:cs="Times New Roman"/>
                      <w:sz w:val="28"/>
                      <w:szCs w:val="28"/>
                      <w:lang w:val="en-US"/>
                    </w:rPr>
                    <m:t>e</m:t>
                  </m:r>
                </m:sub>
              </m:sSub>
            </m:oMath>
            <w:r w:rsidRPr="003C48E5">
              <w:rPr>
                <w:rFonts w:ascii="Times New Roman" w:eastAsia="Times New Roman" w:hAnsi="Times New Roman" w:cs="Times New Roman"/>
                <w:sz w:val="28"/>
                <w:szCs w:val="28"/>
              </w:rPr>
              <w:t>.</w:t>
            </w:r>
          </w:p>
        </w:tc>
        <w:tc>
          <w:tcPr>
            <w:tcW w:w="392" w:type="dxa"/>
            <w:shd w:val="clear" w:color="auto" w:fill="auto"/>
          </w:tcPr>
          <w:p w14:paraId="3C431C58" w14:textId="40073F3C" w:rsidR="00F93381" w:rsidRPr="003C48E5" w:rsidRDefault="005F2D40" w:rsidP="00F93381">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F93381" w:rsidRPr="003C48E5">
              <w:rPr>
                <w:rFonts w:ascii="Times New Roman" w:eastAsia="Times New Roman" w:hAnsi="Times New Roman" w:cs="Times New Roman"/>
                <w:iCs/>
                <w:sz w:val="28"/>
                <w:szCs w:val="28"/>
              </w:rPr>
              <w:t>.12</w:t>
            </w:r>
          </w:p>
        </w:tc>
      </w:tr>
    </w:tbl>
    <w:p w14:paraId="11067B5E"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p>
    <w:p w14:paraId="40B7746E" w14:textId="7777777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В соответствии с приведенным выше уравнением ожидается, что на удельную проводимость (1/ρ) будут влиять n</w:t>
      </w:r>
      <w:r w:rsidRPr="003C48E5">
        <w:rPr>
          <w:rFonts w:ascii="Times New Roman" w:eastAsia="Times New Roman" w:hAnsi="Times New Roman" w:cs="Times New Roman"/>
          <w:sz w:val="28"/>
          <w:szCs w:val="28"/>
          <w:vertAlign w:val="subscript"/>
        </w:rPr>
        <w:t>e</w:t>
      </w:r>
      <w:r w:rsidRPr="003C48E5">
        <w:rPr>
          <w:rFonts w:ascii="Times New Roman" w:eastAsia="Times New Roman" w:hAnsi="Times New Roman" w:cs="Times New Roman"/>
          <w:sz w:val="28"/>
          <w:szCs w:val="28"/>
        </w:rPr>
        <w:t xml:space="preserve"> и μ</w:t>
      </w:r>
      <w:r w:rsidRPr="003C48E5">
        <w:rPr>
          <w:rFonts w:ascii="Times New Roman" w:eastAsia="Times New Roman" w:hAnsi="Times New Roman" w:cs="Times New Roman"/>
          <w:sz w:val="28"/>
          <w:szCs w:val="28"/>
          <w:vertAlign w:val="subscript"/>
        </w:rPr>
        <w:t>e</w:t>
      </w:r>
      <w:r w:rsidRPr="003C48E5">
        <w:rPr>
          <w:rFonts w:ascii="Times New Roman" w:eastAsia="Times New Roman" w:hAnsi="Times New Roman" w:cs="Times New Roman"/>
          <w:sz w:val="28"/>
          <w:szCs w:val="28"/>
        </w:rPr>
        <w:t xml:space="preserve">. </w:t>
      </w:r>
    </w:p>
    <w:p w14:paraId="58FA6B0A" w14:textId="4356EB67"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Из </w:t>
      </w:r>
      <w:r w:rsidR="00662437" w:rsidRPr="003C48E5">
        <w:rPr>
          <w:rFonts w:ascii="Times New Roman" w:eastAsia="Times New Roman" w:hAnsi="Times New Roman" w:cs="Times New Roman"/>
          <w:sz w:val="28"/>
          <w:szCs w:val="28"/>
        </w:rPr>
        <w:t>таблицы</w:t>
      </w:r>
      <w:r w:rsidR="009043E8" w:rsidRPr="003C48E5">
        <w:rPr>
          <w:rFonts w:ascii="Times New Roman" w:eastAsia="Times New Roman" w:hAnsi="Times New Roman" w:cs="Times New Roman"/>
          <w:sz w:val="28"/>
          <w:szCs w:val="28"/>
        </w:rPr>
        <w:t xml:space="preserve"> 2</w:t>
      </w:r>
      <w:r w:rsidRPr="003C48E5">
        <w:rPr>
          <w:rFonts w:ascii="Times New Roman" w:eastAsia="Times New Roman" w:hAnsi="Times New Roman" w:cs="Times New Roman"/>
          <w:sz w:val="28"/>
          <w:szCs w:val="28"/>
        </w:rPr>
        <w:t xml:space="preserve">.3 видно, что добавление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sz w:val="28"/>
          <w:szCs w:val="28"/>
        </w:rPr>
        <w:t xml:space="preserve"> в пленкообразующ</w:t>
      </w:r>
      <w:r w:rsidR="00F77845" w:rsidRPr="003C48E5">
        <w:rPr>
          <w:rFonts w:ascii="Times New Roman" w:eastAsia="Times New Roman" w:hAnsi="Times New Roman" w:cs="Times New Roman"/>
          <w:sz w:val="28"/>
          <w:szCs w:val="28"/>
        </w:rPr>
        <w:t>у</w:t>
      </w:r>
      <w:r w:rsidRPr="003C48E5">
        <w:rPr>
          <w:rFonts w:ascii="Times New Roman" w:eastAsia="Times New Roman" w:hAnsi="Times New Roman" w:cs="Times New Roman"/>
          <w:sz w:val="28"/>
          <w:szCs w:val="28"/>
        </w:rPr>
        <w:t xml:space="preserve">ю систему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sz w:val="28"/>
          <w:szCs w:val="28"/>
        </w:rPr>
        <w:t xml:space="preserve"> приводит к увеличению удельной проводимости в несколько раз. Это подтверждает наличие в составе пленок ионов </w:t>
      </w:r>
      <w:r w:rsidRPr="0031214E">
        <w:rPr>
          <w:rFonts w:ascii="Times New Roman" w:eastAsia="Times New Roman" w:hAnsi="Times New Roman" w:cs="Times New Roman"/>
          <w:sz w:val="28"/>
          <w:szCs w:val="28"/>
        </w:rPr>
        <w:t>фтора в качестве дополнительных источников свободных носителей заряда [1</w:t>
      </w:r>
      <w:r w:rsidR="002F2A89" w:rsidRPr="0031214E">
        <w:rPr>
          <w:rFonts w:ascii="Times New Roman" w:eastAsia="Times New Roman" w:hAnsi="Times New Roman" w:cs="Times New Roman"/>
          <w:sz w:val="28"/>
          <w:szCs w:val="28"/>
        </w:rPr>
        <w:t>14</w:t>
      </w:r>
      <w:r w:rsidRPr="0031214E">
        <w:rPr>
          <w:rFonts w:ascii="Times New Roman" w:eastAsia="Times New Roman" w:hAnsi="Times New Roman" w:cs="Times New Roman"/>
          <w:sz w:val="28"/>
          <w:szCs w:val="28"/>
        </w:rPr>
        <w:t xml:space="preserve">]. Добавление водного раствора аммиака в пленкообразующую систему </w:t>
      </w:r>
      <w:r w:rsidRPr="0031214E">
        <w:rPr>
          <w:rFonts w:ascii="Times New Roman" w:eastAsia="Times New Roman" w:hAnsi="Times New Roman" w:cs="Times New Roman"/>
          <w:bCs/>
          <w:sz w:val="28"/>
          <w:szCs w:val="28"/>
        </w:rPr>
        <w:t>SnCl</w:t>
      </w:r>
      <w:r w:rsidRPr="0031214E">
        <w:rPr>
          <w:rFonts w:ascii="Times New Roman" w:eastAsia="Times New Roman" w:hAnsi="Times New Roman" w:cs="Times New Roman"/>
          <w:bCs/>
          <w:sz w:val="28"/>
          <w:szCs w:val="28"/>
          <w:vertAlign w:val="subscript"/>
        </w:rPr>
        <w:t>4</w:t>
      </w:r>
      <w:r w:rsidRPr="0031214E">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тоже привело к увеличению удельной проводимости. По-видимому, за счет не поделенной электронной пары в атоме азота. Добавление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sz w:val="28"/>
          <w:szCs w:val="28"/>
        </w:rPr>
        <w:t xml:space="preserve"> в пленкообразующую систему, содержащую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не привело к увеличению удельной проводимости.</w:t>
      </w:r>
      <w:r w:rsidRPr="003C48E5">
        <w:rPr>
          <w:rFonts w:ascii="Times New Roman" w:eastAsia="Times New Roman" w:hAnsi="Times New Roman" w:cs="Times New Roman"/>
          <w:sz w:val="28"/>
          <w:szCs w:val="28"/>
        </w:rPr>
        <w:t xml:space="preserve"> Даже ее немного уменьшил</w:t>
      </w:r>
      <w:r w:rsidR="00C74D9C" w:rsidRPr="003C48E5">
        <w:rPr>
          <w:rFonts w:ascii="Times New Roman" w:eastAsia="Times New Roman" w:hAnsi="Times New Roman" w:cs="Times New Roman"/>
          <w:sz w:val="28"/>
          <w:szCs w:val="28"/>
        </w:rPr>
        <w:t>о</w:t>
      </w:r>
      <w:r w:rsidRPr="003C48E5">
        <w:rPr>
          <w:rFonts w:ascii="Times New Roman" w:eastAsia="Times New Roman" w:hAnsi="Times New Roman" w:cs="Times New Roman"/>
          <w:sz w:val="28"/>
          <w:szCs w:val="28"/>
        </w:rPr>
        <w:t xml:space="preserve">. </w:t>
      </w:r>
    </w:p>
    <w:p w14:paraId="19E938A0" w14:textId="2D32385B" w:rsidR="00F93381" w:rsidRPr="003C48E5" w:rsidRDefault="00F93381"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Ответ на этот феномен нашелся при исследовании пленок </w:t>
      </w:r>
      <w:r w:rsidR="0038262E" w:rsidRPr="003C48E5">
        <w:rPr>
          <w:rFonts w:ascii="Times New Roman" w:eastAsia="Times New Roman" w:hAnsi="Times New Roman" w:cs="Times New Roman"/>
          <w:sz w:val="28"/>
          <w:szCs w:val="28"/>
        </w:rPr>
        <w:t>под оптическим</w:t>
      </w:r>
      <w:r w:rsidRPr="003C48E5">
        <w:rPr>
          <w:rFonts w:ascii="Times New Roman" w:eastAsia="Times New Roman" w:hAnsi="Times New Roman" w:cs="Times New Roman"/>
          <w:sz w:val="28"/>
          <w:szCs w:val="28"/>
        </w:rPr>
        <w:t xml:space="preserve"> микроскоп</w:t>
      </w:r>
      <w:r w:rsidR="0038262E" w:rsidRPr="003C48E5">
        <w:rPr>
          <w:rFonts w:ascii="Times New Roman" w:eastAsia="Times New Roman" w:hAnsi="Times New Roman" w:cs="Times New Roman"/>
          <w:sz w:val="28"/>
          <w:szCs w:val="28"/>
        </w:rPr>
        <w:t>ом</w:t>
      </w:r>
      <w:r w:rsidRPr="003C48E5">
        <w:rPr>
          <w:rFonts w:ascii="Times New Roman" w:eastAsia="Times New Roman" w:hAnsi="Times New Roman" w:cs="Times New Roman"/>
          <w:sz w:val="28"/>
          <w:szCs w:val="28"/>
        </w:rPr>
        <w:t>.</w:t>
      </w:r>
    </w:p>
    <w:p w14:paraId="73714210" w14:textId="5BA1BB17" w:rsidR="000B3C64" w:rsidRPr="003C48E5" w:rsidRDefault="00FD2753" w:rsidP="00F9338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F93381" w:rsidRPr="003C48E5">
        <w:rPr>
          <w:rFonts w:ascii="Times New Roman" w:eastAsia="Times New Roman" w:hAnsi="Times New Roman" w:cs="Times New Roman"/>
          <w:sz w:val="28"/>
          <w:szCs w:val="28"/>
        </w:rPr>
        <w:t xml:space="preserve">.10 изображена поверхность пленок, полученных из пленкообразующей системы, содержащей </w:t>
      </w:r>
      <w:r w:rsidR="00F93381" w:rsidRPr="003C48E5">
        <w:rPr>
          <w:rFonts w:ascii="Times New Roman" w:eastAsia="Times New Roman" w:hAnsi="Times New Roman" w:cs="Times New Roman"/>
          <w:bCs/>
          <w:sz w:val="28"/>
          <w:szCs w:val="28"/>
          <w:lang w:val="en-US"/>
        </w:rPr>
        <w:t>SnO</w:t>
      </w:r>
      <w:r w:rsidR="00F93381" w:rsidRPr="003C48E5">
        <w:rPr>
          <w:rFonts w:ascii="Times New Roman" w:eastAsia="Times New Roman" w:hAnsi="Times New Roman" w:cs="Times New Roman"/>
          <w:bCs/>
          <w:sz w:val="28"/>
          <w:szCs w:val="28"/>
          <w:vertAlign w:val="subscript"/>
        </w:rPr>
        <w:t>2</w:t>
      </w:r>
      <w:r w:rsidR="00F93381" w:rsidRPr="003C48E5">
        <w:rPr>
          <w:rFonts w:ascii="Times New Roman" w:eastAsia="Times New Roman" w:hAnsi="Times New Roman" w:cs="Times New Roman"/>
          <w:bCs/>
          <w:sz w:val="28"/>
          <w:szCs w:val="28"/>
        </w:rPr>
        <w:t xml:space="preserve"> в виде дисперсной фазы</w:t>
      </w:r>
      <w:r w:rsidR="00F93381" w:rsidRPr="003C48E5">
        <w:rPr>
          <w:rFonts w:ascii="Times New Roman" w:eastAsia="Times New Roman" w:hAnsi="Times New Roman" w:cs="Times New Roman"/>
          <w:sz w:val="28"/>
          <w:szCs w:val="28"/>
        </w:rPr>
        <w:t>.</w:t>
      </w:r>
    </w:p>
    <w:p w14:paraId="456C6BEB" w14:textId="474DF83A" w:rsidR="00F93381" w:rsidRPr="003C48E5" w:rsidRDefault="00F93381" w:rsidP="00CE59BD">
      <w:pPr>
        <w:spacing w:after="0" w:line="240" w:lineRule="auto"/>
        <w:ind w:firstLine="709"/>
        <w:jc w:val="both"/>
        <w:rPr>
          <w:rFonts w:ascii="Times New Roman" w:eastAsia="Times New Roman" w:hAnsi="Times New Roman" w:cs="Times New Roman"/>
          <w:sz w:val="28"/>
          <w:szCs w:val="28"/>
        </w:rPr>
      </w:pPr>
    </w:p>
    <w:p w14:paraId="37F7672D" w14:textId="41935798" w:rsidR="00AB1F08" w:rsidRPr="003C48E5" w:rsidRDefault="009660E2" w:rsidP="00AB1F08">
      <w:pPr>
        <w:spacing w:after="0" w:line="240" w:lineRule="auto"/>
        <w:ind w:firstLine="709"/>
        <w:jc w:val="center"/>
        <w:rPr>
          <w:rFonts w:ascii="Times New Roman" w:hAnsi="Times New Roman" w:cs="Times New Roman"/>
          <w:b/>
        </w:rPr>
      </w:pPr>
      <w:r w:rsidRPr="003C48E5">
        <w:rPr>
          <w:rFonts w:ascii="Times New Roman" w:eastAsia="Times New Roman" w:hAnsi="Times New Roman" w:cs="Times New Roman"/>
          <w:noProof/>
          <w:sz w:val="28"/>
          <w:szCs w:val="28"/>
        </w:rPr>
        <mc:AlternateContent>
          <mc:Choice Requires="wpg">
            <w:drawing>
              <wp:inline distT="0" distB="0" distL="0" distR="0" wp14:anchorId="09342952" wp14:editId="0127716D">
                <wp:extent cx="2143125" cy="1619250"/>
                <wp:effectExtent l="0" t="0" r="9525" b="0"/>
                <wp:docPr id="85" name="Группа 85"/>
                <wp:cNvGraphicFramePr/>
                <a:graphic xmlns:a="http://schemas.openxmlformats.org/drawingml/2006/main">
                  <a:graphicData uri="http://schemas.microsoft.com/office/word/2010/wordprocessingGroup">
                    <wpg:wgp>
                      <wpg:cNvGrpSpPr/>
                      <wpg:grpSpPr>
                        <a:xfrm>
                          <a:off x="0" y="0"/>
                          <a:ext cx="2143125" cy="1619250"/>
                          <a:chOff x="0" y="0"/>
                          <a:chExt cx="2143125" cy="1619250"/>
                        </a:xfrm>
                      </wpg:grpSpPr>
                      <pic:pic xmlns:pic="http://schemas.openxmlformats.org/drawingml/2006/picture">
                        <pic:nvPicPr>
                          <pic:cNvPr id="84" name="Рисунок 8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43125" cy="1619250"/>
                          </a:xfrm>
                          <a:prstGeom prst="rect">
                            <a:avLst/>
                          </a:prstGeom>
                        </pic:spPr>
                      </pic:pic>
                      <wps:wsp>
                        <wps:cNvPr id="156" name="Надпись 2"/>
                        <wps:cNvSpPr txBox="1">
                          <a:spLocks noChangeArrowheads="1"/>
                        </wps:cNvSpPr>
                        <wps:spPr bwMode="auto">
                          <a:xfrm>
                            <a:off x="28575" y="19050"/>
                            <a:ext cx="307513" cy="29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6757" w14:textId="77777777" w:rsidR="00751A26" w:rsidRPr="00AB1F08" w:rsidRDefault="00751A26" w:rsidP="009660E2">
                              <w:pPr>
                                <w:rPr>
                                  <w:rFonts w:ascii="Times New Roman" w:hAnsi="Times New Roman" w:cs="Times New Roman"/>
                                  <w:color w:val="FFFFFF"/>
                                  <w:sz w:val="24"/>
                                  <w:szCs w:val="24"/>
                                </w:rPr>
                              </w:pPr>
                              <w:r w:rsidRPr="00AB1F08">
                                <w:rPr>
                                  <w:rFonts w:ascii="Times New Roman" w:hAnsi="Times New Roman" w:cs="Times New Roman"/>
                                  <w:color w:val="FFFFFF"/>
                                  <w:sz w:val="24"/>
                                  <w:szCs w:val="24"/>
                                </w:rPr>
                                <w:t>а)</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09342952" id="Группа 85" o:spid="_x0000_s1113" style="width:168.75pt;height:127.5pt;mso-position-horizontal-relative:char;mso-position-vertical-relative:line" coordsize="21431,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">
                <v:shape id="Рисунок 84" o:spid="_x0000_s1114" type="#_x0000_t75" style="position:absolute;width:21431;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">
                  <v:imagedata r:id="rId76" o:title=""/>
                  <v:path arrowok="t"/>
                </v:shape>
                <v:shape id="Надпись 2" o:spid="_x0000_s1115" type="#_x0000_t202" style="position:absolute;left:285;top:190;width:3075;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14B86757" w14:textId="77777777" w:rsidR="00751A26" w:rsidRPr="00AB1F08" w:rsidRDefault="00751A26" w:rsidP="009660E2">
                        <w:pPr>
                          <w:rPr>
                            <w:rFonts w:ascii="Times New Roman" w:hAnsi="Times New Roman" w:cs="Times New Roman"/>
                            <w:color w:val="FFFFFF"/>
                            <w:sz w:val="24"/>
                            <w:szCs w:val="24"/>
                          </w:rPr>
                        </w:pPr>
                        <w:r w:rsidRPr="00AB1F08">
                          <w:rPr>
                            <w:rFonts w:ascii="Times New Roman" w:hAnsi="Times New Roman" w:cs="Times New Roman"/>
                            <w:color w:val="FFFFFF"/>
                            <w:sz w:val="24"/>
                            <w:szCs w:val="24"/>
                          </w:rPr>
                          <w:t>а)</w:t>
                        </w:r>
                      </w:p>
                    </w:txbxContent>
                  </v:textbox>
                </v:shape>
                <w10:anchorlock/>
              </v:group>
            </w:pict>
          </mc:Fallback>
        </mc:AlternateContent>
      </w:r>
      <w:r w:rsidR="00AB1F08" w:rsidRPr="003C48E5">
        <w:rPr>
          <w:rFonts w:ascii="Times New Roman" w:hAnsi="Times New Roman" w:cs="Times New Roman"/>
          <w:b/>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647053CF" wp14:editId="61371A1E">
                <wp:extent cx="2162175" cy="1619250"/>
                <wp:effectExtent l="0" t="0" r="9525" b="0"/>
                <wp:docPr id="88" name="Группа 88"/>
                <wp:cNvGraphicFramePr/>
                <a:graphic xmlns:a="http://schemas.openxmlformats.org/drawingml/2006/main">
                  <a:graphicData uri="http://schemas.microsoft.com/office/word/2010/wordprocessingGroup">
                    <wpg:wgp>
                      <wpg:cNvGrpSpPr/>
                      <wpg:grpSpPr>
                        <a:xfrm>
                          <a:off x="0" y="0"/>
                          <a:ext cx="2162175" cy="1619250"/>
                          <a:chOff x="0" y="0"/>
                          <a:chExt cx="2162175" cy="1619250"/>
                        </a:xfrm>
                      </wpg:grpSpPr>
                      <pic:pic xmlns:pic="http://schemas.openxmlformats.org/drawingml/2006/picture">
                        <pic:nvPicPr>
                          <pic:cNvPr id="86" name="Рисунок 8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162175" cy="1619250"/>
                          </a:xfrm>
                          <a:prstGeom prst="rect">
                            <a:avLst/>
                          </a:prstGeom>
                        </pic:spPr>
                      </pic:pic>
                      <wps:wsp>
                        <wps:cNvPr id="139" name="Надпись 2"/>
                        <wps:cNvSpPr txBox="1">
                          <a:spLocks noChangeArrowheads="1"/>
                        </wps:cNvSpPr>
                        <wps:spPr bwMode="auto">
                          <a:xfrm>
                            <a:off x="19050" y="9525"/>
                            <a:ext cx="361913" cy="257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2352" w14:textId="77777777" w:rsidR="00751A26" w:rsidRPr="00AB1F08" w:rsidRDefault="00751A26" w:rsidP="009660E2">
                              <w:pPr>
                                <w:rPr>
                                  <w:rFonts w:ascii="Times New Roman" w:hAnsi="Times New Roman" w:cs="Times New Roman"/>
                                  <w:color w:val="FFFFFF"/>
                                  <w:sz w:val="24"/>
                                  <w:szCs w:val="24"/>
                                </w:rPr>
                              </w:pPr>
                              <w:r w:rsidRPr="00AB1F08">
                                <w:rPr>
                                  <w:rFonts w:ascii="Times New Roman" w:hAnsi="Times New Roman" w:cs="Times New Roman"/>
                                  <w:color w:val="FFFFFF"/>
                                  <w:sz w:val="24"/>
                                  <w:szCs w:val="24"/>
                                </w:rPr>
                                <w:t>б)</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47053CF" id="Группа 88" o:spid="_x0000_s1116" style="width:170.25pt;height:127.5pt;mso-position-horizontal-relative:char;mso-position-vertical-relative:line" coordsize="21621,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">
                <v:shape id="Рисунок 86" o:spid="_x0000_s1117" type="#_x0000_t75" style="position:absolute;width:21621;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">
                  <v:imagedata r:id="rId78" o:title=""/>
                  <v:path arrowok="t"/>
                </v:shape>
                <v:shape id="Надпись 2" o:spid="_x0000_s1118" type="#_x0000_t202" style="position:absolute;left:190;top:95;width:361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19D92352" w14:textId="77777777" w:rsidR="00751A26" w:rsidRPr="00AB1F08" w:rsidRDefault="00751A26" w:rsidP="009660E2">
                        <w:pPr>
                          <w:rPr>
                            <w:rFonts w:ascii="Times New Roman" w:hAnsi="Times New Roman" w:cs="Times New Roman"/>
                            <w:color w:val="FFFFFF"/>
                            <w:sz w:val="24"/>
                            <w:szCs w:val="24"/>
                          </w:rPr>
                        </w:pPr>
                        <w:r w:rsidRPr="00AB1F08">
                          <w:rPr>
                            <w:rFonts w:ascii="Times New Roman" w:hAnsi="Times New Roman" w:cs="Times New Roman"/>
                            <w:color w:val="FFFFFF"/>
                            <w:sz w:val="24"/>
                            <w:szCs w:val="24"/>
                          </w:rPr>
                          <w:t>б)</w:t>
                        </w:r>
                      </w:p>
                    </w:txbxContent>
                  </v:textbox>
                </v:shape>
                <w10:anchorlock/>
              </v:group>
            </w:pict>
          </mc:Fallback>
        </mc:AlternateContent>
      </w:r>
    </w:p>
    <w:p w14:paraId="7DFF9281" w14:textId="206286BE" w:rsidR="00F93381" w:rsidRPr="003C48E5" w:rsidRDefault="00F93381" w:rsidP="00AB1F08">
      <w:pPr>
        <w:spacing w:after="0" w:line="240" w:lineRule="auto"/>
        <w:ind w:firstLine="709"/>
        <w:jc w:val="both"/>
        <w:rPr>
          <w:rFonts w:ascii="Times New Roman" w:eastAsia="Times New Roman" w:hAnsi="Times New Roman" w:cs="Times New Roman"/>
          <w:sz w:val="28"/>
          <w:szCs w:val="28"/>
        </w:rPr>
      </w:pPr>
    </w:p>
    <w:p w14:paraId="0AFCD255" w14:textId="27E8DCAA" w:rsidR="00AB1F08" w:rsidRPr="003C48E5" w:rsidRDefault="00AB1F08" w:rsidP="00AB1F08">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а – край образца, б –середина образца.</w:t>
      </w:r>
    </w:p>
    <w:p w14:paraId="201DC4D9" w14:textId="7491DE73" w:rsidR="00AB1F08" w:rsidRPr="003C48E5" w:rsidRDefault="00AB1F08" w:rsidP="00AB1F08">
      <w:pPr>
        <w:spacing w:after="0" w:line="240" w:lineRule="auto"/>
        <w:ind w:firstLine="709"/>
        <w:jc w:val="center"/>
        <w:rPr>
          <w:rFonts w:ascii="Times New Roman" w:eastAsia="Times New Roman" w:hAnsi="Times New Roman" w:cs="Times New Roman"/>
          <w:b/>
          <w:sz w:val="28"/>
          <w:szCs w:val="28"/>
        </w:rPr>
      </w:pPr>
    </w:p>
    <w:p w14:paraId="4C83E50F" w14:textId="56511BA9" w:rsidR="00F93381" w:rsidRPr="003C48E5" w:rsidRDefault="00F46772" w:rsidP="00AB1F08">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AB1F08" w:rsidRPr="003C48E5">
        <w:rPr>
          <w:rFonts w:ascii="Times New Roman" w:eastAsia="Times New Roman" w:hAnsi="Times New Roman" w:cs="Times New Roman"/>
          <w:sz w:val="28"/>
          <w:szCs w:val="28"/>
        </w:rPr>
        <w:t xml:space="preserve">.10 – Поверхность пленок, полученных из пленкообразующей системы, содержащей </w:t>
      </w:r>
      <w:r w:rsidR="00AB1F08" w:rsidRPr="003C48E5">
        <w:rPr>
          <w:rFonts w:ascii="Times New Roman" w:eastAsia="Times New Roman" w:hAnsi="Times New Roman" w:cs="Times New Roman"/>
          <w:bCs/>
          <w:sz w:val="28"/>
          <w:szCs w:val="28"/>
          <w:lang w:val="en-US"/>
        </w:rPr>
        <w:t>SnO</w:t>
      </w:r>
      <w:r w:rsidR="00AB1F08" w:rsidRPr="003C48E5">
        <w:rPr>
          <w:rFonts w:ascii="Times New Roman" w:eastAsia="Times New Roman" w:hAnsi="Times New Roman" w:cs="Times New Roman"/>
          <w:bCs/>
          <w:sz w:val="28"/>
          <w:szCs w:val="28"/>
          <w:vertAlign w:val="subscript"/>
        </w:rPr>
        <w:t>2</w:t>
      </w:r>
      <w:r w:rsidR="00AB1F08" w:rsidRPr="003C48E5">
        <w:rPr>
          <w:rFonts w:ascii="Times New Roman" w:eastAsia="Times New Roman" w:hAnsi="Times New Roman" w:cs="Times New Roman"/>
          <w:bCs/>
          <w:sz w:val="28"/>
          <w:szCs w:val="28"/>
        </w:rPr>
        <w:t xml:space="preserve"> в виде дисперсной фазы</w:t>
      </w:r>
    </w:p>
    <w:p w14:paraId="7F67C255" w14:textId="037A2FA9" w:rsidR="00F93381" w:rsidRPr="003C48E5" w:rsidRDefault="00F93381" w:rsidP="00CE59BD">
      <w:pPr>
        <w:spacing w:after="0" w:line="240" w:lineRule="auto"/>
        <w:ind w:firstLine="709"/>
        <w:jc w:val="both"/>
        <w:rPr>
          <w:rFonts w:ascii="Times New Roman" w:eastAsia="Times New Roman" w:hAnsi="Times New Roman" w:cs="Times New Roman"/>
          <w:sz w:val="28"/>
          <w:szCs w:val="28"/>
        </w:rPr>
      </w:pPr>
    </w:p>
    <w:p w14:paraId="0030F2EA" w14:textId="60BBCCF9" w:rsidR="00AB1F08" w:rsidRPr="003C48E5" w:rsidRDefault="008C7DC0"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рисунка 2</w:t>
      </w:r>
      <w:r w:rsidR="00AB1F08" w:rsidRPr="003C48E5">
        <w:rPr>
          <w:rFonts w:ascii="Times New Roman" w:eastAsia="Times New Roman" w:hAnsi="Times New Roman" w:cs="Times New Roman"/>
          <w:sz w:val="28"/>
          <w:szCs w:val="28"/>
        </w:rPr>
        <w:t xml:space="preserve">.10 </w:t>
      </w:r>
      <w:r w:rsidR="00506D60" w:rsidRPr="003C48E5">
        <w:rPr>
          <w:rFonts w:ascii="Times New Roman" w:eastAsia="Times New Roman" w:hAnsi="Times New Roman" w:cs="Times New Roman"/>
          <w:sz w:val="28"/>
          <w:szCs w:val="28"/>
        </w:rPr>
        <w:t>(</w:t>
      </w:r>
      <w:r w:rsidR="00AB1F08" w:rsidRPr="003C48E5">
        <w:rPr>
          <w:rFonts w:ascii="Times New Roman" w:eastAsia="Times New Roman" w:hAnsi="Times New Roman" w:cs="Times New Roman"/>
          <w:sz w:val="28"/>
          <w:szCs w:val="28"/>
        </w:rPr>
        <w:t>б</w:t>
      </w:r>
      <w:r w:rsidR="00506D60" w:rsidRPr="003C48E5">
        <w:rPr>
          <w:rFonts w:ascii="Times New Roman" w:eastAsia="Times New Roman" w:hAnsi="Times New Roman" w:cs="Times New Roman"/>
          <w:sz w:val="28"/>
          <w:szCs w:val="28"/>
        </w:rPr>
        <w:t>)</w:t>
      </w:r>
      <w:r w:rsidR="00AB1F08" w:rsidRPr="003C48E5">
        <w:rPr>
          <w:rFonts w:ascii="Times New Roman" w:eastAsia="Times New Roman" w:hAnsi="Times New Roman" w:cs="Times New Roman"/>
          <w:sz w:val="28"/>
          <w:szCs w:val="28"/>
        </w:rPr>
        <w:t xml:space="preserve"> видно, что в середине образца частицы суспензии соединены друг с другом в более плотную структуру, чем по краю. Небольшая расчетная толщина пленок послужила причиной предположения об уменьшении адгезии пленок к стеклянной подложке по сравнению с пленками, полученными из пленкообразующих систем </w:t>
      </w:r>
      <w:r w:rsidR="00AB1F08" w:rsidRPr="003C48E5">
        <w:rPr>
          <w:rFonts w:ascii="Times New Roman" w:eastAsia="Times New Roman" w:hAnsi="Times New Roman" w:cs="Times New Roman"/>
          <w:bCs/>
          <w:sz w:val="28"/>
          <w:szCs w:val="28"/>
        </w:rPr>
        <w:t>SnCl</w:t>
      </w:r>
      <w:r w:rsidR="00AB1F08" w:rsidRPr="003C48E5">
        <w:rPr>
          <w:rFonts w:ascii="Times New Roman" w:eastAsia="Times New Roman" w:hAnsi="Times New Roman" w:cs="Times New Roman"/>
          <w:bCs/>
          <w:sz w:val="28"/>
          <w:szCs w:val="28"/>
          <w:vertAlign w:val="subscript"/>
        </w:rPr>
        <w:t>4</w:t>
      </w:r>
      <w:r w:rsidR="00AB1F08" w:rsidRPr="003C48E5">
        <w:rPr>
          <w:rFonts w:ascii="Times New Roman" w:eastAsia="Times New Roman" w:hAnsi="Times New Roman" w:cs="Times New Roman"/>
          <w:bCs/>
          <w:sz w:val="28"/>
          <w:szCs w:val="28"/>
        </w:rPr>
        <w:t>/EtOH, SnCl</w:t>
      </w:r>
      <w:r w:rsidR="00AB1F08" w:rsidRPr="003C48E5">
        <w:rPr>
          <w:rFonts w:ascii="Times New Roman" w:eastAsia="Times New Roman" w:hAnsi="Times New Roman" w:cs="Times New Roman"/>
          <w:bCs/>
          <w:sz w:val="28"/>
          <w:szCs w:val="28"/>
          <w:vertAlign w:val="subscript"/>
        </w:rPr>
        <w:t>4</w:t>
      </w:r>
      <w:r w:rsidR="00AB1F08" w:rsidRPr="003C48E5">
        <w:rPr>
          <w:rFonts w:ascii="Times New Roman" w:eastAsia="Times New Roman" w:hAnsi="Times New Roman" w:cs="Times New Roman"/>
          <w:bCs/>
          <w:sz w:val="28"/>
          <w:szCs w:val="28"/>
        </w:rPr>
        <w:t>/EtOH/</w:t>
      </w:r>
      <w:r w:rsidR="00AB1F08" w:rsidRPr="003C48E5">
        <w:rPr>
          <w:rFonts w:ascii="Times New Roman" w:eastAsia="Times New Roman" w:hAnsi="Times New Roman" w:cs="Times New Roman"/>
          <w:bCs/>
          <w:sz w:val="28"/>
          <w:szCs w:val="28"/>
          <w:lang w:val="en-US"/>
        </w:rPr>
        <w:t>NH</w:t>
      </w:r>
      <w:r w:rsidR="00AB1F08" w:rsidRPr="003C48E5">
        <w:rPr>
          <w:rFonts w:ascii="Times New Roman" w:eastAsia="Times New Roman" w:hAnsi="Times New Roman" w:cs="Times New Roman"/>
          <w:bCs/>
          <w:sz w:val="28"/>
          <w:szCs w:val="28"/>
          <w:vertAlign w:val="subscript"/>
        </w:rPr>
        <w:t>4</w:t>
      </w:r>
      <w:r w:rsidR="00AB1F08" w:rsidRPr="003C48E5">
        <w:rPr>
          <w:rFonts w:ascii="Times New Roman" w:eastAsia="Times New Roman" w:hAnsi="Times New Roman" w:cs="Times New Roman"/>
          <w:bCs/>
          <w:sz w:val="28"/>
          <w:szCs w:val="28"/>
          <w:lang w:val="en-US"/>
        </w:rPr>
        <w:t>F</w:t>
      </w:r>
      <w:r w:rsidR="00AB1F08" w:rsidRPr="003C48E5">
        <w:rPr>
          <w:rFonts w:ascii="Times New Roman" w:eastAsia="Times New Roman" w:hAnsi="Times New Roman" w:cs="Times New Roman"/>
          <w:bCs/>
          <w:sz w:val="28"/>
          <w:szCs w:val="28"/>
        </w:rPr>
        <w:t xml:space="preserve"> и SnCl</w:t>
      </w:r>
      <w:r w:rsidR="00AB1F08" w:rsidRPr="003C48E5">
        <w:rPr>
          <w:rFonts w:ascii="Times New Roman" w:eastAsia="Times New Roman" w:hAnsi="Times New Roman" w:cs="Times New Roman"/>
          <w:bCs/>
          <w:sz w:val="28"/>
          <w:szCs w:val="28"/>
          <w:vertAlign w:val="subscript"/>
        </w:rPr>
        <w:t>4</w:t>
      </w:r>
      <w:r w:rsidR="00AB1F08" w:rsidRPr="003C48E5">
        <w:rPr>
          <w:rFonts w:ascii="Times New Roman" w:eastAsia="Times New Roman" w:hAnsi="Times New Roman" w:cs="Times New Roman"/>
          <w:bCs/>
          <w:sz w:val="28"/>
          <w:szCs w:val="28"/>
        </w:rPr>
        <w:t>/EtOH/</w:t>
      </w:r>
      <w:r w:rsidR="00AB1F08" w:rsidRPr="003C48E5">
        <w:rPr>
          <w:rFonts w:ascii="Times New Roman" w:eastAsia="Times New Roman" w:hAnsi="Times New Roman" w:cs="Times New Roman"/>
          <w:bCs/>
          <w:sz w:val="28"/>
          <w:szCs w:val="28"/>
          <w:lang w:val="en-US"/>
        </w:rPr>
        <w:t>NH</w:t>
      </w:r>
      <w:r w:rsidR="00AB1F08" w:rsidRPr="003C48E5">
        <w:rPr>
          <w:rFonts w:ascii="Times New Roman" w:eastAsia="Times New Roman" w:hAnsi="Times New Roman" w:cs="Times New Roman"/>
          <w:bCs/>
          <w:sz w:val="28"/>
          <w:szCs w:val="28"/>
          <w:vertAlign w:val="subscript"/>
        </w:rPr>
        <w:t>4</w:t>
      </w:r>
      <w:r w:rsidR="00AB1F08" w:rsidRPr="003C48E5">
        <w:rPr>
          <w:rFonts w:ascii="Times New Roman" w:eastAsia="Times New Roman" w:hAnsi="Times New Roman" w:cs="Times New Roman"/>
          <w:bCs/>
          <w:sz w:val="28"/>
          <w:szCs w:val="28"/>
        </w:rPr>
        <w:t>ОН</w:t>
      </w:r>
      <w:r w:rsidR="0003217D" w:rsidRPr="003C48E5">
        <w:rPr>
          <w:rFonts w:ascii="Times New Roman" w:eastAsia="Times New Roman" w:hAnsi="Times New Roman" w:cs="Times New Roman"/>
          <w:sz w:val="28"/>
          <w:szCs w:val="28"/>
        </w:rPr>
        <w:t>. Однако, как видно из рисунка 2</w:t>
      </w:r>
      <w:r w:rsidR="00AB1F08" w:rsidRPr="003C48E5">
        <w:rPr>
          <w:rFonts w:ascii="Times New Roman" w:eastAsia="Times New Roman" w:hAnsi="Times New Roman" w:cs="Times New Roman"/>
          <w:sz w:val="28"/>
          <w:szCs w:val="28"/>
        </w:rPr>
        <w:t xml:space="preserve">.10 </w:t>
      </w:r>
      <w:r w:rsidR="002516E5" w:rsidRPr="003C48E5">
        <w:rPr>
          <w:rFonts w:ascii="Times New Roman" w:eastAsia="Times New Roman" w:hAnsi="Times New Roman" w:cs="Times New Roman"/>
          <w:sz w:val="28"/>
          <w:szCs w:val="28"/>
        </w:rPr>
        <w:t>(</w:t>
      </w:r>
      <w:r w:rsidR="00AB1F08" w:rsidRPr="003C48E5">
        <w:rPr>
          <w:rFonts w:ascii="Times New Roman" w:eastAsia="Times New Roman" w:hAnsi="Times New Roman" w:cs="Times New Roman"/>
          <w:sz w:val="28"/>
          <w:szCs w:val="28"/>
        </w:rPr>
        <w:t>а, б</w:t>
      </w:r>
      <w:r w:rsidR="002516E5" w:rsidRPr="003C48E5">
        <w:rPr>
          <w:rFonts w:ascii="Times New Roman" w:eastAsia="Times New Roman" w:hAnsi="Times New Roman" w:cs="Times New Roman"/>
          <w:sz w:val="28"/>
          <w:szCs w:val="28"/>
        </w:rPr>
        <w:t>)</w:t>
      </w:r>
      <w:r w:rsidR="00AB1F08" w:rsidRPr="003C48E5">
        <w:rPr>
          <w:rFonts w:ascii="Times New Roman" w:eastAsia="Times New Roman" w:hAnsi="Times New Roman" w:cs="Times New Roman"/>
          <w:sz w:val="28"/>
          <w:szCs w:val="28"/>
        </w:rPr>
        <w:t xml:space="preserve"> пленка однородна по всей поверхности и участков подложки непокрытых пленкой не наблюдается. Возможно, малая толщина пленки связана с малыми силами сцепления отдельных частиц дисперсной фазы друг с другом при данном способе получения пленок.</w:t>
      </w:r>
    </w:p>
    <w:p w14:paraId="70E3A9FC" w14:textId="3189799B" w:rsidR="00AB1F08" w:rsidRPr="003C48E5" w:rsidRDefault="003D6A1B"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AB1F08" w:rsidRPr="003C48E5">
        <w:rPr>
          <w:rFonts w:ascii="Times New Roman" w:eastAsia="Times New Roman" w:hAnsi="Times New Roman" w:cs="Times New Roman"/>
          <w:sz w:val="28"/>
          <w:szCs w:val="28"/>
        </w:rPr>
        <w:t xml:space="preserve">.11 изображена поверхность пленок, полученных из пленкообразующей системы, содержащей </w:t>
      </w:r>
      <w:r w:rsidR="00AB1F08" w:rsidRPr="003C48E5">
        <w:rPr>
          <w:rFonts w:ascii="Times New Roman" w:eastAsia="Times New Roman" w:hAnsi="Times New Roman" w:cs="Times New Roman"/>
          <w:bCs/>
          <w:sz w:val="28"/>
          <w:szCs w:val="28"/>
          <w:lang w:val="en-US"/>
        </w:rPr>
        <w:t>SnO</w:t>
      </w:r>
      <w:r w:rsidR="00AB1F08" w:rsidRPr="003C48E5">
        <w:rPr>
          <w:rFonts w:ascii="Times New Roman" w:eastAsia="Times New Roman" w:hAnsi="Times New Roman" w:cs="Times New Roman"/>
          <w:bCs/>
          <w:sz w:val="28"/>
          <w:szCs w:val="28"/>
          <w:vertAlign w:val="subscript"/>
        </w:rPr>
        <w:t>2</w:t>
      </w:r>
      <w:r w:rsidR="00AB1F08" w:rsidRPr="003C48E5">
        <w:rPr>
          <w:rFonts w:ascii="Times New Roman" w:eastAsia="Times New Roman" w:hAnsi="Times New Roman" w:cs="Times New Roman"/>
          <w:bCs/>
          <w:sz w:val="28"/>
          <w:szCs w:val="28"/>
        </w:rPr>
        <w:t xml:space="preserve"> в виде дисперсной фазы</w:t>
      </w:r>
      <w:r w:rsidR="00AB1F08" w:rsidRPr="003C48E5">
        <w:rPr>
          <w:rFonts w:ascii="Times New Roman" w:eastAsia="Times New Roman" w:hAnsi="Times New Roman" w:cs="Times New Roman"/>
          <w:sz w:val="28"/>
          <w:szCs w:val="28"/>
        </w:rPr>
        <w:t xml:space="preserve"> с добавлением фторида аммония.</w:t>
      </w:r>
    </w:p>
    <w:p w14:paraId="439BB053" w14:textId="1F9193A9" w:rsidR="003207F4" w:rsidRPr="003C48E5" w:rsidRDefault="003D6A1B" w:rsidP="003207F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рисунка 2</w:t>
      </w:r>
      <w:r w:rsidR="003207F4" w:rsidRPr="003C48E5">
        <w:rPr>
          <w:rFonts w:ascii="Times New Roman" w:eastAsia="Times New Roman" w:hAnsi="Times New Roman" w:cs="Times New Roman"/>
          <w:sz w:val="28"/>
          <w:szCs w:val="28"/>
        </w:rPr>
        <w:t xml:space="preserve">.11 </w:t>
      </w:r>
      <w:r w:rsidR="00DC4B7C"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а</w:t>
      </w:r>
      <w:r w:rsidR="00DC4B7C"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 xml:space="preserve"> видно, что по всему краю образца присутствует множество углублени</w:t>
      </w:r>
      <w:r w:rsidR="00803698" w:rsidRPr="003C48E5">
        <w:rPr>
          <w:rFonts w:ascii="Times New Roman" w:eastAsia="Times New Roman" w:hAnsi="Times New Roman" w:cs="Times New Roman"/>
          <w:sz w:val="28"/>
          <w:szCs w:val="28"/>
        </w:rPr>
        <w:t>й (темные участки). На рисунке 2</w:t>
      </w:r>
      <w:r w:rsidR="003207F4" w:rsidRPr="003C48E5">
        <w:rPr>
          <w:rFonts w:ascii="Times New Roman" w:eastAsia="Times New Roman" w:hAnsi="Times New Roman" w:cs="Times New Roman"/>
          <w:sz w:val="28"/>
          <w:szCs w:val="28"/>
        </w:rPr>
        <w:t xml:space="preserve">.11 </w:t>
      </w:r>
      <w:r w:rsidR="00D53C20"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б</w:t>
      </w:r>
      <w:r w:rsidR="00D53C20"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 xml:space="preserve"> приведена фотография участка поверхности близкой к краю. На этом участке можно наблюдать углубления в виде крупных дендритных структур, размеры которых доходят до 100 мкм по осям первого порядка. На участке, располо</w:t>
      </w:r>
      <w:r w:rsidR="00C95970" w:rsidRPr="003C48E5">
        <w:rPr>
          <w:rFonts w:ascii="Times New Roman" w:eastAsia="Times New Roman" w:hAnsi="Times New Roman" w:cs="Times New Roman"/>
          <w:sz w:val="28"/>
          <w:szCs w:val="28"/>
        </w:rPr>
        <w:t>женном ближе к центру (рисунок 2</w:t>
      </w:r>
      <w:r w:rsidR="003207F4" w:rsidRPr="003C48E5">
        <w:rPr>
          <w:rFonts w:ascii="Times New Roman" w:eastAsia="Times New Roman" w:hAnsi="Times New Roman" w:cs="Times New Roman"/>
          <w:sz w:val="28"/>
          <w:szCs w:val="28"/>
        </w:rPr>
        <w:t xml:space="preserve">.11 </w:t>
      </w:r>
      <w:r w:rsidR="00092480"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в</w:t>
      </w:r>
      <w:r w:rsidR="00092480"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 темные участки в виде дендритов меньших размеро</w:t>
      </w:r>
      <w:r w:rsidR="00CB156E" w:rsidRPr="003C48E5">
        <w:rPr>
          <w:rFonts w:ascii="Times New Roman" w:eastAsia="Times New Roman" w:hAnsi="Times New Roman" w:cs="Times New Roman"/>
          <w:sz w:val="28"/>
          <w:szCs w:val="28"/>
        </w:rPr>
        <w:t>в. В середине образца (рисунок 2</w:t>
      </w:r>
      <w:r w:rsidR="003207F4" w:rsidRPr="003C48E5">
        <w:rPr>
          <w:rFonts w:ascii="Times New Roman" w:eastAsia="Times New Roman" w:hAnsi="Times New Roman" w:cs="Times New Roman"/>
          <w:sz w:val="28"/>
          <w:szCs w:val="28"/>
        </w:rPr>
        <w:t xml:space="preserve">.11 </w:t>
      </w:r>
      <w:r w:rsidR="00025FA6"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г</w:t>
      </w:r>
      <w:r w:rsidR="00025FA6" w:rsidRPr="003C48E5">
        <w:rPr>
          <w:rFonts w:ascii="Times New Roman" w:eastAsia="Times New Roman" w:hAnsi="Times New Roman" w:cs="Times New Roman"/>
          <w:sz w:val="28"/>
          <w:szCs w:val="28"/>
        </w:rPr>
        <w:t>)</w:t>
      </w:r>
      <w:r w:rsidR="003207F4" w:rsidRPr="003C48E5">
        <w:rPr>
          <w:rFonts w:ascii="Times New Roman" w:eastAsia="Times New Roman" w:hAnsi="Times New Roman" w:cs="Times New Roman"/>
          <w:sz w:val="28"/>
          <w:szCs w:val="28"/>
        </w:rPr>
        <w:t xml:space="preserve">) размер темных участков не превышает 10 мкм и при данном увеличении их форма малоразличима. </w:t>
      </w:r>
    </w:p>
    <w:p w14:paraId="00240D57" w14:textId="7632679D" w:rsidR="003207F4" w:rsidRPr="003C48E5" w:rsidRDefault="00943EF2" w:rsidP="003207F4">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анализа рисунка 2</w:t>
      </w:r>
      <w:r w:rsidR="003207F4" w:rsidRPr="003C48E5">
        <w:rPr>
          <w:rFonts w:ascii="Times New Roman" w:eastAsia="Times New Roman" w:hAnsi="Times New Roman" w:cs="Times New Roman"/>
          <w:sz w:val="28"/>
          <w:szCs w:val="28"/>
        </w:rPr>
        <w:t xml:space="preserve">.11 можно предположить, что добавление фторида аммония в пленкообразующую систему, содержащую </w:t>
      </w:r>
      <w:r w:rsidR="003207F4" w:rsidRPr="003C48E5">
        <w:rPr>
          <w:rFonts w:ascii="Times New Roman" w:eastAsia="Times New Roman" w:hAnsi="Times New Roman" w:cs="Times New Roman"/>
          <w:bCs/>
          <w:sz w:val="28"/>
          <w:szCs w:val="28"/>
          <w:lang w:val="en-US"/>
        </w:rPr>
        <w:t>SnO</w:t>
      </w:r>
      <w:r w:rsidR="003207F4" w:rsidRPr="003C48E5">
        <w:rPr>
          <w:rFonts w:ascii="Times New Roman" w:eastAsia="Times New Roman" w:hAnsi="Times New Roman" w:cs="Times New Roman"/>
          <w:bCs/>
          <w:sz w:val="28"/>
          <w:szCs w:val="28"/>
          <w:vertAlign w:val="subscript"/>
        </w:rPr>
        <w:t>2</w:t>
      </w:r>
      <w:r w:rsidR="003207F4" w:rsidRPr="003C48E5">
        <w:rPr>
          <w:rFonts w:ascii="Times New Roman" w:eastAsia="Times New Roman" w:hAnsi="Times New Roman" w:cs="Times New Roman"/>
          <w:bCs/>
          <w:sz w:val="28"/>
          <w:szCs w:val="28"/>
        </w:rPr>
        <w:t xml:space="preserve"> в виде дисперсной фазы,</w:t>
      </w:r>
      <w:r w:rsidR="003207F4" w:rsidRPr="003C48E5">
        <w:rPr>
          <w:rFonts w:ascii="Times New Roman" w:eastAsia="Times New Roman" w:hAnsi="Times New Roman" w:cs="Times New Roman"/>
          <w:sz w:val="28"/>
          <w:szCs w:val="28"/>
        </w:rPr>
        <w:t xml:space="preserve"> не приводит к равномерному распределению фторирующего агента в объёме пленки. А приводит к формированию отдельных фаз </w:t>
      </w:r>
      <w:r w:rsidR="003207F4" w:rsidRPr="003C48E5">
        <w:rPr>
          <w:rFonts w:ascii="Times New Roman" w:eastAsia="Times New Roman" w:hAnsi="Times New Roman" w:cs="Times New Roman"/>
          <w:sz w:val="28"/>
          <w:szCs w:val="28"/>
          <w:lang w:val="en-US"/>
        </w:rPr>
        <w:t>SnO</w:t>
      </w:r>
      <w:r w:rsidR="003207F4" w:rsidRPr="003C48E5">
        <w:rPr>
          <w:rFonts w:ascii="Times New Roman" w:eastAsia="Times New Roman" w:hAnsi="Times New Roman" w:cs="Times New Roman"/>
          <w:sz w:val="28"/>
          <w:szCs w:val="28"/>
          <w:vertAlign w:val="subscript"/>
        </w:rPr>
        <w:t>2</w:t>
      </w:r>
      <w:r w:rsidR="003207F4" w:rsidRPr="003C48E5">
        <w:rPr>
          <w:rFonts w:ascii="Times New Roman" w:eastAsia="Times New Roman" w:hAnsi="Times New Roman" w:cs="Times New Roman"/>
          <w:sz w:val="28"/>
          <w:szCs w:val="28"/>
        </w:rPr>
        <w:t xml:space="preserve"> и </w:t>
      </w:r>
      <w:r w:rsidR="003207F4" w:rsidRPr="003C48E5">
        <w:rPr>
          <w:rFonts w:ascii="Times New Roman" w:eastAsia="Times New Roman" w:hAnsi="Times New Roman" w:cs="Times New Roman"/>
          <w:sz w:val="28"/>
          <w:szCs w:val="28"/>
          <w:lang w:val="en-US"/>
        </w:rPr>
        <w:t>NH</w:t>
      </w:r>
      <w:r w:rsidR="003207F4" w:rsidRPr="003C48E5">
        <w:rPr>
          <w:rFonts w:ascii="Times New Roman" w:eastAsia="Times New Roman" w:hAnsi="Times New Roman" w:cs="Times New Roman"/>
          <w:sz w:val="28"/>
          <w:szCs w:val="28"/>
          <w:vertAlign w:val="subscript"/>
        </w:rPr>
        <w:t>4</w:t>
      </w:r>
      <w:r w:rsidR="003207F4" w:rsidRPr="003C48E5">
        <w:rPr>
          <w:rFonts w:ascii="Times New Roman" w:eastAsia="Times New Roman" w:hAnsi="Times New Roman" w:cs="Times New Roman"/>
          <w:sz w:val="28"/>
          <w:szCs w:val="28"/>
          <w:lang w:val="en-US"/>
        </w:rPr>
        <w:t>F</w:t>
      </w:r>
      <w:r w:rsidR="003207F4" w:rsidRPr="003C48E5">
        <w:rPr>
          <w:rFonts w:ascii="Times New Roman" w:eastAsia="Times New Roman" w:hAnsi="Times New Roman" w:cs="Times New Roman"/>
          <w:sz w:val="28"/>
          <w:szCs w:val="28"/>
        </w:rPr>
        <w:t xml:space="preserve"> [115].</w:t>
      </w:r>
    </w:p>
    <w:p w14:paraId="68FD247A" w14:textId="201AF36B"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526D552E" w14:textId="4241D61D" w:rsidR="00AB1F08" w:rsidRPr="003C48E5" w:rsidRDefault="0019544A" w:rsidP="00085B8D">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399E1494" wp14:editId="19F1E198">
                <wp:extent cx="2133600" cy="1590675"/>
                <wp:effectExtent l="0" t="0" r="0" b="9525"/>
                <wp:docPr id="91" name="Группа 91"/>
                <wp:cNvGraphicFramePr/>
                <a:graphic xmlns:a="http://schemas.openxmlformats.org/drawingml/2006/main">
                  <a:graphicData uri="http://schemas.microsoft.com/office/word/2010/wordprocessingGroup">
                    <wpg:wgp>
                      <wpg:cNvGrpSpPr/>
                      <wpg:grpSpPr>
                        <a:xfrm>
                          <a:off x="0" y="0"/>
                          <a:ext cx="2133600" cy="1590675"/>
                          <a:chOff x="0" y="0"/>
                          <a:chExt cx="2133600" cy="1590675"/>
                        </a:xfrm>
                      </wpg:grpSpPr>
                      <pic:pic xmlns:pic="http://schemas.openxmlformats.org/drawingml/2006/picture">
                        <pic:nvPicPr>
                          <pic:cNvPr id="89" name="Рисунок 8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33600" cy="1590675"/>
                          </a:xfrm>
                          <a:prstGeom prst="rect">
                            <a:avLst/>
                          </a:prstGeom>
                        </pic:spPr>
                      </pic:pic>
                      <wps:wsp>
                        <wps:cNvPr id="646" name="Надпись 2"/>
                        <wps:cNvSpPr txBox="1">
                          <a:spLocks noChangeArrowheads="1"/>
                        </wps:cNvSpPr>
                        <wps:spPr bwMode="auto">
                          <a:xfrm>
                            <a:off x="1905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9486" w14:textId="77777777" w:rsidR="00751A26" w:rsidRPr="0019544A" w:rsidRDefault="00751A26" w:rsidP="00AB1F08">
                              <w:pPr>
                                <w:rPr>
                                  <w:rFonts w:ascii="Times New Roman" w:hAnsi="Times New Roman" w:cs="Times New Roman"/>
                                  <w:color w:val="FFFFFF"/>
                                </w:rPr>
                              </w:pPr>
                              <w:r w:rsidRPr="0019544A">
                                <w:rPr>
                                  <w:rFonts w:ascii="Times New Roman" w:hAnsi="Times New Roman" w:cs="Times New Roman"/>
                                  <w:color w:val="FFFFFF"/>
                                </w:rPr>
                                <w:t>а)</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99E1494" id="Группа 91" o:spid="_x0000_s1119" style="width:168pt;height:125.25pt;mso-position-horizontal-relative:char;mso-position-vertical-relative:line" coordsize="2133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">
                <v:shape id="Рисунок 89" o:spid="_x0000_s1120" type="#_x0000_t75" style="position:absolute;width:2133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">
                  <v:imagedata r:id="rId80" o:title=""/>
                  <v:path arrowok="t"/>
                </v:shape>
                <v:shape id="Надпись 2" o:spid="_x0000_s1121" type="#_x0000_t202" style="position:absolute;left:190;width:3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14:paraId="4AC49486" w14:textId="77777777" w:rsidR="00751A26" w:rsidRPr="0019544A" w:rsidRDefault="00751A26" w:rsidP="00AB1F08">
                        <w:pPr>
                          <w:rPr>
                            <w:rFonts w:ascii="Times New Roman" w:hAnsi="Times New Roman" w:cs="Times New Roman"/>
                            <w:color w:val="FFFFFF"/>
                          </w:rPr>
                        </w:pPr>
                        <w:r w:rsidRPr="0019544A">
                          <w:rPr>
                            <w:rFonts w:ascii="Times New Roman" w:hAnsi="Times New Roman" w:cs="Times New Roman"/>
                            <w:color w:val="FFFFFF"/>
                          </w:rPr>
                          <w:t>а)</w:t>
                        </w:r>
                      </w:p>
                    </w:txbxContent>
                  </v:textbox>
                </v:shap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72BFE774" wp14:editId="6F684A59">
                <wp:extent cx="2124075" cy="1600200"/>
                <wp:effectExtent l="0" t="0" r="9525" b="0"/>
                <wp:docPr id="94" name="Группа 94"/>
                <wp:cNvGraphicFramePr/>
                <a:graphic xmlns:a="http://schemas.openxmlformats.org/drawingml/2006/main">
                  <a:graphicData uri="http://schemas.microsoft.com/office/word/2010/wordprocessingGroup">
                    <wpg:wgp>
                      <wpg:cNvGrpSpPr/>
                      <wpg:grpSpPr>
                        <a:xfrm>
                          <a:off x="0" y="0"/>
                          <a:ext cx="2124075" cy="1600200"/>
                          <a:chOff x="0" y="0"/>
                          <a:chExt cx="2124075" cy="1600200"/>
                        </a:xfrm>
                      </wpg:grpSpPr>
                      <pic:pic xmlns:pic="http://schemas.openxmlformats.org/drawingml/2006/picture">
                        <pic:nvPicPr>
                          <pic:cNvPr id="92" name="Рисунок 92"/>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124075" cy="1600200"/>
                          </a:xfrm>
                          <a:prstGeom prst="rect">
                            <a:avLst/>
                          </a:prstGeom>
                        </pic:spPr>
                      </pic:pic>
                      <wps:wsp>
                        <wps:cNvPr id="188" name="Надпись 2"/>
                        <wps:cNvSpPr txBox="1">
                          <a:spLocks noChangeArrowheads="1"/>
                        </wps:cNvSpPr>
                        <wps:spPr bwMode="auto">
                          <a:xfrm>
                            <a:off x="28575" y="38100"/>
                            <a:ext cx="352404" cy="25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073A8" w14:textId="77777777" w:rsidR="00751A26" w:rsidRPr="0019544A" w:rsidRDefault="00751A26" w:rsidP="0019544A">
                              <w:pPr>
                                <w:rPr>
                                  <w:rFonts w:ascii="Times New Roman" w:hAnsi="Times New Roman" w:cs="Times New Roman"/>
                                  <w:color w:val="FFFFFF"/>
                                </w:rPr>
                              </w:pPr>
                              <w:r w:rsidRPr="0019544A">
                                <w:rPr>
                                  <w:rFonts w:ascii="Times New Roman" w:hAnsi="Times New Roman" w:cs="Times New Roman"/>
                                  <w:color w:val="FFFFFF"/>
                                </w:rPr>
                                <w:t>б)</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72BFE774" id="Группа 94" o:spid="_x0000_s1122" style="width:167.25pt;height:126pt;mso-position-horizontal-relative:char;mso-position-vertical-relative:line" coordsize="21240,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JtI1v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">
                <v:shape id="Рисунок 92" o:spid="_x0000_s1123" type="#_x0000_t75" style="position:absolute;width:2124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">
                  <v:imagedata r:id="rId82" o:title=""/>
                  <v:path arrowok="t"/>
                </v:shape>
                <v:shape id="Надпись 2" o:spid="_x0000_s1124" type="#_x0000_t202" style="position:absolute;left:285;top:381;width:352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4F6073A8" w14:textId="77777777" w:rsidR="00751A26" w:rsidRPr="0019544A" w:rsidRDefault="00751A26" w:rsidP="0019544A">
                        <w:pPr>
                          <w:rPr>
                            <w:rFonts w:ascii="Times New Roman" w:hAnsi="Times New Roman" w:cs="Times New Roman"/>
                            <w:color w:val="FFFFFF"/>
                          </w:rPr>
                        </w:pPr>
                        <w:r w:rsidRPr="0019544A">
                          <w:rPr>
                            <w:rFonts w:ascii="Times New Roman" w:hAnsi="Times New Roman" w:cs="Times New Roman"/>
                            <w:color w:val="FFFFFF"/>
                          </w:rPr>
                          <w:t>б)</w:t>
                        </w:r>
                      </w:p>
                    </w:txbxContent>
                  </v:textbox>
                </v:shape>
                <w10:anchorlock/>
              </v:group>
            </w:pict>
          </mc:Fallback>
        </mc:AlternateContent>
      </w:r>
    </w:p>
    <w:p w14:paraId="47699F06"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3A0696CD" w14:textId="0999CE8A" w:rsidR="00AB1F08" w:rsidRPr="003C48E5" w:rsidRDefault="003955C9" w:rsidP="00085B8D">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02090B67" wp14:editId="0EF93923">
                <wp:extent cx="2133600" cy="1600200"/>
                <wp:effectExtent l="0" t="0" r="0" b="0"/>
                <wp:docPr id="98" name="Группа 98"/>
                <wp:cNvGraphicFramePr/>
                <a:graphic xmlns:a="http://schemas.openxmlformats.org/drawingml/2006/main">
                  <a:graphicData uri="http://schemas.microsoft.com/office/word/2010/wordprocessingGroup">
                    <wpg:wgp>
                      <wpg:cNvGrpSpPr/>
                      <wpg:grpSpPr>
                        <a:xfrm>
                          <a:off x="0" y="0"/>
                          <a:ext cx="2133600" cy="1600200"/>
                          <a:chOff x="0" y="0"/>
                          <a:chExt cx="2133600" cy="1600200"/>
                        </a:xfrm>
                      </wpg:grpSpPr>
                      <pic:pic xmlns:pic="http://schemas.openxmlformats.org/drawingml/2006/picture">
                        <pic:nvPicPr>
                          <pic:cNvPr id="95" name="Рисунок 95"/>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wps:wsp>
                        <wps:cNvPr id="178" name="Надпись 2"/>
                        <wps:cNvSpPr txBox="1">
                          <a:spLocks noChangeArrowheads="1"/>
                        </wps:cNvSpPr>
                        <wps:spPr bwMode="auto">
                          <a:xfrm>
                            <a:off x="28575" y="0"/>
                            <a:ext cx="304804" cy="25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123D" w14:textId="77777777" w:rsidR="00751A26" w:rsidRPr="003955C9" w:rsidRDefault="00751A26" w:rsidP="00AB1F08">
                              <w:pPr>
                                <w:rPr>
                                  <w:rFonts w:ascii="Times New Roman" w:hAnsi="Times New Roman" w:cs="Times New Roman"/>
                                  <w:color w:val="FFFFFF"/>
                                </w:rPr>
                              </w:pPr>
                              <w:r w:rsidRPr="003955C9">
                                <w:rPr>
                                  <w:rFonts w:ascii="Times New Roman" w:hAnsi="Times New Roman" w:cs="Times New Roman"/>
                                  <w:color w:val="FFFFFF"/>
                                </w:rPr>
                                <w:t>в)</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02090B67" id="Группа 98" o:spid="_x0000_s1125" style="width:168pt;height:126pt;mso-position-horizontal-relative:char;mso-position-vertical-relative:line" coordsize="21336,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">
                <v:shape id="Рисунок 95" o:spid="_x0000_s1126" type="#_x0000_t75" style="position:absolute;width:2133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">
                  <v:imagedata r:id="rId84" o:title=""/>
                  <v:path arrowok="t"/>
                </v:shape>
                <v:shape id="Надпись 2" o:spid="_x0000_s1127" type="#_x0000_t202" style="position:absolute;left:285;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3FBD123D" w14:textId="77777777" w:rsidR="00751A26" w:rsidRPr="003955C9" w:rsidRDefault="00751A26" w:rsidP="00AB1F08">
                        <w:pPr>
                          <w:rPr>
                            <w:rFonts w:ascii="Times New Roman" w:hAnsi="Times New Roman" w:cs="Times New Roman"/>
                            <w:color w:val="FFFFFF"/>
                          </w:rPr>
                        </w:pPr>
                        <w:r w:rsidRPr="003955C9">
                          <w:rPr>
                            <w:rFonts w:ascii="Times New Roman" w:hAnsi="Times New Roman" w:cs="Times New Roman"/>
                            <w:color w:val="FFFFFF"/>
                          </w:rPr>
                          <w:t>в)</w:t>
                        </w:r>
                      </w:p>
                    </w:txbxContent>
                  </v:textbox>
                </v:shap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noProof/>
          <w:sz w:val="28"/>
          <w:szCs w:val="28"/>
        </w:rPr>
        <mc:AlternateContent>
          <mc:Choice Requires="wpg">
            <w:drawing>
              <wp:inline distT="0" distB="0" distL="0" distR="0" wp14:anchorId="6C9530B6" wp14:editId="0A11B07C">
                <wp:extent cx="2114550" cy="1590675"/>
                <wp:effectExtent l="0" t="0" r="0" b="9525"/>
                <wp:docPr id="101" name="Группа 101"/>
                <wp:cNvGraphicFramePr/>
                <a:graphic xmlns:a="http://schemas.openxmlformats.org/drawingml/2006/main">
                  <a:graphicData uri="http://schemas.microsoft.com/office/word/2010/wordprocessingGroup">
                    <wpg:wgp>
                      <wpg:cNvGrpSpPr/>
                      <wpg:grpSpPr>
                        <a:xfrm>
                          <a:off x="0" y="0"/>
                          <a:ext cx="2114550" cy="1590675"/>
                          <a:chOff x="0" y="0"/>
                          <a:chExt cx="2114550" cy="1590675"/>
                        </a:xfrm>
                      </wpg:grpSpPr>
                      <pic:pic xmlns:pic="http://schemas.openxmlformats.org/drawingml/2006/picture">
                        <pic:nvPicPr>
                          <pic:cNvPr id="99" name="Рисунок 99"/>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9525"/>
                            <a:ext cx="2114550" cy="1581150"/>
                          </a:xfrm>
                          <a:prstGeom prst="rect">
                            <a:avLst/>
                          </a:prstGeom>
                        </pic:spPr>
                      </pic:pic>
                      <wps:wsp>
                        <wps:cNvPr id="168" name="Надпись 2"/>
                        <wps:cNvSpPr txBox="1">
                          <a:spLocks noChangeArrowheads="1"/>
                        </wps:cNvSpPr>
                        <wps:spPr bwMode="auto">
                          <a:xfrm>
                            <a:off x="0" y="0"/>
                            <a:ext cx="304804" cy="257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ED839" w14:textId="77777777" w:rsidR="00751A26" w:rsidRPr="003955C9" w:rsidRDefault="00751A26" w:rsidP="003955C9">
                              <w:pPr>
                                <w:rPr>
                                  <w:rFonts w:ascii="Times New Roman" w:hAnsi="Times New Roman" w:cs="Times New Roman"/>
                                  <w:color w:val="FFFFFF"/>
                                </w:rPr>
                              </w:pPr>
                              <w:r w:rsidRPr="003955C9">
                                <w:rPr>
                                  <w:rFonts w:ascii="Times New Roman" w:hAnsi="Times New Roman" w:cs="Times New Roman"/>
                                  <w:color w:val="FFFFFF"/>
                                </w:rPr>
                                <w:t>г)</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C9530B6" id="Группа 101" o:spid="_x0000_s1128" style="width:166.5pt;height:125.25pt;mso-position-horizontal-relative:char;mso-position-vertical-relative:line" coordsize="21145,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">
                <v:shape id="Рисунок 99" o:spid="_x0000_s1129" type="#_x0000_t75" style="position:absolute;top:95;width:21145;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">
                  <v:imagedata r:id="rId86" o:title=""/>
                  <v:path arrowok="t"/>
                </v:shape>
                <v:shape id="Надпись 2" o:spid="_x0000_s1130" type="#_x0000_t202" style="position:absolute;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185ED839" w14:textId="77777777" w:rsidR="00751A26" w:rsidRPr="003955C9" w:rsidRDefault="00751A26" w:rsidP="003955C9">
                        <w:pPr>
                          <w:rPr>
                            <w:rFonts w:ascii="Times New Roman" w:hAnsi="Times New Roman" w:cs="Times New Roman"/>
                            <w:color w:val="FFFFFF"/>
                          </w:rPr>
                        </w:pPr>
                        <w:r w:rsidRPr="003955C9">
                          <w:rPr>
                            <w:rFonts w:ascii="Times New Roman" w:hAnsi="Times New Roman" w:cs="Times New Roman"/>
                            <w:color w:val="FFFFFF"/>
                          </w:rPr>
                          <w:t>г)</w:t>
                        </w:r>
                      </w:p>
                    </w:txbxContent>
                  </v:textbox>
                </v:shape>
                <w10:anchorlock/>
              </v:group>
            </w:pict>
          </mc:Fallback>
        </mc:AlternateContent>
      </w:r>
    </w:p>
    <w:p w14:paraId="29D40659" w14:textId="4841A548"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46044FEF"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а – край образца, б – поверхность образца ближе к краю, в – поверхность образца ближе к середине, г - середина образца.</w:t>
      </w:r>
    </w:p>
    <w:p w14:paraId="2E7B683B"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4F5A6232" w14:textId="1B99BF23" w:rsidR="00AB1F08" w:rsidRPr="003C48E5" w:rsidRDefault="00AB1F08" w:rsidP="00713C0E">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w:t>
      </w:r>
      <w:r w:rsidR="0018695A" w:rsidRPr="003C48E5">
        <w:rPr>
          <w:rFonts w:ascii="Times New Roman" w:eastAsia="Times New Roman" w:hAnsi="Times New Roman" w:cs="Times New Roman"/>
          <w:sz w:val="28"/>
          <w:szCs w:val="28"/>
        </w:rPr>
        <w:t>к 2</w:t>
      </w:r>
      <w:r w:rsidRPr="003C48E5">
        <w:rPr>
          <w:rFonts w:ascii="Times New Roman" w:eastAsia="Times New Roman" w:hAnsi="Times New Roman" w:cs="Times New Roman"/>
          <w:sz w:val="28"/>
          <w:szCs w:val="28"/>
        </w:rPr>
        <w:t xml:space="preserve">.11 – Поверхность пленок, полученных из пленкообразующей системы, содержащей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w:t>
      </w:r>
      <w:r w:rsidRPr="003C48E5">
        <w:rPr>
          <w:rFonts w:ascii="Times New Roman" w:eastAsia="Times New Roman" w:hAnsi="Times New Roman" w:cs="Times New Roman"/>
          <w:sz w:val="28"/>
          <w:szCs w:val="28"/>
        </w:rPr>
        <w:t xml:space="preserve"> с добавлением </w:t>
      </w:r>
      <w:r w:rsidRPr="003C48E5">
        <w:rPr>
          <w:rFonts w:ascii="Times New Roman" w:eastAsia="Times New Roman" w:hAnsi="Times New Roman" w:cs="Times New Roman"/>
          <w:sz w:val="28"/>
          <w:szCs w:val="28"/>
          <w:lang w:val="en-US"/>
        </w:rPr>
        <w:t>NH</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lang w:val="en-US"/>
        </w:rPr>
        <w:t>F</w:t>
      </w:r>
    </w:p>
    <w:p w14:paraId="5975EBEF"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32395D32" w14:textId="0F17F3A8"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Действительно, </w:t>
      </w:r>
      <w:r w:rsidRPr="003C48E5">
        <w:rPr>
          <w:rFonts w:ascii="Times New Roman" w:eastAsia="Times New Roman" w:hAnsi="Times New Roman" w:cs="Times New Roman"/>
          <w:sz w:val="28"/>
          <w:szCs w:val="28"/>
          <w:lang w:val="en-US"/>
        </w:rPr>
        <w:t>NH</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lang w:val="en-US"/>
        </w:rPr>
        <w:t>F</w:t>
      </w:r>
      <w:r w:rsidRPr="003C48E5">
        <w:rPr>
          <w:rFonts w:ascii="Times New Roman" w:eastAsia="Times New Roman" w:hAnsi="Times New Roman" w:cs="Times New Roman"/>
          <w:sz w:val="28"/>
          <w:szCs w:val="28"/>
        </w:rPr>
        <w:t xml:space="preserve"> формирует бесцветные кристаллы, которые при нагревании разлагаются в две стадии [</w:t>
      </w:r>
      <w:r w:rsidR="001B3AB2" w:rsidRPr="003C48E5">
        <w:rPr>
          <w:rFonts w:ascii="Times New Roman" w:eastAsia="Times New Roman" w:hAnsi="Times New Roman" w:cs="Times New Roman"/>
          <w:sz w:val="28"/>
          <w:szCs w:val="28"/>
        </w:rPr>
        <w:t>116, 117</w:t>
      </w:r>
      <w:r w:rsidRPr="003C48E5">
        <w:rPr>
          <w:rFonts w:ascii="Times New Roman" w:eastAsia="Times New Roman" w:hAnsi="Times New Roman" w:cs="Times New Roman"/>
          <w:sz w:val="28"/>
          <w:szCs w:val="28"/>
        </w:rPr>
        <w:t xml:space="preserve">]: </w:t>
      </w:r>
    </w:p>
    <w:p w14:paraId="5DB923A0"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1-я стадия. При 167</w:t>
      </w:r>
      <w:r w:rsidRPr="003C48E5">
        <w:rPr>
          <w:rFonts w:ascii="Times New Roman" w:eastAsia="Times New Roman" w:hAnsi="Times New Roman" w:cs="Times New Roman"/>
          <w:sz w:val="28"/>
          <w:szCs w:val="28"/>
          <w:vertAlign w:val="superscript"/>
        </w:rPr>
        <w:t>0</w:t>
      </w:r>
      <w:r w:rsidRPr="003C48E5">
        <w:rPr>
          <w:rFonts w:ascii="Times New Roman" w:eastAsia="Times New Roman" w:hAnsi="Times New Roman" w:cs="Times New Roman"/>
          <w:sz w:val="28"/>
          <w:szCs w:val="28"/>
        </w:rPr>
        <w:t>С происходит разложение фторида аммония на газообразный аммиак (NH</w:t>
      </w:r>
      <w:r w:rsidRPr="003C48E5">
        <w:rPr>
          <w:rFonts w:ascii="Times New Roman" w:eastAsia="Times New Roman" w:hAnsi="Times New Roman" w:cs="Times New Roman"/>
          <w:sz w:val="28"/>
          <w:szCs w:val="28"/>
          <w:vertAlign w:val="subscript"/>
        </w:rPr>
        <w:t>3</w:t>
      </w:r>
      <w:r w:rsidRPr="003C48E5">
        <w:rPr>
          <w:rFonts w:ascii="Times New Roman" w:eastAsia="Times New Roman" w:hAnsi="Times New Roman" w:cs="Times New Roman"/>
          <w:sz w:val="28"/>
          <w:szCs w:val="28"/>
        </w:rPr>
        <w:t>) и гидрофторид аммония (NH</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rPr>
        <w:t>HF</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по реакции:</w:t>
      </w:r>
    </w:p>
    <w:p w14:paraId="22989083"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AB1F08" w:rsidRPr="003C48E5" w14:paraId="2BA564CF" w14:textId="77777777" w:rsidTr="00AB1F08">
        <w:tc>
          <w:tcPr>
            <w:tcW w:w="9575" w:type="dxa"/>
            <w:shd w:val="clear" w:color="auto" w:fill="auto"/>
          </w:tcPr>
          <w:p w14:paraId="51ECADD5" w14:textId="27493F32" w:rsidR="00AB1F08" w:rsidRPr="003C48E5" w:rsidRDefault="00AB1F08" w:rsidP="00AB1F08">
            <w:pPr>
              <w:spacing w:after="0" w:line="240" w:lineRule="auto"/>
              <w:ind w:firstLine="709"/>
              <w:jc w:val="both"/>
              <w:rPr>
                <w:rFonts w:ascii="Times New Roman" w:eastAsia="Times New Roman" w:hAnsi="Times New Roman" w:cs="Times New Roman"/>
                <w:bCs/>
                <w:sz w:val="28"/>
                <w:szCs w:val="28"/>
                <w:lang w:val="en-US"/>
              </w:rPr>
            </w:pP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sz w:val="28"/>
                <w:szCs w:val="28"/>
                <w:lang w:val="en-US"/>
              </w:rPr>
              <w:t>&gt;167</w:t>
            </w:r>
            <w:r w:rsidRPr="003C48E5">
              <w:rPr>
                <w:rFonts w:ascii="Times New Roman" w:eastAsia="Times New Roman" w:hAnsi="Times New Roman" w:cs="Times New Roman"/>
                <w:sz w:val="28"/>
                <w:szCs w:val="28"/>
                <w:vertAlign w:val="superscript"/>
                <w:lang w:val="en-US"/>
              </w:rPr>
              <w:t>o</w:t>
            </w:r>
            <w:r w:rsidRPr="003C48E5">
              <w:rPr>
                <w:rFonts w:ascii="Times New Roman" w:eastAsia="Times New Roman" w:hAnsi="Times New Roman" w:cs="Times New Roman"/>
                <w:sz w:val="28"/>
                <w:szCs w:val="28"/>
                <w:lang w:val="en-US"/>
              </w:rPr>
              <w:t>C</w:t>
            </w:r>
          </w:p>
          <w:p w14:paraId="7FD59FB7" w14:textId="3CF9112F" w:rsidR="00AB1F08" w:rsidRPr="003C48E5" w:rsidRDefault="00AB1F08" w:rsidP="00AB1F08">
            <w:pPr>
              <w:spacing w:after="0" w:line="240" w:lineRule="auto"/>
              <w:ind w:firstLine="709"/>
              <w:jc w:val="center"/>
              <w:rPr>
                <w:rFonts w:ascii="Times New Roman" w:eastAsia="Times New Roman" w:hAnsi="Times New Roman" w:cs="Times New Roman"/>
                <w:b/>
                <w:bCs/>
                <w:sz w:val="28"/>
                <w:szCs w:val="28"/>
                <w:lang w:val="en-US"/>
              </w:rPr>
            </w:pPr>
            <w:r w:rsidRPr="003C48E5">
              <w:rPr>
                <w:rFonts w:ascii="Times New Roman" w:eastAsia="Times New Roman" w:hAnsi="Times New Roman" w:cs="Times New Roman"/>
                <w:bCs/>
                <w:sz w:val="28"/>
                <w:szCs w:val="28"/>
                <w:lang w:val="en-US"/>
              </w:rPr>
              <w:t>2NH</w:t>
            </w:r>
            <w:r w:rsidRPr="003C48E5">
              <w:rPr>
                <w:rFonts w:ascii="Times New Roman" w:eastAsia="Times New Roman" w:hAnsi="Times New Roman" w:cs="Times New Roman"/>
                <w:bCs/>
                <w:sz w:val="28"/>
                <w:szCs w:val="28"/>
                <w:vertAlign w:val="subscript"/>
                <w:lang w:val="en-US"/>
              </w:rPr>
              <w:t>4</w:t>
            </w:r>
            <w:r w:rsidRPr="003C48E5">
              <w:rPr>
                <w:rFonts w:ascii="Times New Roman" w:eastAsia="Times New Roman" w:hAnsi="Times New Roman" w:cs="Times New Roman"/>
                <w:bCs/>
                <w:sz w:val="28"/>
                <w:szCs w:val="28"/>
                <w:lang w:val="en-US"/>
              </w:rPr>
              <w:t xml:space="preserve">F  </w:t>
            </w:r>
            <w:r w:rsidRPr="003C48E5">
              <w:rPr>
                <w:rFonts w:ascii="Times New Roman" w:eastAsia="Times New Roman" w:hAnsi="Times New Roman" w:cs="Times New Roman"/>
                <w:bCs/>
                <w:noProof/>
                <w:sz w:val="28"/>
                <w:szCs w:val="28"/>
              </w:rPr>
              <mc:AlternateContent>
                <mc:Choice Requires="wps">
                  <w:drawing>
                    <wp:inline distT="0" distB="0" distL="0" distR="0" wp14:anchorId="5C96A10F" wp14:editId="63AC446F">
                      <wp:extent cx="695325" cy="635"/>
                      <wp:effectExtent l="9525" t="57150" r="19050" b="57150"/>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shape w14:anchorId="2579B6DC" id="Прямая со стрелкой 158" o:spid="_x0000_s1026" type="#_x0000_t32" style="width:54.7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" strokeweight=".5pt">
                      <v:stroke endarrow="block" joinstyle="miter"/>
                      <w10:anchorlock/>
                    </v:shape>
                  </w:pict>
                </mc:Fallback>
              </mc:AlternateContent>
            </w:r>
            <w:r w:rsidRPr="003C48E5">
              <w:rPr>
                <w:rFonts w:ascii="Times New Roman" w:eastAsia="Times New Roman" w:hAnsi="Times New Roman" w:cs="Times New Roman"/>
                <w:bCs/>
                <w:sz w:val="28"/>
                <w:szCs w:val="28"/>
                <w:lang w:val="en-US"/>
              </w:rPr>
              <w:t xml:space="preserve"> NH</w:t>
            </w:r>
            <w:r w:rsidRPr="003C48E5">
              <w:rPr>
                <w:rFonts w:ascii="Times New Roman" w:eastAsia="Times New Roman" w:hAnsi="Times New Roman" w:cs="Times New Roman"/>
                <w:bCs/>
                <w:sz w:val="28"/>
                <w:szCs w:val="28"/>
                <w:vertAlign w:val="subscript"/>
                <w:lang w:val="en-US"/>
              </w:rPr>
              <w:t>4</w:t>
            </w:r>
            <w:r w:rsidRPr="003C48E5">
              <w:rPr>
                <w:rFonts w:ascii="Times New Roman" w:eastAsia="Times New Roman" w:hAnsi="Times New Roman" w:cs="Times New Roman"/>
                <w:bCs/>
                <w:sz w:val="28"/>
                <w:szCs w:val="28"/>
                <w:lang w:val="en-US"/>
              </w:rPr>
              <w:t>(HF</w:t>
            </w:r>
            <w:r w:rsidRPr="003C48E5">
              <w:rPr>
                <w:rFonts w:ascii="Times New Roman" w:eastAsia="Times New Roman" w:hAnsi="Times New Roman" w:cs="Times New Roman"/>
                <w:bCs/>
                <w:sz w:val="28"/>
                <w:szCs w:val="28"/>
                <w:vertAlign w:val="subscript"/>
                <w:lang w:val="en-US"/>
              </w:rPr>
              <w:t>2</w:t>
            </w:r>
            <w:r w:rsidRPr="003C48E5">
              <w:rPr>
                <w:rFonts w:ascii="Times New Roman" w:eastAsia="Times New Roman" w:hAnsi="Times New Roman" w:cs="Times New Roman"/>
                <w:bCs/>
                <w:sz w:val="28"/>
                <w:szCs w:val="28"/>
                <w:lang w:val="en-US"/>
              </w:rPr>
              <w:t>)+ NH</w:t>
            </w:r>
            <w:r w:rsidRPr="003C48E5">
              <w:rPr>
                <w:rFonts w:ascii="Times New Roman" w:eastAsia="Times New Roman" w:hAnsi="Times New Roman" w:cs="Times New Roman"/>
                <w:bCs/>
                <w:sz w:val="28"/>
                <w:szCs w:val="28"/>
                <w:vertAlign w:val="subscript"/>
                <w:lang w:val="en-US"/>
              </w:rPr>
              <w:t>3</w:t>
            </w:r>
            <w:r w:rsidRPr="003C48E5">
              <w:rPr>
                <w:rFonts w:ascii="Times New Roman" w:eastAsia="Times New Roman" w:hAnsi="Times New Roman" w:cs="Times New Roman"/>
                <w:bCs/>
                <w:sz w:val="28"/>
                <w:szCs w:val="28"/>
                <w:lang w:val="en-US"/>
              </w:rPr>
              <w:t xml:space="preserve"> ↑</w:t>
            </w:r>
          </w:p>
        </w:tc>
        <w:tc>
          <w:tcPr>
            <w:tcW w:w="706" w:type="dxa"/>
            <w:shd w:val="clear" w:color="auto" w:fill="auto"/>
          </w:tcPr>
          <w:p w14:paraId="415D196E" w14:textId="673BE317" w:rsidR="00AB1F08" w:rsidRPr="003C48E5" w:rsidRDefault="00A876B4"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AB1F08" w:rsidRPr="003C48E5">
              <w:rPr>
                <w:rFonts w:ascii="Times New Roman" w:eastAsia="Times New Roman" w:hAnsi="Times New Roman" w:cs="Times New Roman"/>
                <w:sz w:val="28"/>
                <w:szCs w:val="28"/>
              </w:rPr>
              <w:t>.13</w:t>
            </w:r>
          </w:p>
        </w:tc>
      </w:tr>
    </w:tbl>
    <w:p w14:paraId="0319167F" w14:textId="77777777" w:rsidR="00AB1F08" w:rsidRPr="003C48E5" w:rsidRDefault="00AB1F08" w:rsidP="00AB1F08">
      <w:pPr>
        <w:spacing w:after="0" w:line="240" w:lineRule="auto"/>
        <w:ind w:firstLine="709"/>
        <w:jc w:val="both"/>
        <w:rPr>
          <w:rFonts w:ascii="Times New Roman" w:eastAsia="Times New Roman" w:hAnsi="Times New Roman" w:cs="Times New Roman"/>
          <w:bCs/>
          <w:sz w:val="28"/>
          <w:szCs w:val="28"/>
        </w:rPr>
      </w:pPr>
    </w:p>
    <w:p w14:paraId="7480A993"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2-я стадия. П</w:t>
      </w:r>
      <w:r w:rsidRPr="003C48E5">
        <w:rPr>
          <w:rFonts w:ascii="Times New Roman" w:eastAsia="Times New Roman" w:hAnsi="Times New Roman" w:cs="Times New Roman"/>
          <w:sz w:val="28"/>
          <w:szCs w:val="28"/>
        </w:rPr>
        <w:t xml:space="preserve">ри 238 </w:t>
      </w:r>
      <w:r w:rsidRPr="003C48E5">
        <w:rPr>
          <w:rFonts w:ascii="Times New Roman" w:eastAsia="Times New Roman" w:hAnsi="Times New Roman" w:cs="Times New Roman"/>
          <w:sz w:val="28"/>
          <w:szCs w:val="28"/>
          <w:vertAlign w:val="superscript"/>
        </w:rPr>
        <w:t>0</w:t>
      </w:r>
      <w:r w:rsidRPr="003C48E5">
        <w:rPr>
          <w:rFonts w:ascii="Times New Roman" w:eastAsia="Times New Roman" w:hAnsi="Times New Roman" w:cs="Times New Roman"/>
          <w:sz w:val="28"/>
          <w:szCs w:val="28"/>
        </w:rPr>
        <w:t xml:space="preserve">С </w:t>
      </w:r>
      <w:r w:rsidRPr="003C48E5">
        <w:rPr>
          <w:rFonts w:ascii="Times New Roman" w:eastAsia="Times New Roman" w:hAnsi="Times New Roman" w:cs="Times New Roman"/>
          <w:bCs/>
          <w:sz w:val="28"/>
          <w:szCs w:val="28"/>
        </w:rPr>
        <w:t xml:space="preserve">гидрофторид аммония разлагается на газообразный аммиак </w:t>
      </w:r>
      <w:r w:rsidRPr="003C48E5">
        <w:rPr>
          <w:rFonts w:ascii="Times New Roman" w:eastAsia="Times New Roman" w:hAnsi="Times New Roman" w:cs="Times New Roman"/>
          <w:sz w:val="28"/>
          <w:szCs w:val="28"/>
        </w:rPr>
        <w:t>(NH</w:t>
      </w:r>
      <w:r w:rsidRPr="003C48E5">
        <w:rPr>
          <w:rFonts w:ascii="Times New Roman" w:eastAsia="Times New Roman" w:hAnsi="Times New Roman" w:cs="Times New Roman"/>
          <w:sz w:val="28"/>
          <w:szCs w:val="28"/>
          <w:vertAlign w:val="subscript"/>
        </w:rPr>
        <w:t>3</w:t>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bCs/>
          <w:sz w:val="28"/>
          <w:szCs w:val="28"/>
        </w:rPr>
        <w:t xml:space="preserve">и газообразный фтороводород </w:t>
      </w:r>
      <w:r w:rsidRPr="003C48E5">
        <w:rPr>
          <w:rFonts w:ascii="Times New Roman" w:eastAsia="Times New Roman" w:hAnsi="Times New Roman" w:cs="Times New Roman"/>
          <w:sz w:val="28"/>
          <w:szCs w:val="28"/>
        </w:rPr>
        <w:t>(HF) по реакции:</w:t>
      </w:r>
    </w:p>
    <w:p w14:paraId="06F66964" w14:textId="77777777" w:rsidR="00AB1F08" w:rsidRPr="003C48E5" w:rsidRDefault="00AB1F08" w:rsidP="00AB1F08">
      <w:pPr>
        <w:spacing w:after="0" w:line="240" w:lineRule="auto"/>
        <w:ind w:firstLine="709"/>
        <w:jc w:val="both"/>
        <w:rPr>
          <w:rFonts w:ascii="Times New Roman" w:eastAsia="Times New Roman" w:hAnsi="Times New Roman" w:cs="Times New Roman"/>
          <w:bCs/>
          <w:sz w:val="28"/>
          <w:szCs w:val="28"/>
        </w:rPr>
      </w:pPr>
    </w:p>
    <w:tbl>
      <w:tblPr>
        <w:tblW w:w="0" w:type="auto"/>
        <w:tblLook w:val="04A0" w:firstRow="1" w:lastRow="0" w:firstColumn="1" w:lastColumn="0" w:noHBand="0" w:noVBand="1"/>
      </w:tblPr>
      <w:tblGrid>
        <w:gridCol w:w="8223"/>
        <w:gridCol w:w="1415"/>
      </w:tblGrid>
      <w:tr w:rsidR="00AB1F08" w:rsidRPr="003C48E5" w14:paraId="38E1A7D4" w14:textId="77777777" w:rsidTr="00AB1F08">
        <w:tc>
          <w:tcPr>
            <w:tcW w:w="9575" w:type="dxa"/>
            <w:shd w:val="clear" w:color="auto" w:fill="auto"/>
          </w:tcPr>
          <w:p w14:paraId="3635C49F" w14:textId="61222294" w:rsidR="00AB1F08" w:rsidRPr="003C48E5" w:rsidRDefault="00AB1F08" w:rsidP="00AB1F08">
            <w:pPr>
              <w:spacing w:after="0" w:line="240" w:lineRule="auto"/>
              <w:ind w:firstLine="709"/>
              <w:jc w:val="both"/>
              <w:rPr>
                <w:rFonts w:ascii="Times New Roman" w:eastAsia="Times New Roman" w:hAnsi="Times New Roman" w:cs="Times New Roman"/>
                <w:sz w:val="28"/>
                <w:szCs w:val="28"/>
                <w:lang w:val="en-US"/>
              </w:rPr>
            </w:pP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sz w:val="28"/>
                <w:szCs w:val="28"/>
                <w:lang w:val="en-US"/>
              </w:rPr>
              <w:t>&gt;238</w:t>
            </w:r>
            <w:r w:rsidRPr="003C48E5">
              <w:rPr>
                <w:rFonts w:ascii="Times New Roman" w:eastAsia="Times New Roman" w:hAnsi="Times New Roman" w:cs="Times New Roman"/>
                <w:sz w:val="28"/>
                <w:szCs w:val="28"/>
                <w:vertAlign w:val="superscript"/>
                <w:lang w:val="en-US"/>
              </w:rPr>
              <w:t>o</w:t>
            </w:r>
            <w:r w:rsidRPr="003C48E5">
              <w:rPr>
                <w:rFonts w:ascii="Times New Roman" w:eastAsia="Times New Roman" w:hAnsi="Times New Roman" w:cs="Times New Roman"/>
                <w:sz w:val="28"/>
                <w:szCs w:val="28"/>
                <w:lang w:val="en-US"/>
              </w:rPr>
              <w:t>C</w:t>
            </w:r>
          </w:p>
          <w:p w14:paraId="47C4D071" w14:textId="69E09F46" w:rsidR="00AB1F08" w:rsidRPr="003C48E5" w:rsidRDefault="00AB1F08" w:rsidP="00AB1F08">
            <w:pPr>
              <w:spacing w:after="0" w:line="240" w:lineRule="auto"/>
              <w:ind w:firstLine="709"/>
              <w:jc w:val="center"/>
              <w:rPr>
                <w:rFonts w:ascii="Times New Roman" w:eastAsia="Times New Roman" w:hAnsi="Times New Roman" w:cs="Times New Roman"/>
                <w:sz w:val="28"/>
                <w:szCs w:val="28"/>
                <w:lang w:val="en-US"/>
              </w:rPr>
            </w:pPr>
            <w:r w:rsidRPr="003C48E5">
              <w:rPr>
                <w:rFonts w:ascii="Times New Roman" w:eastAsia="Times New Roman" w:hAnsi="Times New Roman" w:cs="Times New Roman"/>
                <w:sz w:val="28"/>
                <w:szCs w:val="28"/>
                <w:lang w:val="en-US"/>
              </w:rPr>
              <w:t>NH</w:t>
            </w:r>
            <w:r w:rsidRPr="003C48E5">
              <w:rPr>
                <w:rFonts w:ascii="Times New Roman" w:eastAsia="Times New Roman" w:hAnsi="Times New Roman" w:cs="Times New Roman"/>
                <w:sz w:val="28"/>
                <w:szCs w:val="28"/>
                <w:vertAlign w:val="subscript"/>
                <w:lang w:val="en-US"/>
              </w:rPr>
              <w:t>4</w:t>
            </w:r>
            <w:r w:rsidRPr="003C48E5">
              <w:rPr>
                <w:rFonts w:ascii="Times New Roman" w:eastAsia="Times New Roman" w:hAnsi="Times New Roman" w:cs="Times New Roman"/>
                <w:sz w:val="28"/>
                <w:szCs w:val="28"/>
                <w:lang w:val="en-US"/>
              </w:rPr>
              <w:t>(HF</w:t>
            </w:r>
            <w:r w:rsidRPr="003C48E5">
              <w:rPr>
                <w:rFonts w:ascii="Times New Roman" w:eastAsia="Times New Roman" w:hAnsi="Times New Roman" w:cs="Times New Roman"/>
                <w:sz w:val="28"/>
                <w:szCs w:val="28"/>
                <w:vertAlign w:val="subscript"/>
                <w:lang w:val="en-US"/>
              </w:rPr>
              <w:t>2</w:t>
            </w:r>
            <w:r w:rsidRPr="003C48E5">
              <w:rPr>
                <w:rFonts w:ascii="Times New Roman" w:eastAsia="Times New Roman" w:hAnsi="Times New Roman" w:cs="Times New Roman"/>
                <w:sz w:val="28"/>
                <w:szCs w:val="28"/>
                <w:lang w:val="en-US"/>
              </w:rPr>
              <w:t xml:space="preserve">)  </w:t>
            </w:r>
            <w:r w:rsidRPr="003C48E5">
              <w:rPr>
                <w:rFonts w:ascii="Times New Roman" w:eastAsia="Times New Roman" w:hAnsi="Times New Roman" w:cs="Times New Roman"/>
                <w:noProof/>
                <w:sz w:val="28"/>
                <w:szCs w:val="28"/>
              </w:rPr>
              <mc:AlternateContent>
                <mc:Choice Requires="wps">
                  <w:drawing>
                    <wp:inline distT="0" distB="0" distL="0" distR="0" wp14:anchorId="19ADA055" wp14:editId="62CA49C9">
                      <wp:extent cx="695325" cy="635"/>
                      <wp:effectExtent l="9525" t="57150" r="19050" b="57150"/>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shape w14:anchorId="5034C614" id="Прямая со стрелкой 157" o:spid="_x0000_s1026" type="#_x0000_t32" style="width:54.7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" strokeweight=".5pt">
                      <v:stroke endarrow="block" joinstyle="miter"/>
                      <w10:anchorlock/>
                    </v:shape>
                  </w:pict>
                </mc:Fallback>
              </mc:AlternateContent>
            </w:r>
            <w:r w:rsidRPr="003C48E5">
              <w:rPr>
                <w:rFonts w:ascii="Times New Roman" w:eastAsia="Times New Roman" w:hAnsi="Times New Roman" w:cs="Times New Roman"/>
                <w:sz w:val="28"/>
                <w:szCs w:val="28"/>
                <w:lang w:val="en-US"/>
              </w:rPr>
              <w:t xml:space="preserve"> NH</w:t>
            </w:r>
            <w:r w:rsidRPr="003C48E5">
              <w:rPr>
                <w:rFonts w:ascii="Times New Roman" w:eastAsia="Times New Roman" w:hAnsi="Times New Roman" w:cs="Times New Roman"/>
                <w:sz w:val="28"/>
                <w:szCs w:val="28"/>
                <w:vertAlign w:val="subscript"/>
                <w:lang w:val="en-US"/>
              </w:rPr>
              <w:t>3</w:t>
            </w:r>
            <w:r w:rsidRPr="003C48E5">
              <w:rPr>
                <w:rFonts w:ascii="Times New Roman" w:eastAsia="Times New Roman" w:hAnsi="Times New Roman" w:cs="Times New Roman"/>
                <w:sz w:val="28"/>
                <w:szCs w:val="28"/>
                <w:lang w:val="en-US"/>
              </w:rPr>
              <w:t>↑ + 2HF↑</w:t>
            </w:r>
          </w:p>
        </w:tc>
        <w:tc>
          <w:tcPr>
            <w:tcW w:w="706" w:type="dxa"/>
            <w:shd w:val="clear" w:color="auto" w:fill="auto"/>
          </w:tcPr>
          <w:p w14:paraId="4B3E92CE" w14:textId="77777777" w:rsidR="0079702C" w:rsidRPr="003C48E5" w:rsidRDefault="0079702C" w:rsidP="00AB1F08">
            <w:pPr>
              <w:spacing w:after="0" w:line="240" w:lineRule="auto"/>
              <w:ind w:firstLine="709"/>
              <w:jc w:val="both"/>
              <w:rPr>
                <w:rFonts w:ascii="Times New Roman" w:eastAsia="Times New Roman" w:hAnsi="Times New Roman" w:cs="Times New Roman"/>
                <w:sz w:val="28"/>
                <w:szCs w:val="28"/>
                <w:lang w:val="en-US"/>
              </w:rPr>
            </w:pPr>
          </w:p>
          <w:p w14:paraId="647D603B" w14:textId="118068F0" w:rsidR="00AB1F08" w:rsidRPr="003C48E5" w:rsidRDefault="00A876B4"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AB1F08" w:rsidRPr="003C48E5">
              <w:rPr>
                <w:rFonts w:ascii="Times New Roman" w:eastAsia="Times New Roman" w:hAnsi="Times New Roman" w:cs="Times New Roman"/>
                <w:sz w:val="28"/>
                <w:szCs w:val="28"/>
              </w:rPr>
              <w:t>.14</w:t>
            </w:r>
          </w:p>
        </w:tc>
      </w:tr>
    </w:tbl>
    <w:p w14:paraId="290AFB4C" w14:textId="77777777" w:rsidR="0079702C" w:rsidRPr="003C48E5" w:rsidRDefault="0079702C" w:rsidP="00AB1F08">
      <w:pPr>
        <w:spacing w:after="0" w:line="240" w:lineRule="auto"/>
        <w:ind w:firstLine="709"/>
        <w:jc w:val="both"/>
        <w:rPr>
          <w:rFonts w:ascii="Times New Roman" w:eastAsia="Times New Roman" w:hAnsi="Times New Roman" w:cs="Times New Roman"/>
          <w:sz w:val="28"/>
          <w:szCs w:val="28"/>
        </w:rPr>
      </w:pPr>
    </w:p>
    <w:p w14:paraId="43F0352D" w14:textId="5A4F2353" w:rsidR="00AB1F08" w:rsidRPr="003C48E5" w:rsidRDefault="00AB1F08" w:rsidP="00AB1F0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Учитывая, что отжиг пленок производился при 400</w:t>
      </w:r>
      <w:r w:rsidRPr="003C48E5">
        <w:rPr>
          <w:rFonts w:ascii="Times New Roman" w:eastAsia="Times New Roman" w:hAnsi="Times New Roman" w:cs="Times New Roman"/>
          <w:sz w:val="28"/>
          <w:szCs w:val="28"/>
          <w:vertAlign w:val="superscript"/>
        </w:rPr>
        <w:t>о</w:t>
      </w:r>
      <w:r w:rsidRPr="003C48E5">
        <w:rPr>
          <w:rFonts w:ascii="Times New Roman" w:eastAsia="Times New Roman" w:hAnsi="Times New Roman" w:cs="Times New Roman"/>
          <w:sz w:val="28"/>
          <w:szCs w:val="28"/>
        </w:rPr>
        <w:t xml:space="preserve">С, то сформированные при сушке дендритные структуры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разложились на газообразные соединения. </w:t>
      </w:r>
      <w:r w:rsidRPr="003C48E5">
        <w:rPr>
          <w:rFonts w:ascii="Times New Roman" w:eastAsia="Times New Roman" w:hAnsi="Times New Roman" w:cs="Times New Roman"/>
          <w:sz w:val="28"/>
          <w:szCs w:val="28"/>
        </w:rPr>
        <w:t>Поэтому кристаллиты этих соединений не были обнаружены рентгеноструктурным анализом. Вместо фторида аммония после отжига образовались пустоты. То есть дефекты, уменьшающие длину свободного пробега и, следовательно, подвижность носителей заряда.</w:t>
      </w:r>
    </w:p>
    <w:p w14:paraId="7134CBEC"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AB1F08" w:rsidRPr="003C48E5" w14:paraId="50B26585" w14:textId="77777777" w:rsidTr="00AB1F08">
        <w:tc>
          <w:tcPr>
            <w:tcW w:w="9889" w:type="dxa"/>
            <w:shd w:val="clear" w:color="auto" w:fill="auto"/>
          </w:tcPr>
          <w:p w14:paraId="11800F01" w14:textId="66D58972" w:rsidR="00AB1F08" w:rsidRPr="003C48E5" w:rsidRDefault="00AB1F08" w:rsidP="00AB1F08">
            <w:pPr>
              <w:spacing w:after="0" w:line="240" w:lineRule="auto"/>
              <w:ind w:firstLine="709"/>
              <w:jc w:val="both"/>
              <w:rPr>
                <w:rFonts w:ascii="Times New Roman" w:eastAsia="Times New Roman" w:hAnsi="Times New Roman" w:cs="Times New Roman"/>
                <w:iCs/>
                <w:sz w:val="28"/>
                <w:szCs w:val="28"/>
              </w:rPr>
            </w:pPr>
            <m:oMathPara>
              <m:oMath>
                <m:r>
                  <w:rPr>
                    <w:rFonts w:ascii="Cambria Math" w:eastAsia="Times New Roman" w:hAnsi="Cambria Math" w:cs="Times New Roman"/>
                    <w:sz w:val="28"/>
                    <w:szCs w:val="28"/>
                    <w:lang w:val="en-US"/>
                  </w:rPr>
                  <m:t>µ=</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q</m:t>
                    </m:r>
                  </m:num>
                  <m:den>
                    <m:r>
                      <w:rPr>
                        <w:rFonts w:ascii="Cambria Math" w:eastAsia="Times New Roman" w:hAnsi="Cambria Math" w:cs="Times New Roman"/>
                        <w:sz w:val="28"/>
                        <w:szCs w:val="28"/>
                        <w:lang w:val="en-US"/>
                      </w:rPr>
                      <m:t>m</m:t>
                    </m:r>
                  </m:den>
                </m:f>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en-US"/>
                      </w:rPr>
                      <m:t>ср</m:t>
                    </m:r>
                  </m:sub>
                </m:sSub>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q</m:t>
                    </m:r>
                  </m:num>
                  <m:den>
                    <m:r>
                      <w:rPr>
                        <w:rFonts w:ascii="Cambria Math" w:eastAsia="Times New Roman" w:hAnsi="Cambria Math" w:cs="Times New Roman"/>
                        <w:sz w:val="28"/>
                        <w:szCs w:val="28"/>
                        <w:lang w:val="en-US"/>
                      </w:rPr>
                      <m:t>m</m:t>
                    </m:r>
                  </m:den>
                </m:f>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lang w:val="kk-KZ"/>
                          </w:rPr>
                          <m:t>ср</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T</m:t>
                        </m:r>
                      </m:sub>
                    </m:sSub>
                  </m:den>
                </m:f>
                <m:r>
                  <w:rPr>
                    <w:rFonts w:ascii="Cambria Math" w:eastAsia="Times New Roman" w:hAnsi="Cambria Math" w:cs="Times New Roman"/>
                    <w:sz w:val="28"/>
                    <w:szCs w:val="28"/>
                    <w:lang w:val="en-US"/>
                  </w:rPr>
                  <m:t>,</m:t>
                </m:r>
              </m:oMath>
            </m:oMathPara>
          </w:p>
        </w:tc>
        <w:tc>
          <w:tcPr>
            <w:tcW w:w="392" w:type="dxa"/>
            <w:shd w:val="clear" w:color="auto" w:fill="auto"/>
          </w:tcPr>
          <w:p w14:paraId="2B844A87" w14:textId="77777777" w:rsidR="00C927B2" w:rsidRPr="003C48E5" w:rsidRDefault="00C927B2" w:rsidP="00AB1F08">
            <w:pPr>
              <w:spacing w:after="0" w:line="240" w:lineRule="auto"/>
              <w:ind w:firstLine="709"/>
              <w:jc w:val="both"/>
              <w:rPr>
                <w:rFonts w:ascii="Times New Roman" w:eastAsia="Times New Roman" w:hAnsi="Times New Roman" w:cs="Times New Roman"/>
                <w:iCs/>
                <w:sz w:val="28"/>
                <w:szCs w:val="28"/>
              </w:rPr>
            </w:pPr>
          </w:p>
          <w:p w14:paraId="78CC4CFC" w14:textId="04C242AB" w:rsidR="00AB1F08" w:rsidRPr="003C48E5" w:rsidRDefault="00AB1F08" w:rsidP="00AB1F0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3.15</w:t>
            </w:r>
          </w:p>
        </w:tc>
      </w:tr>
    </w:tbl>
    <w:p w14:paraId="66ED7076"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p>
    <w:p w14:paraId="3E005435"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w:r w:rsidRPr="003C48E5">
        <w:rPr>
          <w:rFonts w:ascii="Times New Roman" w:eastAsia="Times New Roman" w:hAnsi="Times New Roman" w:cs="Times New Roman"/>
          <w:i/>
          <w:sz w:val="28"/>
          <w:szCs w:val="28"/>
          <w:lang w:val="en-US"/>
        </w:rPr>
        <w:t>q</w:t>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sz w:val="28"/>
          <w:szCs w:val="28"/>
          <w:lang w:val="kk-KZ"/>
        </w:rPr>
        <w:t xml:space="preserve">заряд электрона, </w:t>
      </w:r>
      <w:r w:rsidRPr="003C48E5">
        <w:rPr>
          <w:rFonts w:ascii="Times New Roman" w:eastAsia="Times New Roman" w:hAnsi="Times New Roman" w:cs="Times New Roman"/>
          <w:i/>
          <w:sz w:val="28"/>
          <w:szCs w:val="28"/>
          <w:lang w:val="en-US"/>
        </w:rPr>
        <w:t>m</w:t>
      </w:r>
      <w:r w:rsidRPr="003C48E5">
        <w:rPr>
          <w:rFonts w:ascii="Times New Roman" w:eastAsia="Times New Roman" w:hAnsi="Times New Roman" w:cs="Times New Roman"/>
          <w:sz w:val="28"/>
          <w:szCs w:val="28"/>
        </w:rPr>
        <w:t xml:space="preserve">-эффективная масса электрона, </w:t>
      </w:r>
      <w:r w:rsidRPr="003C48E5">
        <w:rPr>
          <w:rFonts w:ascii="Times New Roman" w:eastAsia="Times New Roman" w:hAnsi="Times New Roman" w:cs="Times New Roman"/>
          <w:i/>
          <w:sz w:val="28"/>
          <w:szCs w:val="28"/>
          <w:lang w:val="en-US"/>
        </w:rPr>
        <w:t>t</w:t>
      </w:r>
      <w:r w:rsidRPr="003C48E5">
        <w:rPr>
          <w:rFonts w:ascii="Times New Roman" w:eastAsia="Times New Roman" w:hAnsi="Times New Roman" w:cs="Times New Roman"/>
          <w:sz w:val="28"/>
          <w:szCs w:val="28"/>
          <w:vertAlign w:val="subscript"/>
          <w:lang w:val="kk-KZ"/>
        </w:rPr>
        <w:t>ср</w:t>
      </w:r>
      <w:r w:rsidRPr="003C48E5">
        <w:rPr>
          <w:rFonts w:ascii="Times New Roman" w:eastAsia="Times New Roman" w:hAnsi="Times New Roman" w:cs="Times New Roman"/>
          <w:sz w:val="28"/>
          <w:szCs w:val="28"/>
          <w:lang w:val="kk-KZ"/>
        </w:rPr>
        <w:t xml:space="preserve">- среднее время свободного пробега электрона между двумя последовательными столкновениями с дефектами кристаллической решетки, </w:t>
      </w:r>
      <w:r w:rsidRPr="003C48E5">
        <w:rPr>
          <w:rFonts w:ascii="Times New Roman" w:eastAsia="Times New Roman" w:hAnsi="Times New Roman" w:cs="Times New Roman"/>
          <w:i/>
          <w:sz w:val="28"/>
          <w:szCs w:val="28"/>
          <w:lang w:val="en-US"/>
        </w:rPr>
        <w:t>l</w:t>
      </w:r>
      <w:r w:rsidRPr="003C48E5">
        <w:rPr>
          <w:rFonts w:ascii="Times New Roman" w:eastAsia="Times New Roman" w:hAnsi="Times New Roman" w:cs="Times New Roman"/>
          <w:sz w:val="28"/>
          <w:szCs w:val="28"/>
          <w:vertAlign w:val="subscript"/>
          <w:lang w:val="kk-KZ"/>
        </w:rPr>
        <w:t xml:space="preserve">ср </w:t>
      </w:r>
      <w:r w:rsidRPr="003C48E5">
        <w:rPr>
          <w:rFonts w:ascii="Times New Roman" w:eastAsia="Times New Roman" w:hAnsi="Times New Roman" w:cs="Times New Roman"/>
          <w:sz w:val="28"/>
          <w:szCs w:val="28"/>
          <w:lang w:val="kk-KZ"/>
        </w:rPr>
        <w:t xml:space="preserve">– длина свободного пробега электрона, </w:t>
      </w:r>
      <w:r w:rsidRPr="003C48E5">
        <w:rPr>
          <w:rFonts w:ascii="Times New Roman" w:eastAsia="Times New Roman" w:hAnsi="Times New Roman" w:cs="Times New Roman"/>
          <w:i/>
          <w:sz w:val="28"/>
          <w:szCs w:val="28"/>
          <w:lang w:val="en-US"/>
        </w:rPr>
        <w:t>V</w:t>
      </w:r>
      <w:r w:rsidRPr="003C48E5">
        <w:rPr>
          <w:rFonts w:ascii="Times New Roman" w:eastAsia="Times New Roman" w:hAnsi="Times New Roman" w:cs="Times New Roman"/>
          <w:sz w:val="28"/>
          <w:szCs w:val="28"/>
          <w:vertAlign w:val="subscript"/>
          <w:lang w:val="en-US"/>
        </w:rPr>
        <w:t>T</w:t>
      </w:r>
      <w:r w:rsidRPr="003C48E5">
        <w:rPr>
          <w:rFonts w:ascii="Times New Roman" w:eastAsia="Times New Roman" w:hAnsi="Times New Roman" w:cs="Times New Roman"/>
          <w:sz w:val="28"/>
          <w:szCs w:val="28"/>
        </w:rPr>
        <w:t xml:space="preserve"> - тепловая скорость.</w:t>
      </w:r>
    </w:p>
    <w:p w14:paraId="2DAB39F7"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Таким образом добавление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в пленкообразующую систему, </w:t>
      </w:r>
      <w:r w:rsidRPr="003C48E5">
        <w:rPr>
          <w:rFonts w:ascii="Times New Roman" w:eastAsia="Times New Roman" w:hAnsi="Times New Roman" w:cs="Times New Roman"/>
          <w:sz w:val="28"/>
          <w:szCs w:val="28"/>
        </w:rPr>
        <w:t xml:space="preserve">содержащей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приводит к уменьшению удельной проводимости. Из-за образования отдельной фазы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которая разлагается на летучие соединения, образуя пустоты в пленке, уменьшающие длину свободного пробега носителей заряда.</w:t>
      </w:r>
    </w:p>
    <w:p w14:paraId="1CDB81DD"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С другой стороны, появление пустот приводит к увеличению удельной поверхности, что положительно сказывается на газо-чувствительных свойствах.</w:t>
      </w:r>
    </w:p>
    <w:p w14:paraId="2C11B98D" w14:textId="77777777"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Рассмотрим чувствительность исследуемых пленок к парам этанола.</w:t>
      </w:r>
    </w:p>
    <w:p w14:paraId="1AC440E9" w14:textId="16640351" w:rsidR="00AB1F08" w:rsidRPr="003C48E5" w:rsidRDefault="00AB1F08" w:rsidP="00CE59BD">
      <w:pPr>
        <w:spacing w:after="0" w:line="240" w:lineRule="auto"/>
        <w:ind w:firstLine="709"/>
        <w:jc w:val="both"/>
        <w:rPr>
          <w:rFonts w:ascii="Times New Roman" w:eastAsia="Times New Roman" w:hAnsi="Times New Roman" w:cs="Times New Roman"/>
          <w:sz w:val="28"/>
          <w:szCs w:val="28"/>
        </w:rPr>
      </w:pPr>
    </w:p>
    <w:p w14:paraId="010FB1B5" w14:textId="0573584E" w:rsidR="00AB1F08" w:rsidRPr="003C48E5" w:rsidRDefault="00F15FF5" w:rsidP="00AB1F08">
      <w:pPr>
        <w:spacing w:after="0" w:line="240" w:lineRule="auto"/>
        <w:ind w:firstLine="709"/>
        <w:jc w:val="both"/>
        <w:rPr>
          <w:rFonts w:ascii="Times New Roman" w:eastAsia="Times New Roman" w:hAnsi="Times New Roman" w:cs="Times New Roman"/>
          <w:b/>
          <w:sz w:val="28"/>
          <w:szCs w:val="28"/>
        </w:rPr>
      </w:pPr>
      <w:r w:rsidRPr="003C48E5">
        <w:rPr>
          <w:rFonts w:ascii="Times New Roman" w:eastAsia="Times New Roman" w:hAnsi="Times New Roman" w:cs="Times New Roman"/>
          <w:b/>
          <w:sz w:val="28"/>
          <w:szCs w:val="28"/>
        </w:rPr>
        <w:t>2</w:t>
      </w:r>
      <w:r w:rsidR="005F7402" w:rsidRPr="003C48E5">
        <w:rPr>
          <w:rFonts w:ascii="Times New Roman" w:eastAsia="Times New Roman" w:hAnsi="Times New Roman" w:cs="Times New Roman"/>
          <w:b/>
          <w:sz w:val="28"/>
          <w:szCs w:val="28"/>
        </w:rPr>
        <w:t>.1.4 Ч</w:t>
      </w:r>
      <w:r w:rsidR="00AB1F08" w:rsidRPr="003C48E5">
        <w:rPr>
          <w:rFonts w:ascii="Times New Roman" w:eastAsia="Times New Roman" w:hAnsi="Times New Roman" w:cs="Times New Roman"/>
          <w:b/>
          <w:sz w:val="28"/>
          <w:szCs w:val="28"/>
        </w:rPr>
        <w:t>увствительность к этанолу.</w:t>
      </w:r>
    </w:p>
    <w:p w14:paraId="5221118C" w14:textId="7DC91D32" w:rsidR="00AB1F08" w:rsidRPr="003C48E5" w:rsidRDefault="00AB1F08"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С точки зрения электронной структуры 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xml:space="preserve"> является кислотой Льюиса, поскольку он может принимать неподеленную пару электронов на свою незаполненную 5s</w:t>
      </w:r>
      <w:r w:rsidRPr="003C48E5">
        <w:rPr>
          <w:rFonts w:ascii="Times New Roman" w:eastAsia="Times New Roman" w:hAnsi="Times New Roman" w:cs="Times New Roman"/>
          <w:sz w:val="28"/>
          <w:szCs w:val="28"/>
          <w:vertAlign w:val="superscript"/>
        </w:rPr>
        <w:t>2</w:t>
      </w:r>
      <w:r w:rsidRPr="003C48E5">
        <w:rPr>
          <w:rFonts w:ascii="Times New Roman" w:eastAsia="Times New Roman" w:hAnsi="Times New Roman" w:cs="Times New Roman"/>
          <w:sz w:val="28"/>
          <w:szCs w:val="28"/>
        </w:rPr>
        <w:t>5p</w:t>
      </w:r>
      <w:r w:rsidRPr="003C48E5">
        <w:rPr>
          <w:rFonts w:ascii="Times New Roman" w:eastAsia="Times New Roman" w:hAnsi="Times New Roman" w:cs="Times New Roman"/>
          <w:sz w:val="28"/>
          <w:szCs w:val="28"/>
          <w:vertAlign w:val="superscript"/>
        </w:rPr>
        <w:t>2</w:t>
      </w:r>
      <w:r w:rsidRPr="003C48E5">
        <w:rPr>
          <w:rFonts w:ascii="Times New Roman" w:eastAsia="Times New Roman" w:hAnsi="Times New Roman" w:cs="Times New Roman"/>
          <w:sz w:val="28"/>
          <w:szCs w:val="28"/>
        </w:rPr>
        <w:t xml:space="preserve"> орбиталь, в то время как пары этанола (</w:t>
      </w:r>
      <w:r w:rsidRPr="003C48E5">
        <w:rPr>
          <w:rFonts w:ascii="Times New Roman" w:eastAsia="Times New Roman" w:hAnsi="Times New Roman" w:cs="Times New Roman"/>
          <w:sz w:val="28"/>
          <w:szCs w:val="28"/>
          <w:lang w:val="en-US"/>
        </w:rPr>
        <w:t>C</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lang w:val="en-US"/>
        </w:rPr>
        <w:t>H</w:t>
      </w:r>
      <w:r w:rsidRPr="003C48E5">
        <w:rPr>
          <w:rFonts w:ascii="Times New Roman" w:eastAsia="Times New Roman" w:hAnsi="Times New Roman" w:cs="Times New Roman"/>
          <w:sz w:val="28"/>
          <w:szCs w:val="28"/>
          <w:vertAlign w:val="subscript"/>
        </w:rPr>
        <w:t>5</w:t>
      </w:r>
      <w:r w:rsidRPr="003C48E5">
        <w:rPr>
          <w:rFonts w:ascii="Times New Roman" w:eastAsia="Times New Roman" w:hAnsi="Times New Roman" w:cs="Times New Roman"/>
          <w:sz w:val="28"/>
          <w:szCs w:val="28"/>
          <w:lang w:val="en-US"/>
        </w:rPr>
        <w:t>OH</w:t>
      </w:r>
      <w:r w:rsidRPr="003C48E5">
        <w:rPr>
          <w:rFonts w:ascii="Times New Roman" w:eastAsia="Times New Roman" w:hAnsi="Times New Roman" w:cs="Times New Roman"/>
          <w:sz w:val="28"/>
          <w:szCs w:val="28"/>
        </w:rPr>
        <w:t>) могут быть основаниями Льюиса, поскольку они включают ОН</w:t>
      </w:r>
      <w:r w:rsidRPr="003C48E5">
        <w:rPr>
          <w:rFonts w:ascii="Times New Roman" w:eastAsia="Times New Roman" w:hAnsi="Times New Roman" w:cs="Times New Roman"/>
          <w:sz w:val="28"/>
          <w:szCs w:val="28"/>
          <w:vertAlign w:val="superscript"/>
        </w:rPr>
        <w:t>-</w:t>
      </w:r>
      <w:r w:rsidRPr="003C48E5">
        <w:rPr>
          <w:rFonts w:ascii="Times New Roman" w:eastAsia="Times New Roman" w:hAnsi="Times New Roman" w:cs="Times New Roman"/>
          <w:sz w:val="28"/>
          <w:szCs w:val="28"/>
        </w:rPr>
        <w:t xml:space="preserve"> группу. Таким образом, кислотно-основное взаимодействие может быть причиной сильной адсорбции паров этанола на 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При адсорбции молекулы спирта имеют тенденцию диссоциировать на атом H с образованием поверхностного алкоксида, поверхностного гидроксила, и первый имеет тенденцию к дальнейшему превращению в альдегид или кетон [</w:t>
      </w:r>
      <w:r w:rsidR="00ED5310" w:rsidRPr="003C48E5">
        <w:rPr>
          <w:rFonts w:ascii="Times New Roman" w:eastAsia="Times New Roman" w:hAnsi="Times New Roman" w:cs="Times New Roman"/>
          <w:sz w:val="28"/>
          <w:szCs w:val="28"/>
        </w:rPr>
        <w:t>118</w:t>
      </w:r>
      <w:r w:rsidRPr="003C48E5">
        <w:rPr>
          <w:rFonts w:ascii="Times New Roman" w:eastAsia="Times New Roman" w:hAnsi="Times New Roman" w:cs="Times New Roman"/>
          <w:sz w:val="28"/>
          <w:szCs w:val="28"/>
        </w:rPr>
        <w:t>]. Принято считать, что адсорбированный кислород (предположительно О</w:t>
      </w:r>
      <w:r w:rsidRPr="003C48E5">
        <w:rPr>
          <w:rFonts w:ascii="Times New Roman" w:eastAsia="Times New Roman" w:hAnsi="Times New Roman" w:cs="Times New Roman"/>
          <w:sz w:val="28"/>
          <w:szCs w:val="28"/>
          <w:vertAlign w:val="superscript"/>
        </w:rPr>
        <w:t>-</w:t>
      </w:r>
      <w:r w:rsidRPr="003C48E5">
        <w:rPr>
          <w:rFonts w:ascii="Times New Roman" w:eastAsia="Times New Roman" w:hAnsi="Times New Roman" w:cs="Times New Roman"/>
          <w:sz w:val="28"/>
          <w:szCs w:val="28"/>
          <w:vertAlign w:val="subscript"/>
        </w:rPr>
        <w:t>адс</w:t>
      </w:r>
      <w:r w:rsidRPr="003C48E5">
        <w:rPr>
          <w:rFonts w:ascii="Times New Roman" w:eastAsia="Times New Roman" w:hAnsi="Times New Roman" w:cs="Times New Roman"/>
          <w:sz w:val="28"/>
          <w:szCs w:val="28"/>
        </w:rPr>
        <w:t>) или даже поверхностный решеточный кислород (О</w:t>
      </w:r>
      <w:r w:rsidRPr="003C48E5">
        <w:rPr>
          <w:rFonts w:ascii="Times New Roman" w:eastAsia="Times New Roman" w:hAnsi="Times New Roman" w:cs="Times New Roman"/>
          <w:sz w:val="28"/>
          <w:szCs w:val="28"/>
          <w:vertAlign w:val="superscript"/>
        </w:rPr>
        <w:t>2-</w:t>
      </w:r>
      <w:r w:rsidRPr="003C48E5">
        <w:rPr>
          <w:rFonts w:ascii="Times New Roman" w:eastAsia="Times New Roman" w:hAnsi="Times New Roman" w:cs="Times New Roman"/>
          <w:sz w:val="28"/>
          <w:szCs w:val="28"/>
          <w:vertAlign w:val="subscript"/>
        </w:rPr>
        <w:t>лат</w:t>
      </w:r>
      <w:r w:rsidRPr="003C48E5">
        <w:rPr>
          <w:rFonts w:ascii="Times New Roman" w:eastAsia="Times New Roman" w:hAnsi="Times New Roman" w:cs="Times New Roman"/>
          <w:sz w:val="28"/>
          <w:szCs w:val="28"/>
        </w:rPr>
        <w:t>) принимает участие в окислении органических молекул. Если происходит окисление, электроны возвращаются обратно в 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что приводит к снижению сопротивления [</w:t>
      </w:r>
      <w:r w:rsidR="001E0FEB" w:rsidRPr="003C48E5">
        <w:rPr>
          <w:rFonts w:ascii="Times New Roman" w:eastAsia="Times New Roman" w:hAnsi="Times New Roman" w:cs="Times New Roman"/>
          <w:sz w:val="28"/>
          <w:szCs w:val="28"/>
        </w:rPr>
        <w:t>119</w:t>
      </w:r>
      <w:r w:rsidRPr="003C48E5">
        <w:rPr>
          <w:rFonts w:ascii="Times New Roman" w:eastAsia="Times New Roman" w:hAnsi="Times New Roman" w:cs="Times New Roman"/>
          <w:sz w:val="28"/>
          <w:szCs w:val="28"/>
        </w:rPr>
        <w:t>]</w:t>
      </w:r>
      <w:r w:rsidR="001E0FEB"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xml:space="preserve"> Поскольку отклик оксида олова на газ в основном определяется взаимодействием анализируемого газа с кислородом на поверхности пленки. Следовательно, морфология, площадь поверхности и дефектные состояния сильно влияют на чувствительные свойства. Более того, на характеристики газовых сенсоров на основе оксидов металлов сильно влияет рабочая температура [</w:t>
      </w:r>
      <w:r w:rsidR="008F74ED" w:rsidRPr="003C48E5">
        <w:rPr>
          <w:rFonts w:ascii="Times New Roman" w:eastAsia="Times New Roman" w:hAnsi="Times New Roman" w:cs="Times New Roman"/>
          <w:sz w:val="28"/>
          <w:szCs w:val="28"/>
        </w:rPr>
        <w:t>120</w:t>
      </w:r>
      <w:r w:rsidRPr="003C48E5">
        <w:rPr>
          <w:rFonts w:ascii="Times New Roman" w:eastAsia="Times New Roman" w:hAnsi="Times New Roman" w:cs="Times New Roman"/>
          <w:sz w:val="28"/>
          <w:szCs w:val="28"/>
        </w:rPr>
        <w:t>].</w:t>
      </w:r>
    </w:p>
    <w:p w14:paraId="15DFFA31" w14:textId="37B133EA" w:rsidR="00AB1F08" w:rsidRPr="003C48E5" w:rsidRDefault="0029609D" w:rsidP="00AB1F0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AB1F08" w:rsidRPr="003C48E5">
        <w:rPr>
          <w:rFonts w:ascii="Times New Roman" w:eastAsia="Times New Roman" w:hAnsi="Times New Roman" w:cs="Times New Roman"/>
          <w:sz w:val="28"/>
          <w:szCs w:val="28"/>
        </w:rPr>
        <w:t>.12</w:t>
      </w:r>
      <w:r w:rsidR="0073652C" w:rsidRPr="003C48E5">
        <w:rPr>
          <w:rFonts w:ascii="Times New Roman" w:eastAsia="Times New Roman" w:hAnsi="Times New Roman" w:cs="Times New Roman"/>
          <w:sz w:val="28"/>
          <w:szCs w:val="28"/>
        </w:rPr>
        <w:t xml:space="preserve"> (</w:t>
      </w:r>
      <w:r w:rsidR="00AB1F08" w:rsidRPr="003C48E5">
        <w:rPr>
          <w:rFonts w:ascii="Times New Roman" w:eastAsia="Times New Roman" w:hAnsi="Times New Roman" w:cs="Times New Roman"/>
          <w:sz w:val="28"/>
          <w:szCs w:val="28"/>
        </w:rPr>
        <w:t>а</w:t>
      </w:r>
      <w:r w:rsidR="0073652C" w:rsidRPr="003C48E5">
        <w:rPr>
          <w:rFonts w:ascii="Times New Roman" w:eastAsia="Times New Roman" w:hAnsi="Times New Roman" w:cs="Times New Roman"/>
          <w:sz w:val="28"/>
          <w:szCs w:val="28"/>
        </w:rPr>
        <w:t>)</w:t>
      </w:r>
      <w:r w:rsidR="00AB1F08" w:rsidRPr="003C48E5">
        <w:rPr>
          <w:rFonts w:ascii="Times New Roman" w:eastAsia="Times New Roman" w:hAnsi="Times New Roman" w:cs="Times New Roman"/>
          <w:sz w:val="28"/>
          <w:szCs w:val="28"/>
        </w:rPr>
        <w:t xml:space="preserve"> представлена температурная зависимость чувствительности тонких пленок SnO</w:t>
      </w:r>
      <w:r w:rsidR="00AB1F08" w:rsidRPr="003C48E5">
        <w:rPr>
          <w:rFonts w:ascii="Times New Roman" w:eastAsia="Times New Roman" w:hAnsi="Times New Roman" w:cs="Times New Roman"/>
          <w:sz w:val="28"/>
          <w:szCs w:val="28"/>
          <w:vertAlign w:val="subscript"/>
        </w:rPr>
        <w:t>2</w:t>
      </w:r>
      <w:r w:rsidR="00AB1F08" w:rsidRPr="003C48E5">
        <w:rPr>
          <w:rFonts w:ascii="Times New Roman" w:eastAsia="Times New Roman" w:hAnsi="Times New Roman" w:cs="Times New Roman"/>
          <w:sz w:val="28"/>
          <w:szCs w:val="28"/>
        </w:rPr>
        <w:t xml:space="preserve"> к парам этанола (1 мг/л).</w:t>
      </w:r>
      <w:r w:rsidR="00AB1F08" w:rsidRPr="003C48E5">
        <w:rPr>
          <w:rFonts w:ascii="Times New Roman" w:eastAsia="Times New Roman" w:hAnsi="Times New Roman" w:cs="Times New Roman"/>
          <w:bCs/>
          <w:sz w:val="28"/>
          <w:szCs w:val="28"/>
        </w:rPr>
        <w:t xml:space="preserve"> </w:t>
      </w:r>
      <w:r w:rsidR="00137ED6">
        <w:rPr>
          <w:rFonts w:ascii="Times New Roman" w:eastAsia="Times New Roman" w:hAnsi="Times New Roman" w:cs="Times New Roman"/>
          <w:bCs/>
          <w:sz w:val="28"/>
          <w:szCs w:val="28"/>
        </w:rPr>
        <w:t xml:space="preserve">При </w:t>
      </w:r>
      <w:r w:rsidR="00137ED6" w:rsidRPr="00137ED6">
        <w:rPr>
          <w:rFonts w:ascii="Times New Roman" w:eastAsia="Times New Roman" w:hAnsi="Times New Roman" w:cs="Times New Roman"/>
          <w:bCs/>
          <w:sz w:val="28"/>
          <w:szCs w:val="28"/>
        </w:rPr>
        <w:t>230°С</w:t>
      </w:r>
      <w:r w:rsidR="00137ED6">
        <w:rPr>
          <w:rFonts w:ascii="Times New Roman" w:eastAsia="Times New Roman" w:hAnsi="Times New Roman" w:cs="Times New Roman"/>
          <w:bCs/>
          <w:sz w:val="28"/>
          <w:szCs w:val="28"/>
        </w:rPr>
        <w:t xml:space="preserve"> наблюдается </w:t>
      </w:r>
      <w:r w:rsidR="00137ED6" w:rsidRPr="00137ED6">
        <w:rPr>
          <w:rFonts w:ascii="Times New Roman" w:eastAsia="Times New Roman" w:hAnsi="Times New Roman" w:cs="Times New Roman"/>
          <w:bCs/>
          <w:sz w:val="28"/>
          <w:szCs w:val="28"/>
        </w:rPr>
        <w:t>максимальная чувствительность</w:t>
      </w:r>
      <w:r w:rsidR="00137ED6">
        <w:rPr>
          <w:rFonts w:ascii="Times New Roman" w:eastAsia="Times New Roman" w:hAnsi="Times New Roman" w:cs="Times New Roman"/>
          <w:bCs/>
          <w:sz w:val="28"/>
          <w:szCs w:val="28"/>
        </w:rPr>
        <w:t xml:space="preserve"> у всех анализируемых образцов. </w:t>
      </w:r>
    </w:p>
    <w:p w14:paraId="7CBEB84F" w14:textId="77777777" w:rsidR="00AB1F08" w:rsidRPr="003C48E5" w:rsidRDefault="00AB1F08" w:rsidP="00CE59BD">
      <w:pPr>
        <w:spacing w:after="0" w:line="240" w:lineRule="auto"/>
        <w:ind w:firstLine="709"/>
        <w:jc w:val="both"/>
        <w:rPr>
          <w:rFonts w:ascii="Times New Roman" w:eastAsia="Times New Roman" w:hAnsi="Times New Roman" w:cs="Times New Roman"/>
          <w:sz w:val="28"/>
          <w:szCs w:val="28"/>
        </w:rPr>
      </w:pPr>
    </w:p>
    <w:p w14:paraId="33F73F22" w14:textId="39E1D4D0" w:rsidR="00AB1F08" w:rsidRPr="003C48E5" w:rsidRDefault="005E4CCA" w:rsidP="005E4CCA">
      <w:pPr>
        <w:spacing w:after="0" w:line="240" w:lineRule="auto"/>
        <w:jc w:val="both"/>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g">
            <w:drawing>
              <wp:inline distT="0" distB="0" distL="0" distR="0" wp14:anchorId="12BD01F0" wp14:editId="057DA0B4">
                <wp:extent cx="3024000" cy="2916555"/>
                <wp:effectExtent l="0" t="0" r="5080" b="0"/>
                <wp:docPr id="647" name="Группа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916555"/>
                          <a:chOff x="1157" y="7365"/>
                          <a:chExt cx="4905" cy="4593"/>
                        </a:xfrm>
                      </wpg:grpSpPr>
                      <pic:pic xmlns:pic="http://schemas.openxmlformats.org/drawingml/2006/picture">
                        <pic:nvPicPr>
                          <pic:cNvPr id="648" name="Диаграмма 1"/>
                          <pic:cNvPicPr>
                            <a:picLocks noChangeArrowheads="1"/>
                          </pic:cNvPicPr>
                        </pic:nvPicPr>
                        <pic:blipFill>
                          <a:blip r:embed="rId87">
                            <a:extLst>
                              <a:ext uri="{28A0092B-C50C-407E-A947-70E740481C1C}">
                                <a14:useLocalDpi xmlns:a14="http://schemas.microsoft.com/office/drawing/2010/main" val="0"/>
                              </a:ext>
                            </a:extLst>
                          </a:blip>
                          <a:srcRect b="-124"/>
                          <a:stretch>
                            <a:fillRect/>
                          </a:stretch>
                        </pic:blipFill>
                        <pic:spPr bwMode="auto">
                          <a:xfrm>
                            <a:off x="1157" y="7365"/>
                            <a:ext cx="4905" cy="4593"/>
                          </a:xfrm>
                          <a:prstGeom prst="rect">
                            <a:avLst/>
                          </a:prstGeom>
                          <a:noFill/>
                          <a:extLst>
                            <a:ext uri="{909E8E84-426E-40DD-AFC4-6F175D3DCCD1}">
                              <a14:hiddenFill xmlns:a14="http://schemas.microsoft.com/office/drawing/2010/main">
                                <a:solidFill>
                                  <a:srgbClr val="FFFFFF"/>
                                </a:solidFill>
                              </a14:hiddenFill>
                            </a:ext>
                          </a:extLst>
                        </pic:spPr>
                      </pic:pic>
                      <wps:wsp>
                        <wps:cNvPr id="649" name="Text Box 154"/>
                        <wps:cNvSpPr txBox="1">
                          <a:spLocks noChangeArrowheads="1"/>
                        </wps:cNvSpPr>
                        <wps:spPr bwMode="auto">
                          <a:xfrm>
                            <a:off x="5702" y="1050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AB2A"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1</w:t>
                              </w:r>
                            </w:p>
                          </w:txbxContent>
                        </wps:txbx>
                        <wps:bodyPr rot="0" vert="horz" wrap="square" lIns="0" tIns="0" rIns="0" bIns="0" anchor="t" anchorCtr="0" upright="1">
                          <a:noAutofit/>
                        </wps:bodyPr>
                      </wps:wsp>
                      <wps:wsp>
                        <wps:cNvPr id="650" name="Text Box 155"/>
                        <wps:cNvSpPr txBox="1">
                          <a:spLocks noChangeArrowheads="1"/>
                        </wps:cNvSpPr>
                        <wps:spPr bwMode="auto">
                          <a:xfrm>
                            <a:off x="2207" y="873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F3D5"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2</w:t>
                              </w:r>
                            </w:p>
                          </w:txbxContent>
                        </wps:txbx>
                        <wps:bodyPr rot="0" vert="horz" wrap="square" lIns="0" tIns="0" rIns="0" bIns="0" anchor="t" anchorCtr="0" upright="1">
                          <a:noAutofit/>
                        </wps:bodyPr>
                      </wps:wsp>
                      <wps:wsp>
                        <wps:cNvPr id="651" name="Text Box 156"/>
                        <wps:cNvSpPr txBox="1">
                          <a:spLocks noChangeArrowheads="1"/>
                        </wps:cNvSpPr>
                        <wps:spPr bwMode="auto">
                          <a:xfrm>
                            <a:off x="2972" y="9318"/>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E48"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3</w:t>
                              </w:r>
                            </w:p>
                          </w:txbxContent>
                        </wps:txbx>
                        <wps:bodyPr rot="0" vert="horz" wrap="square" lIns="0" tIns="0" rIns="0" bIns="0" anchor="t" anchorCtr="0" upright="1">
                          <a:noAutofit/>
                        </wps:bodyPr>
                      </wps:wsp>
                      <wps:wsp>
                        <wps:cNvPr id="652" name="Text Box 157"/>
                        <wps:cNvSpPr txBox="1">
                          <a:spLocks noChangeArrowheads="1"/>
                        </wps:cNvSpPr>
                        <wps:spPr bwMode="auto">
                          <a:xfrm>
                            <a:off x="5777" y="10038"/>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75136"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4</w:t>
                              </w:r>
                            </w:p>
                          </w:txbxContent>
                        </wps:txbx>
                        <wps:bodyPr rot="0" vert="horz" wrap="square" lIns="0" tIns="0" rIns="0" bIns="0" anchor="t" anchorCtr="0" upright="1">
                          <a:noAutofit/>
                        </wps:bodyPr>
                      </wps:wsp>
                      <wps:wsp>
                        <wps:cNvPr id="653" name="Text Box 158"/>
                        <wps:cNvSpPr txBox="1">
                          <a:spLocks noChangeArrowheads="1"/>
                        </wps:cNvSpPr>
                        <wps:spPr bwMode="auto">
                          <a:xfrm>
                            <a:off x="5657" y="954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B96E1"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5</w:t>
                              </w:r>
                            </w:p>
                          </w:txbxContent>
                        </wps:txbx>
                        <wps:bodyPr rot="0" vert="horz" wrap="square" lIns="0" tIns="0" rIns="0" bIns="0" anchor="t" anchorCtr="0" upright="1">
                          <a:noAutofit/>
                        </wps:bodyPr>
                      </wps:wsp>
                      <wps:wsp>
                        <wps:cNvPr id="654" name="Line 159"/>
                        <wps:cNvCnPr>
                          <a:cxnSpLocks noChangeShapeType="1"/>
                        </wps:cNvCnPr>
                        <wps:spPr bwMode="auto">
                          <a:xfrm flipH="1" flipV="1">
                            <a:off x="5449" y="10457"/>
                            <a:ext cx="180" cy="1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5" name="Line 160"/>
                        <wps:cNvCnPr>
                          <a:cxnSpLocks noChangeShapeType="1"/>
                        </wps:cNvCnPr>
                        <wps:spPr bwMode="auto">
                          <a:xfrm flipH="1">
                            <a:off x="2273" y="9054"/>
                            <a:ext cx="0" cy="2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6" name="Line 161"/>
                        <wps:cNvCnPr>
                          <a:cxnSpLocks noChangeShapeType="1"/>
                        </wps:cNvCnPr>
                        <wps:spPr bwMode="auto">
                          <a:xfrm rot="20700000" flipH="1" flipV="1">
                            <a:off x="2634" y="9428"/>
                            <a:ext cx="267" cy="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7" name="Line 162"/>
                        <wps:cNvCnPr>
                          <a:cxnSpLocks noChangeShapeType="1"/>
                        </wps:cNvCnPr>
                        <wps:spPr bwMode="auto">
                          <a:xfrm rot="900000" flipH="1">
                            <a:off x="5363" y="9723"/>
                            <a:ext cx="18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8" name="Line 163"/>
                        <wps:cNvCnPr>
                          <a:cxnSpLocks noChangeShapeType="1"/>
                        </wps:cNvCnPr>
                        <wps:spPr bwMode="auto">
                          <a:xfrm flipH="1" flipV="1">
                            <a:off x="5497" y="10203"/>
                            <a:ext cx="2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12BD01F0" id="Группа 647" o:spid="_x0000_s1131" style="width:238.1pt;height:229.65pt;mso-position-horizontal-relative:char;mso-position-vertical-relative:line" coordorigin="1157,7365" coordsize="4905,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">
                <v:shape id="Диаграмма 1" o:spid="_x0000_s1132" type="#_x0000_t75" style="position:absolute;left:1157;top:7365;width:4905;height: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">
                  <v:imagedata r:id="rId88" o:title="" cropbottom="-81f"/>
                  <o:lock v:ext="edit" aspectratio="f"/>
                </v:shape>
                <v:shape id="Text Box 154" o:spid="_x0000_s1133" type="#_x0000_t202" style="position:absolute;left:5702;top:1050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372CAB2A"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1</w:t>
                        </w:r>
                      </w:p>
                    </w:txbxContent>
                  </v:textbox>
                </v:shape>
                <v:shape id="Text Box 155" o:spid="_x0000_s1134" type="#_x0000_t202" style="position:absolute;left:2207;top:873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25BDF3D5"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2</w:t>
                        </w:r>
                      </w:p>
                    </w:txbxContent>
                  </v:textbox>
                </v:shape>
                <v:shape id="Text Box 156" o:spid="_x0000_s1135" type="#_x0000_t202" style="position:absolute;left:2972;top:9318;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5E60E48"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3</w:t>
                        </w:r>
                      </w:p>
                    </w:txbxContent>
                  </v:textbox>
                </v:shape>
                <v:shape id="Text Box 157" o:spid="_x0000_s1136" type="#_x0000_t202" style="position:absolute;left:5777;top:10038;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21375136"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4</w:t>
                        </w:r>
                      </w:p>
                    </w:txbxContent>
                  </v:textbox>
                </v:shape>
                <v:shape id="Text Box 158" o:spid="_x0000_s1137" type="#_x0000_t202" style="position:absolute;left:5657;top:954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62FB96E1"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5</w:t>
                        </w:r>
                      </w:p>
                    </w:txbxContent>
                  </v:textbox>
                </v:shape>
                <v:line id="Line 159" o:spid="_x0000_s1138" style="position:absolute;flip:x y;visibility:visible;mso-wrap-style:square" from="5449,10457" to="5629,1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">
                  <v:stroke endarrow="block" endarrowwidth="narrow"/>
                </v:line>
                <v:line id="Line 160" o:spid="_x0000_s1139" style="position:absolute;flip:x;visibility:visible;mso-wrap-style:square" from="2273,9054" to="2273,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">
                  <v:stroke endarrow="block" endarrowwidth="narrow"/>
                </v:line>
                <v:line id="Line 161" o:spid="_x0000_s1140" style="position:absolute;rotation:-15;flip:x y;visibility:visible;mso-wrap-style:square" from="2634,9428" to="2901,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">
                  <v:stroke endarrow="block" endarrowwidth="narrow"/>
                </v:line>
                <v:line id="Line 162" o:spid="_x0000_s1141" style="position:absolute;rotation:-15;flip:x;visibility:visible;mso-wrap-style:square" from="5363,9723" to="5543,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">
                  <v:stroke endarrow="block" endarrowwidth="narrow"/>
                </v:line>
                <v:line id="Line 163" o:spid="_x0000_s1142" style="position:absolute;flip:x y;visibility:visible;mso-wrap-style:square" from="5497,10203" to="5724,1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">
                  <v:stroke endarrow="block" endarrowwidth="narrow"/>
                </v:lin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hAnsi="Times New Roman" w:cs="Times New Roman"/>
          <w:noProof/>
        </w:rPr>
        <mc:AlternateContent>
          <mc:Choice Requires="wpg">
            <w:drawing>
              <wp:inline distT="0" distB="0" distL="0" distR="0" wp14:anchorId="0F22E394" wp14:editId="3F8AD675">
                <wp:extent cx="3024000" cy="2916555"/>
                <wp:effectExtent l="0" t="0" r="5080" b="0"/>
                <wp:docPr id="659" name="Группа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916555"/>
                          <a:chOff x="6299" y="7382"/>
                          <a:chExt cx="4905" cy="4593"/>
                        </a:xfrm>
                      </wpg:grpSpPr>
                      <pic:pic xmlns:pic="http://schemas.openxmlformats.org/drawingml/2006/picture">
                        <pic:nvPicPr>
                          <pic:cNvPr id="660" name="Диаграмма 1"/>
                          <pic:cNvPicPr>
                            <a:picLocks noChangeArrowheads="1"/>
                          </pic:cNvPicPr>
                        </pic:nvPicPr>
                        <pic:blipFill>
                          <a:blip r:embed="rId89">
                            <a:extLst>
                              <a:ext uri="{28A0092B-C50C-407E-A947-70E740481C1C}">
                                <a14:useLocalDpi xmlns:a14="http://schemas.microsoft.com/office/drawing/2010/main" val="0"/>
                              </a:ext>
                            </a:extLst>
                          </a:blip>
                          <a:srcRect b="-124"/>
                          <a:stretch>
                            <a:fillRect/>
                          </a:stretch>
                        </pic:blipFill>
                        <pic:spPr bwMode="auto">
                          <a:xfrm>
                            <a:off x="6299" y="7382"/>
                            <a:ext cx="4905" cy="459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166"/>
                        <wps:cNvSpPr txBox="1">
                          <a:spLocks noChangeArrowheads="1"/>
                        </wps:cNvSpPr>
                        <wps:spPr bwMode="auto">
                          <a:xfrm>
                            <a:off x="9992" y="1083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09DA"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1</w:t>
                              </w:r>
                            </w:p>
                          </w:txbxContent>
                        </wps:txbx>
                        <wps:bodyPr rot="0" vert="horz" wrap="square" lIns="0" tIns="0" rIns="0" bIns="0" anchor="t" anchorCtr="0" upright="1">
                          <a:noAutofit/>
                        </wps:bodyPr>
                      </wps:wsp>
                      <wps:wsp>
                        <wps:cNvPr id="662" name="Text Box 167"/>
                        <wps:cNvSpPr txBox="1">
                          <a:spLocks noChangeArrowheads="1"/>
                        </wps:cNvSpPr>
                        <wps:spPr bwMode="auto">
                          <a:xfrm>
                            <a:off x="8657" y="8928"/>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7507"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2</w:t>
                              </w:r>
                            </w:p>
                          </w:txbxContent>
                        </wps:txbx>
                        <wps:bodyPr rot="0" vert="horz" wrap="square" lIns="0" tIns="0" rIns="0" bIns="0" anchor="t" anchorCtr="0" upright="1">
                          <a:noAutofit/>
                        </wps:bodyPr>
                      </wps:wsp>
                      <wps:wsp>
                        <wps:cNvPr id="663" name="Text Box 168"/>
                        <wps:cNvSpPr txBox="1">
                          <a:spLocks noChangeArrowheads="1"/>
                        </wps:cNvSpPr>
                        <wps:spPr bwMode="auto">
                          <a:xfrm>
                            <a:off x="9947" y="906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16FE"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3</w:t>
                              </w:r>
                            </w:p>
                          </w:txbxContent>
                        </wps:txbx>
                        <wps:bodyPr rot="0" vert="horz" wrap="square" lIns="0" tIns="0" rIns="0" bIns="0" anchor="t" anchorCtr="0" upright="1">
                          <a:noAutofit/>
                        </wps:bodyPr>
                      </wps:wsp>
                      <wps:wsp>
                        <wps:cNvPr id="664" name="Text Box 169"/>
                        <wps:cNvSpPr txBox="1">
                          <a:spLocks noChangeArrowheads="1"/>
                        </wps:cNvSpPr>
                        <wps:spPr bwMode="auto">
                          <a:xfrm>
                            <a:off x="10967" y="1023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4003C"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4</w:t>
                              </w:r>
                            </w:p>
                          </w:txbxContent>
                        </wps:txbx>
                        <wps:bodyPr rot="0" vert="horz" wrap="square" lIns="0" tIns="0" rIns="0" bIns="0" anchor="t" anchorCtr="0" upright="1">
                          <a:noAutofit/>
                        </wps:bodyPr>
                      </wps:wsp>
                      <wps:wsp>
                        <wps:cNvPr id="665" name="Text Box 170"/>
                        <wps:cNvSpPr txBox="1">
                          <a:spLocks noChangeArrowheads="1"/>
                        </wps:cNvSpPr>
                        <wps:spPr bwMode="auto">
                          <a:xfrm>
                            <a:off x="9692" y="9903"/>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F859"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5</w:t>
                              </w:r>
                            </w:p>
                          </w:txbxContent>
                        </wps:txbx>
                        <wps:bodyPr rot="0" vert="horz" wrap="square" lIns="0" tIns="0" rIns="0" bIns="0" anchor="t" anchorCtr="0" upright="1">
                          <a:noAutofit/>
                        </wps:bodyPr>
                      </wps:wsp>
                      <wps:wsp>
                        <wps:cNvPr id="666" name="Line 171"/>
                        <wps:cNvCnPr>
                          <a:cxnSpLocks noChangeShapeType="1"/>
                        </wps:cNvCnPr>
                        <wps:spPr bwMode="auto">
                          <a:xfrm flipH="1" flipV="1">
                            <a:off x="9739" y="10787"/>
                            <a:ext cx="180" cy="18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7" name="Line 172"/>
                        <wps:cNvCnPr>
                          <a:cxnSpLocks noChangeShapeType="1"/>
                        </wps:cNvCnPr>
                        <wps:spPr bwMode="auto">
                          <a:xfrm flipH="1">
                            <a:off x="8723" y="9249"/>
                            <a:ext cx="0" cy="27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8" name="Line 173"/>
                        <wps:cNvCnPr>
                          <a:cxnSpLocks noChangeShapeType="1"/>
                        </wps:cNvCnPr>
                        <wps:spPr bwMode="auto">
                          <a:xfrm rot="20700000" flipH="1" flipV="1">
                            <a:off x="9609" y="9173"/>
                            <a:ext cx="267" cy="8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69" name="Line 174"/>
                        <wps:cNvCnPr>
                          <a:cxnSpLocks noChangeShapeType="1"/>
                        </wps:cNvCnPr>
                        <wps:spPr bwMode="auto">
                          <a:xfrm rot="900000" flipH="1">
                            <a:off x="9398" y="10083"/>
                            <a:ext cx="180" cy="2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0" name="Line 175"/>
                        <wps:cNvCnPr>
                          <a:cxnSpLocks noChangeShapeType="1"/>
                        </wps:cNvCnPr>
                        <wps:spPr bwMode="auto">
                          <a:xfrm flipH="1" flipV="1">
                            <a:off x="10717" y="10398"/>
                            <a:ext cx="22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0F22E394" id="Группа 659" o:spid="_x0000_s1143" style="width:238.1pt;height:229.65pt;mso-position-horizontal-relative:char;mso-position-vertical-relative:line" coordorigin="6299,7382" coordsize="4905,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">
                <v:shape id="Диаграмма 1" o:spid="_x0000_s1144" type="#_x0000_t75" style="position:absolute;left:6299;top:7382;width:4905;height: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">
                  <v:imagedata r:id="rId90" o:title="" cropbottom="-81f"/>
                  <o:lock v:ext="edit" aspectratio="f"/>
                </v:shape>
                <v:shape id="Text Box 166" o:spid="_x0000_s1145" type="#_x0000_t202" style="position:absolute;left:9992;top:1083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260909DA"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1</w:t>
                        </w:r>
                      </w:p>
                    </w:txbxContent>
                  </v:textbox>
                </v:shape>
                <v:shape id="Text Box 167" o:spid="_x0000_s1146" type="#_x0000_t202" style="position:absolute;left:8657;top:8928;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78977507"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2</w:t>
                        </w:r>
                      </w:p>
                    </w:txbxContent>
                  </v:textbox>
                </v:shape>
                <v:shape id="Text Box 168" o:spid="_x0000_s1147" type="#_x0000_t202" style="position:absolute;left:9947;top:906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520116FE"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3</w:t>
                        </w:r>
                      </w:p>
                    </w:txbxContent>
                  </v:textbox>
                </v:shape>
                <v:shape id="Text Box 169" o:spid="_x0000_s1148" type="#_x0000_t202" style="position:absolute;left:10967;top:1023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26F4003C"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4</w:t>
                        </w:r>
                      </w:p>
                    </w:txbxContent>
                  </v:textbox>
                </v:shape>
                <v:shape id="Text Box 170" o:spid="_x0000_s1149" type="#_x0000_t202" style="position:absolute;left:9692;top:9903;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6425F859" w14:textId="77777777" w:rsidR="00751A26" w:rsidRPr="005E4CCA" w:rsidRDefault="00751A26" w:rsidP="005E4CCA">
                        <w:pPr>
                          <w:rPr>
                            <w:rFonts w:ascii="Times New Roman" w:hAnsi="Times New Roman" w:cs="Times New Roman"/>
                          </w:rPr>
                        </w:pPr>
                        <w:r w:rsidRPr="005E4CCA">
                          <w:rPr>
                            <w:rFonts w:ascii="Times New Roman" w:hAnsi="Times New Roman" w:cs="Times New Roman"/>
                          </w:rPr>
                          <w:t>5</w:t>
                        </w:r>
                      </w:p>
                    </w:txbxContent>
                  </v:textbox>
                </v:shape>
                <v:line id="Line 171" o:spid="_x0000_s1150" style="position:absolute;flip:x y;visibility:visible;mso-wrap-style:square" from="9739,10787" to="9919,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">
                  <v:stroke endarrow="block" endarrowwidth="narrow"/>
                </v:line>
                <v:line id="Line 172" o:spid="_x0000_s1151" style="position:absolute;flip:x;visibility:visible;mso-wrap-style:square" from="8723,9249" to="872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">
                  <v:stroke endarrow="block" endarrowwidth="narrow"/>
                </v:line>
                <v:line id="Line 173" o:spid="_x0000_s1152" style="position:absolute;rotation:-15;flip:x y;visibility:visible;mso-wrap-style:square" from="9609,9173" to="9876,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">
                  <v:stroke endarrow="block" endarrowwidth="narrow"/>
                </v:line>
                <v:line id="Line 174" o:spid="_x0000_s1153" style="position:absolute;rotation:-15;flip:x;visibility:visible;mso-wrap-style:square" from="9398,10083" to="9578,1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">
                  <v:stroke endarrow="block" endarrowwidth="narrow"/>
                </v:line>
                <v:line id="Line 175" o:spid="_x0000_s1154" style="position:absolute;flip:x y;visibility:visible;mso-wrap-style:square" from="10717,10398" to="10944,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">
                  <v:stroke endarrow="block" endarrowwidth="narrow"/>
                </v:line>
                <w10:anchorlock/>
              </v:group>
            </w:pict>
          </mc:Fallback>
        </mc:AlternateContent>
      </w:r>
    </w:p>
    <w:p w14:paraId="6F07A5A6" w14:textId="10B48E4D" w:rsidR="005E4CCA" w:rsidRPr="003C48E5" w:rsidRDefault="005E4CCA" w:rsidP="005E4CCA">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 xml:space="preserve">                           а)                                                                   б) </w:t>
      </w:r>
    </w:p>
    <w:p w14:paraId="79C3EBB9" w14:textId="77777777" w:rsidR="003207F4" w:rsidRPr="003C48E5" w:rsidRDefault="003207F4" w:rsidP="005E4CCA">
      <w:pPr>
        <w:spacing w:after="0" w:line="240" w:lineRule="auto"/>
        <w:ind w:firstLine="709"/>
        <w:jc w:val="both"/>
        <w:rPr>
          <w:rFonts w:ascii="Times New Roman" w:eastAsia="Times New Roman" w:hAnsi="Times New Roman" w:cs="Times New Roman"/>
          <w:bCs/>
          <w:sz w:val="24"/>
          <w:szCs w:val="28"/>
        </w:rPr>
      </w:pPr>
    </w:p>
    <w:p w14:paraId="136ACB5E" w14:textId="5F239981" w:rsidR="005E4CCA" w:rsidRPr="001E776C" w:rsidRDefault="005E4CCA" w:rsidP="005E4CCA">
      <w:pPr>
        <w:spacing w:after="0" w:line="240" w:lineRule="auto"/>
        <w:ind w:firstLine="709"/>
        <w:jc w:val="center"/>
        <w:rPr>
          <w:rFonts w:ascii="Times New Roman" w:eastAsia="Times New Roman" w:hAnsi="Times New Roman" w:cs="Times New Roman"/>
          <w:bCs/>
          <w:sz w:val="24"/>
          <w:szCs w:val="28"/>
        </w:rPr>
      </w:pPr>
      <w:r w:rsidRPr="003C48E5">
        <w:rPr>
          <w:rFonts w:ascii="Times New Roman" w:eastAsia="Times New Roman" w:hAnsi="Times New Roman" w:cs="Times New Roman"/>
          <w:bCs/>
          <w:sz w:val="24"/>
          <w:szCs w:val="28"/>
        </w:rPr>
        <w:t xml:space="preserve">Состав </w:t>
      </w:r>
      <w:r w:rsidRPr="001E776C">
        <w:rPr>
          <w:rFonts w:ascii="Times New Roman" w:eastAsia="Times New Roman" w:hAnsi="Times New Roman" w:cs="Times New Roman"/>
          <w:bCs/>
          <w:sz w:val="24"/>
          <w:szCs w:val="28"/>
        </w:rPr>
        <w:t>пленкообразующих систем: 1 – SnCl</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rPr>
        <w:t>/EtOH, 2 – SnCl</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rPr>
        <w:t>/EtOH/</w:t>
      </w:r>
      <w:r w:rsidRPr="001E776C">
        <w:rPr>
          <w:rFonts w:ascii="Times New Roman" w:eastAsia="Times New Roman" w:hAnsi="Times New Roman" w:cs="Times New Roman"/>
          <w:bCs/>
          <w:sz w:val="24"/>
          <w:szCs w:val="28"/>
          <w:lang w:val="en-US"/>
        </w:rPr>
        <w:t>NH</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lang w:val="en-US"/>
        </w:rPr>
        <w:t>F</w:t>
      </w:r>
      <w:r w:rsidRPr="001E776C">
        <w:rPr>
          <w:rFonts w:ascii="Times New Roman" w:eastAsia="Times New Roman" w:hAnsi="Times New Roman" w:cs="Times New Roman"/>
          <w:bCs/>
          <w:sz w:val="24"/>
          <w:szCs w:val="28"/>
        </w:rPr>
        <w:t>,</w:t>
      </w:r>
    </w:p>
    <w:p w14:paraId="03088495" w14:textId="77777777" w:rsidR="005E4CCA" w:rsidRPr="001E776C" w:rsidRDefault="005E4CCA" w:rsidP="005E4CCA">
      <w:pPr>
        <w:spacing w:after="0" w:line="240" w:lineRule="auto"/>
        <w:ind w:firstLine="709"/>
        <w:jc w:val="center"/>
        <w:rPr>
          <w:rFonts w:ascii="Times New Roman" w:eastAsia="Times New Roman" w:hAnsi="Times New Roman" w:cs="Times New Roman"/>
          <w:bCs/>
          <w:sz w:val="24"/>
          <w:szCs w:val="28"/>
        </w:rPr>
      </w:pPr>
      <w:r w:rsidRPr="001E776C">
        <w:rPr>
          <w:rFonts w:ascii="Times New Roman" w:eastAsia="Times New Roman" w:hAnsi="Times New Roman" w:cs="Times New Roman"/>
          <w:bCs/>
          <w:sz w:val="24"/>
          <w:szCs w:val="28"/>
        </w:rPr>
        <w:t>3 – SnCl</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rPr>
        <w:t>/EtOH/</w:t>
      </w:r>
      <w:r w:rsidRPr="001E776C">
        <w:rPr>
          <w:rFonts w:ascii="Times New Roman" w:eastAsia="Times New Roman" w:hAnsi="Times New Roman" w:cs="Times New Roman"/>
          <w:bCs/>
          <w:sz w:val="24"/>
          <w:szCs w:val="28"/>
          <w:lang w:val="en-US"/>
        </w:rPr>
        <w:t>NH</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rPr>
        <w:t xml:space="preserve">ОН, 4 – </w:t>
      </w:r>
      <w:r w:rsidRPr="001E776C">
        <w:rPr>
          <w:rFonts w:ascii="Times New Roman" w:eastAsia="Times New Roman" w:hAnsi="Times New Roman" w:cs="Times New Roman"/>
          <w:bCs/>
          <w:sz w:val="24"/>
          <w:szCs w:val="28"/>
          <w:lang w:val="en-US"/>
        </w:rPr>
        <w:t>SnO</w:t>
      </w:r>
      <w:r w:rsidRPr="001E776C">
        <w:rPr>
          <w:rFonts w:ascii="Times New Roman" w:eastAsia="Times New Roman" w:hAnsi="Times New Roman" w:cs="Times New Roman"/>
          <w:bCs/>
          <w:sz w:val="24"/>
          <w:szCs w:val="28"/>
          <w:vertAlign w:val="subscript"/>
        </w:rPr>
        <w:t>2</w:t>
      </w:r>
      <w:r w:rsidRPr="001E776C">
        <w:rPr>
          <w:rFonts w:ascii="Times New Roman" w:eastAsia="Times New Roman" w:hAnsi="Times New Roman" w:cs="Times New Roman"/>
          <w:bCs/>
          <w:sz w:val="24"/>
          <w:szCs w:val="28"/>
        </w:rPr>
        <w:t xml:space="preserve"> в виде дисперсной фазы, 5 - </w:t>
      </w:r>
      <w:r w:rsidRPr="001E776C">
        <w:rPr>
          <w:rFonts w:ascii="Times New Roman" w:eastAsia="Times New Roman" w:hAnsi="Times New Roman" w:cs="Times New Roman"/>
          <w:bCs/>
          <w:sz w:val="24"/>
          <w:szCs w:val="28"/>
          <w:lang w:val="en-US"/>
        </w:rPr>
        <w:t>SnO</w:t>
      </w:r>
      <w:r w:rsidRPr="001E776C">
        <w:rPr>
          <w:rFonts w:ascii="Times New Roman" w:eastAsia="Times New Roman" w:hAnsi="Times New Roman" w:cs="Times New Roman"/>
          <w:bCs/>
          <w:sz w:val="24"/>
          <w:szCs w:val="28"/>
          <w:vertAlign w:val="subscript"/>
        </w:rPr>
        <w:t>2</w:t>
      </w:r>
      <w:r w:rsidRPr="001E776C">
        <w:rPr>
          <w:rFonts w:ascii="Times New Roman" w:eastAsia="Times New Roman" w:hAnsi="Times New Roman" w:cs="Times New Roman"/>
          <w:bCs/>
          <w:sz w:val="24"/>
          <w:szCs w:val="28"/>
        </w:rPr>
        <w:t xml:space="preserve"> в виде дисперсной фазы с </w:t>
      </w:r>
      <w:r w:rsidRPr="001E776C">
        <w:rPr>
          <w:rFonts w:ascii="Times New Roman" w:eastAsia="Times New Roman" w:hAnsi="Times New Roman" w:cs="Times New Roman"/>
          <w:bCs/>
          <w:sz w:val="24"/>
          <w:szCs w:val="28"/>
          <w:lang w:val="en-US"/>
        </w:rPr>
        <w:t>NH</w:t>
      </w:r>
      <w:r w:rsidRPr="001E776C">
        <w:rPr>
          <w:rFonts w:ascii="Times New Roman" w:eastAsia="Times New Roman" w:hAnsi="Times New Roman" w:cs="Times New Roman"/>
          <w:bCs/>
          <w:sz w:val="24"/>
          <w:szCs w:val="28"/>
          <w:vertAlign w:val="subscript"/>
        </w:rPr>
        <w:t>4</w:t>
      </w:r>
      <w:r w:rsidRPr="001E776C">
        <w:rPr>
          <w:rFonts w:ascii="Times New Roman" w:eastAsia="Times New Roman" w:hAnsi="Times New Roman" w:cs="Times New Roman"/>
          <w:bCs/>
          <w:sz w:val="24"/>
          <w:szCs w:val="28"/>
          <w:lang w:val="en-US"/>
        </w:rPr>
        <w:t>F</w:t>
      </w:r>
    </w:p>
    <w:p w14:paraId="78D2FAC7" w14:textId="616B0892" w:rsidR="005E4CCA" w:rsidRPr="001E776C" w:rsidRDefault="0087104E" w:rsidP="005E4CCA">
      <w:pPr>
        <w:spacing w:after="0" w:line="240" w:lineRule="auto"/>
        <w:ind w:firstLine="709"/>
        <w:jc w:val="center"/>
        <w:rPr>
          <w:rFonts w:ascii="Times New Roman" w:eastAsia="Times New Roman" w:hAnsi="Times New Roman" w:cs="Times New Roman"/>
          <w:sz w:val="24"/>
          <w:szCs w:val="28"/>
        </w:rPr>
      </w:pPr>
      <w:r w:rsidRPr="001E776C">
        <w:rPr>
          <w:rFonts w:ascii="Times New Roman" w:eastAsia="Times New Roman" w:hAnsi="Times New Roman" w:cs="Times New Roman"/>
          <w:sz w:val="24"/>
          <w:szCs w:val="28"/>
        </w:rPr>
        <w:t xml:space="preserve">а) </w:t>
      </w:r>
      <w:r w:rsidR="00FB11A6" w:rsidRPr="001E776C">
        <w:rPr>
          <w:rFonts w:ascii="Times New Roman" w:eastAsia="Times New Roman" w:hAnsi="Times New Roman" w:cs="Times New Roman"/>
          <w:sz w:val="24"/>
          <w:szCs w:val="28"/>
        </w:rPr>
        <w:t xml:space="preserve">пpи кoнцентрации 1 мг/л </w:t>
      </w:r>
      <w:r w:rsidRPr="001E776C">
        <w:rPr>
          <w:rFonts w:ascii="Times New Roman" w:eastAsia="Times New Roman" w:hAnsi="Times New Roman" w:cs="Times New Roman"/>
          <w:sz w:val="24"/>
          <w:szCs w:val="28"/>
        </w:rPr>
        <w:t>от тeмпературы плeнок</w:t>
      </w:r>
      <w:r w:rsidR="00FB11A6">
        <w:rPr>
          <w:rFonts w:ascii="Times New Roman" w:eastAsia="Times New Roman" w:hAnsi="Times New Roman" w:cs="Times New Roman"/>
          <w:sz w:val="24"/>
          <w:szCs w:val="28"/>
        </w:rPr>
        <w:t>;</w:t>
      </w:r>
      <w:r w:rsidRPr="001E776C">
        <w:rPr>
          <w:rFonts w:ascii="Times New Roman" w:eastAsia="Times New Roman" w:hAnsi="Times New Roman" w:cs="Times New Roman"/>
          <w:sz w:val="24"/>
          <w:szCs w:val="28"/>
        </w:rPr>
        <w:t xml:space="preserve"> б) </w:t>
      </w:r>
      <w:r w:rsidR="00FB11A6" w:rsidRPr="001E776C">
        <w:rPr>
          <w:rFonts w:ascii="Times New Roman" w:eastAsia="Times New Roman" w:hAnsi="Times New Roman" w:cs="Times New Roman"/>
          <w:sz w:val="24"/>
          <w:szCs w:val="28"/>
        </w:rPr>
        <w:t>пpи 230</w:t>
      </w:r>
      <w:r w:rsidR="00FB11A6" w:rsidRPr="001E776C">
        <w:rPr>
          <w:rFonts w:ascii="Times New Roman" w:eastAsia="Times New Roman" w:hAnsi="Times New Roman" w:cs="Times New Roman"/>
          <w:sz w:val="24"/>
          <w:szCs w:val="28"/>
          <w:vertAlign w:val="superscript"/>
        </w:rPr>
        <w:t>о</w:t>
      </w:r>
      <w:r w:rsidR="00FB11A6" w:rsidRPr="001E776C">
        <w:rPr>
          <w:rFonts w:ascii="Times New Roman" w:eastAsia="Times New Roman" w:hAnsi="Times New Roman" w:cs="Times New Roman"/>
          <w:sz w:val="24"/>
          <w:szCs w:val="28"/>
        </w:rPr>
        <w:t xml:space="preserve">С </w:t>
      </w:r>
      <w:r w:rsidRPr="001E776C">
        <w:rPr>
          <w:rFonts w:ascii="Times New Roman" w:eastAsia="Times New Roman" w:hAnsi="Times New Roman" w:cs="Times New Roman"/>
          <w:sz w:val="24"/>
          <w:szCs w:val="28"/>
        </w:rPr>
        <w:t>oт кoнцентрации этaнола</w:t>
      </w:r>
      <w:r w:rsidR="005E4CCA" w:rsidRPr="001E776C">
        <w:rPr>
          <w:rFonts w:ascii="Times New Roman" w:eastAsia="Times New Roman" w:hAnsi="Times New Roman" w:cs="Times New Roman"/>
          <w:sz w:val="24"/>
          <w:szCs w:val="28"/>
        </w:rPr>
        <w:t>.</w:t>
      </w:r>
    </w:p>
    <w:p w14:paraId="50EB9C68" w14:textId="77777777" w:rsidR="005E4CCA" w:rsidRPr="001E776C" w:rsidRDefault="005E4CCA" w:rsidP="005E4CCA">
      <w:pPr>
        <w:spacing w:after="0" w:line="240" w:lineRule="auto"/>
        <w:ind w:firstLine="709"/>
        <w:jc w:val="both"/>
        <w:rPr>
          <w:rFonts w:ascii="Times New Roman" w:eastAsia="Times New Roman" w:hAnsi="Times New Roman" w:cs="Times New Roman"/>
          <w:sz w:val="28"/>
          <w:szCs w:val="28"/>
        </w:rPr>
      </w:pPr>
    </w:p>
    <w:p w14:paraId="79DC12C7" w14:textId="0E7E51C3" w:rsidR="005E4CCA" w:rsidRPr="001E776C" w:rsidRDefault="000B7326" w:rsidP="005E4CCA">
      <w:pPr>
        <w:spacing w:after="0" w:line="240" w:lineRule="auto"/>
        <w:ind w:firstLine="709"/>
        <w:jc w:val="center"/>
        <w:rPr>
          <w:rFonts w:ascii="Times New Roman" w:eastAsia="Times New Roman" w:hAnsi="Times New Roman" w:cs="Times New Roman"/>
          <w:sz w:val="28"/>
          <w:szCs w:val="28"/>
        </w:rPr>
      </w:pPr>
      <w:r w:rsidRPr="001E776C">
        <w:rPr>
          <w:rFonts w:ascii="Times New Roman" w:eastAsia="Times New Roman" w:hAnsi="Times New Roman" w:cs="Times New Roman"/>
          <w:sz w:val="28"/>
          <w:szCs w:val="28"/>
        </w:rPr>
        <w:t>Рисунок 2</w:t>
      </w:r>
      <w:r w:rsidR="005E4CCA" w:rsidRPr="001E776C">
        <w:rPr>
          <w:rFonts w:ascii="Times New Roman" w:eastAsia="Times New Roman" w:hAnsi="Times New Roman" w:cs="Times New Roman"/>
          <w:sz w:val="28"/>
          <w:szCs w:val="28"/>
        </w:rPr>
        <w:t xml:space="preserve">.12 </w:t>
      </w:r>
      <w:r w:rsidR="00CF2A6B" w:rsidRPr="001E776C">
        <w:rPr>
          <w:rFonts w:ascii="Times New Roman" w:hAnsi="Times New Roman" w:cs="Times New Roman"/>
          <w:sz w:val="28"/>
          <w:szCs w:val="28"/>
        </w:rPr>
        <w:t>–</w:t>
      </w:r>
      <w:r w:rsidR="00CF2A6B" w:rsidRPr="001E776C">
        <w:rPr>
          <w:rFonts w:ascii="Times New Roman" w:eastAsia="Times New Roman" w:hAnsi="Times New Roman" w:cs="Times New Roman"/>
          <w:bCs/>
          <w:sz w:val="28"/>
          <w:szCs w:val="28"/>
        </w:rPr>
        <w:t xml:space="preserve"> </w:t>
      </w:r>
      <w:r w:rsidR="005E4CCA" w:rsidRPr="001E776C">
        <w:rPr>
          <w:rFonts w:ascii="Times New Roman" w:eastAsia="Times New Roman" w:hAnsi="Times New Roman" w:cs="Times New Roman"/>
          <w:sz w:val="28"/>
          <w:szCs w:val="28"/>
        </w:rPr>
        <w:t xml:space="preserve"> Ч</w:t>
      </w:r>
      <w:r w:rsidR="0087104E" w:rsidRPr="001E776C">
        <w:rPr>
          <w:rFonts w:ascii="Times New Roman" w:eastAsia="Times New Roman" w:hAnsi="Times New Roman" w:cs="Times New Roman"/>
          <w:sz w:val="28"/>
          <w:szCs w:val="28"/>
        </w:rPr>
        <w:t>увствитeльность к пaрам этa</w:t>
      </w:r>
      <w:r w:rsidR="00CF2A6B" w:rsidRPr="001E776C">
        <w:rPr>
          <w:rFonts w:ascii="Times New Roman" w:eastAsia="Times New Roman" w:hAnsi="Times New Roman" w:cs="Times New Roman"/>
          <w:sz w:val="28"/>
          <w:szCs w:val="28"/>
        </w:rPr>
        <w:t>нола</w:t>
      </w:r>
    </w:p>
    <w:p w14:paraId="0AC943B3" w14:textId="73C4E498" w:rsidR="005E4CCA" w:rsidRPr="001E776C" w:rsidRDefault="005E4CCA" w:rsidP="005E4CCA">
      <w:pPr>
        <w:spacing w:after="0" w:line="240" w:lineRule="auto"/>
        <w:ind w:firstLine="709"/>
        <w:jc w:val="both"/>
        <w:rPr>
          <w:rFonts w:ascii="Times New Roman" w:eastAsia="Times New Roman" w:hAnsi="Times New Roman" w:cs="Times New Roman"/>
          <w:sz w:val="28"/>
          <w:szCs w:val="28"/>
        </w:rPr>
      </w:pPr>
    </w:p>
    <w:p w14:paraId="008462D4" w14:textId="39E2E0B0" w:rsidR="005E4CCA" w:rsidRPr="003C48E5" w:rsidRDefault="0087104E" w:rsidP="005E4CCA">
      <w:pPr>
        <w:spacing w:after="0" w:line="240" w:lineRule="auto"/>
        <w:ind w:firstLine="709"/>
        <w:jc w:val="both"/>
        <w:rPr>
          <w:rFonts w:ascii="Times New Roman" w:eastAsia="Times New Roman" w:hAnsi="Times New Roman" w:cs="Times New Roman"/>
          <w:sz w:val="28"/>
          <w:szCs w:val="28"/>
        </w:rPr>
      </w:pPr>
      <w:r w:rsidRPr="001E776C">
        <w:rPr>
          <w:rFonts w:ascii="Times New Roman" w:eastAsia="Times New Roman" w:hAnsi="Times New Roman" w:cs="Times New Roman"/>
          <w:sz w:val="28"/>
          <w:szCs w:val="28"/>
        </w:rPr>
        <w:t>Пoскольку, пp</w:t>
      </w:r>
      <w:r w:rsidR="005E4CCA" w:rsidRPr="001E776C">
        <w:rPr>
          <w:rFonts w:ascii="Times New Roman" w:eastAsia="Times New Roman" w:hAnsi="Times New Roman" w:cs="Times New Roman"/>
          <w:sz w:val="28"/>
          <w:szCs w:val="28"/>
        </w:rPr>
        <w:t>и т</w:t>
      </w:r>
      <w:r w:rsidRPr="001E776C">
        <w:rPr>
          <w:rFonts w:ascii="Times New Roman" w:eastAsia="Times New Roman" w:hAnsi="Times New Roman" w:cs="Times New Roman"/>
          <w:sz w:val="28"/>
          <w:szCs w:val="28"/>
          <w:lang w:val="en-US"/>
        </w:rPr>
        <w:t>e</w:t>
      </w:r>
      <w:r w:rsidR="005E4CCA" w:rsidRPr="001E776C">
        <w:rPr>
          <w:rFonts w:ascii="Times New Roman" w:eastAsia="Times New Roman" w:hAnsi="Times New Roman" w:cs="Times New Roman"/>
          <w:sz w:val="28"/>
          <w:szCs w:val="28"/>
        </w:rPr>
        <w:t>мпературе ниже</w:t>
      </w:r>
      <w:r w:rsidR="005E4CCA" w:rsidRPr="003C48E5">
        <w:rPr>
          <w:rFonts w:ascii="Times New Roman" w:eastAsia="Times New Roman" w:hAnsi="Times New Roman" w:cs="Times New Roman"/>
          <w:sz w:val="28"/>
          <w:szCs w:val="28"/>
        </w:rPr>
        <w:t xml:space="preserve"> 100</w:t>
      </w:r>
      <w:r w:rsidR="005E4CCA" w:rsidRPr="003C48E5">
        <w:rPr>
          <w:rFonts w:ascii="Times New Roman" w:eastAsia="Times New Roman" w:hAnsi="Times New Roman" w:cs="Times New Roman"/>
          <w:sz w:val="28"/>
          <w:szCs w:val="28"/>
          <w:vertAlign w:val="superscript"/>
        </w:rPr>
        <w:t>о</w:t>
      </w:r>
      <w:r w:rsidR="005E4CCA" w:rsidRPr="003C48E5">
        <w:rPr>
          <w:rFonts w:ascii="Times New Roman" w:eastAsia="Times New Roman" w:hAnsi="Times New Roman" w:cs="Times New Roman"/>
          <w:sz w:val="28"/>
          <w:szCs w:val="28"/>
        </w:rPr>
        <w:t>С основными адсорбированными формами кислорода являются O</w:t>
      </w:r>
      <w:r w:rsidR="005E4CCA" w:rsidRPr="003C48E5">
        <w:rPr>
          <w:rFonts w:ascii="Times New Roman" w:eastAsia="Times New Roman" w:hAnsi="Times New Roman" w:cs="Times New Roman"/>
          <w:sz w:val="28"/>
          <w:szCs w:val="28"/>
          <w:vertAlign w:val="subscript"/>
        </w:rPr>
        <w:t>2</w:t>
      </w:r>
      <w:r w:rsidR="005E4CCA" w:rsidRPr="003C48E5">
        <w:rPr>
          <w:rFonts w:ascii="Times New Roman" w:eastAsia="Times New Roman" w:hAnsi="Times New Roman" w:cs="Times New Roman"/>
          <w:sz w:val="28"/>
          <w:szCs w:val="28"/>
          <w:vertAlign w:val="superscript"/>
        </w:rPr>
        <w:t>-</w:t>
      </w:r>
      <w:r w:rsidR="005E4CCA" w:rsidRPr="003C48E5">
        <w:rPr>
          <w:rFonts w:ascii="Times New Roman" w:eastAsia="Times New Roman" w:hAnsi="Times New Roman" w:cs="Times New Roman"/>
          <w:sz w:val="28"/>
          <w:szCs w:val="28"/>
        </w:rPr>
        <w:t>, а при температурах &lt; 300°C – O</w:t>
      </w:r>
      <w:r w:rsidR="005E4CCA" w:rsidRPr="003C48E5">
        <w:rPr>
          <w:rFonts w:ascii="Times New Roman" w:eastAsia="Times New Roman" w:hAnsi="Times New Roman" w:cs="Times New Roman"/>
          <w:sz w:val="28"/>
          <w:szCs w:val="28"/>
          <w:vertAlign w:val="superscript"/>
        </w:rPr>
        <w:t>-</w:t>
      </w:r>
      <w:r w:rsidR="005E4CCA" w:rsidRPr="003C48E5">
        <w:rPr>
          <w:rFonts w:ascii="Times New Roman" w:eastAsia="Times New Roman" w:hAnsi="Times New Roman" w:cs="Times New Roman"/>
          <w:sz w:val="28"/>
          <w:szCs w:val="28"/>
        </w:rPr>
        <w:t>, то, в нашем случае, взаимодействие паров этанола с пленкой, приводящее к снижению сопротивления, происходит по реакции [</w:t>
      </w:r>
      <w:r w:rsidR="00CE30CE" w:rsidRPr="003C48E5">
        <w:rPr>
          <w:rFonts w:ascii="Times New Roman" w:eastAsia="Times New Roman" w:hAnsi="Times New Roman" w:cs="Times New Roman"/>
          <w:sz w:val="28"/>
          <w:szCs w:val="28"/>
        </w:rPr>
        <w:t>121</w:t>
      </w:r>
      <w:r w:rsidR="005E4CCA" w:rsidRPr="003C48E5">
        <w:rPr>
          <w:rFonts w:ascii="Times New Roman" w:eastAsia="Times New Roman" w:hAnsi="Times New Roman" w:cs="Times New Roman"/>
          <w:sz w:val="28"/>
          <w:szCs w:val="28"/>
        </w:rPr>
        <w:t>]:</w:t>
      </w:r>
    </w:p>
    <w:p w14:paraId="71CFFD5C" w14:textId="77777777"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5E4CCA" w:rsidRPr="003C48E5" w14:paraId="53782743" w14:textId="77777777" w:rsidTr="00DB3500">
        <w:tc>
          <w:tcPr>
            <w:tcW w:w="9606" w:type="dxa"/>
            <w:shd w:val="clear" w:color="auto" w:fill="auto"/>
          </w:tcPr>
          <w:p w14:paraId="5337A1EA" w14:textId="77777777" w:rsidR="005E4CCA" w:rsidRPr="003C48E5" w:rsidRDefault="005E4CCA" w:rsidP="005E4CCA">
            <w:pPr>
              <w:spacing w:after="0" w:line="240" w:lineRule="auto"/>
              <w:ind w:firstLine="709"/>
              <w:jc w:val="center"/>
              <w:rPr>
                <w:rFonts w:ascii="Times New Roman" w:eastAsia="Times New Roman" w:hAnsi="Times New Roman" w:cs="Times New Roman"/>
                <w:sz w:val="28"/>
                <w:szCs w:val="28"/>
                <w:lang w:val="en-US"/>
              </w:rPr>
            </w:pPr>
            <w:r w:rsidRPr="003C48E5">
              <w:rPr>
                <w:rFonts w:ascii="Times New Roman" w:eastAsia="Times New Roman" w:hAnsi="Times New Roman" w:cs="Times New Roman"/>
                <w:sz w:val="28"/>
                <w:szCs w:val="28"/>
                <w:lang w:val="en-US"/>
              </w:rPr>
              <w:t>C</w:t>
            </w:r>
            <w:r w:rsidRPr="003C48E5">
              <w:rPr>
                <w:rFonts w:ascii="Times New Roman" w:eastAsia="Times New Roman" w:hAnsi="Times New Roman" w:cs="Times New Roman"/>
                <w:sz w:val="28"/>
                <w:szCs w:val="28"/>
                <w:vertAlign w:val="subscript"/>
                <w:lang w:val="en-US"/>
              </w:rPr>
              <w:t>2</w:t>
            </w:r>
            <w:r w:rsidRPr="003C48E5">
              <w:rPr>
                <w:rFonts w:ascii="Times New Roman" w:eastAsia="Times New Roman" w:hAnsi="Times New Roman" w:cs="Times New Roman"/>
                <w:sz w:val="28"/>
                <w:szCs w:val="28"/>
                <w:lang w:val="en-US"/>
              </w:rPr>
              <w:t>H</w:t>
            </w:r>
            <w:r w:rsidRPr="003C48E5">
              <w:rPr>
                <w:rFonts w:ascii="Times New Roman" w:eastAsia="Times New Roman" w:hAnsi="Times New Roman" w:cs="Times New Roman"/>
                <w:sz w:val="28"/>
                <w:szCs w:val="28"/>
                <w:vertAlign w:val="subscript"/>
                <w:lang w:val="en-US"/>
              </w:rPr>
              <w:t>5</w:t>
            </w:r>
            <w:r w:rsidRPr="003C48E5">
              <w:rPr>
                <w:rFonts w:ascii="Times New Roman" w:eastAsia="Times New Roman" w:hAnsi="Times New Roman" w:cs="Times New Roman"/>
                <w:sz w:val="28"/>
                <w:szCs w:val="28"/>
                <w:lang w:val="en-US"/>
              </w:rPr>
              <w:t>OH</w:t>
            </w:r>
            <w:r w:rsidRPr="003C48E5">
              <w:rPr>
                <w:rFonts w:ascii="Times New Roman" w:eastAsia="Times New Roman" w:hAnsi="Times New Roman" w:cs="Times New Roman"/>
                <w:sz w:val="28"/>
                <w:szCs w:val="28"/>
                <w:vertAlign w:val="subscript"/>
                <w:lang w:val="en-US"/>
              </w:rPr>
              <w:t>(gas)</w:t>
            </w:r>
            <w:r w:rsidRPr="003C48E5">
              <w:rPr>
                <w:rFonts w:ascii="Times New Roman" w:eastAsia="Times New Roman" w:hAnsi="Times New Roman" w:cs="Times New Roman"/>
                <w:sz w:val="28"/>
                <w:szCs w:val="28"/>
                <w:lang w:val="en-US"/>
              </w:rPr>
              <w:t xml:space="preserve"> + 6O</w:t>
            </w:r>
            <w:r w:rsidRPr="003C48E5">
              <w:rPr>
                <w:rFonts w:ascii="Times New Roman" w:eastAsia="Times New Roman" w:hAnsi="Times New Roman" w:cs="Times New Roman"/>
                <w:sz w:val="28"/>
                <w:szCs w:val="28"/>
                <w:vertAlign w:val="superscript"/>
                <w:lang w:val="en-US"/>
              </w:rPr>
              <w:softHyphen/>
            </w:r>
            <w:r w:rsidRPr="003C48E5">
              <w:rPr>
                <w:rFonts w:ascii="Times New Roman" w:eastAsia="Times New Roman" w:hAnsi="Times New Roman" w:cs="Times New Roman"/>
                <w:sz w:val="28"/>
                <w:szCs w:val="28"/>
                <w:vertAlign w:val="subscript"/>
                <w:lang w:val="en-US"/>
              </w:rPr>
              <w:t>(ads)</w:t>
            </w:r>
            <w:r w:rsidRPr="003C48E5">
              <w:rPr>
                <w:rFonts w:ascii="Times New Roman" w:eastAsia="Times New Roman" w:hAnsi="Times New Roman" w:cs="Times New Roman"/>
                <w:sz w:val="28"/>
                <w:szCs w:val="28"/>
                <w:lang w:val="en-US"/>
              </w:rPr>
              <w:t xml:space="preserve"> → 3H</w:t>
            </w:r>
            <w:r w:rsidRPr="003C48E5">
              <w:rPr>
                <w:rFonts w:ascii="Times New Roman" w:eastAsia="Times New Roman" w:hAnsi="Times New Roman" w:cs="Times New Roman"/>
                <w:sz w:val="28"/>
                <w:szCs w:val="28"/>
                <w:vertAlign w:val="subscript"/>
                <w:lang w:val="en-US"/>
              </w:rPr>
              <w:t>2</w:t>
            </w:r>
            <w:r w:rsidRPr="003C48E5">
              <w:rPr>
                <w:rFonts w:ascii="Times New Roman" w:eastAsia="Times New Roman" w:hAnsi="Times New Roman" w:cs="Times New Roman"/>
                <w:sz w:val="28"/>
                <w:szCs w:val="28"/>
                <w:lang w:val="en-US"/>
              </w:rPr>
              <w:t>O + 2CO</w:t>
            </w:r>
            <w:r w:rsidRPr="003C48E5">
              <w:rPr>
                <w:rFonts w:ascii="Times New Roman" w:eastAsia="Times New Roman" w:hAnsi="Times New Roman" w:cs="Times New Roman"/>
                <w:sz w:val="28"/>
                <w:szCs w:val="28"/>
                <w:vertAlign w:val="subscript"/>
                <w:lang w:val="en-US"/>
              </w:rPr>
              <w:t>2</w:t>
            </w:r>
            <w:r w:rsidRPr="003C48E5">
              <w:rPr>
                <w:rFonts w:ascii="Times New Roman" w:eastAsia="Times New Roman" w:hAnsi="Times New Roman" w:cs="Times New Roman"/>
                <w:sz w:val="28"/>
                <w:szCs w:val="28"/>
                <w:lang w:val="en-US"/>
              </w:rPr>
              <w:t xml:space="preserve"> + 6e</w:t>
            </w:r>
            <w:r w:rsidRPr="003C48E5">
              <w:rPr>
                <w:rFonts w:ascii="Times New Roman" w:eastAsia="Times New Roman" w:hAnsi="Times New Roman" w:cs="Times New Roman"/>
                <w:sz w:val="28"/>
                <w:szCs w:val="28"/>
                <w:vertAlign w:val="superscript"/>
                <w:lang w:val="en-US"/>
              </w:rPr>
              <w:t>–</w:t>
            </w:r>
          </w:p>
          <w:p w14:paraId="184B7E2E" w14:textId="77777777" w:rsidR="005E4CCA" w:rsidRPr="003C48E5" w:rsidRDefault="005E4CCA" w:rsidP="005E4CCA">
            <w:pPr>
              <w:spacing w:after="0" w:line="240" w:lineRule="auto"/>
              <w:ind w:firstLine="709"/>
              <w:jc w:val="both"/>
              <w:rPr>
                <w:rFonts w:ascii="Times New Roman" w:eastAsia="Times New Roman" w:hAnsi="Times New Roman" w:cs="Times New Roman"/>
                <w:sz w:val="28"/>
                <w:szCs w:val="28"/>
                <w:lang w:val="en-US"/>
              </w:rPr>
            </w:pPr>
          </w:p>
          <w:p w14:paraId="23345AF8" w14:textId="77777777" w:rsidR="005E4CCA" w:rsidRPr="003C48E5" w:rsidRDefault="005E4CCA" w:rsidP="005E4CCA">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lang w:val="en-US"/>
              </w:rPr>
              <w:t>T</w:t>
            </w:r>
            <w:r w:rsidRPr="003C48E5">
              <w:rPr>
                <w:rFonts w:ascii="Times New Roman" w:eastAsia="Times New Roman" w:hAnsi="Times New Roman" w:cs="Times New Roman"/>
                <w:sz w:val="28"/>
                <w:szCs w:val="28"/>
                <w:vertAlign w:val="subscript"/>
                <w:lang w:val="en-US"/>
              </w:rPr>
              <w:t>op</w:t>
            </w:r>
            <w:r w:rsidRPr="003C48E5">
              <w:rPr>
                <w:rFonts w:ascii="Times New Roman" w:eastAsia="Times New Roman" w:hAnsi="Times New Roman" w:cs="Times New Roman"/>
                <w:sz w:val="28"/>
                <w:szCs w:val="28"/>
              </w:rPr>
              <w:t xml:space="preserve"> &lt; 300</w:t>
            </w:r>
            <w:r w:rsidRPr="003C48E5">
              <w:rPr>
                <w:rFonts w:ascii="Times New Roman" w:eastAsia="Times New Roman" w:hAnsi="Times New Roman" w:cs="Times New Roman"/>
                <w:sz w:val="28"/>
                <w:szCs w:val="28"/>
                <w:vertAlign w:val="superscript"/>
                <w:lang w:val="en-US"/>
              </w:rPr>
              <w:t>o</w:t>
            </w:r>
            <w:r w:rsidRPr="003C48E5">
              <w:rPr>
                <w:rFonts w:ascii="Times New Roman" w:eastAsia="Times New Roman" w:hAnsi="Times New Roman" w:cs="Times New Roman"/>
                <w:sz w:val="28"/>
                <w:szCs w:val="28"/>
                <w:lang w:val="en-US"/>
              </w:rPr>
              <w:t>C</w:t>
            </w:r>
            <w:r w:rsidRPr="003C48E5">
              <w:rPr>
                <w:rFonts w:ascii="Times New Roman" w:eastAsia="Times New Roman" w:hAnsi="Times New Roman" w:cs="Times New Roman"/>
                <w:sz w:val="28"/>
                <w:szCs w:val="28"/>
              </w:rPr>
              <w:t>)</w:t>
            </w:r>
          </w:p>
        </w:tc>
        <w:tc>
          <w:tcPr>
            <w:tcW w:w="675" w:type="dxa"/>
            <w:shd w:val="clear" w:color="auto" w:fill="auto"/>
          </w:tcPr>
          <w:p w14:paraId="2A928EAC" w14:textId="08F3D26F" w:rsidR="005E4CCA" w:rsidRPr="003C48E5" w:rsidRDefault="000A6957" w:rsidP="005E4CCA">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2</w:t>
            </w:r>
            <w:r w:rsidR="005E4CCA" w:rsidRPr="003C48E5">
              <w:rPr>
                <w:rFonts w:ascii="Times New Roman" w:eastAsia="Times New Roman" w:hAnsi="Times New Roman" w:cs="Times New Roman"/>
                <w:sz w:val="28"/>
                <w:szCs w:val="28"/>
              </w:rPr>
              <w:t>.16</w:t>
            </w:r>
          </w:p>
        </w:tc>
      </w:tr>
    </w:tbl>
    <w:p w14:paraId="438719D2" w14:textId="77777777"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p>
    <w:p w14:paraId="30F65705" w14:textId="2720076B"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Чувствительность пленок к парам этанола разной концентрации исследовалась при 230</w:t>
      </w:r>
      <w:r w:rsidRPr="003C48E5">
        <w:rPr>
          <w:rFonts w:ascii="Times New Roman" w:eastAsia="Times New Roman" w:hAnsi="Times New Roman" w:cs="Times New Roman"/>
          <w:sz w:val="28"/>
          <w:szCs w:val="28"/>
          <w:vertAlign w:val="superscript"/>
        </w:rPr>
        <w:t>о</w:t>
      </w:r>
      <w:r w:rsidR="00AF5DC3" w:rsidRPr="003C48E5">
        <w:rPr>
          <w:rFonts w:ascii="Times New Roman" w:eastAsia="Times New Roman" w:hAnsi="Times New Roman" w:cs="Times New Roman"/>
          <w:sz w:val="28"/>
          <w:szCs w:val="28"/>
        </w:rPr>
        <w:t>С и представлена на рисунке 2</w:t>
      </w:r>
      <w:r w:rsidRPr="003C48E5">
        <w:rPr>
          <w:rFonts w:ascii="Times New Roman" w:eastAsia="Times New Roman" w:hAnsi="Times New Roman" w:cs="Times New Roman"/>
          <w:sz w:val="28"/>
          <w:szCs w:val="28"/>
        </w:rPr>
        <w:t>.12</w:t>
      </w:r>
      <w:r w:rsidR="00225412"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sz w:val="28"/>
          <w:szCs w:val="28"/>
        </w:rPr>
        <w:t>б</w:t>
      </w:r>
      <w:r w:rsidR="00225412"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w:t>
      </w:r>
    </w:p>
    <w:p w14:paraId="75752A76" w14:textId="52061136" w:rsidR="005E4CCA" w:rsidRPr="003C48E5" w:rsidRDefault="004102B2" w:rsidP="005E4CCA">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Из рисунка 2</w:t>
      </w:r>
      <w:r w:rsidR="005E4CCA" w:rsidRPr="003C48E5">
        <w:rPr>
          <w:rFonts w:ascii="Times New Roman" w:eastAsia="Times New Roman" w:hAnsi="Times New Roman" w:cs="Times New Roman"/>
          <w:bCs/>
          <w:sz w:val="28"/>
          <w:szCs w:val="28"/>
        </w:rPr>
        <w:t>.12</w:t>
      </w:r>
      <w:r w:rsidR="00CA7051" w:rsidRPr="003C48E5">
        <w:rPr>
          <w:rFonts w:ascii="Times New Roman" w:eastAsia="Times New Roman" w:hAnsi="Times New Roman" w:cs="Times New Roman"/>
          <w:bCs/>
          <w:sz w:val="28"/>
          <w:szCs w:val="28"/>
        </w:rPr>
        <w:t xml:space="preserve"> (</w:t>
      </w:r>
      <w:r w:rsidR="005E4CCA" w:rsidRPr="003C48E5">
        <w:rPr>
          <w:rFonts w:ascii="Times New Roman" w:eastAsia="Times New Roman" w:hAnsi="Times New Roman" w:cs="Times New Roman"/>
          <w:bCs/>
          <w:sz w:val="28"/>
          <w:szCs w:val="28"/>
        </w:rPr>
        <w:t>б</w:t>
      </w:r>
      <w:r w:rsidR="00CA7051" w:rsidRPr="003C48E5">
        <w:rPr>
          <w:rFonts w:ascii="Times New Roman" w:eastAsia="Times New Roman" w:hAnsi="Times New Roman" w:cs="Times New Roman"/>
          <w:bCs/>
          <w:sz w:val="28"/>
          <w:szCs w:val="28"/>
        </w:rPr>
        <w:t>)</w:t>
      </w:r>
      <w:r w:rsidR="005E4CCA" w:rsidRPr="003C48E5">
        <w:rPr>
          <w:rFonts w:ascii="Times New Roman" w:eastAsia="Times New Roman" w:hAnsi="Times New Roman" w:cs="Times New Roman"/>
          <w:bCs/>
          <w:sz w:val="28"/>
          <w:szCs w:val="28"/>
        </w:rPr>
        <w:t xml:space="preserve"> видно, что пленки с дендритной структурой обладают большей чувствительностью к этанолу, чем пленка, полученная из пленкообразующей системы SnCl</w:t>
      </w:r>
      <w:r w:rsidR="005E4CCA" w:rsidRPr="003C48E5">
        <w:rPr>
          <w:rFonts w:ascii="Times New Roman" w:eastAsia="Times New Roman" w:hAnsi="Times New Roman" w:cs="Times New Roman"/>
          <w:bCs/>
          <w:sz w:val="28"/>
          <w:szCs w:val="28"/>
          <w:vertAlign w:val="subscript"/>
        </w:rPr>
        <w:t>4</w:t>
      </w:r>
      <w:r w:rsidR="005E4CCA" w:rsidRPr="003C48E5">
        <w:rPr>
          <w:rFonts w:ascii="Times New Roman" w:eastAsia="Times New Roman" w:hAnsi="Times New Roman" w:cs="Times New Roman"/>
          <w:bCs/>
          <w:sz w:val="28"/>
          <w:szCs w:val="28"/>
        </w:rPr>
        <w:t>/EtOH</w:t>
      </w:r>
      <w:r w:rsidR="005E4CCA" w:rsidRPr="001E776C">
        <w:rPr>
          <w:rFonts w:ascii="Times New Roman" w:eastAsia="Times New Roman" w:hAnsi="Times New Roman" w:cs="Times New Roman"/>
          <w:bCs/>
          <w:sz w:val="28"/>
          <w:szCs w:val="28"/>
        </w:rPr>
        <w:t xml:space="preserve">. </w:t>
      </w:r>
      <w:r w:rsidR="00095A6E" w:rsidRPr="001E776C">
        <w:rPr>
          <w:rFonts w:ascii="Times New Roman" w:eastAsia="Times New Roman" w:hAnsi="Times New Roman" w:cs="Times New Roman"/>
          <w:bCs/>
          <w:sz w:val="28"/>
          <w:szCs w:val="28"/>
        </w:rPr>
        <w:t>Увeличение чувствитeльности плe</w:t>
      </w:r>
      <w:r w:rsidR="005E4CCA" w:rsidRPr="001E776C">
        <w:rPr>
          <w:rFonts w:ascii="Times New Roman" w:eastAsia="Times New Roman" w:hAnsi="Times New Roman" w:cs="Times New Roman"/>
          <w:bCs/>
          <w:sz w:val="28"/>
          <w:szCs w:val="28"/>
        </w:rPr>
        <w:t xml:space="preserve">нок </w:t>
      </w:r>
      <w:r w:rsidR="00095A6E" w:rsidRPr="001E776C">
        <w:rPr>
          <w:rFonts w:ascii="Times New Roman" w:eastAsia="Times New Roman" w:hAnsi="Times New Roman" w:cs="Times New Roman"/>
          <w:bCs/>
          <w:sz w:val="28"/>
          <w:szCs w:val="28"/>
        </w:rPr>
        <w:t>связaно с увeличением пoверхности, нa кoторой прoисходят реaкции адсoрбции-десo</w:t>
      </w:r>
      <w:r w:rsidR="005E4CCA" w:rsidRPr="001E776C">
        <w:rPr>
          <w:rFonts w:ascii="Times New Roman" w:eastAsia="Times New Roman" w:hAnsi="Times New Roman" w:cs="Times New Roman"/>
          <w:bCs/>
          <w:sz w:val="28"/>
          <w:szCs w:val="28"/>
        </w:rPr>
        <w:t>рбции. Чувствительность пленок, полученных</w:t>
      </w:r>
      <w:r w:rsidR="005E4CCA" w:rsidRPr="003C48E5">
        <w:rPr>
          <w:rFonts w:ascii="Times New Roman" w:eastAsia="Times New Roman" w:hAnsi="Times New Roman" w:cs="Times New Roman"/>
          <w:bCs/>
          <w:sz w:val="28"/>
          <w:szCs w:val="28"/>
        </w:rPr>
        <w:t xml:space="preserve"> из пленкообразующих систем, содержащих </w:t>
      </w:r>
      <w:r w:rsidR="005E4CCA" w:rsidRPr="003C48E5">
        <w:rPr>
          <w:rFonts w:ascii="Times New Roman" w:eastAsia="Times New Roman" w:hAnsi="Times New Roman" w:cs="Times New Roman"/>
          <w:bCs/>
          <w:sz w:val="28"/>
          <w:szCs w:val="28"/>
          <w:lang w:val="en-US"/>
        </w:rPr>
        <w:t>SnO</w:t>
      </w:r>
      <w:r w:rsidR="005E4CCA" w:rsidRPr="003C48E5">
        <w:rPr>
          <w:rFonts w:ascii="Times New Roman" w:eastAsia="Times New Roman" w:hAnsi="Times New Roman" w:cs="Times New Roman"/>
          <w:bCs/>
          <w:sz w:val="28"/>
          <w:szCs w:val="28"/>
          <w:vertAlign w:val="subscript"/>
        </w:rPr>
        <w:t>2</w:t>
      </w:r>
      <w:r w:rsidR="005E4CCA" w:rsidRPr="003C48E5">
        <w:rPr>
          <w:rFonts w:ascii="Times New Roman" w:eastAsia="Times New Roman" w:hAnsi="Times New Roman" w:cs="Times New Roman"/>
          <w:bCs/>
          <w:sz w:val="28"/>
          <w:szCs w:val="28"/>
        </w:rPr>
        <w:t xml:space="preserve"> в виде дисперсной фазы, на концентрации паров этанола более 0,6</w:t>
      </w:r>
      <w:r w:rsidR="005E4CCA" w:rsidRPr="003C48E5">
        <w:rPr>
          <w:rFonts w:ascii="Times New Roman" w:eastAsia="Times New Roman" w:hAnsi="Times New Roman" w:cs="Times New Roman"/>
          <w:sz w:val="28"/>
          <w:szCs w:val="28"/>
        </w:rPr>
        <w:t> </w:t>
      </w:r>
      <w:r w:rsidR="005E4CCA" w:rsidRPr="003C48E5">
        <w:rPr>
          <w:rFonts w:ascii="Times New Roman" w:eastAsia="Times New Roman" w:hAnsi="Times New Roman" w:cs="Times New Roman"/>
          <w:bCs/>
          <w:sz w:val="28"/>
          <w:szCs w:val="28"/>
        </w:rPr>
        <w:t>мг/л меняется мало. Это связано с малой массой пленки, и как следствие ограниченным количеством реакционноспособных адсорбированных ионов кислорода. Происходит «насыщение» активных центров.</w:t>
      </w:r>
    </w:p>
    <w:p w14:paraId="2AEAF44B" w14:textId="77777777"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У пленок, полученных из пленкообразующих систем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и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w:t>
      </w:r>
      <w:r w:rsidRPr="003C48E5">
        <w:rPr>
          <w:rFonts w:ascii="Times New Roman" w:eastAsia="Times New Roman" w:hAnsi="Times New Roman" w:cs="Times New Roman"/>
          <w:sz w:val="28"/>
          <w:szCs w:val="28"/>
        </w:rPr>
        <w:t>чувствительности, отличаются в пределах точности измерений и имеют линейный характер на выбранном интервале концентраций. Наблюдается чувствительность к парам этанола малой концентрации (0,05 мг/л (26 </w:t>
      </w:r>
      <w:r w:rsidRPr="003C48E5">
        <w:rPr>
          <w:rFonts w:ascii="Times New Roman" w:eastAsia="Times New Roman" w:hAnsi="Times New Roman" w:cs="Times New Roman"/>
          <w:sz w:val="28"/>
          <w:szCs w:val="28"/>
          <w:lang w:val="en-US"/>
        </w:rPr>
        <w:t>ppm</w:t>
      </w:r>
      <w:r w:rsidRPr="003C48E5">
        <w:rPr>
          <w:rFonts w:ascii="Times New Roman" w:eastAsia="Times New Roman" w:hAnsi="Times New Roman" w:cs="Times New Roman"/>
          <w:sz w:val="28"/>
          <w:szCs w:val="28"/>
        </w:rPr>
        <w:t xml:space="preserve">)). </w:t>
      </w:r>
    </w:p>
    <w:p w14:paraId="48D39659" w14:textId="77777777" w:rsidR="00CE4725" w:rsidRPr="003C48E5" w:rsidRDefault="005E4CCA" w:rsidP="005E4CCA">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Одной из важных характеристик сенсоров газа является время отклика. </w:t>
      </w:r>
    </w:p>
    <w:p w14:paraId="688EF8F3" w14:textId="58E63234" w:rsidR="00CE4725" w:rsidRPr="003C48E5" w:rsidRDefault="004102B2" w:rsidP="005E4CCA">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CE4725" w:rsidRPr="003C48E5">
        <w:rPr>
          <w:rFonts w:ascii="Times New Roman" w:eastAsia="Times New Roman" w:hAnsi="Times New Roman" w:cs="Times New Roman"/>
          <w:sz w:val="28"/>
          <w:szCs w:val="28"/>
        </w:rPr>
        <w:t>.13 демонстрирует значения времени отклика анализируемых пленок в присутствии паров этанола с концентрацией 1 мг/л.</w:t>
      </w:r>
    </w:p>
    <w:p w14:paraId="37261700" w14:textId="4B4D3D88"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p>
    <w:p w14:paraId="6D3E5EC6" w14:textId="2F3F784D" w:rsidR="005E4CCA" w:rsidRPr="003C48E5" w:rsidRDefault="005E4CCA" w:rsidP="00E53EFD">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32F29D98" wp14:editId="4C5221C4">
            <wp:extent cx="4086225" cy="3038475"/>
            <wp:effectExtent l="0" t="0" r="9525" b="9525"/>
            <wp:docPr id="671" name="Диаграмма 6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FC09365" w14:textId="77777777" w:rsidR="005E4CCA" w:rsidRPr="003C48E5" w:rsidRDefault="005E4CCA" w:rsidP="005E4CCA">
      <w:pPr>
        <w:spacing w:after="0" w:line="240" w:lineRule="auto"/>
        <w:ind w:firstLine="709"/>
        <w:jc w:val="both"/>
        <w:rPr>
          <w:rFonts w:ascii="Times New Roman" w:eastAsia="Times New Roman" w:hAnsi="Times New Roman" w:cs="Times New Roman"/>
          <w:sz w:val="28"/>
          <w:szCs w:val="28"/>
        </w:rPr>
      </w:pPr>
    </w:p>
    <w:p w14:paraId="131DCD02" w14:textId="74FC3EAB" w:rsidR="005E4CCA" w:rsidRPr="003C48E5" w:rsidRDefault="00087D75" w:rsidP="005E4CCA">
      <w:pPr>
        <w:spacing w:after="0" w:line="240" w:lineRule="auto"/>
        <w:jc w:val="center"/>
        <w:rPr>
          <w:rFonts w:ascii="Times New Roman" w:eastAsia="Batang" w:hAnsi="Times New Roman" w:cs="Times New Roman"/>
          <w:sz w:val="28"/>
          <w:szCs w:val="24"/>
          <w:lang w:eastAsia="ko-KR"/>
        </w:rPr>
      </w:pPr>
      <w:r w:rsidRPr="003C48E5">
        <w:rPr>
          <w:rFonts w:ascii="Times New Roman" w:eastAsia="Batang" w:hAnsi="Times New Roman" w:cs="Times New Roman"/>
          <w:sz w:val="28"/>
          <w:szCs w:val="24"/>
          <w:lang w:eastAsia="ko-KR"/>
        </w:rPr>
        <w:t>Рисунок 2</w:t>
      </w:r>
      <w:r w:rsidR="005E4CCA" w:rsidRPr="003C48E5">
        <w:rPr>
          <w:rFonts w:ascii="Times New Roman" w:eastAsia="Batang" w:hAnsi="Times New Roman" w:cs="Times New Roman"/>
          <w:sz w:val="28"/>
          <w:szCs w:val="24"/>
          <w:lang w:eastAsia="ko-KR"/>
        </w:rPr>
        <w:t xml:space="preserve">.13 </w:t>
      </w:r>
      <w:r w:rsidR="005E4CCA" w:rsidRPr="003C48E5">
        <w:rPr>
          <w:rFonts w:ascii="Times New Roman" w:eastAsia="Batang" w:hAnsi="Times New Roman" w:cs="Times New Roman"/>
          <w:sz w:val="24"/>
          <w:szCs w:val="24"/>
          <w:lang w:eastAsia="ko-KR"/>
        </w:rPr>
        <w:t>–</w:t>
      </w:r>
      <w:r w:rsidR="005E4CCA" w:rsidRPr="003C48E5">
        <w:rPr>
          <w:rFonts w:ascii="Times New Roman" w:eastAsia="Batang" w:hAnsi="Times New Roman" w:cs="Times New Roman"/>
          <w:sz w:val="28"/>
          <w:szCs w:val="28"/>
          <w:lang w:eastAsia="ko-KR"/>
        </w:rPr>
        <w:t xml:space="preserve"> </w:t>
      </w:r>
      <w:r w:rsidR="005E4CCA" w:rsidRPr="003C48E5">
        <w:rPr>
          <w:rFonts w:ascii="Times New Roman" w:eastAsia="Batang" w:hAnsi="Times New Roman" w:cs="Times New Roman"/>
          <w:sz w:val="28"/>
          <w:szCs w:val="24"/>
          <w:lang w:eastAsia="ko-KR"/>
        </w:rPr>
        <w:t>Время отклика пленок SnO</w:t>
      </w:r>
      <w:r w:rsidR="005E4CCA" w:rsidRPr="003C48E5">
        <w:rPr>
          <w:rFonts w:ascii="Times New Roman" w:eastAsia="Batang" w:hAnsi="Times New Roman" w:cs="Times New Roman"/>
          <w:sz w:val="28"/>
          <w:szCs w:val="24"/>
          <w:vertAlign w:val="subscript"/>
          <w:lang w:eastAsia="ko-KR"/>
        </w:rPr>
        <w:t>2</w:t>
      </w:r>
      <w:r w:rsidR="005E4CCA" w:rsidRPr="003C48E5">
        <w:rPr>
          <w:rFonts w:ascii="Times New Roman" w:eastAsia="Batang" w:hAnsi="Times New Roman" w:cs="Times New Roman"/>
          <w:sz w:val="28"/>
          <w:szCs w:val="24"/>
          <w:lang w:eastAsia="ko-KR"/>
        </w:rPr>
        <w:t xml:space="preserve"> на присутствие паров этанола </w:t>
      </w:r>
    </w:p>
    <w:p w14:paraId="45712EC7" w14:textId="141F62CB" w:rsidR="005E4CCA" w:rsidRPr="003C48E5" w:rsidRDefault="005E4CCA" w:rsidP="005E4CCA">
      <w:pPr>
        <w:spacing w:after="0" w:line="240" w:lineRule="auto"/>
        <w:jc w:val="center"/>
        <w:rPr>
          <w:rFonts w:ascii="Times New Roman" w:eastAsia="Batang" w:hAnsi="Times New Roman" w:cs="Times New Roman"/>
          <w:sz w:val="28"/>
          <w:szCs w:val="24"/>
          <w:lang w:eastAsia="ko-KR"/>
        </w:rPr>
      </w:pPr>
      <w:r w:rsidRPr="003C48E5">
        <w:rPr>
          <w:rFonts w:ascii="Times New Roman" w:eastAsia="Batang" w:hAnsi="Times New Roman" w:cs="Times New Roman"/>
          <w:sz w:val="28"/>
          <w:szCs w:val="24"/>
          <w:lang w:eastAsia="ko-KR"/>
        </w:rPr>
        <w:t>(1 мг/л)</w:t>
      </w:r>
    </w:p>
    <w:p w14:paraId="221C515A" w14:textId="77777777" w:rsidR="005E4CCA" w:rsidRPr="003C48E5" w:rsidRDefault="005E4CCA" w:rsidP="005E4CCA">
      <w:pPr>
        <w:spacing w:after="0" w:line="240" w:lineRule="auto"/>
        <w:jc w:val="center"/>
        <w:rPr>
          <w:rFonts w:ascii="Times New Roman" w:eastAsia="Batang" w:hAnsi="Times New Roman" w:cs="Times New Roman"/>
          <w:sz w:val="28"/>
          <w:szCs w:val="24"/>
          <w:lang w:eastAsia="ko-KR"/>
        </w:rPr>
      </w:pPr>
    </w:p>
    <w:p w14:paraId="7DF1AD1C" w14:textId="52D31DF2" w:rsidR="00673C41" w:rsidRPr="003C48E5" w:rsidRDefault="00087D75" w:rsidP="00673C4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риcунка 2</w:t>
      </w:r>
      <w:r w:rsidR="00741D18" w:rsidRPr="003C48E5">
        <w:rPr>
          <w:rFonts w:ascii="Times New Roman" w:eastAsia="Times New Roman" w:hAnsi="Times New Roman" w:cs="Times New Roman"/>
          <w:sz w:val="28"/>
          <w:szCs w:val="28"/>
        </w:rPr>
        <w:t>.13 виднo, чтo</w:t>
      </w:r>
      <w:r w:rsidR="00673C41" w:rsidRPr="003C48E5">
        <w:rPr>
          <w:rFonts w:ascii="Times New Roman" w:eastAsia="Times New Roman" w:hAnsi="Times New Roman" w:cs="Times New Roman"/>
          <w:sz w:val="28"/>
          <w:szCs w:val="28"/>
        </w:rPr>
        <w:t xml:space="preserve"> пленки, синтезированные из пленкообразующих систем </w:t>
      </w:r>
      <w:r w:rsidR="00673C41" w:rsidRPr="003C48E5">
        <w:rPr>
          <w:rFonts w:ascii="Times New Roman" w:eastAsia="Times New Roman" w:hAnsi="Times New Roman" w:cs="Times New Roman"/>
          <w:bCs/>
          <w:sz w:val="28"/>
          <w:szCs w:val="28"/>
        </w:rPr>
        <w:t>SnCl</w:t>
      </w:r>
      <w:r w:rsidR="00673C41" w:rsidRPr="003C48E5">
        <w:rPr>
          <w:rFonts w:ascii="Times New Roman" w:eastAsia="Times New Roman" w:hAnsi="Times New Roman" w:cs="Times New Roman"/>
          <w:bCs/>
          <w:sz w:val="28"/>
          <w:szCs w:val="28"/>
          <w:vertAlign w:val="subscript"/>
        </w:rPr>
        <w:t>4</w:t>
      </w:r>
      <w:r w:rsidR="00673C41" w:rsidRPr="003C48E5">
        <w:rPr>
          <w:rFonts w:ascii="Times New Roman" w:eastAsia="Times New Roman" w:hAnsi="Times New Roman" w:cs="Times New Roman"/>
          <w:bCs/>
          <w:sz w:val="28"/>
          <w:szCs w:val="28"/>
        </w:rPr>
        <w:t>/EtOH/</w:t>
      </w:r>
      <w:r w:rsidR="00673C41" w:rsidRPr="003C48E5">
        <w:rPr>
          <w:rFonts w:ascii="Times New Roman" w:eastAsia="Times New Roman" w:hAnsi="Times New Roman" w:cs="Times New Roman"/>
          <w:bCs/>
          <w:sz w:val="28"/>
          <w:szCs w:val="28"/>
          <w:lang w:val="en-US"/>
        </w:rPr>
        <w:t>NH</w:t>
      </w:r>
      <w:r w:rsidR="00673C41" w:rsidRPr="003C48E5">
        <w:rPr>
          <w:rFonts w:ascii="Times New Roman" w:eastAsia="Times New Roman" w:hAnsi="Times New Roman" w:cs="Times New Roman"/>
          <w:bCs/>
          <w:sz w:val="28"/>
          <w:szCs w:val="28"/>
          <w:vertAlign w:val="subscript"/>
        </w:rPr>
        <w:t>4</w:t>
      </w:r>
      <w:r w:rsidR="00673C41" w:rsidRPr="003C48E5">
        <w:rPr>
          <w:rFonts w:ascii="Times New Roman" w:eastAsia="Times New Roman" w:hAnsi="Times New Roman" w:cs="Times New Roman"/>
          <w:bCs/>
          <w:sz w:val="28"/>
          <w:szCs w:val="28"/>
          <w:lang w:val="en-US"/>
        </w:rPr>
        <w:t>F</w:t>
      </w:r>
      <w:r w:rsidR="00673C41" w:rsidRPr="003C48E5">
        <w:rPr>
          <w:rFonts w:ascii="Times New Roman" w:eastAsia="Times New Roman" w:hAnsi="Times New Roman" w:cs="Times New Roman"/>
          <w:sz w:val="28"/>
          <w:szCs w:val="28"/>
        </w:rPr>
        <w:t xml:space="preserve"> и </w:t>
      </w:r>
      <w:r w:rsidR="00673C41" w:rsidRPr="003C48E5">
        <w:rPr>
          <w:rFonts w:ascii="Times New Roman" w:eastAsia="Times New Roman" w:hAnsi="Times New Roman" w:cs="Times New Roman"/>
          <w:bCs/>
          <w:sz w:val="28"/>
          <w:szCs w:val="28"/>
        </w:rPr>
        <w:t>SnCl</w:t>
      </w:r>
      <w:r w:rsidR="00673C41" w:rsidRPr="003C48E5">
        <w:rPr>
          <w:rFonts w:ascii="Times New Roman" w:eastAsia="Times New Roman" w:hAnsi="Times New Roman" w:cs="Times New Roman"/>
          <w:bCs/>
          <w:sz w:val="28"/>
          <w:szCs w:val="28"/>
          <w:vertAlign w:val="subscript"/>
        </w:rPr>
        <w:t>4</w:t>
      </w:r>
      <w:r w:rsidR="00673C41" w:rsidRPr="003C48E5">
        <w:rPr>
          <w:rFonts w:ascii="Times New Roman" w:eastAsia="Times New Roman" w:hAnsi="Times New Roman" w:cs="Times New Roman"/>
          <w:bCs/>
          <w:sz w:val="28"/>
          <w:szCs w:val="28"/>
        </w:rPr>
        <w:t>/EtOH/</w:t>
      </w:r>
      <w:r w:rsidR="00673C41" w:rsidRPr="003C48E5">
        <w:rPr>
          <w:rFonts w:ascii="Times New Roman" w:eastAsia="Times New Roman" w:hAnsi="Times New Roman" w:cs="Times New Roman"/>
          <w:bCs/>
          <w:sz w:val="28"/>
          <w:szCs w:val="28"/>
          <w:lang w:val="en-US"/>
        </w:rPr>
        <w:t>NH</w:t>
      </w:r>
      <w:r w:rsidR="00673C41" w:rsidRPr="003C48E5">
        <w:rPr>
          <w:rFonts w:ascii="Times New Roman" w:eastAsia="Times New Roman" w:hAnsi="Times New Roman" w:cs="Times New Roman"/>
          <w:bCs/>
          <w:sz w:val="28"/>
          <w:szCs w:val="28"/>
          <w:vertAlign w:val="subscript"/>
        </w:rPr>
        <w:t>4</w:t>
      </w:r>
      <w:r w:rsidR="00673C41" w:rsidRPr="003C48E5">
        <w:rPr>
          <w:rFonts w:ascii="Times New Roman" w:eastAsia="Times New Roman" w:hAnsi="Times New Roman" w:cs="Times New Roman"/>
          <w:bCs/>
          <w:sz w:val="28"/>
          <w:szCs w:val="28"/>
        </w:rPr>
        <w:t>ОН,</w:t>
      </w:r>
      <w:r w:rsidR="00673C41" w:rsidRPr="003C48E5">
        <w:rPr>
          <w:rFonts w:ascii="Times New Roman" w:eastAsia="Times New Roman" w:hAnsi="Times New Roman" w:cs="Times New Roman"/>
          <w:sz w:val="28"/>
          <w:szCs w:val="28"/>
        </w:rPr>
        <w:t xml:space="preserve"> обладают самым маленьким временем отклика. Уменьшение времени отклика в 2 раза, при добавлении в пленкообразующую систему NH</w:t>
      </w:r>
      <w:r w:rsidR="00673C41" w:rsidRPr="003C48E5">
        <w:rPr>
          <w:rFonts w:ascii="Times New Roman" w:eastAsia="Times New Roman" w:hAnsi="Times New Roman" w:cs="Times New Roman"/>
          <w:sz w:val="28"/>
          <w:szCs w:val="28"/>
          <w:vertAlign w:val="subscript"/>
        </w:rPr>
        <w:t>4</w:t>
      </w:r>
      <w:r w:rsidR="00673C41" w:rsidRPr="003C48E5">
        <w:rPr>
          <w:rFonts w:ascii="Times New Roman" w:eastAsia="Times New Roman" w:hAnsi="Times New Roman" w:cs="Times New Roman"/>
          <w:sz w:val="28"/>
          <w:szCs w:val="28"/>
        </w:rPr>
        <w:t>F и NH</w:t>
      </w:r>
      <w:r w:rsidR="00673C41" w:rsidRPr="003C48E5">
        <w:rPr>
          <w:rFonts w:ascii="Times New Roman" w:eastAsia="Times New Roman" w:hAnsi="Times New Roman" w:cs="Times New Roman"/>
          <w:sz w:val="28"/>
          <w:szCs w:val="28"/>
          <w:vertAlign w:val="subscript"/>
        </w:rPr>
        <w:t>4</w:t>
      </w:r>
      <w:r w:rsidR="00673C41" w:rsidRPr="003C48E5">
        <w:rPr>
          <w:rFonts w:ascii="Times New Roman" w:eastAsia="Times New Roman" w:hAnsi="Times New Roman" w:cs="Times New Roman"/>
          <w:sz w:val="28"/>
          <w:szCs w:val="28"/>
        </w:rPr>
        <w:t xml:space="preserve">OH, связано с формированием развитой удельной поверхности пленки. </w:t>
      </w:r>
    </w:p>
    <w:p w14:paraId="3B8B16FD" w14:textId="77777777" w:rsidR="00673C41" w:rsidRPr="003C48E5" w:rsidRDefault="00673C41" w:rsidP="00673C4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Таким образом, пленки, полученные из пленкообразующих систем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и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 обладают</w:t>
      </w:r>
      <w:r w:rsidRPr="003C48E5">
        <w:rPr>
          <w:rFonts w:ascii="Times New Roman" w:eastAsia="Times New Roman" w:hAnsi="Times New Roman" w:cs="Times New Roman"/>
          <w:sz w:val="28"/>
          <w:szCs w:val="28"/>
        </w:rPr>
        <w:t xml:space="preserve"> маленьким временем отклика и высокой чувствительностью к парам этанола.</w:t>
      </w:r>
    </w:p>
    <w:p w14:paraId="711A56A0" w14:textId="61FDBFA6" w:rsidR="00AB1F08" w:rsidRPr="003C48E5" w:rsidRDefault="00673C41" w:rsidP="00673C41">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При нанесении пленок, после сушки инфракрасным излучателем, проводился отжиг при 400</w:t>
      </w:r>
      <w:r w:rsidRPr="003C48E5">
        <w:rPr>
          <w:rFonts w:ascii="Times New Roman" w:eastAsia="Times New Roman" w:hAnsi="Times New Roman" w:cs="Times New Roman"/>
          <w:sz w:val="28"/>
          <w:szCs w:val="28"/>
          <w:vertAlign w:val="superscript"/>
        </w:rPr>
        <w:t>о</w:t>
      </w:r>
      <w:r w:rsidRPr="003C48E5">
        <w:rPr>
          <w:rFonts w:ascii="Times New Roman" w:eastAsia="Times New Roman" w:hAnsi="Times New Roman" w:cs="Times New Roman"/>
          <w:sz w:val="28"/>
          <w:szCs w:val="28"/>
        </w:rPr>
        <w:t>С в течение 15 минут. А как изменятся свойства пленок, если время отжига увеличить до 3 и 6 часов?</w:t>
      </w:r>
    </w:p>
    <w:p w14:paraId="510E42C3" w14:textId="2B241752" w:rsidR="005E4CCA" w:rsidRPr="003C48E5" w:rsidRDefault="005E4CCA" w:rsidP="00CE59BD">
      <w:pPr>
        <w:spacing w:after="0" w:line="240" w:lineRule="auto"/>
        <w:ind w:firstLine="709"/>
        <w:jc w:val="both"/>
        <w:rPr>
          <w:rFonts w:ascii="Times New Roman" w:eastAsia="Times New Roman" w:hAnsi="Times New Roman" w:cs="Times New Roman"/>
          <w:sz w:val="28"/>
          <w:szCs w:val="28"/>
        </w:rPr>
      </w:pPr>
    </w:p>
    <w:p w14:paraId="3F6D6FE7" w14:textId="4E5AE143" w:rsidR="0068183D" w:rsidRPr="003C48E5" w:rsidRDefault="00E647B2" w:rsidP="0068183D">
      <w:pPr>
        <w:spacing w:after="0" w:line="240" w:lineRule="auto"/>
        <w:ind w:firstLine="709"/>
        <w:jc w:val="both"/>
        <w:rPr>
          <w:rFonts w:ascii="Times New Roman" w:eastAsia="Times New Roman" w:hAnsi="Times New Roman" w:cs="Times New Roman"/>
          <w:b/>
          <w:sz w:val="28"/>
          <w:szCs w:val="28"/>
        </w:rPr>
      </w:pPr>
      <w:r w:rsidRPr="003C48E5">
        <w:rPr>
          <w:rFonts w:ascii="Times New Roman" w:eastAsia="Times New Roman" w:hAnsi="Times New Roman" w:cs="Times New Roman"/>
          <w:b/>
          <w:sz w:val="28"/>
          <w:szCs w:val="28"/>
        </w:rPr>
        <w:t>2</w:t>
      </w:r>
      <w:r w:rsidR="0068183D" w:rsidRPr="003C48E5">
        <w:rPr>
          <w:rFonts w:ascii="Times New Roman" w:eastAsia="Times New Roman" w:hAnsi="Times New Roman" w:cs="Times New Roman"/>
          <w:b/>
          <w:sz w:val="28"/>
          <w:szCs w:val="28"/>
        </w:rPr>
        <w:t>.2. Влияние времени отжига на свойства пленок</w:t>
      </w:r>
    </w:p>
    <w:p w14:paraId="646AD64B" w14:textId="157399F3" w:rsidR="0068183D" w:rsidRPr="003C48E5" w:rsidRDefault="00087D75"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68183D" w:rsidRPr="003C48E5">
        <w:rPr>
          <w:rFonts w:ascii="Times New Roman" w:eastAsia="Times New Roman" w:hAnsi="Times New Roman" w:cs="Times New Roman"/>
          <w:sz w:val="28"/>
          <w:szCs w:val="28"/>
        </w:rPr>
        <w:t xml:space="preserve">.14 приведены спектры пропускания пленок, полученных из пленкообразующей системы </w:t>
      </w:r>
      <w:r w:rsidR="0068183D" w:rsidRPr="003C48E5">
        <w:rPr>
          <w:rFonts w:ascii="Times New Roman" w:eastAsia="Times New Roman" w:hAnsi="Times New Roman" w:cs="Times New Roman"/>
          <w:bCs/>
          <w:sz w:val="28"/>
          <w:szCs w:val="28"/>
        </w:rPr>
        <w:t>SnCl</w:t>
      </w:r>
      <w:r w:rsidR="0068183D" w:rsidRPr="003C48E5">
        <w:rPr>
          <w:rFonts w:ascii="Times New Roman" w:eastAsia="Times New Roman" w:hAnsi="Times New Roman" w:cs="Times New Roman"/>
          <w:bCs/>
          <w:sz w:val="28"/>
          <w:szCs w:val="28"/>
          <w:vertAlign w:val="subscript"/>
        </w:rPr>
        <w:t>4</w:t>
      </w:r>
      <w:r w:rsidR="0068183D" w:rsidRPr="003C48E5">
        <w:rPr>
          <w:rFonts w:ascii="Times New Roman" w:eastAsia="Times New Roman" w:hAnsi="Times New Roman" w:cs="Times New Roman"/>
          <w:bCs/>
          <w:sz w:val="28"/>
          <w:szCs w:val="28"/>
        </w:rPr>
        <w:t>/EtOH.</w:t>
      </w:r>
    </w:p>
    <w:p w14:paraId="229F6E85" w14:textId="472C1D7D" w:rsidR="005E4CCA" w:rsidRPr="003C48E5" w:rsidRDefault="005E4CCA" w:rsidP="00CE59BD">
      <w:pPr>
        <w:spacing w:after="0" w:line="240" w:lineRule="auto"/>
        <w:ind w:firstLine="709"/>
        <w:jc w:val="both"/>
        <w:rPr>
          <w:rFonts w:ascii="Times New Roman" w:eastAsia="Times New Roman" w:hAnsi="Times New Roman" w:cs="Times New Roman"/>
          <w:sz w:val="28"/>
          <w:szCs w:val="28"/>
        </w:rPr>
      </w:pPr>
    </w:p>
    <w:p w14:paraId="027424D9" w14:textId="197DC5AC" w:rsidR="0068183D" w:rsidRPr="003C48E5" w:rsidRDefault="0068183D" w:rsidP="00CE59B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61A76E0C" wp14:editId="05E63F30">
                <wp:extent cx="5106035" cy="2496820"/>
                <wp:effectExtent l="0" t="0" r="0" b="0"/>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035" cy="2496820"/>
                          <a:chOff x="2160" y="2387"/>
                          <a:chExt cx="8041" cy="3932"/>
                        </a:xfrm>
                      </wpg:grpSpPr>
                      <pic:pic xmlns:pic="http://schemas.openxmlformats.org/drawingml/2006/picture">
                        <pic:nvPicPr>
                          <pic:cNvPr id="104" name="Диаграмма 1"/>
                          <pic:cNvPicPr>
                            <a:picLocks noChangeArrowheads="1"/>
                          </pic:cNvPicPr>
                        </pic:nvPicPr>
                        <pic:blipFill>
                          <a:blip r:embed="rId92">
                            <a:extLst>
                              <a:ext uri="{28A0092B-C50C-407E-A947-70E740481C1C}">
                                <a14:useLocalDpi xmlns:a14="http://schemas.microsoft.com/office/drawing/2010/main" val="0"/>
                              </a:ext>
                            </a:extLst>
                          </a:blip>
                          <a:srcRect r="-70" b="-145"/>
                          <a:stretch>
                            <a:fillRect/>
                          </a:stretch>
                        </pic:blipFill>
                        <pic:spPr bwMode="auto">
                          <a:xfrm>
                            <a:off x="2160" y="2387"/>
                            <a:ext cx="8041" cy="3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Надпись 2"/>
                        <wps:cNvSpPr txBox="1">
                          <a:spLocks noChangeArrowheads="1"/>
                        </wps:cNvSpPr>
                        <wps:spPr bwMode="auto">
                          <a:xfrm>
                            <a:off x="4421" y="4695"/>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0423"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1</w:t>
                              </w:r>
                            </w:p>
                          </w:txbxContent>
                        </wps:txbx>
                        <wps:bodyPr rot="0" vert="horz" wrap="square" lIns="91440" tIns="45720" rIns="91440" bIns="45720" anchor="t" anchorCtr="0" upright="1">
                          <a:spAutoFit/>
                        </wps:bodyPr>
                      </wps:wsp>
                      <wps:wsp>
                        <wps:cNvPr id="107" name="Надпись 2"/>
                        <wps:cNvSpPr txBox="1">
                          <a:spLocks noChangeArrowheads="1"/>
                        </wps:cNvSpPr>
                        <wps:spPr bwMode="auto">
                          <a:xfrm>
                            <a:off x="4244" y="4140"/>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4D80"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2</w:t>
                              </w:r>
                            </w:p>
                          </w:txbxContent>
                        </wps:txbx>
                        <wps:bodyPr rot="0" vert="horz" wrap="square" lIns="91440" tIns="45720" rIns="91440" bIns="45720" anchor="t" anchorCtr="0" upright="1">
                          <a:spAutoFit/>
                        </wps:bodyPr>
                      </wps:wsp>
                      <wps:wsp>
                        <wps:cNvPr id="136" name="Надпись 2"/>
                        <wps:cNvSpPr txBox="1">
                          <a:spLocks noChangeArrowheads="1"/>
                        </wps:cNvSpPr>
                        <wps:spPr bwMode="auto">
                          <a:xfrm>
                            <a:off x="4874" y="2865"/>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D2B8"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3</w:t>
                              </w:r>
                            </w:p>
                          </w:txbxContent>
                        </wps:txbx>
                        <wps:bodyPr rot="0" vert="horz" wrap="square" lIns="91440" tIns="45720" rIns="91440" bIns="45720" anchor="t" anchorCtr="0" upright="1">
                          <a:spAutoFit/>
                        </wps:bodyPr>
                      </wps:wsp>
                      <wps:wsp>
                        <wps:cNvPr id="137" name="AutoShape 10"/>
                        <wps:cNvCnPr>
                          <a:cxnSpLocks noChangeShapeType="1"/>
                        </wps:cNvCnPr>
                        <wps:spPr bwMode="auto">
                          <a:xfrm flipH="1">
                            <a:off x="3885" y="4905"/>
                            <a:ext cx="495"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8" name="AutoShape 11"/>
                        <wps:cNvCnPr>
                          <a:cxnSpLocks noChangeShapeType="1"/>
                        </wps:cNvCnPr>
                        <wps:spPr bwMode="auto">
                          <a:xfrm flipH="1">
                            <a:off x="3750" y="4350"/>
                            <a:ext cx="495"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0" name="AutoShape 12"/>
                        <wps:cNvCnPr>
                          <a:cxnSpLocks noChangeShapeType="1"/>
                        </wps:cNvCnPr>
                        <wps:spPr bwMode="auto">
                          <a:xfrm flipH="1">
                            <a:off x="4380" y="3090"/>
                            <a:ext cx="495"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61A76E0C" id="Группа 103" o:spid="_x0000_s1155" style="width:402.05pt;height:196.6pt;mso-position-horizontal-relative:char;mso-position-vertical-relative:line" coordorigin="2160,2387" coordsize="8041,3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">
                <v:shape id="Диаграмма 1" o:spid="_x0000_s1156" type="#_x0000_t75" style="position:absolute;left:2160;top:2387;width:8041;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">
                  <v:imagedata r:id="rId93" o:title="" cropbottom="-95f" cropright="-46f"/>
                  <o:lock v:ext="edit" aspectratio="f"/>
                </v:shape>
                <v:shape id="Надпись 2" o:spid="_x0000_s1157" type="#_x0000_t202" style="position:absolute;left:4421;top:4695;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768B0423"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1</w:t>
                        </w:r>
                      </w:p>
                    </w:txbxContent>
                  </v:textbox>
                </v:shape>
                <v:shape id="Надпись 2" o:spid="_x0000_s1158" type="#_x0000_t202" style="position:absolute;left:4244;top:4140;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54D44D80"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2</w:t>
                        </w:r>
                      </w:p>
                    </w:txbxContent>
                  </v:textbox>
                </v:shape>
                <v:shape id="Надпись 2" o:spid="_x0000_s1159" type="#_x0000_t202" style="position:absolute;left:4874;top:2865;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WrwAAAANwAAAAPAAAAZHJzL2Rvd25yZXYueG1sRE9Na8JA&#10;EL0X/A/LFLzVjZ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sB1Fq8AAAADcAAAADwAAAAAA&#10;AAAAAAAAAAAHAgAAZHJzL2Rvd25yZXYueG1sUEsFBgAAAAADAAMAtwAAAPQCAAAAAA==&#10;" filled="f" stroked="f">
                  <v:textbox style="mso-fit-shape-to-text:t">
                    <w:txbxContent>
                      <w:p w14:paraId="01F1D2B8" w14:textId="77777777" w:rsidR="00751A26" w:rsidRPr="0068183D" w:rsidRDefault="00751A26" w:rsidP="0068183D">
                        <w:pPr>
                          <w:rPr>
                            <w:rFonts w:ascii="Times New Roman" w:hAnsi="Times New Roman" w:cs="Times New Roman"/>
                          </w:rPr>
                        </w:pPr>
                        <w:r w:rsidRPr="0068183D">
                          <w:rPr>
                            <w:rFonts w:ascii="Times New Roman" w:hAnsi="Times New Roman" w:cs="Times New Roman"/>
                          </w:rPr>
                          <w:t>3</w:t>
                        </w:r>
                      </w:p>
                    </w:txbxContent>
                  </v:textbox>
                </v:shape>
                <v:shape id="AutoShape 10" o:spid="_x0000_s1160" type="#_x0000_t32" style="position:absolute;left:3885;top:4905;width:4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">
                  <v:stroke endarrow="block" endarrowwidth="narrow"/>
                </v:shape>
                <v:shape id="AutoShape 11" o:spid="_x0000_s1161" type="#_x0000_t32" style="position:absolute;left:3750;top:4350;width:4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">
                  <v:stroke endarrow="block" endarrowwidth="narrow"/>
                </v:shape>
                <v:shape id="AutoShape 12" o:spid="_x0000_s1162" type="#_x0000_t32" style="position:absolute;left:4380;top:3090;width:4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">
                  <v:stroke endarrow="block" endarrowwidth="narrow"/>
                </v:shape>
                <w10:anchorlock/>
              </v:group>
            </w:pict>
          </mc:Fallback>
        </mc:AlternateContent>
      </w:r>
    </w:p>
    <w:p w14:paraId="3749F381" w14:textId="2B0F7BB3" w:rsidR="0068183D" w:rsidRPr="003C48E5" w:rsidRDefault="0068183D" w:rsidP="00CE59BD">
      <w:pPr>
        <w:spacing w:after="0" w:line="240" w:lineRule="auto"/>
        <w:ind w:firstLine="709"/>
        <w:jc w:val="both"/>
        <w:rPr>
          <w:rFonts w:ascii="Times New Roman" w:eastAsia="Times New Roman" w:hAnsi="Times New Roman" w:cs="Times New Roman"/>
          <w:sz w:val="28"/>
          <w:szCs w:val="28"/>
        </w:rPr>
      </w:pPr>
    </w:p>
    <w:p w14:paraId="5DFFEA19" w14:textId="4D2D8AD5" w:rsidR="0068183D" w:rsidRPr="003C48E5" w:rsidRDefault="0068183D" w:rsidP="0068183D">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1- 15 минут отжига, 2 – 3часа отжига, 3 – 6 часов отжига</w:t>
      </w:r>
    </w:p>
    <w:p w14:paraId="6733DA41" w14:textId="77777777" w:rsidR="0068183D" w:rsidRPr="003C48E5" w:rsidRDefault="0068183D" w:rsidP="0068183D">
      <w:pPr>
        <w:spacing w:after="0" w:line="240" w:lineRule="auto"/>
        <w:ind w:firstLine="709"/>
        <w:jc w:val="center"/>
        <w:rPr>
          <w:rFonts w:ascii="Times New Roman" w:eastAsia="Times New Roman" w:hAnsi="Times New Roman" w:cs="Times New Roman"/>
          <w:sz w:val="28"/>
          <w:szCs w:val="28"/>
        </w:rPr>
      </w:pPr>
    </w:p>
    <w:p w14:paraId="3DC4B2AC" w14:textId="3251B723" w:rsidR="0068183D" w:rsidRPr="003C48E5" w:rsidRDefault="00AE0330"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68183D" w:rsidRPr="003C48E5">
        <w:rPr>
          <w:rFonts w:ascii="Times New Roman" w:eastAsia="Times New Roman" w:hAnsi="Times New Roman" w:cs="Times New Roman"/>
          <w:sz w:val="28"/>
          <w:szCs w:val="28"/>
        </w:rPr>
        <w:t xml:space="preserve">.14 – Спектры пропускания пленок, полученных из пленкообразующей системы </w:t>
      </w:r>
      <w:r w:rsidR="0068183D" w:rsidRPr="003C48E5">
        <w:rPr>
          <w:rFonts w:ascii="Times New Roman" w:eastAsia="Times New Roman" w:hAnsi="Times New Roman" w:cs="Times New Roman"/>
          <w:bCs/>
          <w:sz w:val="28"/>
          <w:szCs w:val="28"/>
        </w:rPr>
        <w:t>SnCl</w:t>
      </w:r>
      <w:r w:rsidR="0068183D" w:rsidRPr="003C48E5">
        <w:rPr>
          <w:rFonts w:ascii="Times New Roman" w:eastAsia="Times New Roman" w:hAnsi="Times New Roman" w:cs="Times New Roman"/>
          <w:bCs/>
          <w:sz w:val="28"/>
          <w:szCs w:val="28"/>
          <w:vertAlign w:val="subscript"/>
        </w:rPr>
        <w:t>4</w:t>
      </w:r>
      <w:r w:rsidR="0068183D" w:rsidRPr="003C48E5">
        <w:rPr>
          <w:rFonts w:ascii="Times New Roman" w:eastAsia="Times New Roman" w:hAnsi="Times New Roman" w:cs="Times New Roman"/>
          <w:bCs/>
          <w:sz w:val="28"/>
          <w:szCs w:val="28"/>
        </w:rPr>
        <w:t>/EtOH</w:t>
      </w:r>
      <w:r w:rsidR="0068183D" w:rsidRPr="003C48E5">
        <w:rPr>
          <w:rFonts w:ascii="Times New Roman" w:eastAsia="Times New Roman" w:hAnsi="Times New Roman" w:cs="Times New Roman"/>
          <w:sz w:val="28"/>
          <w:szCs w:val="28"/>
        </w:rPr>
        <w:t xml:space="preserve"> </w:t>
      </w:r>
    </w:p>
    <w:p w14:paraId="3E075869" w14:textId="77777777"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p>
    <w:p w14:paraId="0C0941B8" w14:textId="5264B604" w:rsidR="0068183D" w:rsidRPr="003C48E5" w:rsidRDefault="00FD1A50" w:rsidP="00CE59B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Из рисyнка </w:t>
      </w:r>
      <w:r w:rsidR="00AE0330" w:rsidRPr="003C48E5">
        <w:rPr>
          <w:rFonts w:ascii="Times New Roman" w:eastAsia="Times New Roman" w:hAnsi="Times New Roman" w:cs="Times New Roman"/>
          <w:sz w:val="28"/>
          <w:szCs w:val="28"/>
        </w:rPr>
        <w:t>2</w:t>
      </w:r>
      <w:r w:rsidRPr="003C48E5">
        <w:rPr>
          <w:rFonts w:ascii="Times New Roman" w:eastAsia="Times New Roman" w:hAnsi="Times New Roman" w:cs="Times New Roman"/>
          <w:sz w:val="28"/>
          <w:szCs w:val="28"/>
        </w:rPr>
        <w:t>.14 виднo, чтo</w:t>
      </w:r>
      <w:r w:rsidR="0068183D" w:rsidRPr="003C48E5">
        <w:rPr>
          <w:rFonts w:ascii="Times New Roman" w:eastAsia="Times New Roman" w:hAnsi="Times New Roman" w:cs="Times New Roman"/>
          <w:sz w:val="28"/>
          <w:szCs w:val="28"/>
        </w:rPr>
        <w:t xml:space="preserve"> увеличение длительности отжига приводит к увеличению коэффициента пропускания пленок. По имеющимся интерференционным пикам была расс</w:t>
      </w:r>
      <w:r w:rsidR="00AE0330" w:rsidRPr="003C48E5">
        <w:rPr>
          <w:rFonts w:ascii="Times New Roman" w:eastAsia="Times New Roman" w:hAnsi="Times New Roman" w:cs="Times New Roman"/>
          <w:sz w:val="28"/>
          <w:szCs w:val="28"/>
        </w:rPr>
        <w:t>читана толщина пленки (формулы 2.7 и 2</w:t>
      </w:r>
      <w:r w:rsidR="0068183D" w:rsidRPr="003C48E5">
        <w:rPr>
          <w:rFonts w:ascii="Times New Roman" w:eastAsia="Times New Roman" w:hAnsi="Times New Roman" w:cs="Times New Roman"/>
          <w:sz w:val="28"/>
          <w:szCs w:val="28"/>
        </w:rPr>
        <w:t>.8). По разнице в значениях толщины пленки, полученной микро-взвешиванием и из спектров пропускания, нашли плотность пленки.</w:t>
      </w:r>
    </w:p>
    <w:p w14:paraId="4787E7CB" w14:textId="43D42126" w:rsidR="005E4CCA" w:rsidRPr="003C48E5" w:rsidRDefault="005E4CCA" w:rsidP="00CE59BD">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68183D" w:rsidRPr="003C48E5" w14:paraId="68C1C46D" w14:textId="77777777" w:rsidTr="0068183D">
        <w:tc>
          <w:tcPr>
            <w:tcW w:w="9889" w:type="dxa"/>
            <w:shd w:val="clear" w:color="auto" w:fill="auto"/>
          </w:tcPr>
          <w:p w14:paraId="4CC2010E" w14:textId="3D8BFC5C" w:rsidR="0068183D" w:rsidRPr="003C48E5" w:rsidRDefault="00F05BCC" w:rsidP="0068183D">
            <w:pPr>
              <w:spacing w:after="0" w:line="240" w:lineRule="auto"/>
              <w:ind w:firstLine="709"/>
              <w:jc w:val="both"/>
              <w:rPr>
                <w:rFonts w:ascii="Times New Roman" w:eastAsia="Times New Roman" w:hAnsi="Times New Roman" w:cs="Times New Roman"/>
                <w:iCs/>
                <w:sz w:val="28"/>
                <w:szCs w:val="28"/>
              </w:rPr>
            </w:pPr>
            <m:oMathPara>
              <m:oMathParaPr>
                <m:jc m:val="center"/>
              </m:oMathParaPr>
              <m:oMath>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опт</m:t>
                    </m:r>
                  </m:sub>
                </m:sSub>
                <m:r>
                  <w:rPr>
                    <w:rFonts w:ascii="Cambria Math" w:hAnsi="Cambria Math" w:cs="Times New Roman"/>
                    <w:sz w:val="28"/>
                    <w:szCs w:val="28"/>
                  </w:rPr>
                  <m:t>=</m:t>
                </m:r>
                <m:f>
                  <m:fPr>
                    <m:ctrlPr>
                      <w:rPr>
                        <w:rFonts w:ascii="Cambria Math" w:eastAsia="Calibri" w:hAnsi="Cambria Math" w:cs="Times New Roman"/>
                        <w:i/>
                        <w:sz w:val="28"/>
                        <w:szCs w:val="28"/>
                        <w:lang w:val="en-US" w:eastAsia="en-US"/>
                      </w:rPr>
                    </m:ctrlPr>
                  </m:fPr>
                  <m:num>
                    <m:r>
                      <w:rPr>
                        <w:rFonts w:ascii="Cambria Math" w:hAnsi="Cambria Math" w:cs="Times New Roman"/>
                        <w:sz w:val="28"/>
                        <w:szCs w:val="28"/>
                        <w:lang w:val="en-US"/>
                      </w:rPr>
                      <m:t>m</m:t>
                    </m:r>
                  </m:num>
                  <m:den>
                    <m:r>
                      <w:rPr>
                        <w:rFonts w:ascii="Cambria Math" w:hAnsi="Cambria Math" w:cs="Times New Roman"/>
                        <w:sz w:val="28"/>
                        <w:szCs w:val="28"/>
                        <w:lang w:val="en-US"/>
                      </w:rPr>
                      <m:t>V</m:t>
                    </m:r>
                  </m:den>
                </m:f>
                <m:r>
                  <w:rPr>
                    <w:rFonts w:ascii="Cambria Math" w:hAnsi="Cambria Math" w:cs="Times New Roman"/>
                    <w:sz w:val="28"/>
                    <w:szCs w:val="28"/>
                  </w:rPr>
                  <m:t>=</m:t>
                </m:r>
                <m:f>
                  <m:fPr>
                    <m:ctrlPr>
                      <w:rPr>
                        <w:rFonts w:ascii="Cambria Math" w:eastAsia="Calibri" w:hAnsi="Cambria Math" w:cs="Times New Roman"/>
                        <w:i/>
                        <w:sz w:val="28"/>
                        <w:szCs w:val="28"/>
                        <w:lang w:val="en-US" w:eastAsia="en-US"/>
                      </w:rPr>
                    </m:ctrlPr>
                  </m:fPr>
                  <m:num>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касс</m:t>
                        </m:r>
                      </m:sub>
                    </m:sSub>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S</m:t>
                        </m:r>
                      </m:e>
                      <m:sub>
                        <m:r>
                          <w:rPr>
                            <w:rFonts w:ascii="Cambria Math" w:hAnsi="Cambria Math" w:cs="Times New Roman"/>
                            <w:sz w:val="28"/>
                            <w:szCs w:val="28"/>
                          </w:rPr>
                          <m:t>подл</m:t>
                        </m:r>
                      </m:sub>
                    </m:sSub>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d</m:t>
                        </m:r>
                      </m:e>
                      <m:sub>
                        <m:r>
                          <w:rPr>
                            <w:rFonts w:ascii="Cambria Math" w:hAnsi="Cambria Math" w:cs="Times New Roman"/>
                            <w:sz w:val="28"/>
                            <w:szCs w:val="28"/>
                          </w:rPr>
                          <m:t>взвеш</m:t>
                        </m:r>
                      </m:sub>
                    </m:sSub>
                  </m:num>
                  <m:den>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S</m:t>
                        </m:r>
                      </m:e>
                      <m:sub>
                        <m:r>
                          <w:rPr>
                            <w:rFonts w:ascii="Cambria Math" w:hAnsi="Cambria Math" w:cs="Times New Roman"/>
                            <w:sz w:val="28"/>
                            <w:szCs w:val="28"/>
                          </w:rPr>
                          <m:t>подл</m:t>
                        </m:r>
                      </m:sub>
                    </m:sSub>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d</m:t>
                        </m:r>
                      </m:e>
                      <m:sub>
                        <m:r>
                          <w:rPr>
                            <w:rFonts w:ascii="Cambria Math" w:hAnsi="Cambria Math" w:cs="Times New Roman"/>
                            <w:sz w:val="28"/>
                            <w:szCs w:val="28"/>
                          </w:rPr>
                          <m:t>опт</m:t>
                        </m:r>
                      </m:sub>
                    </m:sSub>
                  </m:den>
                </m:f>
                <m:r>
                  <w:rPr>
                    <w:rFonts w:ascii="Cambria Math" w:hAnsi="Cambria Math" w:cs="Times New Roman"/>
                    <w:sz w:val="28"/>
                    <w:szCs w:val="28"/>
                  </w:rPr>
                  <m:t>=</m:t>
                </m:r>
                <m:f>
                  <m:fPr>
                    <m:ctrlPr>
                      <w:rPr>
                        <w:rFonts w:ascii="Cambria Math" w:eastAsia="Calibri" w:hAnsi="Cambria Math" w:cs="Times New Roman"/>
                        <w:i/>
                        <w:sz w:val="28"/>
                        <w:szCs w:val="28"/>
                        <w:lang w:val="en-US" w:eastAsia="en-US"/>
                      </w:rPr>
                    </m:ctrlPr>
                  </m:fPr>
                  <m:num>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касс</m:t>
                        </m:r>
                      </m:sub>
                    </m:sSub>
                    <m:r>
                      <w:rPr>
                        <w:rFonts w:ascii="Cambria Math" w:hAnsi="Cambria Math" w:cs="Times New Roman"/>
                        <w:sz w:val="28"/>
                        <w:szCs w:val="28"/>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d</m:t>
                        </m:r>
                      </m:e>
                      <m:sub>
                        <m:r>
                          <w:rPr>
                            <w:rFonts w:ascii="Cambria Math" w:hAnsi="Cambria Math" w:cs="Times New Roman"/>
                            <w:sz w:val="28"/>
                            <w:szCs w:val="28"/>
                          </w:rPr>
                          <m:t>взвеш</m:t>
                        </m:r>
                      </m:sub>
                    </m:sSub>
                  </m:num>
                  <m:den>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d</m:t>
                        </m:r>
                      </m:e>
                      <m:sub>
                        <m:r>
                          <w:rPr>
                            <w:rFonts w:ascii="Cambria Math" w:hAnsi="Cambria Math" w:cs="Times New Roman"/>
                            <w:sz w:val="28"/>
                            <w:szCs w:val="28"/>
                          </w:rPr>
                          <m:t>опт</m:t>
                        </m:r>
                      </m:sub>
                    </m:sSub>
                  </m:den>
                </m:f>
              </m:oMath>
            </m:oMathPara>
          </w:p>
        </w:tc>
        <w:tc>
          <w:tcPr>
            <w:tcW w:w="392" w:type="dxa"/>
            <w:shd w:val="clear" w:color="auto" w:fill="auto"/>
          </w:tcPr>
          <w:p w14:paraId="49AF64FB" w14:textId="3804D877" w:rsidR="0068183D" w:rsidRPr="003C48E5" w:rsidRDefault="00D86324" w:rsidP="0068183D">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68183D" w:rsidRPr="003C48E5">
              <w:rPr>
                <w:rFonts w:ascii="Times New Roman" w:eastAsia="Times New Roman" w:hAnsi="Times New Roman" w:cs="Times New Roman"/>
                <w:iCs/>
                <w:sz w:val="28"/>
                <w:szCs w:val="28"/>
              </w:rPr>
              <w:t>.17</w:t>
            </w:r>
          </w:p>
        </w:tc>
      </w:tr>
    </w:tbl>
    <w:p w14:paraId="3C0896CE" w14:textId="07B509CB" w:rsidR="005E4CCA" w:rsidRPr="003C48E5" w:rsidRDefault="005E4CCA" w:rsidP="00CE59BD">
      <w:pPr>
        <w:spacing w:after="0" w:line="240" w:lineRule="auto"/>
        <w:ind w:firstLine="709"/>
        <w:jc w:val="both"/>
        <w:rPr>
          <w:rFonts w:ascii="Times New Roman" w:eastAsia="Times New Roman" w:hAnsi="Times New Roman" w:cs="Times New Roman"/>
          <w:sz w:val="28"/>
          <w:szCs w:val="28"/>
        </w:rPr>
      </w:pPr>
    </w:p>
    <w:p w14:paraId="41FD41FE" w14:textId="2C32FB2F"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imes New Roman" w:hAnsi="Cambria Math" w:cs="Times New Roman"/>
                <w:sz w:val="28"/>
                <w:szCs w:val="28"/>
              </w:rPr>
              <m:t>опт</m:t>
            </m:r>
          </m:sub>
        </m:sSub>
      </m:oMath>
      <w:r w:rsidRPr="003C48E5">
        <w:rPr>
          <w:rFonts w:ascii="Times New Roman" w:eastAsia="Times New Roman" w:hAnsi="Times New Roman" w:cs="Times New Roman"/>
          <w:sz w:val="28"/>
          <w:szCs w:val="28"/>
        </w:rPr>
        <w:t xml:space="preserve"> - плотность пленки рассчитанная из спектров пропускания, </w:t>
      </w:r>
      <m:oMath>
        <m:r>
          <w:rPr>
            <w:rFonts w:ascii="Cambria Math" w:eastAsia="Times New Roman" w:hAnsi="Cambria Math" w:cs="Times New Roman"/>
            <w:sz w:val="28"/>
            <w:szCs w:val="28"/>
            <w:lang w:val="en-US"/>
          </w:rPr>
          <m:t>m</m:t>
        </m:r>
      </m:oMath>
      <w:r w:rsidRPr="003C48E5">
        <w:rPr>
          <w:rFonts w:ascii="Times New Roman" w:eastAsia="Times New Roman" w:hAnsi="Times New Roman" w:cs="Times New Roman"/>
          <w:sz w:val="28"/>
          <w:szCs w:val="28"/>
        </w:rPr>
        <w:t xml:space="preserve"> - масса пленки, </w:t>
      </w:r>
      <m:oMath>
        <m:r>
          <w:rPr>
            <w:rFonts w:ascii="Cambria Math" w:eastAsia="Times New Roman" w:hAnsi="Cambria Math" w:cs="Times New Roman"/>
            <w:sz w:val="28"/>
            <w:szCs w:val="28"/>
            <w:lang w:val="en-US"/>
          </w:rPr>
          <m:t>V</m:t>
        </m:r>
      </m:oMath>
      <w:r w:rsidRPr="003C48E5">
        <w:rPr>
          <w:rFonts w:ascii="Times New Roman" w:eastAsia="Times New Roman" w:hAnsi="Times New Roman" w:cs="Times New Roman"/>
          <w:sz w:val="28"/>
          <w:szCs w:val="28"/>
        </w:rPr>
        <w:t xml:space="preserve"> - объем пленки,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imes New Roman" w:hAnsi="Cambria Math" w:cs="Times New Roman"/>
                <w:sz w:val="28"/>
                <w:szCs w:val="28"/>
              </w:rPr>
              <m:t>касс</m:t>
            </m:r>
          </m:sub>
        </m:sSub>
      </m:oMath>
      <w:r w:rsidRPr="003C48E5">
        <w:rPr>
          <w:rFonts w:ascii="Times New Roman" w:eastAsia="Times New Roman" w:hAnsi="Times New Roman" w:cs="Times New Roman"/>
          <w:sz w:val="28"/>
          <w:szCs w:val="28"/>
        </w:rPr>
        <w:t xml:space="preserve"> - плотность касситерита </w:t>
      </w:r>
      <w:r w:rsidRPr="003C48E5">
        <w:rPr>
          <w:rFonts w:ascii="Times New Roman" w:eastAsia="Times New Roman" w:hAnsi="Times New Roman" w:cs="Times New Roman"/>
          <w:bCs/>
          <w:sz w:val="28"/>
          <w:szCs w:val="28"/>
        </w:rPr>
        <w:t>(7 г/см</w:t>
      </w:r>
      <w:r w:rsidRPr="003C48E5">
        <w:rPr>
          <w:rFonts w:ascii="Times New Roman" w:eastAsia="Times New Roman" w:hAnsi="Times New Roman" w:cs="Times New Roman"/>
          <w:bCs/>
          <w:sz w:val="28"/>
          <w:szCs w:val="28"/>
          <w:vertAlign w:val="superscript"/>
        </w:rPr>
        <w:t>3</w:t>
      </w:r>
      <w:r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подл</m:t>
            </m:r>
          </m:sub>
        </m:sSub>
      </m:oMath>
      <w:r w:rsidRPr="003C48E5">
        <w:rPr>
          <w:rFonts w:ascii="Times New Roman" w:eastAsia="Times New Roman" w:hAnsi="Times New Roman" w:cs="Times New Roman"/>
          <w:sz w:val="28"/>
          <w:szCs w:val="28"/>
        </w:rPr>
        <w:t xml:space="preserve"> - площадь подложки,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взвеш</m:t>
            </m:r>
          </m:sub>
        </m:sSub>
      </m:oMath>
      <w:r w:rsidRPr="003C48E5">
        <w:rPr>
          <w:rFonts w:ascii="Times New Roman" w:eastAsia="Times New Roman" w:hAnsi="Times New Roman" w:cs="Times New Roman"/>
          <w:sz w:val="28"/>
          <w:szCs w:val="28"/>
        </w:rPr>
        <w:t xml:space="preserve"> - толщина пленки полученная методом микро-взвешивания,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d</m:t>
            </m:r>
          </m:e>
          <m:sub>
            <m:r>
              <w:rPr>
                <w:rFonts w:ascii="Cambria Math" w:eastAsia="Times New Roman" w:hAnsi="Cambria Math" w:cs="Times New Roman"/>
                <w:sz w:val="28"/>
                <w:szCs w:val="28"/>
              </w:rPr>
              <m:t>опт</m:t>
            </m:r>
          </m:sub>
        </m:sSub>
      </m:oMath>
      <w:r w:rsidRPr="003C48E5">
        <w:rPr>
          <w:rFonts w:ascii="Times New Roman" w:eastAsia="Times New Roman" w:hAnsi="Times New Roman" w:cs="Times New Roman"/>
          <w:sz w:val="28"/>
          <w:szCs w:val="28"/>
        </w:rPr>
        <w:t xml:space="preserve"> - толщина пленки, рассчитанная из условий интерференционных экстремумов. </w:t>
      </w:r>
    </w:p>
    <w:p w14:paraId="47456139" w14:textId="7180FE4B"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По разнице в плотности пленки и касситерита были высчитаны пустоты. Плотность касситерита –плотность монокристалла </w:t>
      </w:r>
      <w:r w:rsidRPr="003C48E5">
        <w:rPr>
          <w:rFonts w:ascii="Times New Roman" w:eastAsia="Times New Roman" w:hAnsi="Times New Roman" w:cs="Times New Roman"/>
          <w:sz w:val="28"/>
          <w:szCs w:val="28"/>
          <w:lang w:val="en-US"/>
        </w:rPr>
        <w:t>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xml:space="preserve">, плотность пленки – кристаллиты </w:t>
      </w:r>
      <w:r w:rsidRPr="003C48E5">
        <w:rPr>
          <w:rFonts w:ascii="Times New Roman" w:eastAsia="Times New Roman" w:hAnsi="Times New Roman" w:cs="Times New Roman"/>
          <w:sz w:val="28"/>
          <w:szCs w:val="28"/>
          <w:lang w:val="en-US"/>
        </w:rPr>
        <w:t>SnO</w:t>
      </w:r>
      <w:r w:rsidRPr="003C48E5">
        <w:rPr>
          <w:rFonts w:ascii="Times New Roman" w:eastAsia="Times New Roman" w:hAnsi="Times New Roman" w:cs="Times New Roman"/>
          <w:sz w:val="28"/>
          <w:szCs w:val="28"/>
          <w:vertAlign w:val="subscript"/>
        </w:rPr>
        <w:t>2</w:t>
      </w:r>
      <w:r w:rsidRPr="003C48E5">
        <w:rPr>
          <w:rFonts w:ascii="Times New Roman" w:eastAsia="Times New Roman" w:hAnsi="Times New Roman" w:cs="Times New Roman"/>
          <w:sz w:val="28"/>
          <w:szCs w:val="28"/>
        </w:rPr>
        <w:t xml:space="preserve"> и пустоты между ними.</w:t>
      </w:r>
    </w:p>
    <w:p w14:paraId="7CA87F06" w14:textId="671E0C14"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68183D" w:rsidRPr="003C48E5" w14:paraId="349CDB49" w14:textId="77777777" w:rsidTr="0068183D">
        <w:tc>
          <w:tcPr>
            <w:tcW w:w="9889" w:type="dxa"/>
            <w:shd w:val="clear" w:color="auto" w:fill="auto"/>
          </w:tcPr>
          <w:p w14:paraId="64CAFF31" w14:textId="3256856D" w:rsidR="0068183D" w:rsidRPr="003C48E5" w:rsidRDefault="00F05BCC" w:rsidP="0068183D">
            <w:pPr>
              <w:spacing w:after="0" w:line="240" w:lineRule="auto"/>
              <w:ind w:firstLine="709"/>
              <w:jc w:val="both"/>
              <w:rPr>
                <w:rFonts w:ascii="Times New Roman" w:eastAsia="Times New Roman" w:hAnsi="Times New Roman" w:cs="Times New Roman"/>
                <w:iCs/>
                <w:sz w:val="28"/>
                <w:szCs w:val="28"/>
              </w:rPr>
            </w:pPr>
            <m:oMathPara>
              <m:oMath>
                <m:sSub>
                  <m:sSubPr>
                    <m:ctrlPr>
                      <w:rPr>
                        <w:rFonts w:ascii="Cambria Math" w:eastAsia="Calibri" w:hAnsi="Cambria Math" w:cs="Times New Roman"/>
                        <w:i/>
                        <w:sz w:val="28"/>
                        <w:szCs w:val="28"/>
                        <w:lang w:eastAsia="en-US"/>
                      </w:rPr>
                    </m:ctrlPr>
                  </m:sSubPr>
                  <m:e>
                    <m:r>
                      <w:rPr>
                        <w:rFonts w:ascii="Cambria Math" w:hAnsi="Cambria Math" w:cs="Times New Roman"/>
                        <w:sz w:val="28"/>
                        <w:szCs w:val="28"/>
                      </w:rPr>
                      <m:t>V</m:t>
                    </m:r>
                  </m:e>
                  <m:sub>
                    <m:r>
                      <w:rPr>
                        <w:rFonts w:ascii="Cambria Math" w:hAnsi="Cambria Math" w:cs="Times New Roman"/>
                        <w:sz w:val="28"/>
                        <w:szCs w:val="28"/>
                      </w:rPr>
                      <m:t>пуст</m:t>
                    </m:r>
                  </m:sub>
                </m:sSub>
                <m:r>
                  <w:rPr>
                    <w:rFonts w:ascii="Cambria Math" w:hAnsi="Cambria Math" w:cs="Times New Roman"/>
                    <w:sz w:val="28"/>
                    <w:szCs w:val="28"/>
                  </w:rPr>
                  <m:t>=</m:t>
                </m:r>
                <m:f>
                  <m:fPr>
                    <m:ctrlPr>
                      <w:rPr>
                        <w:rFonts w:ascii="Cambria Math" w:eastAsia="Calibri" w:hAnsi="Cambria Math" w:cs="Times New Roman"/>
                        <w:i/>
                        <w:sz w:val="28"/>
                        <w:szCs w:val="28"/>
                        <w:lang w:eastAsia="en-US"/>
                      </w:rPr>
                    </m:ctrlPr>
                  </m:fPr>
                  <m:num>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касс</m:t>
                        </m:r>
                      </m:sub>
                    </m:sSub>
                    <m:r>
                      <w:rPr>
                        <w:rFonts w:ascii="Cambria Math" w:eastAsia="Calibri" w:hAnsi="Cambria Math" w:cs="Times New Roman"/>
                        <w:sz w:val="28"/>
                        <w:szCs w:val="28"/>
                        <w:lang w:val="en-US"/>
                      </w:rPr>
                      <m:t>-</m:t>
                    </m:r>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опт</m:t>
                        </m:r>
                      </m:sub>
                    </m:sSub>
                  </m:num>
                  <m:den>
                    <m:sSub>
                      <m:sSubPr>
                        <m:ctrlPr>
                          <w:rPr>
                            <w:rFonts w:ascii="Cambria Math" w:eastAsia="Calibri" w:hAnsi="Cambria Math" w:cs="Times New Roman"/>
                            <w:i/>
                            <w:sz w:val="28"/>
                            <w:szCs w:val="28"/>
                            <w:lang w:val="en-US" w:eastAsia="en-US"/>
                          </w:rPr>
                        </m:ctrlPr>
                      </m:sSubPr>
                      <m:e>
                        <m:r>
                          <w:rPr>
                            <w:rFonts w:ascii="Cambria Math" w:hAnsi="Cambria Math" w:cs="Times New Roman"/>
                            <w:sz w:val="28"/>
                            <w:szCs w:val="28"/>
                            <w:lang w:val="en-US"/>
                          </w:rPr>
                          <m:t>ρ</m:t>
                        </m:r>
                      </m:e>
                      <m:sub>
                        <m:r>
                          <w:rPr>
                            <w:rFonts w:ascii="Cambria Math" w:hAnsi="Cambria Math" w:cs="Times New Roman"/>
                            <w:sz w:val="28"/>
                            <w:szCs w:val="28"/>
                          </w:rPr>
                          <m:t>касс</m:t>
                        </m:r>
                      </m:sub>
                    </m:sSub>
                  </m:den>
                </m:f>
                <m:r>
                  <w:rPr>
                    <w:rFonts w:ascii="Cambria Math" w:hAnsi="Cambria Math" w:cs="Times New Roman"/>
                    <w:sz w:val="28"/>
                    <w:szCs w:val="28"/>
                  </w:rPr>
                  <m:t>*100%</m:t>
                </m:r>
              </m:oMath>
            </m:oMathPara>
          </w:p>
        </w:tc>
        <w:tc>
          <w:tcPr>
            <w:tcW w:w="392" w:type="dxa"/>
            <w:shd w:val="clear" w:color="auto" w:fill="auto"/>
          </w:tcPr>
          <w:p w14:paraId="5AACDCBB" w14:textId="4DB40637" w:rsidR="0068183D" w:rsidRPr="003C48E5" w:rsidRDefault="00416BAF" w:rsidP="0068183D">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68183D" w:rsidRPr="003C48E5">
              <w:rPr>
                <w:rFonts w:ascii="Times New Roman" w:eastAsia="Times New Roman" w:hAnsi="Times New Roman" w:cs="Times New Roman"/>
                <w:iCs/>
                <w:sz w:val="28"/>
                <w:szCs w:val="28"/>
              </w:rPr>
              <w:t>.18</w:t>
            </w:r>
          </w:p>
        </w:tc>
      </w:tr>
    </w:tbl>
    <w:p w14:paraId="06C241B2" w14:textId="655F08C0"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p>
    <w:p w14:paraId="78F34C37" w14:textId="16C00C51"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пуст</m:t>
            </m:r>
          </m:sub>
        </m:sSub>
      </m:oMath>
      <w:r w:rsidRPr="003C48E5">
        <w:rPr>
          <w:rFonts w:ascii="Times New Roman" w:eastAsia="Times New Roman" w:hAnsi="Times New Roman" w:cs="Times New Roman"/>
          <w:sz w:val="28"/>
          <w:szCs w:val="28"/>
        </w:rPr>
        <w:t xml:space="preserve"> - объем пустот (%),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imes New Roman" w:hAnsi="Cambria Math" w:cs="Times New Roman"/>
                <w:sz w:val="28"/>
                <w:szCs w:val="28"/>
              </w:rPr>
              <m:t>касс</m:t>
            </m:r>
          </m:sub>
        </m:sSub>
      </m:oMath>
      <w:r w:rsidRPr="003C48E5">
        <w:rPr>
          <w:rFonts w:ascii="Times New Roman" w:eastAsia="Times New Roman" w:hAnsi="Times New Roman" w:cs="Times New Roman"/>
          <w:sz w:val="28"/>
          <w:szCs w:val="28"/>
        </w:rPr>
        <w:t xml:space="preserve"> - плотность касситерита </w:t>
      </w:r>
      <w:r w:rsidRPr="003C48E5">
        <w:rPr>
          <w:rFonts w:ascii="Times New Roman" w:eastAsia="Times New Roman" w:hAnsi="Times New Roman" w:cs="Times New Roman"/>
          <w:bCs/>
          <w:sz w:val="28"/>
          <w:szCs w:val="28"/>
        </w:rPr>
        <w:t>(7 г/см</w:t>
      </w:r>
      <w:r w:rsidRPr="003C48E5">
        <w:rPr>
          <w:rFonts w:ascii="Times New Roman" w:eastAsia="Times New Roman" w:hAnsi="Times New Roman" w:cs="Times New Roman"/>
          <w:bCs/>
          <w:sz w:val="28"/>
          <w:szCs w:val="28"/>
          <w:vertAlign w:val="superscript"/>
        </w:rPr>
        <w:t>3</w:t>
      </w:r>
      <w:r w:rsidRPr="003C48E5">
        <w:rPr>
          <w:rFonts w:ascii="Times New Roman" w:eastAsia="Times New Roman" w:hAnsi="Times New Roman" w:cs="Times New Roman"/>
          <w:bCs/>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imes New Roman" w:hAnsi="Cambria Math" w:cs="Times New Roman"/>
                <w:sz w:val="28"/>
                <w:szCs w:val="28"/>
              </w:rPr>
              <m:t>опт</m:t>
            </m:r>
          </m:sub>
        </m:sSub>
      </m:oMath>
      <w:r w:rsidRPr="003C48E5">
        <w:rPr>
          <w:rFonts w:ascii="Times New Roman" w:eastAsia="Times New Roman" w:hAnsi="Times New Roman" w:cs="Times New Roman"/>
          <w:sz w:val="28"/>
          <w:szCs w:val="28"/>
        </w:rPr>
        <w:t xml:space="preserve"> - плотность пленки, рассчитанная из спектров пропускания.</w:t>
      </w:r>
    </w:p>
    <w:p w14:paraId="28BFD414" w14:textId="7649D415"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Определены коэффициенты экстинкци</w:t>
      </w:r>
      <w:r w:rsidR="00D21A27" w:rsidRPr="003C48E5">
        <w:rPr>
          <w:rFonts w:ascii="Times New Roman" w:eastAsia="Times New Roman" w:hAnsi="Times New Roman" w:cs="Times New Roman"/>
          <w:sz w:val="28"/>
          <w:szCs w:val="28"/>
        </w:rPr>
        <w:t>и в точках экстремума (формула 2</w:t>
      </w:r>
      <w:r w:rsidRPr="003C48E5">
        <w:rPr>
          <w:rFonts w:ascii="Times New Roman" w:eastAsia="Times New Roman" w:hAnsi="Times New Roman" w:cs="Times New Roman"/>
          <w:sz w:val="28"/>
          <w:szCs w:val="28"/>
        </w:rPr>
        <w:t>.4).</w:t>
      </w:r>
      <w:r w:rsidR="00FA3497" w:rsidRPr="003C48E5">
        <w:rPr>
          <w:rFonts w:ascii="Times New Roman" w:eastAsia="Times New Roman" w:hAnsi="Times New Roman" w:cs="Times New Roman"/>
          <w:sz w:val="28"/>
          <w:szCs w:val="28"/>
        </w:rPr>
        <w:t xml:space="preserve"> Полученные расчеты для параметров</w:t>
      </w:r>
      <w:r w:rsidR="00D21A27" w:rsidRPr="003C48E5">
        <w:rPr>
          <w:rFonts w:ascii="Times New Roman" w:eastAsia="Times New Roman" w:hAnsi="Times New Roman" w:cs="Times New Roman"/>
          <w:sz w:val="28"/>
          <w:szCs w:val="28"/>
        </w:rPr>
        <w:t xml:space="preserve"> пленки представлены в таблице 2</w:t>
      </w:r>
      <w:r w:rsidR="00FA3497" w:rsidRPr="003C48E5">
        <w:rPr>
          <w:rFonts w:ascii="Times New Roman" w:eastAsia="Times New Roman" w:hAnsi="Times New Roman" w:cs="Times New Roman"/>
          <w:sz w:val="28"/>
          <w:szCs w:val="28"/>
        </w:rPr>
        <w:t>.4.</w:t>
      </w:r>
      <w:r w:rsidRPr="003C48E5">
        <w:rPr>
          <w:rFonts w:ascii="Times New Roman" w:eastAsia="Times New Roman" w:hAnsi="Times New Roman" w:cs="Times New Roman"/>
          <w:sz w:val="28"/>
          <w:szCs w:val="28"/>
        </w:rPr>
        <w:t xml:space="preserve"> </w:t>
      </w:r>
    </w:p>
    <w:p w14:paraId="19607039" w14:textId="77777777"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p>
    <w:p w14:paraId="6237C952" w14:textId="7358068D"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Таблиц</w:t>
      </w:r>
      <w:r w:rsidR="00BB605D" w:rsidRPr="003C48E5">
        <w:rPr>
          <w:rFonts w:ascii="Times New Roman" w:eastAsia="Times New Roman" w:hAnsi="Times New Roman" w:cs="Times New Roman"/>
          <w:sz w:val="28"/>
          <w:szCs w:val="28"/>
        </w:rPr>
        <w:t>а 2</w:t>
      </w:r>
      <w:r w:rsidRPr="003C48E5">
        <w:rPr>
          <w:rFonts w:ascii="Times New Roman" w:eastAsia="Times New Roman" w:hAnsi="Times New Roman" w:cs="Times New Roman"/>
          <w:sz w:val="28"/>
          <w:szCs w:val="28"/>
        </w:rPr>
        <w:t xml:space="preserve">.4 – Рассчитанные параметры пленки.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72"/>
        <w:gridCol w:w="1364"/>
        <w:gridCol w:w="1427"/>
        <w:gridCol w:w="1241"/>
        <w:gridCol w:w="1241"/>
        <w:gridCol w:w="1241"/>
      </w:tblGrid>
      <w:tr w:rsidR="009E10AF" w:rsidRPr="003C48E5" w14:paraId="2DC5435C" w14:textId="77777777" w:rsidTr="009E10AF">
        <w:trPr>
          <w:jc w:val="center"/>
        </w:trPr>
        <w:tc>
          <w:tcPr>
            <w:tcW w:w="1253" w:type="dxa"/>
            <w:shd w:val="clear" w:color="auto" w:fill="auto"/>
          </w:tcPr>
          <w:p w14:paraId="14A4F885"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Время отжига</w:t>
            </w:r>
          </w:p>
        </w:tc>
        <w:tc>
          <w:tcPr>
            <w:tcW w:w="1272" w:type="dxa"/>
            <w:shd w:val="clear" w:color="auto" w:fill="auto"/>
          </w:tcPr>
          <w:p w14:paraId="17DEC87B"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Толщина в нм.</w:t>
            </w:r>
          </w:p>
        </w:tc>
        <w:tc>
          <w:tcPr>
            <w:tcW w:w="1364" w:type="dxa"/>
            <w:shd w:val="clear" w:color="auto" w:fill="auto"/>
          </w:tcPr>
          <w:p w14:paraId="58BDD912"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Плотность,</w:t>
            </w:r>
          </w:p>
          <w:p w14:paraId="063D5ED6"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г/см</w:t>
            </w:r>
            <w:r w:rsidRPr="003C48E5">
              <w:rPr>
                <w:rFonts w:ascii="Times New Roman" w:eastAsia="Batang" w:hAnsi="Times New Roman" w:cs="Times New Roman"/>
                <w:sz w:val="24"/>
                <w:szCs w:val="24"/>
                <w:vertAlign w:val="superscript"/>
                <w:lang w:eastAsia="ko-KR"/>
              </w:rPr>
              <w:t>3</w:t>
            </w:r>
          </w:p>
        </w:tc>
        <w:tc>
          <w:tcPr>
            <w:tcW w:w="1427" w:type="dxa"/>
            <w:shd w:val="clear" w:color="auto" w:fill="auto"/>
          </w:tcPr>
          <w:p w14:paraId="7B6BDC4E"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Пустоты, %</w:t>
            </w:r>
          </w:p>
        </w:tc>
        <w:tc>
          <w:tcPr>
            <w:tcW w:w="1241" w:type="dxa"/>
            <w:shd w:val="clear" w:color="auto" w:fill="auto"/>
          </w:tcPr>
          <w:p w14:paraId="73EF8EC0" w14:textId="77777777" w:rsidR="009E10AF" w:rsidRPr="003C48E5" w:rsidRDefault="009E10AF" w:rsidP="009E10AF">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val="en-US" w:eastAsia="ko-KR"/>
              </w:rPr>
              <w:t>k</w:t>
            </w:r>
            <w:r w:rsidRPr="003C48E5">
              <w:rPr>
                <w:rFonts w:ascii="Times New Roman" w:eastAsia="Batang" w:hAnsi="Times New Roman" w:cs="Times New Roman"/>
                <w:sz w:val="24"/>
                <w:szCs w:val="24"/>
                <w:lang w:eastAsia="ko-KR"/>
              </w:rPr>
              <w:t>,</w:t>
            </w:r>
          </w:p>
          <w:p w14:paraId="484443AD" w14:textId="77777777" w:rsidR="009E10AF" w:rsidRPr="003C48E5" w:rsidRDefault="009E10AF" w:rsidP="009E10AF">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λ=380</w:t>
            </w:r>
          </w:p>
        </w:tc>
        <w:tc>
          <w:tcPr>
            <w:tcW w:w="1241" w:type="dxa"/>
            <w:shd w:val="clear" w:color="auto" w:fill="auto"/>
          </w:tcPr>
          <w:p w14:paraId="7DE51B49" w14:textId="77777777" w:rsidR="009E10AF" w:rsidRPr="003C48E5" w:rsidRDefault="009E10AF" w:rsidP="009E10AF">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val="en-US" w:eastAsia="ko-KR"/>
              </w:rPr>
              <w:t>k</w:t>
            </w:r>
            <w:r w:rsidRPr="003C48E5">
              <w:rPr>
                <w:rFonts w:ascii="Times New Roman" w:eastAsia="Batang" w:hAnsi="Times New Roman" w:cs="Times New Roman"/>
                <w:sz w:val="24"/>
                <w:szCs w:val="24"/>
                <w:lang w:eastAsia="ko-KR"/>
              </w:rPr>
              <w:t>,</w:t>
            </w:r>
          </w:p>
          <w:p w14:paraId="5954BEBF"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λ=450</w:t>
            </w:r>
          </w:p>
        </w:tc>
        <w:tc>
          <w:tcPr>
            <w:tcW w:w="1241" w:type="dxa"/>
            <w:shd w:val="clear" w:color="auto" w:fill="auto"/>
          </w:tcPr>
          <w:p w14:paraId="23268FB6" w14:textId="77777777" w:rsidR="009E10AF" w:rsidRPr="003C48E5" w:rsidRDefault="009E10AF" w:rsidP="009E10AF">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val="en-US" w:eastAsia="ko-KR"/>
              </w:rPr>
              <w:t>k</w:t>
            </w:r>
            <w:r w:rsidRPr="003C48E5">
              <w:rPr>
                <w:rFonts w:ascii="Times New Roman" w:eastAsia="Batang" w:hAnsi="Times New Roman" w:cs="Times New Roman"/>
                <w:sz w:val="24"/>
                <w:szCs w:val="24"/>
                <w:lang w:eastAsia="ko-KR"/>
              </w:rPr>
              <w:t>,</w:t>
            </w:r>
          </w:p>
          <w:p w14:paraId="1964094B"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λ=550</w:t>
            </w:r>
          </w:p>
        </w:tc>
      </w:tr>
      <w:tr w:rsidR="009E10AF" w:rsidRPr="003C48E5" w14:paraId="6C90877E" w14:textId="77777777" w:rsidTr="009E10AF">
        <w:trPr>
          <w:jc w:val="center"/>
        </w:trPr>
        <w:tc>
          <w:tcPr>
            <w:tcW w:w="1253" w:type="dxa"/>
            <w:shd w:val="clear" w:color="auto" w:fill="auto"/>
          </w:tcPr>
          <w:p w14:paraId="03B5F458"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 минут</w:t>
            </w:r>
          </w:p>
        </w:tc>
        <w:tc>
          <w:tcPr>
            <w:tcW w:w="1272" w:type="dxa"/>
            <w:shd w:val="clear" w:color="auto" w:fill="auto"/>
          </w:tcPr>
          <w:p w14:paraId="766B983A"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313</w:t>
            </w:r>
          </w:p>
        </w:tc>
        <w:tc>
          <w:tcPr>
            <w:tcW w:w="1364" w:type="dxa"/>
            <w:shd w:val="clear" w:color="auto" w:fill="auto"/>
          </w:tcPr>
          <w:p w14:paraId="18BBD51F"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5,59</w:t>
            </w:r>
          </w:p>
        </w:tc>
        <w:tc>
          <w:tcPr>
            <w:tcW w:w="1427" w:type="dxa"/>
            <w:shd w:val="clear" w:color="auto" w:fill="auto"/>
          </w:tcPr>
          <w:p w14:paraId="78EBB709"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20</w:t>
            </w:r>
          </w:p>
        </w:tc>
        <w:tc>
          <w:tcPr>
            <w:tcW w:w="1241" w:type="dxa"/>
            <w:shd w:val="clear" w:color="auto" w:fill="auto"/>
          </w:tcPr>
          <w:p w14:paraId="05D9DDFE"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0,023</w:t>
            </w:r>
          </w:p>
        </w:tc>
        <w:tc>
          <w:tcPr>
            <w:tcW w:w="1241" w:type="dxa"/>
            <w:shd w:val="clear" w:color="auto" w:fill="auto"/>
          </w:tcPr>
          <w:p w14:paraId="1226075C"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0,031</w:t>
            </w:r>
          </w:p>
        </w:tc>
        <w:tc>
          <w:tcPr>
            <w:tcW w:w="1241" w:type="dxa"/>
            <w:shd w:val="clear" w:color="auto" w:fill="auto"/>
          </w:tcPr>
          <w:p w14:paraId="57F4FCBB"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0,017</w:t>
            </w:r>
          </w:p>
        </w:tc>
      </w:tr>
      <w:tr w:rsidR="009E10AF" w:rsidRPr="003C48E5" w14:paraId="004E000E" w14:textId="77777777" w:rsidTr="009E10AF">
        <w:trPr>
          <w:jc w:val="center"/>
        </w:trPr>
        <w:tc>
          <w:tcPr>
            <w:tcW w:w="1253" w:type="dxa"/>
            <w:shd w:val="clear" w:color="auto" w:fill="auto"/>
          </w:tcPr>
          <w:p w14:paraId="7FAAECBF"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 часа</w:t>
            </w:r>
          </w:p>
        </w:tc>
        <w:tc>
          <w:tcPr>
            <w:tcW w:w="1272" w:type="dxa"/>
            <w:shd w:val="clear" w:color="auto" w:fill="auto"/>
          </w:tcPr>
          <w:p w14:paraId="5B4964E1"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317</w:t>
            </w:r>
          </w:p>
        </w:tc>
        <w:tc>
          <w:tcPr>
            <w:tcW w:w="1364" w:type="dxa"/>
            <w:shd w:val="clear" w:color="auto" w:fill="auto"/>
          </w:tcPr>
          <w:p w14:paraId="29AFF191"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5,52</w:t>
            </w:r>
          </w:p>
        </w:tc>
        <w:tc>
          <w:tcPr>
            <w:tcW w:w="1427" w:type="dxa"/>
            <w:shd w:val="clear" w:color="auto" w:fill="auto"/>
          </w:tcPr>
          <w:p w14:paraId="5DD31BBE"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21</w:t>
            </w:r>
          </w:p>
        </w:tc>
        <w:tc>
          <w:tcPr>
            <w:tcW w:w="1241" w:type="dxa"/>
            <w:shd w:val="clear" w:color="auto" w:fill="auto"/>
          </w:tcPr>
          <w:p w14:paraId="06DC4096"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0,018</w:t>
            </w:r>
          </w:p>
        </w:tc>
        <w:tc>
          <w:tcPr>
            <w:tcW w:w="1241" w:type="dxa"/>
            <w:shd w:val="clear" w:color="auto" w:fill="auto"/>
          </w:tcPr>
          <w:p w14:paraId="4AA677EF"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0,028</w:t>
            </w:r>
          </w:p>
        </w:tc>
        <w:tc>
          <w:tcPr>
            <w:tcW w:w="1241" w:type="dxa"/>
            <w:shd w:val="clear" w:color="auto" w:fill="auto"/>
          </w:tcPr>
          <w:p w14:paraId="6F53E390"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0,016</w:t>
            </w:r>
          </w:p>
        </w:tc>
      </w:tr>
      <w:tr w:rsidR="009E10AF" w:rsidRPr="003C48E5" w14:paraId="4FA86AA0" w14:textId="77777777" w:rsidTr="009E10AF">
        <w:trPr>
          <w:jc w:val="center"/>
        </w:trPr>
        <w:tc>
          <w:tcPr>
            <w:tcW w:w="1253" w:type="dxa"/>
            <w:shd w:val="clear" w:color="auto" w:fill="auto"/>
          </w:tcPr>
          <w:p w14:paraId="4B64CC90"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 часов</w:t>
            </w:r>
          </w:p>
        </w:tc>
        <w:tc>
          <w:tcPr>
            <w:tcW w:w="1272" w:type="dxa"/>
            <w:shd w:val="clear" w:color="auto" w:fill="auto"/>
          </w:tcPr>
          <w:p w14:paraId="750881FC"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330</w:t>
            </w:r>
          </w:p>
        </w:tc>
        <w:tc>
          <w:tcPr>
            <w:tcW w:w="1364" w:type="dxa"/>
            <w:shd w:val="clear" w:color="auto" w:fill="auto"/>
          </w:tcPr>
          <w:p w14:paraId="626F8852"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5,30</w:t>
            </w:r>
          </w:p>
        </w:tc>
        <w:tc>
          <w:tcPr>
            <w:tcW w:w="1427" w:type="dxa"/>
            <w:shd w:val="clear" w:color="auto" w:fill="auto"/>
          </w:tcPr>
          <w:p w14:paraId="6BCDA1A8"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24</w:t>
            </w:r>
          </w:p>
        </w:tc>
        <w:tc>
          <w:tcPr>
            <w:tcW w:w="1241" w:type="dxa"/>
            <w:shd w:val="clear" w:color="auto" w:fill="auto"/>
          </w:tcPr>
          <w:p w14:paraId="4ABF8B23"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0,012</w:t>
            </w:r>
          </w:p>
        </w:tc>
        <w:tc>
          <w:tcPr>
            <w:tcW w:w="1241" w:type="dxa"/>
            <w:shd w:val="clear" w:color="auto" w:fill="auto"/>
          </w:tcPr>
          <w:p w14:paraId="3149A724"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0,022</w:t>
            </w:r>
          </w:p>
        </w:tc>
        <w:tc>
          <w:tcPr>
            <w:tcW w:w="1241" w:type="dxa"/>
            <w:shd w:val="clear" w:color="auto" w:fill="auto"/>
          </w:tcPr>
          <w:p w14:paraId="719DD95B" w14:textId="77777777" w:rsidR="009E10AF" w:rsidRPr="003C48E5" w:rsidRDefault="009E10AF" w:rsidP="009E10AF">
            <w:pPr>
              <w:spacing w:after="0" w:line="24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0,013</w:t>
            </w:r>
          </w:p>
        </w:tc>
      </w:tr>
    </w:tbl>
    <w:p w14:paraId="58DD1580" w14:textId="348EB87A" w:rsidR="0068183D" w:rsidRPr="003C48E5" w:rsidRDefault="0068183D" w:rsidP="009E10AF">
      <w:pPr>
        <w:spacing w:after="0" w:line="240" w:lineRule="auto"/>
        <w:ind w:firstLine="709"/>
        <w:jc w:val="center"/>
        <w:rPr>
          <w:rFonts w:ascii="Times New Roman" w:eastAsia="Times New Roman" w:hAnsi="Times New Roman" w:cs="Times New Roman"/>
          <w:sz w:val="28"/>
          <w:szCs w:val="28"/>
        </w:rPr>
      </w:pPr>
    </w:p>
    <w:p w14:paraId="7D063C88" w14:textId="13E17950" w:rsidR="009E10AF" w:rsidRPr="003C48E5" w:rsidRDefault="00471EDF" w:rsidP="009E10A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таблицы 2</w:t>
      </w:r>
      <w:r w:rsidR="009E10AF" w:rsidRPr="003C48E5">
        <w:rPr>
          <w:rFonts w:ascii="Times New Roman" w:eastAsia="Times New Roman" w:hAnsi="Times New Roman" w:cs="Times New Roman"/>
          <w:sz w:val="28"/>
          <w:szCs w:val="28"/>
        </w:rPr>
        <w:t xml:space="preserve">.4 видно, что толщина пленки растет с увеличением времени отжига. Соответственно уменьшается плотность пленки и увеличиваются пустоты. Увеличение пустот может положительно сказаться на чувствительности к газам. Так как увеличивается количество адсорбционно-десорбционных центров. Коэффициент экстинкции с увеличением длительности отжига уменьшается. </w:t>
      </w:r>
    </w:p>
    <w:p w14:paraId="734D2690" w14:textId="4490773E" w:rsidR="009E10AF" w:rsidRPr="003C48E5" w:rsidRDefault="00BA4C2D" w:rsidP="009E10A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9E10AF" w:rsidRPr="003C48E5">
        <w:rPr>
          <w:rFonts w:ascii="Times New Roman" w:eastAsia="Times New Roman" w:hAnsi="Times New Roman" w:cs="Times New Roman"/>
          <w:sz w:val="28"/>
          <w:szCs w:val="28"/>
        </w:rPr>
        <w:t xml:space="preserve">.15 приведены </w:t>
      </w:r>
      <w:r w:rsidR="009E10AF" w:rsidRPr="003C48E5">
        <w:rPr>
          <w:rFonts w:ascii="Times New Roman" w:eastAsia="Times New Roman" w:hAnsi="Times New Roman" w:cs="Times New Roman"/>
          <w:bCs/>
          <w:sz w:val="28"/>
          <w:szCs w:val="28"/>
        </w:rPr>
        <w:t>спектры пропускания пленок, полученных из пленкообразующих систем: SnCl</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/EtOH/</w:t>
      </w:r>
      <w:r w:rsidR="009E10AF" w:rsidRPr="003C48E5">
        <w:rPr>
          <w:rFonts w:ascii="Times New Roman" w:eastAsia="Times New Roman" w:hAnsi="Times New Roman" w:cs="Times New Roman"/>
          <w:bCs/>
          <w:sz w:val="28"/>
          <w:szCs w:val="28"/>
          <w:lang w:val="en-US"/>
        </w:rPr>
        <w:t>NH</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lang w:val="en-US"/>
        </w:rPr>
        <w:t>F</w:t>
      </w:r>
      <w:r w:rsidR="009E10AF" w:rsidRPr="003C48E5">
        <w:rPr>
          <w:rFonts w:ascii="Times New Roman" w:eastAsia="Times New Roman" w:hAnsi="Times New Roman" w:cs="Times New Roman"/>
          <w:bCs/>
          <w:sz w:val="28"/>
          <w:szCs w:val="28"/>
        </w:rPr>
        <w:t>, SnCl</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/EtOH/</w:t>
      </w:r>
      <w:r w:rsidR="009E10AF" w:rsidRPr="003C48E5">
        <w:rPr>
          <w:rFonts w:ascii="Times New Roman" w:eastAsia="Times New Roman" w:hAnsi="Times New Roman" w:cs="Times New Roman"/>
          <w:bCs/>
          <w:sz w:val="28"/>
          <w:szCs w:val="28"/>
          <w:lang w:val="en-US"/>
        </w:rPr>
        <w:t>NH</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 xml:space="preserve">ОН, </w:t>
      </w:r>
      <w:r w:rsidR="009E10AF" w:rsidRPr="003C48E5">
        <w:rPr>
          <w:rFonts w:ascii="Times New Roman" w:eastAsia="Times New Roman" w:hAnsi="Times New Roman" w:cs="Times New Roman"/>
          <w:bCs/>
          <w:sz w:val="28"/>
          <w:szCs w:val="28"/>
          <w:lang w:val="en-US"/>
        </w:rPr>
        <w:t>SnO</w:t>
      </w:r>
      <w:r w:rsidR="009E10AF" w:rsidRPr="003C48E5">
        <w:rPr>
          <w:rFonts w:ascii="Times New Roman" w:eastAsia="Times New Roman" w:hAnsi="Times New Roman" w:cs="Times New Roman"/>
          <w:bCs/>
          <w:sz w:val="28"/>
          <w:szCs w:val="28"/>
          <w:vertAlign w:val="subscript"/>
        </w:rPr>
        <w:t>2</w:t>
      </w:r>
      <w:r w:rsidR="009E10AF" w:rsidRPr="003C48E5">
        <w:rPr>
          <w:rFonts w:ascii="Times New Roman" w:eastAsia="Times New Roman" w:hAnsi="Times New Roman" w:cs="Times New Roman"/>
          <w:bCs/>
          <w:sz w:val="28"/>
          <w:szCs w:val="28"/>
        </w:rPr>
        <w:t xml:space="preserve"> в виде дисперсной фазы и </w:t>
      </w:r>
      <w:r w:rsidR="009E10AF" w:rsidRPr="003C48E5">
        <w:rPr>
          <w:rFonts w:ascii="Times New Roman" w:eastAsia="Times New Roman" w:hAnsi="Times New Roman" w:cs="Times New Roman"/>
          <w:bCs/>
          <w:sz w:val="28"/>
          <w:szCs w:val="28"/>
          <w:lang w:val="en-US"/>
        </w:rPr>
        <w:t>SnO</w:t>
      </w:r>
      <w:r w:rsidR="009E10AF" w:rsidRPr="003C48E5">
        <w:rPr>
          <w:rFonts w:ascii="Times New Roman" w:eastAsia="Times New Roman" w:hAnsi="Times New Roman" w:cs="Times New Roman"/>
          <w:bCs/>
          <w:sz w:val="28"/>
          <w:szCs w:val="28"/>
          <w:vertAlign w:val="subscript"/>
        </w:rPr>
        <w:t>2</w:t>
      </w:r>
      <w:r w:rsidR="009E10AF" w:rsidRPr="003C48E5">
        <w:rPr>
          <w:rFonts w:ascii="Times New Roman" w:eastAsia="Times New Roman" w:hAnsi="Times New Roman" w:cs="Times New Roman"/>
          <w:bCs/>
          <w:sz w:val="28"/>
          <w:szCs w:val="28"/>
        </w:rPr>
        <w:t xml:space="preserve"> в виде дисперсной фазы с </w:t>
      </w:r>
      <w:r w:rsidR="009E10AF" w:rsidRPr="003C48E5">
        <w:rPr>
          <w:rFonts w:ascii="Times New Roman" w:eastAsia="Times New Roman" w:hAnsi="Times New Roman" w:cs="Times New Roman"/>
          <w:bCs/>
          <w:sz w:val="28"/>
          <w:szCs w:val="28"/>
          <w:lang w:val="en-US"/>
        </w:rPr>
        <w:t>NH</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lang w:val="en-US"/>
        </w:rPr>
        <w:t>F</w:t>
      </w:r>
      <w:r w:rsidR="009E10AF" w:rsidRPr="003C48E5">
        <w:rPr>
          <w:rFonts w:ascii="Times New Roman" w:eastAsia="Times New Roman" w:hAnsi="Times New Roman" w:cs="Times New Roman"/>
          <w:sz w:val="28"/>
          <w:szCs w:val="28"/>
        </w:rPr>
        <w:t>, после отжига 3 и 6 часов.</w:t>
      </w:r>
    </w:p>
    <w:p w14:paraId="6247E627" w14:textId="6F4DA51F" w:rsidR="0068183D" w:rsidRPr="003C48E5" w:rsidRDefault="00BA4C2D" w:rsidP="009E10A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рисунка 2</w:t>
      </w:r>
      <w:r w:rsidR="00116D82" w:rsidRPr="003C48E5">
        <w:rPr>
          <w:rFonts w:ascii="Times New Roman" w:eastAsia="Times New Roman" w:hAnsi="Times New Roman" w:cs="Times New Roman"/>
          <w:sz w:val="28"/>
          <w:szCs w:val="28"/>
        </w:rPr>
        <w:t>.15</w:t>
      </w:r>
      <w:r w:rsidR="00B05F80" w:rsidRPr="003C48E5">
        <w:rPr>
          <w:rFonts w:ascii="Times New Roman" w:eastAsia="Times New Roman" w:hAnsi="Times New Roman" w:cs="Times New Roman"/>
          <w:sz w:val="28"/>
          <w:szCs w:val="28"/>
        </w:rPr>
        <w:t xml:space="preserve"> (</w:t>
      </w:r>
      <w:r w:rsidR="009E10AF" w:rsidRPr="003C48E5">
        <w:rPr>
          <w:rFonts w:ascii="Times New Roman" w:eastAsia="Times New Roman" w:hAnsi="Times New Roman" w:cs="Times New Roman"/>
          <w:sz w:val="28"/>
          <w:szCs w:val="28"/>
        </w:rPr>
        <w:t>а</w:t>
      </w:r>
      <w:r w:rsidR="00B05F80"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 xml:space="preserve"> видно, что коэффициент пропускания пленок, полученных из </w:t>
      </w:r>
      <w:r w:rsidR="009E10AF" w:rsidRPr="003C48E5">
        <w:rPr>
          <w:rFonts w:ascii="Times New Roman" w:eastAsia="Times New Roman" w:hAnsi="Times New Roman" w:cs="Times New Roman"/>
          <w:bCs/>
          <w:sz w:val="28"/>
          <w:szCs w:val="28"/>
        </w:rPr>
        <w:t>пленкообразующей системы SnCl</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/EtOH/</w:t>
      </w:r>
      <w:r w:rsidR="009E10AF" w:rsidRPr="003C48E5">
        <w:rPr>
          <w:rFonts w:ascii="Times New Roman" w:eastAsia="Times New Roman" w:hAnsi="Times New Roman" w:cs="Times New Roman"/>
          <w:bCs/>
          <w:sz w:val="28"/>
          <w:szCs w:val="28"/>
          <w:lang w:val="en-US"/>
        </w:rPr>
        <w:t>NH</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lang w:val="en-US"/>
        </w:rPr>
        <w:t>F</w:t>
      </w:r>
      <w:r w:rsidR="009E10AF" w:rsidRPr="003C48E5">
        <w:rPr>
          <w:rFonts w:ascii="Times New Roman" w:eastAsia="Times New Roman" w:hAnsi="Times New Roman" w:cs="Times New Roman"/>
          <w:bCs/>
          <w:sz w:val="28"/>
          <w:szCs w:val="28"/>
        </w:rPr>
        <w:t xml:space="preserve">, после отжига уменьшается в видимой области спектра. Коэффициент пропускания пленок, </w:t>
      </w:r>
      <w:r w:rsidR="009E10AF" w:rsidRPr="003C48E5">
        <w:rPr>
          <w:rFonts w:ascii="Times New Roman" w:eastAsia="Times New Roman" w:hAnsi="Times New Roman" w:cs="Times New Roman"/>
          <w:sz w:val="28"/>
          <w:szCs w:val="28"/>
        </w:rPr>
        <w:t xml:space="preserve">полученных из </w:t>
      </w:r>
      <w:r w:rsidR="009E10AF" w:rsidRPr="003C48E5">
        <w:rPr>
          <w:rFonts w:ascii="Times New Roman" w:eastAsia="Times New Roman" w:hAnsi="Times New Roman" w:cs="Times New Roman"/>
          <w:bCs/>
          <w:sz w:val="28"/>
          <w:szCs w:val="28"/>
        </w:rPr>
        <w:t>пленкообразующей системы SnCl</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/EtOH/</w:t>
      </w:r>
      <w:r w:rsidR="009E10AF" w:rsidRPr="003C48E5">
        <w:rPr>
          <w:rFonts w:ascii="Times New Roman" w:eastAsia="Times New Roman" w:hAnsi="Times New Roman" w:cs="Times New Roman"/>
          <w:bCs/>
          <w:sz w:val="28"/>
          <w:szCs w:val="28"/>
          <w:lang w:val="en-US"/>
        </w:rPr>
        <w:t>NH</w:t>
      </w:r>
      <w:r w:rsidR="009E10AF" w:rsidRPr="003C48E5">
        <w:rPr>
          <w:rFonts w:ascii="Times New Roman" w:eastAsia="Times New Roman" w:hAnsi="Times New Roman" w:cs="Times New Roman"/>
          <w:bCs/>
          <w:sz w:val="28"/>
          <w:szCs w:val="28"/>
          <w:vertAlign w:val="subscript"/>
        </w:rPr>
        <w:t>4</w:t>
      </w:r>
      <w:r w:rsidR="009E10AF" w:rsidRPr="003C48E5">
        <w:rPr>
          <w:rFonts w:ascii="Times New Roman" w:eastAsia="Times New Roman" w:hAnsi="Times New Roman" w:cs="Times New Roman"/>
          <w:bCs/>
          <w:sz w:val="28"/>
          <w:szCs w:val="28"/>
        </w:rPr>
        <w:t>ОН, с увеличением длительности отжига до шести часов, пра</w:t>
      </w:r>
      <w:r w:rsidR="00FD1EF8" w:rsidRPr="003C48E5">
        <w:rPr>
          <w:rFonts w:ascii="Times New Roman" w:eastAsia="Times New Roman" w:hAnsi="Times New Roman" w:cs="Times New Roman"/>
          <w:bCs/>
          <w:sz w:val="28"/>
          <w:szCs w:val="28"/>
        </w:rPr>
        <w:t>ктически не изменился (рисунок 2</w:t>
      </w:r>
      <w:r w:rsidR="009E10AF" w:rsidRPr="003C48E5">
        <w:rPr>
          <w:rFonts w:ascii="Times New Roman" w:eastAsia="Times New Roman" w:hAnsi="Times New Roman" w:cs="Times New Roman"/>
          <w:bCs/>
          <w:sz w:val="28"/>
          <w:szCs w:val="28"/>
        </w:rPr>
        <w:t xml:space="preserve">.15 </w:t>
      </w:r>
      <w:r w:rsidR="00B30424" w:rsidRPr="003C48E5">
        <w:rPr>
          <w:rFonts w:ascii="Times New Roman" w:eastAsia="Times New Roman" w:hAnsi="Times New Roman" w:cs="Times New Roman"/>
          <w:bCs/>
          <w:sz w:val="28"/>
          <w:szCs w:val="28"/>
        </w:rPr>
        <w:t>(</w:t>
      </w:r>
      <w:r w:rsidR="009E10AF" w:rsidRPr="003C48E5">
        <w:rPr>
          <w:rFonts w:ascii="Times New Roman" w:eastAsia="Times New Roman" w:hAnsi="Times New Roman" w:cs="Times New Roman"/>
          <w:bCs/>
          <w:sz w:val="28"/>
          <w:szCs w:val="28"/>
        </w:rPr>
        <w:t>б</w:t>
      </w:r>
      <w:r w:rsidR="00B30424" w:rsidRPr="003C48E5">
        <w:rPr>
          <w:rFonts w:ascii="Times New Roman" w:eastAsia="Times New Roman" w:hAnsi="Times New Roman" w:cs="Times New Roman"/>
          <w:bCs/>
          <w:sz w:val="28"/>
          <w:szCs w:val="28"/>
        </w:rPr>
        <w:t>)</w:t>
      </w:r>
      <w:r w:rsidR="009E10AF" w:rsidRPr="003C48E5">
        <w:rPr>
          <w:rFonts w:ascii="Times New Roman" w:eastAsia="Times New Roman" w:hAnsi="Times New Roman" w:cs="Times New Roman"/>
          <w:bCs/>
          <w:sz w:val="28"/>
          <w:szCs w:val="28"/>
        </w:rPr>
        <w:t>). П</w:t>
      </w:r>
      <w:r w:rsidR="009E10AF" w:rsidRPr="003C48E5">
        <w:rPr>
          <w:rFonts w:ascii="Times New Roman" w:eastAsia="Times New Roman" w:hAnsi="Times New Roman" w:cs="Times New Roman"/>
          <w:sz w:val="28"/>
          <w:szCs w:val="28"/>
        </w:rPr>
        <w:t xml:space="preserve">ленки, полученные из системы, содержащей </w:t>
      </w:r>
      <w:r w:rsidR="009E10AF" w:rsidRPr="003C48E5">
        <w:rPr>
          <w:rFonts w:ascii="Times New Roman" w:eastAsia="Times New Roman" w:hAnsi="Times New Roman" w:cs="Times New Roman"/>
          <w:bCs/>
          <w:sz w:val="28"/>
          <w:szCs w:val="28"/>
          <w:lang w:val="en-US"/>
        </w:rPr>
        <w:t>SnO</w:t>
      </w:r>
      <w:r w:rsidR="009E10AF" w:rsidRPr="003C48E5">
        <w:rPr>
          <w:rFonts w:ascii="Times New Roman" w:eastAsia="Times New Roman" w:hAnsi="Times New Roman" w:cs="Times New Roman"/>
          <w:bCs/>
          <w:sz w:val="28"/>
          <w:szCs w:val="28"/>
          <w:vertAlign w:val="subscript"/>
        </w:rPr>
        <w:t>2</w:t>
      </w:r>
      <w:r w:rsidR="009E10AF" w:rsidRPr="003C48E5">
        <w:rPr>
          <w:rFonts w:ascii="Times New Roman" w:eastAsia="Times New Roman" w:hAnsi="Times New Roman" w:cs="Times New Roman"/>
          <w:bCs/>
          <w:sz w:val="28"/>
          <w:szCs w:val="28"/>
        </w:rPr>
        <w:t xml:space="preserve"> в виде дисперсной фазы</w:t>
      </w:r>
      <w:r w:rsidR="009E10AF" w:rsidRPr="003C48E5">
        <w:rPr>
          <w:rFonts w:ascii="Times New Roman" w:eastAsia="Times New Roman" w:hAnsi="Times New Roman" w:cs="Times New Roman"/>
          <w:sz w:val="28"/>
          <w:szCs w:val="28"/>
        </w:rPr>
        <w:t xml:space="preserve"> без добавок и пленки, полученные с добавлением </w:t>
      </w:r>
      <w:r w:rsidR="009E10AF" w:rsidRPr="003C48E5">
        <w:rPr>
          <w:rFonts w:ascii="Times New Roman" w:eastAsia="Times New Roman" w:hAnsi="Times New Roman" w:cs="Times New Roman"/>
          <w:sz w:val="28"/>
          <w:szCs w:val="28"/>
          <w:lang w:val="en-US"/>
        </w:rPr>
        <w:t>NH</w:t>
      </w:r>
      <w:r w:rsidR="009E10AF" w:rsidRPr="003C48E5">
        <w:rPr>
          <w:rFonts w:ascii="Times New Roman" w:eastAsia="Times New Roman" w:hAnsi="Times New Roman" w:cs="Times New Roman"/>
          <w:sz w:val="28"/>
          <w:szCs w:val="28"/>
          <w:vertAlign w:val="subscript"/>
        </w:rPr>
        <w:t>4</w:t>
      </w:r>
      <w:r w:rsidR="009E10AF" w:rsidRPr="003C48E5">
        <w:rPr>
          <w:rFonts w:ascii="Times New Roman" w:eastAsia="Times New Roman" w:hAnsi="Times New Roman" w:cs="Times New Roman"/>
          <w:sz w:val="28"/>
          <w:szCs w:val="28"/>
          <w:lang w:val="en-US"/>
        </w:rPr>
        <w:t>F</w:t>
      </w:r>
      <w:r w:rsidR="009E10AF" w:rsidRPr="003C48E5">
        <w:rPr>
          <w:rFonts w:ascii="Times New Roman" w:eastAsia="Times New Roman" w:hAnsi="Times New Roman" w:cs="Times New Roman"/>
          <w:sz w:val="28"/>
          <w:szCs w:val="28"/>
        </w:rPr>
        <w:t xml:space="preserve"> после отжига 400</w:t>
      </w:r>
      <w:r w:rsidR="009E10AF" w:rsidRPr="003C48E5">
        <w:rPr>
          <w:rFonts w:ascii="Times New Roman" w:eastAsia="Times New Roman" w:hAnsi="Times New Roman" w:cs="Times New Roman"/>
          <w:sz w:val="28"/>
          <w:szCs w:val="28"/>
          <w:vertAlign w:val="superscript"/>
        </w:rPr>
        <w:t>о</w:t>
      </w:r>
      <w:r w:rsidR="009E10AF" w:rsidRPr="003C48E5">
        <w:rPr>
          <w:rFonts w:ascii="Times New Roman" w:eastAsia="Times New Roman" w:hAnsi="Times New Roman" w:cs="Times New Roman"/>
          <w:sz w:val="28"/>
          <w:szCs w:val="28"/>
        </w:rPr>
        <w:t xml:space="preserve">С в течение 15 минут, обладают прозрачностью 70-80% </w:t>
      </w:r>
      <w:r w:rsidR="00DE015C" w:rsidRPr="003C48E5">
        <w:rPr>
          <w:rFonts w:ascii="Times New Roman" w:eastAsia="Times New Roman" w:hAnsi="Times New Roman" w:cs="Times New Roman"/>
          <w:sz w:val="28"/>
          <w:szCs w:val="28"/>
        </w:rPr>
        <w:t xml:space="preserve">для </w:t>
      </w:r>
      <w:r w:rsidR="009E10AF" w:rsidRPr="003C48E5">
        <w:rPr>
          <w:rFonts w:ascii="Times New Roman" w:eastAsia="Times New Roman" w:hAnsi="Times New Roman" w:cs="Times New Roman"/>
          <w:sz w:val="28"/>
          <w:szCs w:val="28"/>
        </w:rPr>
        <w:t>длин волн 550-2300</w:t>
      </w:r>
      <w:r w:rsidR="00DE015C" w:rsidRPr="003C48E5">
        <w:rPr>
          <w:rFonts w:ascii="Times New Roman" w:eastAsia="Times New Roman" w:hAnsi="Times New Roman" w:cs="Times New Roman"/>
          <w:sz w:val="28"/>
          <w:szCs w:val="28"/>
        </w:rPr>
        <w:t xml:space="preserve"> </w:t>
      </w:r>
      <w:r w:rsidR="009E10AF" w:rsidRPr="003C48E5">
        <w:rPr>
          <w:rFonts w:ascii="Times New Roman" w:eastAsia="Times New Roman" w:hAnsi="Times New Roman" w:cs="Times New Roman"/>
          <w:sz w:val="28"/>
          <w:szCs w:val="28"/>
        </w:rPr>
        <w:t>нм</w:t>
      </w:r>
      <w:r w:rsidR="00FD1EF8" w:rsidRPr="003C48E5">
        <w:rPr>
          <w:rFonts w:ascii="Times New Roman" w:eastAsia="Times New Roman" w:hAnsi="Times New Roman" w:cs="Times New Roman"/>
          <w:sz w:val="28"/>
          <w:szCs w:val="28"/>
        </w:rPr>
        <w:t xml:space="preserve"> (рисунок 2</w:t>
      </w:r>
      <w:r w:rsidR="009E10AF" w:rsidRPr="003C48E5">
        <w:rPr>
          <w:rFonts w:ascii="Times New Roman" w:eastAsia="Times New Roman" w:hAnsi="Times New Roman" w:cs="Times New Roman"/>
          <w:sz w:val="28"/>
          <w:szCs w:val="28"/>
        </w:rPr>
        <w:t xml:space="preserve">.15 </w:t>
      </w:r>
      <w:r w:rsidR="00C820B6"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в</w:t>
      </w:r>
      <w:r w:rsidR="00C820B6"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 xml:space="preserve"> и </w:t>
      </w:r>
      <w:r w:rsidR="00C820B6"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г</w:t>
      </w:r>
      <w:r w:rsidR="00C820B6"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 Отжиг при 400</w:t>
      </w:r>
      <w:r w:rsidR="009E10AF" w:rsidRPr="003C48E5">
        <w:rPr>
          <w:rFonts w:ascii="Times New Roman" w:eastAsia="Times New Roman" w:hAnsi="Times New Roman" w:cs="Times New Roman"/>
          <w:sz w:val="28"/>
          <w:szCs w:val="28"/>
          <w:vertAlign w:val="superscript"/>
        </w:rPr>
        <w:t>о</w:t>
      </w:r>
      <w:r w:rsidR="009E10AF" w:rsidRPr="003C48E5">
        <w:rPr>
          <w:rFonts w:ascii="Times New Roman" w:eastAsia="Times New Roman" w:hAnsi="Times New Roman" w:cs="Times New Roman"/>
          <w:sz w:val="28"/>
          <w:szCs w:val="28"/>
        </w:rPr>
        <w:t xml:space="preserve">С в течение 3 часов приводит к увеличению прозрачности в этом же диапазоне длин волн на 5-7%. Увеличение прозрачности может быть связано с уменьшением дефектов структуры. Дальнейший отжиг до 6 часов приводит к уменьшению прозрачности пленок, полученных из пленкообразующей системы, содержащей </w:t>
      </w:r>
      <w:r w:rsidR="009E10AF" w:rsidRPr="003C48E5">
        <w:rPr>
          <w:rFonts w:ascii="Times New Roman" w:eastAsia="Times New Roman" w:hAnsi="Times New Roman" w:cs="Times New Roman"/>
          <w:bCs/>
          <w:sz w:val="28"/>
          <w:szCs w:val="28"/>
          <w:lang w:val="en-US"/>
        </w:rPr>
        <w:t>SnO</w:t>
      </w:r>
      <w:r w:rsidR="009E10AF" w:rsidRPr="003C48E5">
        <w:rPr>
          <w:rFonts w:ascii="Times New Roman" w:eastAsia="Times New Roman" w:hAnsi="Times New Roman" w:cs="Times New Roman"/>
          <w:bCs/>
          <w:sz w:val="28"/>
          <w:szCs w:val="28"/>
          <w:vertAlign w:val="subscript"/>
        </w:rPr>
        <w:t>2</w:t>
      </w:r>
      <w:r w:rsidR="009E10AF" w:rsidRPr="003C48E5">
        <w:rPr>
          <w:rFonts w:ascii="Times New Roman" w:eastAsia="Times New Roman" w:hAnsi="Times New Roman" w:cs="Times New Roman"/>
          <w:bCs/>
          <w:sz w:val="28"/>
          <w:szCs w:val="28"/>
        </w:rPr>
        <w:t xml:space="preserve"> в виде дисперсной фазы</w:t>
      </w:r>
      <w:r w:rsidR="009E10AF" w:rsidRPr="003C48E5">
        <w:rPr>
          <w:rFonts w:ascii="Times New Roman" w:eastAsia="Times New Roman" w:hAnsi="Times New Roman" w:cs="Times New Roman"/>
          <w:sz w:val="28"/>
          <w:szCs w:val="28"/>
        </w:rPr>
        <w:t xml:space="preserve"> без добавок, до тех же значений, что и при отжиге 400</w:t>
      </w:r>
      <w:r w:rsidR="009E10AF" w:rsidRPr="003C48E5">
        <w:rPr>
          <w:rFonts w:ascii="Times New Roman" w:eastAsia="Times New Roman" w:hAnsi="Times New Roman" w:cs="Times New Roman"/>
          <w:sz w:val="28"/>
          <w:szCs w:val="28"/>
          <w:vertAlign w:val="superscript"/>
        </w:rPr>
        <w:t>о</w:t>
      </w:r>
      <w:r w:rsidR="009974E0" w:rsidRPr="003C48E5">
        <w:rPr>
          <w:rFonts w:ascii="Times New Roman" w:eastAsia="Times New Roman" w:hAnsi="Times New Roman" w:cs="Times New Roman"/>
          <w:sz w:val="28"/>
          <w:szCs w:val="28"/>
        </w:rPr>
        <w:t>С 15 минут (рисунок 2.15</w:t>
      </w:r>
      <w:r w:rsidR="00C67007" w:rsidRPr="003C48E5">
        <w:rPr>
          <w:rFonts w:ascii="Times New Roman" w:eastAsia="Times New Roman" w:hAnsi="Times New Roman" w:cs="Times New Roman"/>
          <w:sz w:val="28"/>
          <w:szCs w:val="28"/>
        </w:rPr>
        <w:t xml:space="preserve"> (</w:t>
      </w:r>
      <w:r w:rsidR="009E10AF" w:rsidRPr="003C48E5">
        <w:rPr>
          <w:rFonts w:ascii="Times New Roman" w:eastAsia="Times New Roman" w:hAnsi="Times New Roman" w:cs="Times New Roman"/>
          <w:sz w:val="28"/>
          <w:szCs w:val="28"/>
        </w:rPr>
        <w:t>в</w:t>
      </w:r>
      <w:r w:rsidR="00C67007"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 xml:space="preserve"> кривая 1 и 3). Отжиг пленок, полученных из пленкообразующей системы, содержащей </w:t>
      </w:r>
      <w:r w:rsidR="009E10AF" w:rsidRPr="003C48E5">
        <w:rPr>
          <w:rFonts w:ascii="Times New Roman" w:eastAsia="Times New Roman" w:hAnsi="Times New Roman" w:cs="Times New Roman"/>
          <w:bCs/>
          <w:sz w:val="28"/>
          <w:szCs w:val="28"/>
          <w:lang w:val="en-US"/>
        </w:rPr>
        <w:t>SnO</w:t>
      </w:r>
      <w:r w:rsidR="009E10AF" w:rsidRPr="003C48E5">
        <w:rPr>
          <w:rFonts w:ascii="Times New Roman" w:eastAsia="Times New Roman" w:hAnsi="Times New Roman" w:cs="Times New Roman"/>
          <w:bCs/>
          <w:sz w:val="28"/>
          <w:szCs w:val="28"/>
          <w:vertAlign w:val="subscript"/>
        </w:rPr>
        <w:t>2</w:t>
      </w:r>
      <w:r w:rsidR="009E10AF" w:rsidRPr="003C48E5">
        <w:rPr>
          <w:rFonts w:ascii="Times New Roman" w:eastAsia="Times New Roman" w:hAnsi="Times New Roman" w:cs="Times New Roman"/>
          <w:bCs/>
          <w:sz w:val="28"/>
          <w:szCs w:val="28"/>
        </w:rPr>
        <w:t xml:space="preserve"> в виде дисперсной фазы</w:t>
      </w:r>
      <w:r w:rsidR="009E10AF" w:rsidRPr="003C48E5">
        <w:rPr>
          <w:rFonts w:ascii="Times New Roman" w:eastAsia="Times New Roman" w:hAnsi="Times New Roman" w:cs="Times New Roman"/>
          <w:sz w:val="28"/>
          <w:szCs w:val="28"/>
        </w:rPr>
        <w:t xml:space="preserve"> с добавлением </w:t>
      </w:r>
      <w:r w:rsidR="009E10AF" w:rsidRPr="003C48E5">
        <w:rPr>
          <w:rFonts w:ascii="Times New Roman" w:eastAsia="Times New Roman" w:hAnsi="Times New Roman" w:cs="Times New Roman"/>
          <w:sz w:val="28"/>
          <w:szCs w:val="28"/>
          <w:lang w:val="en-US"/>
        </w:rPr>
        <w:t>NH</w:t>
      </w:r>
      <w:r w:rsidR="009E10AF" w:rsidRPr="003C48E5">
        <w:rPr>
          <w:rFonts w:ascii="Times New Roman" w:eastAsia="Times New Roman" w:hAnsi="Times New Roman" w:cs="Times New Roman"/>
          <w:sz w:val="28"/>
          <w:szCs w:val="28"/>
          <w:vertAlign w:val="subscript"/>
        </w:rPr>
        <w:t>4</w:t>
      </w:r>
      <w:r w:rsidR="009E10AF" w:rsidRPr="003C48E5">
        <w:rPr>
          <w:rFonts w:ascii="Times New Roman" w:eastAsia="Times New Roman" w:hAnsi="Times New Roman" w:cs="Times New Roman"/>
          <w:sz w:val="28"/>
          <w:szCs w:val="28"/>
          <w:lang w:val="en-US"/>
        </w:rPr>
        <w:t>F</w:t>
      </w:r>
      <w:r w:rsidR="009E10AF" w:rsidRPr="003C48E5">
        <w:rPr>
          <w:rFonts w:ascii="Times New Roman" w:eastAsia="Times New Roman" w:hAnsi="Times New Roman" w:cs="Times New Roman"/>
          <w:sz w:val="28"/>
          <w:szCs w:val="28"/>
        </w:rPr>
        <w:t>, при 400</w:t>
      </w:r>
      <w:r w:rsidR="009E10AF" w:rsidRPr="003C48E5">
        <w:rPr>
          <w:rFonts w:ascii="Times New Roman" w:eastAsia="Times New Roman" w:hAnsi="Times New Roman" w:cs="Times New Roman"/>
          <w:sz w:val="28"/>
          <w:szCs w:val="28"/>
          <w:vertAlign w:val="superscript"/>
        </w:rPr>
        <w:t>о</w:t>
      </w:r>
      <w:r w:rsidR="009E10AF" w:rsidRPr="003C48E5">
        <w:rPr>
          <w:rFonts w:ascii="Times New Roman" w:eastAsia="Times New Roman" w:hAnsi="Times New Roman" w:cs="Times New Roman"/>
          <w:sz w:val="28"/>
          <w:szCs w:val="28"/>
        </w:rPr>
        <w:t xml:space="preserve">С до 6 часов приводит к уменьшению прозрачности </w:t>
      </w:r>
      <w:r w:rsidR="005964A5" w:rsidRPr="003C48E5">
        <w:rPr>
          <w:rFonts w:ascii="Times New Roman" w:eastAsia="Times New Roman" w:hAnsi="Times New Roman" w:cs="Times New Roman"/>
          <w:sz w:val="28"/>
          <w:szCs w:val="28"/>
        </w:rPr>
        <w:t>для</w:t>
      </w:r>
      <w:r w:rsidR="009E10AF" w:rsidRPr="003C48E5">
        <w:rPr>
          <w:rFonts w:ascii="Times New Roman" w:eastAsia="Times New Roman" w:hAnsi="Times New Roman" w:cs="Times New Roman"/>
          <w:sz w:val="28"/>
          <w:szCs w:val="28"/>
        </w:rPr>
        <w:t xml:space="preserve"> длин волн 550-2300</w:t>
      </w:r>
      <w:r w:rsidR="005964A5" w:rsidRPr="003C48E5">
        <w:rPr>
          <w:rFonts w:ascii="Times New Roman" w:eastAsia="Times New Roman" w:hAnsi="Times New Roman" w:cs="Times New Roman"/>
          <w:sz w:val="28"/>
          <w:szCs w:val="28"/>
        </w:rPr>
        <w:t xml:space="preserve"> </w:t>
      </w:r>
      <w:r w:rsidR="009E10AF" w:rsidRPr="003C48E5">
        <w:rPr>
          <w:rFonts w:ascii="Times New Roman" w:eastAsia="Times New Roman" w:hAnsi="Times New Roman" w:cs="Times New Roman"/>
          <w:sz w:val="28"/>
          <w:szCs w:val="28"/>
        </w:rPr>
        <w:t>нм до 66-8</w:t>
      </w:r>
      <w:r w:rsidR="00465397" w:rsidRPr="003C48E5">
        <w:rPr>
          <w:rFonts w:ascii="Times New Roman" w:eastAsia="Times New Roman" w:hAnsi="Times New Roman" w:cs="Times New Roman"/>
          <w:sz w:val="28"/>
          <w:szCs w:val="28"/>
        </w:rPr>
        <w:t>2% (рисунок 2</w:t>
      </w:r>
      <w:r w:rsidR="009E10AF" w:rsidRPr="003C48E5">
        <w:rPr>
          <w:rFonts w:ascii="Times New Roman" w:eastAsia="Times New Roman" w:hAnsi="Times New Roman" w:cs="Times New Roman"/>
          <w:sz w:val="28"/>
          <w:szCs w:val="28"/>
        </w:rPr>
        <w:t xml:space="preserve">.15 </w:t>
      </w:r>
      <w:r w:rsidR="009005F1"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г</w:t>
      </w:r>
      <w:r w:rsidR="009005F1" w:rsidRPr="003C48E5">
        <w:rPr>
          <w:rFonts w:ascii="Times New Roman" w:eastAsia="Times New Roman" w:hAnsi="Times New Roman" w:cs="Times New Roman"/>
          <w:sz w:val="28"/>
          <w:szCs w:val="28"/>
        </w:rPr>
        <w:t>)</w:t>
      </w:r>
      <w:r w:rsidR="009E10AF" w:rsidRPr="003C48E5">
        <w:rPr>
          <w:rFonts w:ascii="Times New Roman" w:eastAsia="Times New Roman" w:hAnsi="Times New Roman" w:cs="Times New Roman"/>
          <w:sz w:val="28"/>
          <w:szCs w:val="28"/>
        </w:rPr>
        <w:t>, кривая 3). Уменьшение прозрачности пленок с увеличением длительности отжига до 6 часов может быть связ</w:t>
      </w:r>
      <w:r w:rsidR="00FD5E95" w:rsidRPr="003C48E5">
        <w:rPr>
          <w:rFonts w:ascii="Times New Roman" w:eastAsia="Times New Roman" w:hAnsi="Times New Roman" w:cs="Times New Roman"/>
          <w:sz w:val="28"/>
          <w:szCs w:val="28"/>
        </w:rPr>
        <w:t>ано с увеличением неоднородности</w:t>
      </w:r>
      <w:r w:rsidR="009E10AF" w:rsidRPr="003C48E5">
        <w:rPr>
          <w:rFonts w:ascii="Times New Roman" w:eastAsia="Times New Roman" w:hAnsi="Times New Roman" w:cs="Times New Roman"/>
          <w:sz w:val="28"/>
          <w:szCs w:val="28"/>
        </w:rPr>
        <w:t xml:space="preserve"> пленок по структуре, появлением м</w:t>
      </w:r>
      <w:r w:rsidR="00FD5E95" w:rsidRPr="003C48E5">
        <w:rPr>
          <w:rFonts w:ascii="Times New Roman" w:eastAsia="Times New Roman" w:hAnsi="Times New Roman" w:cs="Times New Roman"/>
          <w:sz w:val="28"/>
          <w:szCs w:val="28"/>
        </w:rPr>
        <w:t>икротрещин</w:t>
      </w:r>
      <w:r w:rsidR="00B43F23" w:rsidRPr="003C48E5">
        <w:rPr>
          <w:rFonts w:ascii="Times New Roman" w:eastAsia="Times New Roman" w:hAnsi="Times New Roman" w:cs="Times New Roman"/>
          <w:sz w:val="28"/>
          <w:szCs w:val="28"/>
        </w:rPr>
        <w:t xml:space="preserve"> и других дефектов [122].</w:t>
      </w:r>
    </w:p>
    <w:p w14:paraId="122ECB43" w14:textId="2B74133C" w:rsidR="0068183D" w:rsidRPr="003C48E5" w:rsidRDefault="0068183D" w:rsidP="0068183D">
      <w:pPr>
        <w:spacing w:after="0" w:line="240" w:lineRule="auto"/>
        <w:ind w:firstLine="709"/>
        <w:jc w:val="both"/>
        <w:rPr>
          <w:rFonts w:ascii="Times New Roman" w:eastAsia="Times New Roman" w:hAnsi="Times New Roman" w:cs="Times New Roman"/>
          <w:sz w:val="28"/>
          <w:szCs w:val="28"/>
        </w:rPr>
      </w:pPr>
    </w:p>
    <w:p w14:paraId="1F12A038" w14:textId="13468D31" w:rsidR="009E10AF" w:rsidRPr="003C48E5" w:rsidRDefault="009E10AF" w:rsidP="009E10AF">
      <w:pPr>
        <w:spacing w:after="0" w:line="240" w:lineRule="auto"/>
        <w:jc w:val="both"/>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g">
            <w:drawing>
              <wp:inline distT="0" distB="0" distL="0" distR="0" wp14:anchorId="5A3DF745" wp14:editId="6D12C5E3">
                <wp:extent cx="3024000" cy="2162175"/>
                <wp:effectExtent l="0" t="0" r="5080" b="9525"/>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162175"/>
                          <a:chOff x="1140" y="7123"/>
                          <a:chExt cx="4934" cy="3405"/>
                        </a:xfrm>
                      </wpg:grpSpPr>
                      <pic:pic xmlns:pic="http://schemas.openxmlformats.org/drawingml/2006/picture">
                        <pic:nvPicPr>
                          <pic:cNvPr id="142" name="Диаграмма 1"/>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40" y="7123"/>
                            <a:ext cx="4934"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5"/>
                        <wps:cNvCnPr>
                          <a:cxnSpLocks noChangeShapeType="1"/>
                        </wps:cNvCnPr>
                        <wps:spPr bwMode="auto">
                          <a:xfrm>
                            <a:off x="2865" y="8191"/>
                            <a:ext cx="315" cy="22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4" name="Надпись 2"/>
                        <wps:cNvSpPr txBox="1">
                          <a:spLocks noChangeArrowheads="1"/>
                        </wps:cNvSpPr>
                        <wps:spPr bwMode="auto">
                          <a:xfrm>
                            <a:off x="2546" y="7920"/>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B2AE"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wps:txbx>
                        <wps:bodyPr rot="0" vert="horz" wrap="square" lIns="91440" tIns="45720" rIns="91440" bIns="45720" anchor="t" anchorCtr="0" upright="1">
                          <a:spAutoFit/>
                        </wps:bodyPr>
                      </wps:wsp>
                      <wps:wsp>
                        <wps:cNvPr id="145" name="AutoShape 17"/>
                        <wps:cNvCnPr>
                          <a:cxnSpLocks noChangeShapeType="1"/>
                        </wps:cNvCnPr>
                        <wps:spPr bwMode="auto">
                          <a:xfrm flipH="1">
                            <a:off x="3000" y="8955"/>
                            <a:ext cx="255"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6" name="AutoShape 18"/>
                        <wps:cNvCnPr>
                          <a:cxnSpLocks noChangeShapeType="1"/>
                        </wps:cNvCnPr>
                        <wps:spPr bwMode="auto">
                          <a:xfrm flipH="1" flipV="1">
                            <a:off x="4752" y="7996"/>
                            <a:ext cx="228" cy="19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7" name="Надпись 2"/>
                        <wps:cNvSpPr txBox="1">
                          <a:spLocks noChangeArrowheads="1"/>
                        </wps:cNvSpPr>
                        <wps:spPr bwMode="auto">
                          <a:xfrm>
                            <a:off x="3165" y="8745"/>
                            <a:ext cx="4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1CDE"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wps:txbx>
                        <wps:bodyPr rot="0" vert="horz" wrap="square" lIns="91440" tIns="45720" rIns="91440" bIns="45720" anchor="t" anchorCtr="0" upright="1">
                          <a:spAutoFit/>
                        </wps:bodyPr>
                      </wps:wsp>
                      <wps:wsp>
                        <wps:cNvPr id="148" name="Надпись 2"/>
                        <wps:cNvSpPr txBox="1">
                          <a:spLocks noChangeArrowheads="1"/>
                        </wps:cNvSpPr>
                        <wps:spPr bwMode="auto">
                          <a:xfrm>
                            <a:off x="4886" y="8085"/>
                            <a:ext cx="4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FCFF"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5A3DF745" id="Группа 141" o:spid="_x0000_s1163" style="width:238.1pt;height:170.25pt;mso-position-horizontal-relative:char;mso-position-vertical-relative:line" coordorigin="1140,7123" coordsize="4934,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">
                <v:shape id="Диаграмма 1" o:spid="_x0000_s1164" type="#_x0000_t75" style="position:absolute;left:1140;top:7123;width:4934;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">
                  <v:imagedata r:id="rId95" o:title=""/>
                  <o:lock v:ext="edit" aspectratio="f"/>
                </v:shape>
                <v:shape id="AutoShape 15" o:spid="_x0000_s1165" type="#_x0000_t32" style="position:absolute;left:2865;top:8191;width:315;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">
                  <v:stroke endarrow="block" endarrowwidth="narrow"/>
                </v:shape>
                <v:shape id="Надпись 2" o:spid="_x0000_s1166" type="#_x0000_t202" style="position:absolute;left:2546;top:7920;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49B7B2AE"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v:textbox>
                </v:shape>
                <v:shape id="AutoShape 17" o:spid="_x0000_s1167" type="#_x0000_t32" style="position:absolute;left:3000;top:8955;width:25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">
                  <v:stroke endarrow="block" endarrowwidth="narrow"/>
                </v:shape>
                <v:shape id="AutoShape 18" o:spid="_x0000_s1168" type="#_x0000_t32" style="position:absolute;left:4752;top:7996;width:228;height:1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">
                  <v:stroke endarrow="block" endarrowwidth="narrow"/>
                </v:shape>
                <v:shape id="Надпись 2" o:spid="_x0000_s1169" type="#_x0000_t202" style="position:absolute;left:3165;top:8745;width:45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10051CDE"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v:textbox>
                </v:shape>
                <v:shape id="Надпись 2" o:spid="_x0000_s1170" type="#_x0000_t202" style="position:absolute;left:4886;top:8085;width:45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0D06FCFF"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v:textbox>
                </v:shap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hAnsi="Times New Roman" w:cs="Times New Roman"/>
          <w:noProof/>
        </w:rPr>
        <mc:AlternateContent>
          <mc:Choice Requires="wpg">
            <w:drawing>
              <wp:inline distT="0" distB="0" distL="0" distR="0" wp14:anchorId="0D2269CC" wp14:editId="043E912D">
                <wp:extent cx="3024000" cy="2162175"/>
                <wp:effectExtent l="0" t="0" r="5080" b="9525"/>
                <wp:docPr id="149" name="Группа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162175"/>
                          <a:chOff x="6135" y="7123"/>
                          <a:chExt cx="4934" cy="3405"/>
                        </a:xfrm>
                      </wpg:grpSpPr>
                      <pic:pic xmlns:pic="http://schemas.openxmlformats.org/drawingml/2006/picture">
                        <pic:nvPicPr>
                          <pic:cNvPr id="150" name="Диаграмма 1"/>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35" y="7123"/>
                            <a:ext cx="4934"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23"/>
                        <wps:cNvCnPr>
                          <a:cxnSpLocks noChangeShapeType="1"/>
                        </wps:cNvCnPr>
                        <wps:spPr bwMode="auto">
                          <a:xfrm>
                            <a:off x="8415" y="8192"/>
                            <a:ext cx="210" cy="15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2" name="AutoShape 24"/>
                        <wps:cNvCnPr>
                          <a:cxnSpLocks noChangeShapeType="1"/>
                        </wps:cNvCnPr>
                        <wps:spPr bwMode="auto">
                          <a:xfrm flipH="1">
                            <a:off x="7815" y="9166"/>
                            <a:ext cx="375" cy="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3" name="AutoShape 25"/>
                        <wps:cNvCnPr>
                          <a:cxnSpLocks noChangeShapeType="1"/>
                        </wps:cNvCnPr>
                        <wps:spPr bwMode="auto">
                          <a:xfrm flipH="1" flipV="1">
                            <a:off x="8955" y="8419"/>
                            <a:ext cx="345" cy="87"/>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4" name="Надпись 2"/>
                        <wps:cNvSpPr txBox="1">
                          <a:spLocks noChangeArrowheads="1"/>
                        </wps:cNvSpPr>
                        <wps:spPr bwMode="auto">
                          <a:xfrm>
                            <a:off x="8081" y="7921"/>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635F"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wps:txbx>
                        <wps:bodyPr rot="0" vert="horz" wrap="square" lIns="91440" tIns="45720" rIns="91440" bIns="45720" anchor="t" anchorCtr="0" upright="1">
                          <a:spAutoFit/>
                        </wps:bodyPr>
                      </wps:wsp>
                      <wps:wsp>
                        <wps:cNvPr id="155" name="Надпись 2"/>
                        <wps:cNvSpPr txBox="1">
                          <a:spLocks noChangeArrowheads="1"/>
                        </wps:cNvSpPr>
                        <wps:spPr bwMode="auto">
                          <a:xfrm>
                            <a:off x="8108" y="8942"/>
                            <a:ext cx="4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DDF18"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wps:txbx>
                        <wps:bodyPr rot="0" vert="horz" wrap="square" lIns="91440" tIns="45720" rIns="91440" bIns="45720" anchor="t" anchorCtr="0" upright="1">
                          <a:spAutoFit/>
                        </wps:bodyPr>
                      </wps:wsp>
                      <wps:wsp>
                        <wps:cNvPr id="159" name="Надпись 2"/>
                        <wps:cNvSpPr txBox="1">
                          <a:spLocks noChangeArrowheads="1"/>
                        </wps:cNvSpPr>
                        <wps:spPr bwMode="auto">
                          <a:xfrm>
                            <a:off x="9225" y="8296"/>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4D763"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0D2269CC" id="Группа 149" o:spid="_x0000_s1171" style="width:238.1pt;height:170.25pt;mso-position-horizontal-relative:char;mso-position-vertical-relative:line" coordorigin="6135,7123" coordsize="4934,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">
                <v:shape id="Диаграмма 1" o:spid="_x0000_s1172" type="#_x0000_t75" style="position:absolute;left:6135;top:7123;width:4934;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">
                  <v:imagedata r:id="rId97" o:title=""/>
                  <o:lock v:ext="edit" aspectratio="f"/>
                </v:shape>
                <v:shape id="AutoShape 23" o:spid="_x0000_s1173" type="#_x0000_t32" style="position:absolute;left:8415;top:8192;width:21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">
                  <v:stroke endarrow="block" endarrowwidth="narrow"/>
                </v:shape>
                <v:shape id="AutoShape 24" o:spid="_x0000_s1174" type="#_x0000_t32" style="position:absolute;left:7815;top:9166;width:3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">
                  <v:stroke endarrow="block" endarrowwidth="narrow"/>
                </v:shape>
                <v:shape id="AutoShape 25" o:spid="_x0000_s1175" type="#_x0000_t32" style="position:absolute;left:8955;top:8419;width:345;height: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">
                  <v:stroke endarrow="block" endarrowwidth="narrow"/>
                </v:shape>
                <v:shape id="Надпись 2" o:spid="_x0000_s1176" type="#_x0000_t202" style="position:absolute;left:8081;top:7921;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14:paraId="72CB635F"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v:textbox>
                </v:shape>
                <v:shape id="Надпись 2" o:spid="_x0000_s1177" type="#_x0000_t202" style="position:absolute;left:8108;top:8942;width:43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237DDF18"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v:textbox>
                </v:shape>
                <v:shape id="Надпись 2" o:spid="_x0000_s1178" type="#_x0000_t202" style="position:absolute;left:9225;top:8296;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" filled="f" stroked="f">
                  <v:textbox style="mso-fit-shape-to-text:t">
                    <w:txbxContent>
                      <w:p w14:paraId="0B84D763"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v:textbox>
                </v:shape>
                <w10:anchorlock/>
              </v:group>
            </w:pict>
          </mc:Fallback>
        </mc:AlternateContent>
      </w:r>
    </w:p>
    <w:p w14:paraId="193BA23F" w14:textId="1E2FE79F" w:rsidR="009E10AF" w:rsidRPr="003C48E5" w:rsidRDefault="009E10AF" w:rsidP="0068183D">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noProof/>
        </w:rPr>
        <w:t xml:space="preserve">                                   а)                                                                                 б)</w:t>
      </w:r>
    </w:p>
    <w:p w14:paraId="741FF6F5" w14:textId="0BD7AA84" w:rsidR="009E10AF" w:rsidRPr="003C48E5" w:rsidRDefault="009E10AF" w:rsidP="009E10AF">
      <w:pPr>
        <w:spacing w:after="0" w:line="240" w:lineRule="auto"/>
        <w:jc w:val="both"/>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g">
            <w:drawing>
              <wp:inline distT="0" distB="0" distL="0" distR="0" wp14:anchorId="10AF84C9" wp14:editId="6F541AA0">
                <wp:extent cx="3024000" cy="2197735"/>
                <wp:effectExtent l="0" t="0" r="5080" b="0"/>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197735"/>
                          <a:chOff x="1134" y="5248"/>
                          <a:chExt cx="4934" cy="3461"/>
                        </a:xfrm>
                      </wpg:grpSpPr>
                      <pic:pic xmlns:pic="http://schemas.openxmlformats.org/drawingml/2006/picture">
                        <pic:nvPicPr>
                          <pic:cNvPr id="161" name="Диаграмма 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34" y="5304"/>
                            <a:ext cx="4934"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31"/>
                        <wps:cNvCnPr>
                          <a:cxnSpLocks noChangeShapeType="1"/>
                        </wps:cNvCnPr>
                        <wps:spPr bwMode="auto">
                          <a:xfrm flipH="1" flipV="1">
                            <a:off x="4224" y="6089"/>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3" name="Надпись 2"/>
                        <wps:cNvSpPr txBox="1">
                          <a:spLocks noChangeArrowheads="1"/>
                        </wps:cNvSpPr>
                        <wps:spPr bwMode="auto">
                          <a:xfrm>
                            <a:off x="4607" y="5248"/>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0D3D"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wps:txbx>
                        <wps:bodyPr rot="0" vert="horz" wrap="square" lIns="91440" tIns="45720" rIns="91440" bIns="45720" anchor="t" anchorCtr="0" upright="1">
                          <a:spAutoFit/>
                        </wps:bodyPr>
                      </wps:wsp>
                      <wps:wsp>
                        <wps:cNvPr id="164" name="AutoShape 33"/>
                        <wps:cNvCnPr>
                          <a:cxnSpLocks noChangeShapeType="1"/>
                        </wps:cNvCnPr>
                        <wps:spPr bwMode="auto">
                          <a:xfrm>
                            <a:off x="3607" y="5572"/>
                            <a:ext cx="242" cy="28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5" name="AutoShape 34"/>
                        <wps:cNvCnPr>
                          <a:cxnSpLocks noChangeShapeType="1"/>
                        </wps:cNvCnPr>
                        <wps:spPr bwMode="auto">
                          <a:xfrm flipH="1">
                            <a:off x="4434" y="5557"/>
                            <a:ext cx="238" cy="36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66" name="Надпись 2"/>
                        <wps:cNvSpPr txBox="1">
                          <a:spLocks noChangeArrowheads="1"/>
                        </wps:cNvSpPr>
                        <wps:spPr bwMode="auto">
                          <a:xfrm>
                            <a:off x="3302" y="5289"/>
                            <a:ext cx="45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2BA3"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wps:txbx>
                        <wps:bodyPr rot="0" vert="horz" wrap="square" lIns="91440" tIns="45720" rIns="91440" bIns="45720" anchor="t" anchorCtr="0" upright="1">
                          <a:spAutoFit/>
                        </wps:bodyPr>
                      </wps:wsp>
                      <wps:wsp>
                        <wps:cNvPr id="167" name="Надпись 2"/>
                        <wps:cNvSpPr txBox="1">
                          <a:spLocks noChangeArrowheads="1"/>
                        </wps:cNvSpPr>
                        <wps:spPr bwMode="auto">
                          <a:xfrm>
                            <a:off x="4487" y="6058"/>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4C59"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10AF84C9" id="Группа 160" o:spid="_x0000_s1179" style="width:238.1pt;height:173.05pt;mso-position-horizontal-relative:char;mso-position-vertical-relative:line" coordorigin="1134,5248" coordsize="4934,3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">
                <v:shape id="Диаграмма 1" o:spid="_x0000_s1180" type="#_x0000_t75" style="position:absolute;left:1134;top:5304;width:4934;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">
                  <v:imagedata r:id="rId99" o:title=""/>
                  <o:lock v:ext="edit" aspectratio="f"/>
                </v:shape>
                <v:shape id="AutoShape 31" o:spid="_x0000_s1181" type="#_x0000_t32" style="position:absolute;left:4224;top:6089;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">
                  <v:stroke endarrow="block" endarrowwidth="narrow"/>
                </v:shape>
                <v:shape id="Надпись 2" o:spid="_x0000_s1182" type="#_x0000_t202" style="position:absolute;left:4607;top:5248;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7EA40D3D"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v:textbox>
                </v:shape>
                <v:shape id="AutoShape 33" o:spid="_x0000_s1183" type="#_x0000_t32" style="position:absolute;left:3607;top:5572;width:242;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">
                  <v:stroke endarrow="block" endarrowwidth="narrow"/>
                </v:shape>
                <v:shape id="AutoShape 34" o:spid="_x0000_s1184" type="#_x0000_t32" style="position:absolute;left:4434;top:5557;width:238;height: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">
                  <v:stroke endarrow="block" endarrowwidth="narrow"/>
                </v:shape>
                <v:shape id="Надпись 2" o:spid="_x0000_s1185" type="#_x0000_t202" style="position:absolute;left:3302;top:5289;width:45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78052BA3"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v:textbox>
                </v:shape>
                <v:shape id="Надпись 2" o:spid="_x0000_s1186" type="#_x0000_t202" style="position:absolute;left:4487;top:6058;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" filled="f" stroked="f">
                  <v:textbox style="mso-fit-shape-to-text:t">
                    <w:txbxContent>
                      <w:p w14:paraId="25CE4C59"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v:textbox>
                </v:shape>
                <w10:anchorlock/>
              </v:group>
            </w:pict>
          </mc:Fallback>
        </mc:AlternateContent>
      </w:r>
      <w:r w:rsidRPr="003C48E5">
        <w:rPr>
          <w:rFonts w:ascii="Times New Roman" w:eastAsia="Times New Roman" w:hAnsi="Times New Roman" w:cs="Times New Roman"/>
          <w:sz w:val="28"/>
          <w:szCs w:val="28"/>
        </w:rPr>
        <w:t xml:space="preserve"> </w:t>
      </w:r>
      <w:r w:rsidRPr="003C48E5">
        <w:rPr>
          <w:rFonts w:ascii="Times New Roman" w:hAnsi="Times New Roman" w:cs="Times New Roman"/>
          <w:noProof/>
        </w:rPr>
        <mc:AlternateContent>
          <mc:Choice Requires="wpg">
            <w:drawing>
              <wp:inline distT="0" distB="0" distL="0" distR="0" wp14:anchorId="0260E759" wp14:editId="088E5D92">
                <wp:extent cx="3024000" cy="2294890"/>
                <wp:effectExtent l="0" t="0" r="5080" b="0"/>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000" cy="2294890"/>
                          <a:chOff x="6135" y="4950"/>
                          <a:chExt cx="4934" cy="3614"/>
                        </a:xfrm>
                      </wpg:grpSpPr>
                      <pic:pic xmlns:pic="http://schemas.openxmlformats.org/drawingml/2006/picture">
                        <pic:nvPicPr>
                          <pic:cNvPr id="170" name="Диаграмма 1"/>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135" y="5159"/>
                            <a:ext cx="4934"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39"/>
                        <wps:cNvCnPr>
                          <a:cxnSpLocks noChangeShapeType="1"/>
                        </wps:cNvCnPr>
                        <wps:spPr bwMode="auto">
                          <a:xfrm flipH="1" flipV="1">
                            <a:off x="8805" y="6061"/>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Надпись 2"/>
                        <wps:cNvSpPr txBox="1">
                          <a:spLocks noChangeArrowheads="1"/>
                        </wps:cNvSpPr>
                        <wps:spPr bwMode="auto">
                          <a:xfrm>
                            <a:off x="10163" y="4950"/>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E6B4"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wps:txbx>
                        <wps:bodyPr rot="0" vert="horz" wrap="square" lIns="91440" tIns="45720" rIns="91440" bIns="45720" anchor="t" anchorCtr="0" upright="1">
                          <a:spAutoFit/>
                        </wps:bodyPr>
                      </wps:wsp>
                      <wps:wsp>
                        <wps:cNvPr id="173" name="AutoShape 41"/>
                        <wps:cNvCnPr>
                          <a:cxnSpLocks noChangeShapeType="1"/>
                        </wps:cNvCnPr>
                        <wps:spPr bwMode="auto">
                          <a:xfrm>
                            <a:off x="8503" y="5424"/>
                            <a:ext cx="242" cy="28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AutoShape 42"/>
                        <wps:cNvCnPr>
                          <a:cxnSpLocks noChangeShapeType="1"/>
                        </wps:cNvCnPr>
                        <wps:spPr bwMode="auto">
                          <a:xfrm flipH="1">
                            <a:off x="10035" y="5275"/>
                            <a:ext cx="238" cy="36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5" name="Надпись 2"/>
                        <wps:cNvSpPr txBox="1">
                          <a:spLocks noChangeArrowheads="1"/>
                        </wps:cNvSpPr>
                        <wps:spPr bwMode="auto">
                          <a:xfrm>
                            <a:off x="8135" y="5147"/>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1392"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wps:txbx>
                        <wps:bodyPr rot="0" vert="horz" wrap="square" lIns="91440" tIns="45720" rIns="91440" bIns="45720" anchor="t" anchorCtr="0" upright="1">
                          <a:spAutoFit/>
                        </wps:bodyPr>
                      </wps:wsp>
                      <wps:wsp>
                        <wps:cNvPr id="176" name="Надпись 2"/>
                        <wps:cNvSpPr txBox="1">
                          <a:spLocks noChangeArrowheads="1"/>
                        </wps:cNvSpPr>
                        <wps:spPr bwMode="auto">
                          <a:xfrm>
                            <a:off x="9060" y="6045"/>
                            <a:ext cx="45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8904B"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cx="http://schemas.microsoft.com/office/drawing/2014/chartex">
            <w:pict>
              <v:group w14:anchorId="0260E759" id="Группа 169" o:spid="_x0000_s1187" style="width:238.1pt;height:180.7pt;mso-position-horizontal-relative:char;mso-position-vertical-relative:line" coordorigin="6135,4950" coordsize="4934,3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">
                <v:shape id="Диаграмма 1" o:spid="_x0000_s1188" type="#_x0000_t75" style="position:absolute;left:6135;top:5159;width:4934;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">
                  <v:imagedata r:id="rId101" o:title=""/>
                  <o:lock v:ext="edit" aspectratio="f"/>
                </v:shape>
                <v:shape id="AutoShape 39" o:spid="_x0000_s1189" type="#_x0000_t32" style="position:absolute;left:8805;top:6061;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">
                  <v:stroke endarrow="block" endarrowwidth="narrow"/>
                </v:shape>
                <v:shape id="Надпись 2" o:spid="_x0000_s1190" type="#_x0000_t202" style="position:absolute;left:10163;top:4950;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14:paraId="1457E6B4"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1</w:t>
                        </w:r>
                      </w:p>
                    </w:txbxContent>
                  </v:textbox>
                </v:shape>
                <v:shape id="AutoShape 41" o:spid="_x0000_s1191" type="#_x0000_t32" style="position:absolute;left:8503;top:5424;width:242;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">
                  <v:stroke endarrow="block" endarrowwidth="narrow"/>
                </v:shape>
                <v:shape id="AutoShape 42" o:spid="_x0000_s1192" type="#_x0000_t32" style="position:absolute;left:10035;top:5275;width:238;height: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">
                  <v:stroke endarrow="block" endarrowwidth="narrow"/>
                </v:shape>
                <v:shape id="Надпись 2" o:spid="_x0000_s1193" type="#_x0000_t202" style="position:absolute;left:8135;top:5147;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52F71392"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2</w:t>
                        </w:r>
                      </w:p>
                    </w:txbxContent>
                  </v:textbox>
                </v:shape>
                <v:shape id="Надпись 2" o:spid="_x0000_s1194" type="#_x0000_t202" style="position:absolute;left:9060;top:6045;width:45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" filled="f" stroked="f">
                  <v:textbox style="mso-fit-shape-to-text:t">
                    <w:txbxContent>
                      <w:p w14:paraId="5A58904B" w14:textId="77777777" w:rsidR="00751A26" w:rsidRPr="009E10AF" w:rsidRDefault="00751A26" w:rsidP="009E10AF">
                        <w:pPr>
                          <w:rPr>
                            <w:rFonts w:ascii="Times New Roman" w:hAnsi="Times New Roman" w:cs="Times New Roman"/>
                          </w:rPr>
                        </w:pPr>
                        <w:r w:rsidRPr="009E10AF">
                          <w:rPr>
                            <w:rFonts w:ascii="Times New Roman" w:hAnsi="Times New Roman" w:cs="Times New Roman"/>
                          </w:rPr>
                          <w:t>3</w:t>
                        </w:r>
                      </w:p>
                    </w:txbxContent>
                  </v:textbox>
                </v:shape>
                <w10:anchorlock/>
              </v:group>
            </w:pict>
          </mc:Fallback>
        </mc:AlternateContent>
      </w:r>
    </w:p>
    <w:p w14:paraId="28D7A0C5" w14:textId="0DFF7A7D" w:rsidR="009E10AF" w:rsidRPr="003C48E5" w:rsidRDefault="009E10AF" w:rsidP="009E10AF">
      <w:pPr>
        <w:spacing w:line="360" w:lineRule="auto"/>
        <w:ind w:firstLine="851"/>
        <w:jc w:val="both"/>
        <w:rPr>
          <w:rFonts w:ascii="Times New Roman" w:hAnsi="Times New Roman" w:cs="Times New Roman"/>
          <w:noProof/>
        </w:rPr>
      </w:pPr>
      <w:r w:rsidRPr="003C48E5">
        <w:rPr>
          <w:rFonts w:ascii="Times New Roman" w:hAnsi="Times New Roman" w:cs="Times New Roman"/>
          <w:noProof/>
        </w:rPr>
        <w:t xml:space="preserve">                                 в)                                                                                 г)</w:t>
      </w:r>
    </w:p>
    <w:p w14:paraId="4686FE8C" w14:textId="1602F14C" w:rsidR="009E10AF" w:rsidRPr="003C48E5" w:rsidRDefault="009E10AF" w:rsidP="009E10AF">
      <w:pPr>
        <w:spacing w:after="0" w:line="240" w:lineRule="auto"/>
        <w:ind w:firstLine="709"/>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а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б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в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г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43E02DE1" w14:textId="77777777" w:rsidR="009E10AF" w:rsidRPr="003C48E5" w:rsidRDefault="009E10AF" w:rsidP="009E10AF">
      <w:pPr>
        <w:spacing w:after="0" w:line="240" w:lineRule="auto"/>
        <w:ind w:firstLine="709"/>
        <w:jc w:val="center"/>
        <w:rPr>
          <w:rFonts w:ascii="Times New Roman" w:eastAsia="Times New Roman" w:hAnsi="Times New Roman" w:cs="Times New Roman"/>
          <w:bCs/>
          <w:sz w:val="28"/>
          <w:szCs w:val="28"/>
        </w:rPr>
      </w:pPr>
    </w:p>
    <w:p w14:paraId="0A4CF598" w14:textId="22B77130" w:rsidR="009E10AF" w:rsidRPr="003C48E5" w:rsidRDefault="009363C1" w:rsidP="009E10AF">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9E10AF" w:rsidRPr="003C48E5">
        <w:rPr>
          <w:rFonts w:ascii="Times New Roman" w:eastAsia="Times New Roman" w:hAnsi="Times New Roman" w:cs="Times New Roman"/>
          <w:sz w:val="28"/>
          <w:szCs w:val="28"/>
        </w:rPr>
        <w:t>.15 – Спектры пропускания пленок после отжига</w:t>
      </w:r>
    </w:p>
    <w:p w14:paraId="4EDF9092" w14:textId="71BA16DD" w:rsidR="009E10AF" w:rsidRPr="003C48E5" w:rsidRDefault="009E10AF" w:rsidP="0068183D">
      <w:pPr>
        <w:spacing w:after="0" w:line="240" w:lineRule="auto"/>
        <w:ind w:firstLine="709"/>
        <w:jc w:val="both"/>
        <w:rPr>
          <w:rFonts w:ascii="Times New Roman" w:eastAsia="Times New Roman" w:hAnsi="Times New Roman" w:cs="Times New Roman"/>
          <w:sz w:val="28"/>
          <w:szCs w:val="28"/>
        </w:rPr>
      </w:pPr>
    </w:p>
    <w:p w14:paraId="00C1C39C" w14:textId="731EE20C" w:rsidR="00526098" w:rsidRPr="003C48E5" w:rsidRDefault="009363C1"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На рисунке 2</w:t>
      </w:r>
      <w:r w:rsidR="00526098" w:rsidRPr="003C48E5">
        <w:rPr>
          <w:rFonts w:ascii="Times New Roman" w:eastAsia="Times New Roman" w:hAnsi="Times New Roman" w:cs="Times New Roman"/>
          <w:sz w:val="28"/>
          <w:szCs w:val="28"/>
        </w:rPr>
        <w:t xml:space="preserve">.16 отображено изменение значений поверхностного сопротивления и удельной проводимости пленок от длительности отжига. </w:t>
      </w:r>
    </w:p>
    <w:p w14:paraId="0B0C16B9" w14:textId="5960820B" w:rsidR="009E10AF" w:rsidRPr="003C48E5" w:rsidRDefault="009363C1"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рисунка 2</w:t>
      </w:r>
      <w:r w:rsidR="00526098" w:rsidRPr="003C48E5">
        <w:rPr>
          <w:rFonts w:ascii="Times New Roman" w:eastAsia="Times New Roman" w:hAnsi="Times New Roman" w:cs="Times New Roman"/>
          <w:sz w:val="28"/>
          <w:szCs w:val="28"/>
        </w:rPr>
        <w:t xml:space="preserve">.16 видно, что увеличение длительности отжига до 6 часов приводит к увеличению поверхностного сопротивления и, соответственно, к уменьшению удельной проводимости всех пленок. Предположительно, это связано с увеличением пустот в пленках, а значит с уменьшением длины свободного пробега носителей заряда. Однако, в пленках, полученных из системы </w:t>
      </w:r>
      <w:r w:rsidR="00526098" w:rsidRPr="003C48E5">
        <w:rPr>
          <w:rFonts w:ascii="Times New Roman" w:eastAsia="Times New Roman" w:hAnsi="Times New Roman" w:cs="Times New Roman"/>
          <w:bCs/>
          <w:sz w:val="28"/>
          <w:szCs w:val="28"/>
        </w:rPr>
        <w:t>SnCl</w:t>
      </w:r>
      <w:r w:rsidR="00526098" w:rsidRPr="003C48E5">
        <w:rPr>
          <w:rFonts w:ascii="Times New Roman" w:eastAsia="Times New Roman" w:hAnsi="Times New Roman" w:cs="Times New Roman"/>
          <w:bCs/>
          <w:sz w:val="28"/>
          <w:szCs w:val="28"/>
          <w:vertAlign w:val="subscript"/>
        </w:rPr>
        <w:t>4</w:t>
      </w:r>
      <w:r w:rsidR="00526098" w:rsidRPr="003C48E5">
        <w:rPr>
          <w:rFonts w:ascii="Times New Roman" w:eastAsia="Times New Roman" w:hAnsi="Times New Roman" w:cs="Times New Roman"/>
          <w:bCs/>
          <w:sz w:val="28"/>
          <w:szCs w:val="28"/>
        </w:rPr>
        <w:t>/EtOH/</w:t>
      </w:r>
      <w:r w:rsidR="00526098" w:rsidRPr="003C48E5">
        <w:rPr>
          <w:rFonts w:ascii="Times New Roman" w:eastAsia="Times New Roman" w:hAnsi="Times New Roman" w:cs="Times New Roman"/>
          <w:bCs/>
          <w:sz w:val="28"/>
          <w:szCs w:val="28"/>
          <w:lang w:val="en-US"/>
        </w:rPr>
        <w:t>NH</w:t>
      </w:r>
      <w:r w:rsidR="00526098" w:rsidRPr="003C48E5">
        <w:rPr>
          <w:rFonts w:ascii="Times New Roman" w:eastAsia="Times New Roman" w:hAnsi="Times New Roman" w:cs="Times New Roman"/>
          <w:bCs/>
          <w:sz w:val="28"/>
          <w:szCs w:val="28"/>
          <w:vertAlign w:val="subscript"/>
        </w:rPr>
        <w:t>4</w:t>
      </w:r>
      <w:r w:rsidR="00526098" w:rsidRPr="003C48E5">
        <w:rPr>
          <w:rFonts w:ascii="Times New Roman" w:eastAsia="Times New Roman" w:hAnsi="Times New Roman" w:cs="Times New Roman"/>
          <w:bCs/>
          <w:sz w:val="28"/>
          <w:szCs w:val="28"/>
          <w:lang w:val="en-US"/>
        </w:rPr>
        <w:t>F</w:t>
      </w:r>
      <w:r w:rsidR="00526098" w:rsidRPr="003C48E5">
        <w:rPr>
          <w:rFonts w:ascii="Times New Roman" w:eastAsia="Times New Roman" w:hAnsi="Times New Roman" w:cs="Times New Roman"/>
          <w:bCs/>
          <w:sz w:val="28"/>
          <w:szCs w:val="28"/>
        </w:rPr>
        <w:t>, наблюдается увеличение поверхностного сопротивления на несколько порядков после трехчасового отжига. Это указывает не только, на уменьшение длины свободного пробега, но и на уменьшение количества носителей заря</w:t>
      </w:r>
      <w:r w:rsidR="008E1A9F" w:rsidRPr="003C48E5">
        <w:rPr>
          <w:rFonts w:ascii="Times New Roman" w:eastAsia="Times New Roman" w:hAnsi="Times New Roman" w:cs="Times New Roman"/>
          <w:bCs/>
          <w:sz w:val="28"/>
          <w:szCs w:val="28"/>
        </w:rPr>
        <w:t>да, в соответствии с реакциями 2.13 и 2.</w:t>
      </w:r>
      <w:r w:rsidR="00526098" w:rsidRPr="003C48E5">
        <w:rPr>
          <w:rFonts w:ascii="Times New Roman" w:eastAsia="Times New Roman" w:hAnsi="Times New Roman" w:cs="Times New Roman"/>
          <w:bCs/>
          <w:sz w:val="28"/>
          <w:szCs w:val="28"/>
        </w:rPr>
        <w:t>14</w:t>
      </w:r>
      <w:r w:rsidR="00100EA9" w:rsidRPr="003C48E5">
        <w:rPr>
          <w:rFonts w:ascii="Times New Roman" w:eastAsia="Times New Roman" w:hAnsi="Times New Roman" w:cs="Times New Roman"/>
          <w:bCs/>
          <w:sz w:val="28"/>
          <w:szCs w:val="28"/>
        </w:rPr>
        <w:t xml:space="preserve">. Увеличение отжига до 6 часов для этих пленок </w:t>
      </w:r>
      <w:r w:rsidR="00526098" w:rsidRPr="003C48E5">
        <w:rPr>
          <w:rFonts w:ascii="Times New Roman" w:eastAsia="Times New Roman" w:hAnsi="Times New Roman" w:cs="Times New Roman"/>
          <w:bCs/>
          <w:sz w:val="28"/>
          <w:szCs w:val="28"/>
        </w:rPr>
        <w:t>приводит к уменьшени</w:t>
      </w:r>
      <w:r w:rsidR="00100EA9" w:rsidRPr="003C48E5">
        <w:rPr>
          <w:rFonts w:ascii="Times New Roman" w:eastAsia="Times New Roman" w:hAnsi="Times New Roman" w:cs="Times New Roman"/>
          <w:bCs/>
          <w:sz w:val="28"/>
          <w:szCs w:val="28"/>
        </w:rPr>
        <w:t xml:space="preserve">ю поверхностного сопротивления </w:t>
      </w:r>
      <w:r w:rsidR="00526098" w:rsidRPr="003C48E5">
        <w:rPr>
          <w:rFonts w:ascii="Times New Roman" w:eastAsia="Times New Roman" w:hAnsi="Times New Roman" w:cs="Times New Roman"/>
          <w:bCs/>
          <w:sz w:val="28"/>
          <w:szCs w:val="28"/>
        </w:rPr>
        <w:t>по сравнению с трехчас</w:t>
      </w:r>
      <w:r w:rsidR="00FD3320" w:rsidRPr="003C48E5">
        <w:rPr>
          <w:rFonts w:ascii="Times New Roman" w:eastAsia="Times New Roman" w:hAnsi="Times New Roman" w:cs="Times New Roman"/>
          <w:bCs/>
          <w:sz w:val="28"/>
          <w:szCs w:val="28"/>
        </w:rPr>
        <w:t xml:space="preserve">овым отжигом. Предположительно </w:t>
      </w:r>
      <w:r w:rsidR="00526098" w:rsidRPr="003C48E5">
        <w:rPr>
          <w:rFonts w:ascii="Times New Roman" w:eastAsia="Times New Roman" w:hAnsi="Times New Roman" w:cs="Times New Roman"/>
          <w:bCs/>
          <w:sz w:val="28"/>
          <w:szCs w:val="28"/>
        </w:rPr>
        <w:t xml:space="preserve">за счет отжига мелких дефектов, оставленных после разложения </w:t>
      </w:r>
      <w:r w:rsidR="00526098" w:rsidRPr="003C48E5">
        <w:rPr>
          <w:rFonts w:ascii="Times New Roman" w:eastAsia="Times New Roman" w:hAnsi="Times New Roman" w:cs="Times New Roman"/>
          <w:bCs/>
          <w:sz w:val="28"/>
          <w:szCs w:val="28"/>
          <w:lang w:val="en-US"/>
        </w:rPr>
        <w:t>NH</w:t>
      </w:r>
      <w:r w:rsidR="00526098" w:rsidRPr="003C48E5">
        <w:rPr>
          <w:rFonts w:ascii="Times New Roman" w:eastAsia="Times New Roman" w:hAnsi="Times New Roman" w:cs="Times New Roman"/>
          <w:bCs/>
          <w:sz w:val="28"/>
          <w:szCs w:val="28"/>
          <w:vertAlign w:val="subscript"/>
        </w:rPr>
        <w:t>4</w:t>
      </w:r>
      <w:r w:rsidR="00526098" w:rsidRPr="003C48E5">
        <w:rPr>
          <w:rFonts w:ascii="Times New Roman" w:eastAsia="Times New Roman" w:hAnsi="Times New Roman" w:cs="Times New Roman"/>
          <w:bCs/>
          <w:sz w:val="28"/>
          <w:szCs w:val="28"/>
          <w:lang w:val="en-US"/>
        </w:rPr>
        <w:t>F</w:t>
      </w:r>
      <w:r w:rsidR="00526098" w:rsidRPr="003C48E5">
        <w:rPr>
          <w:rFonts w:ascii="Times New Roman" w:eastAsia="Times New Roman" w:hAnsi="Times New Roman" w:cs="Times New Roman"/>
          <w:bCs/>
          <w:sz w:val="28"/>
          <w:szCs w:val="28"/>
        </w:rPr>
        <w:t>.</w:t>
      </w:r>
    </w:p>
    <w:p w14:paraId="75913631" w14:textId="7F71D168" w:rsidR="00A55124" w:rsidRPr="003C48E5" w:rsidRDefault="00A55124" w:rsidP="0068183D">
      <w:pPr>
        <w:spacing w:after="0" w:line="240" w:lineRule="auto"/>
        <w:ind w:firstLine="709"/>
        <w:jc w:val="both"/>
        <w:rPr>
          <w:rFonts w:ascii="Times New Roman" w:eastAsia="Times New Roman" w:hAnsi="Times New Roman" w:cs="Times New Roman"/>
          <w:sz w:val="28"/>
          <w:szCs w:val="28"/>
        </w:rPr>
      </w:pPr>
    </w:p>
    <w:p w14:paraId="4C7B7CEA" w14:textId="261ABA79" w:rsidR="00526098" w:rsidRPr="003C48E5" w:rsidRDefault="00526098" w:rsidP="00526098">
      <w:pPr>
        <w:spacing w:after="0" w:line="240" w:lineRule="auto"/>
        <w:jc w:val="center"/>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g">
            <w:drawing>
              <wp:inline distT="0" distB="0" distL="0" distR="0" wp14:anchorId="3100118B" wp14:editId="58A85DD0">
                <wp:extent cx="5225303" cy="2474258"/>
                <wp:effectExtent l="0" t="0" r="0" b="2540"/>
                <wp:docPr id="177" name="Группа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5303" cy="2474258"/>
                          <a:chOff x="1782" y="1918"/>
                          <a:chExt cx="8705" cy="3815"/>
                        </a:xfrm>
                      </wpg:grpSpPr>
                      <pic:pic xmlns:pic="http://schemas.openxmlformats.org/drawingml/2006/picture">
                        <pic:nvPicPr>
                          <pic:cNvPr id="179" name="Диаграмма 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877" y="1953"/>
                            <a:ext cx="861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Надпись 2"/>
                        <wps:cNvSpPr txBox="1">
                          <a:spLocks noChangeArrowheads="1"/>
                        </wps:cNvSpPr>
                        <wps:spPr bwMode="auto">
                          <a:xfrm>
                            <a:off x="1782" y="1918"/>
                            <a:ext cx="57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397C7" w14:textId="77777777" w:rsidR="00751A26" w:rsidRPr="00643178" w:rsidRDefault="00751A26" w:rsidP="00526098">
                              <w:pPr>
                                <w:rPr>
                                  <w:rFonts w:ascii="Times New Roman" w:hAnsi="Times New Roman" w:cs="Times New Roman"/>
                                  <w:sz w:val="28"/>
                                </w:rPr>
                              </w:pPr>
                              <w:r w:rsidRPr="00643178">
                                <w:rPr>
                                  <w:rFonts w:ascii="Times New Roman" w:hAnsi="Times New Roman" w:cs="Times New Roman"/>
                                  <w:sz w:val="28"/>
                                </w:rPr>
                                <w:t>а)</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100118B" id="Группа 177" o:spid="_x0000_s1195" style="width:411.45pt;height:194.8pt;mso-position-horizontal-relative:char;mso-position-vertical-relative:line" coordorigin="1782,1918" coordsize="8705,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">
                <v:shape id="Диаграмма 1" o:spid="_x0000_s1196" type="#_x0000_t75" style="position:absolute;left:1877;top:1953;width:861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">
                  <v:imagedata r:id="rId103" o:title=""/>
                  <o:lock v:ext="edit" aspectratio="f"/>
                </v:shape>
                <v:shape id="Надпись 2" o:spid="_x0000_s1197" type="#_x0000_t202" style="position:absolute;left:1782;top:1918;width:57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264397C7" w14:textId="77777777" w:rsidR="00751A26" w:rsidRPr="00643178" w:rsidRDefault="00751A26" w:rsidP="00526098">
                        <w:pPr>
                          <w:rPr>
                            <w:rFonts w:ascii="Times New Roman" w:hAnsi="Times New Roman" w:cs="Times New Roman"/>
                            <w:sz w:val="28"/>
                          </w:rPr>
                        </w:pPr>
                        <w:r w:rsidRPr="00643178">
                          <w:rPr>
                            <w:rFonts w:ascii="Times New Roman" w:hAnsi="Times New Roman" w:cs="Times New Roman"/>
                            <w:sz w:val="28"/>
                          </w:rPr>
                          <w:t>а)</w:t>
                        </w:r>
                      </w:p>
                    </w:txbxContent>
                  </v:textbox>
                </v:shape>
                <w10:anchorlock/>
              </v:group>
            </w:pict>
          </mc:Fallback>
        </mc:AlternateContent>
      </w:r>
    </w:p>
    <w:p w14:paraId="5444AF54" w14:textId="77777777" w:rsidR="00526098" w:rsidRPr="003C48E5" w:rsidRDefault="00526098" w:rsidP="0068183D">
      <w:pPr>
        <w:spacing w:after="0" w:line="240" w:lineRule="auto"/>
        <w:ind w:firstLine="709"/>
        <w:jc w:val="both"/>
        <w:rPr>
          <w:rFonts w:ascii="Times New Roman" w:eastAsia="Times New Roman" w:hAnsi="Times New Roman" w:cs="Times New Roman"/>
          <w:sz w:val="28"/>
          <w:szCs w:val="28"/>
        </w:rPr>
      </w:pPr>
    </w:p>
    <w:p w14:paraId="43B2FE13" w14:textId="7482DAB5" w:rsidR="00A55124" w:rsidRPr="003C48E5" w:rsidRDefault="00526098" w:rsidP="00526098">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noProof/>
          <w:sz w:val="28"/>
          <w:szCs w:val="28"/>
        </w:rPr>
        <mc:AlternateContent>
          <mc:Choice Requires="wpg">
            <w:drawing>
              <wp:inline distT="0" distB="0" distL="0" distR="0" wp14:anchorId="1D5DCDE3" wp14:editId="4E23E21B">
                <wp:extent cx="5169600" cy="2451600"/>
                <wp:effectExtent l="0" t="0" r="0" b="6350"/>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600" cy="2451600"/>
                          <a:chOff x="1812" y="6315"/>
                          <a:chExt cx="8675" cy="3810"/>
                        </a:xfrm>
                      </wpg:grpSpPr>
                      <pic:pic xmlns:pic="http://schemas.openxmlformats.org/drawingml/2006/picture">
                        <pic:nvPicPr>
                          <pic:cNvPr id="182" name="Диаграмма 1"/>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877" y="6345"/>
                            <a:ext cx="861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Надпись 2"/>
                        <wps:cNvSpPr txBox="1">
                          <a:spLocks noChangeArrowheads="1"/>
                        </wps:cNvSpPr>
                        <wps:spPr bwMode="auto">
                          <a:xfrm>
                            <a:off x="1812" y="6315"/>
                            <a:ext cx="587"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16BF" w14:textId="77777777" w:rsidR="00751A26" w:rsidRPr="00643178" w:rsidRDefault="00751A26" w:rsidP="00526098">
                              <w:pPr>
                                <w:rPr>
                                  <w:rFonts w:ascii="Times New Roman" w:hAnsi="Times New Roman" w:cs="Times New Roman"/>
                                  <w:sz w:val="28"/>
                                </w:rPr>
                              </w:pPr>
                              <w:r w:rsidRPr="00643178">
                                <w:rPr>
                                  <w:rFonts w:ascii="Times New Roman" w:hAnsi="Times New Roman" w:cs="Times New Roman"/>
                                  <w:sz w:val="28"/>
                                </w:rPr>
                                <w:t>б)</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1D5DCDE3" id="Группа 181" o:spid="_x0000_s1198" style="width:407.05pt;height:193.05pt;mso-position-horizontal-relative:char;mso-position-vertical-relative:line" coordorigin="1812,6315" coordsize="8675,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">
                <v:shape id="Диаграмма 1" o:spid="_x0000_s1199" type="#_x0000_t75" style="position:absolute;left:1877;top:6345;width:861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">
                  <v:imagedata r:id="rId105" o:title=""/>
                  <o:lock v:ext="edit" aspectratio="f"/>
                </v:shape>
                <v:shape id="Надпись 2" o:spid="_x0000_s1200" type="#_x0000_t202" style="position:absolute;left:1812;top:6315;width:58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2FD616BF" w14:textId="77777777" w:rsidR="00751A26" w:rsidRPr="00643178" w:rsidRDefault="00751A26" w:rsidP="00526098">
                        <w:pPr>
                          <w:rPr>
                            <w:rFonts w:ascii="Times New Roman" w:hAnsi="Times New Roman" w:cs="Times New Roman"/>
                            <w:sz w:val="28"/>
                          </w:rPr>
                        </w:pPr>
                        <w:r w:rsidRPr="00643178">
                          <w:rPr>
                            <w:rFonts w:ascii="Times New Roman" w:hAnsi="Times New Roman" w:cs="Times New Roman"/>
                            <w:sz w:val="28"/>
                          </w:rPr>
                          <w:t>б)</w:t>
                        </w:r>
                      </w:p>
                    </w:txbxContent>
                  </v:textbox>
                </v:shape>
                <w10:anchorlock/>
              </v:group>
            </w:pict>
          </mc:Fallback>
        </mc:AlternateContent>
      </w:r>
    </w:p>
    <w:p w14:paraId="7A7A1A2D" w14:textId="516C9F7B" w:rsidR="009E10AF" w:rsidRPr="003C48E5" w:rsidRDefault="009E10AF" w:rsidP="0068183D">
      <w:pPr>
        <w:spacing w:after="0" w:line="240" w:lineRule="auto"/>
        <w:ind w:firstLine="709"/>
        <w:jc w:val="both"/>
        <w:rPr>
          <w:rFonts w:ascii="Times New Roman" w:eastAsia="Times New Roman" w:hAnsi="Times New Roman" w:cs="Times New Roman"/>
          <w:sz w:val="28"/>
          <w:szCs w:val="28"/>
        </w:rPr>
      </w:pPr>
    </w:p>
    <w:p w14:paraId="129D1C95" w14:textId="72C300AD" w:rsidR="00526098" w:rsidRPr="003C48E5" w:rsidRDefault="00526098" w:rsidP="00526098">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Состав пленкообразующих систем: 1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2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w:t>
      </w:r>
    </w:p>
    <w:p w14:paraId="4F2F0587" w14:textId="305E3B79" w:rsidR="00526098" w:rsidRPr="003C48E5" w:rsidRDefault="00526098" w:rsidP="00526098">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3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4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5 -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7E3F6FD4" w14:textId="283F8040" w:rsidR="00526098" w:rsidRPr="003C48E5" w:rsidRDefault="00526098" w:rsidP="0068183D">
      <w:pPr>
        <w:spacing w:after="0" w:line="240" w:lineRule="auto"/>
        <w:ind w:firstLine="709"/>
        <w:jc w:val="both"/>
        <w:rPr>
          <w:rFonts w:ascii="Times New Roman" w:eastAsia="Times New Roman" w:hAnsi="Times New Roman" w:cs="Times New Roman"/>
          <w:sz w:val="28"/>
          <w:szCs w:val="28"/>
        </w:rPr>
      </w:pPr>
    </w:p>
    <w:p w14:paraId="2727D165" w14:textId="31DFA3EF" w:rsidR="00526098" w:rsidRPr="003C48E5" w:rsidRDefault="004845DF" w:rsidP="00A63C72">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526098" w:rsidRPr="003C48E5">
        <w:rPr>
          <w:rFonts w:ascii="Times New Roman" w:eastAsia="Times New Roman" w:hAnsi="Times New Roman" w:cs="Times New Roman"/>
          <w:sz w:val="28"/>
          <w:szCs w:val="28"/>
        </w:rPr>
        <w:t>.16 – а) поверхностное сопротивление б) удельная проводимость.</w:t>
      </w:r>
    </w:p>
    <w:p w14:paraId="2DFEDB2F" w14:textId="252B6348" w:rsidR="00526098" w:rsidRPr="003C48E5" w:rsidRDefault="00526098" w:rsidP="0068183D">
      <w:pPr>
        <w:spacing w:after="0" w:line="240" w:lineRule="auto"/>
        <w:ind w:firstLine="709"/>
        <w:jc w:val="both"/>
        <w:rPr>
          <w:rFonts w:ascii="Times New Roman" w:eastAsia="Times New Roman" w:hAnsi="Times New Roman" w:cs="Times New Roman"/>
          <w:sz w:val="28"/>
          <w:szCs w:val="28"/>
        </w:rPr>
      </w:pPr>
    </w:p>
    <w:p w14:paraId="157BA073" w14:textId="77777777" w:rsidR="00526098" w:rsidRPr="003C48E5" w:rsidRDefault="00526098" w:rsidP="0052609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 xml:space="preserve">Поверхностное сопротивление и, соответственно, удельная проводимость, пленок, полученных из пленкообразующих систем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и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меньше подвержены изменениям от длительности отжига, чем пленки, полученные из остальных пленкообразующих систем. Это делает их более привлекательными в плане разработки и исследований в качестве покрытий, подверженных длительным термическим воздействиям. </w:t>
      </w:r>
    </w:p>
    <w:p w14:paraId="42C71985" w14:textId="6D4D45AF" w:rsidR="00526098" w:rsidRPr="003C48E5" w:rsidRDefault="00911893" w:rsidP="0052609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В таблице 2</w:t>
      </w:r>
      <w:r w:rsidR="00526098" w:rsidRPr="003C48E5">
        <w:rPr>
          <w:rFonts w:ascii="Times New Roman" w:eastAsia="Times New Roman" w:hAnsi="Times New Roman" w:cs="Times New Roman"/>
          <w:bCs/>
          <w:sz w:val="28"/>
          <w:szCs w:val="28"/>
        </w:rPr>
        <w:t>.5 приведены значения среднего коэффициента пропускания в интервале длин волн от 400</w:t>
      </w:r>
      <w:r w:rsidRPr="003C48E5">
        <w:rPr>
          <w:rFonts w:ascii="Times New Roman" w:eastAsia="Times New Roman" w:hAnsi="Times New Roman" w:cs="Times New Roman"/>
          <w:bCs/>
          <w:sz w:val="28"/>
          <w:szCs w:val="28"/>
        </w:rPr>
        <w:t xml:space="preserve"> </w:t>
      </w:r>
      <w:r w:rsidR="00526098" w:rsidRPr="003C48E5">
        <w:rPr>
          <w:rFonts w:ascii="Times New Roman" w:eastAsia="Times New Roman" w:hAnsi="Times New Roman" w:cs="Times New Roman"/>
          <w:bCs/>
          <w:sz w:val="28"/>
          <w:szCs w:val="28"/>
        </w:rPr>
        <w:t>нм до 700</w:t>
      </w:r>
      <w:r w:rsidRPr="003C48E5">
        <w:rPr>
          <w:rFonts w:ascii="Times New Roman" w:eastAsia="Times New Roman" w:hAnsi="Times New Roman" w:cs="Times New Roman"/>
          <w:bCs/>
          <w:sz w:val="28"/>
          <w:szCs w:val="28"/>
        </w:rPr>
        <w:t xml:space="preserve"> </w:t>
      </w:r>
      <w:r w:rsidR="00526098" w:rsidRPr="003C48E5">
        <w:rPr>
          <w:rFonts w:ascii="Times New Roman" w:eastAsia="Times New Roman" w:hAnsi="Times New Roman" w:cs="Times New Roman"/>
          <w:bCs/>
          <w:sz w:val="28"/>
          <w:szCs w:val="28"/>
        </w:rPr>
        <w:t>нм и добротность пленок.</w:t>
      </w:r>
    </w:p>
    <w:p w14:paraId="6B2AD091" w14:textId="32B44CDB" w:rsidR="00526098" w:rsidRPr="003C48E5" w:rsidRDefault="00526098" w:rsidP="0052609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Увеличение поверхностного сопротивления с увеличением длительности отжига, негативно сказалось на добротности пленок.</w:t>
      </w:r>
    </w:p>
    <w:p w14:paraId="49F53B2F" w14:textId="77777777" w:rsidR="00526098" w:rsidRPr="003C48E5" w:rsidRDefault="00526098" w:rsidP="00526098">
      <w:pPr>
        <w:spacing w:after="0" w:line="240" w:lineRule="auto"/>
        <w:ind w:firstLine="709"/>
        <w:jc w:val="both"/>
        <w:rPr>
          <w:rFonts w:ascii="Times New Roman" w:eastAsia="Times New Roman" w:hAnsi="Times New Roman" w:cs="Times New Roman"/>
          <w:bCs/>
          <w:sz w:val="28"/>
          <w:szCs w:val="28"/>
        </w:rPr>
      </w:pPr>
    </w:p>
    <w:p w14:paraId="0C8C8665" w14:textId="5307F7E9" w:rsidR="00526098" w:rsidRPr="003C48E5" w:rsidRDefault="004768EE"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Таблица 2</w:t>
      </w:r>
      <w:r w:rsidR="00526098" w:rsidRPr="003C48E5">
        <w:rPr>
          <w:rFonts w:ascii="Times New Roman" w:eastAsia="Times New Roman" w:hAnsi="Times New Roman" w:cs="Times New Roman"/>
          <w:sz w:val="28"/>
          <w:szCs w:val="28"/>
        </w:rPr>
        <w:t xml:space="preserve">.5 - </w:t>
      </w:r>
      <w:r w:rsidR="00526098" w:rsidRPr="003C48E5">
        <w:rPr>
          <w:rFonts w:ascii="Times New Roman" w:eastAsia="Times New Roman" w:hAnsi="Times New Roman" w:cs="Times New Roman"/>
          <w:bCs/>
          <w:sz w:val="28"/>
          <w:szCs w:val="28"/>
        </w:rPr>
        <w:t>средний коэффициент пропускания</w:t>
      </w:r>
      <w:r w:rsidR="00526098" w:rsidRPr="003C48E5">
        <w:rPr>
          <w:rFonts w:ascii="Times New Roman" w:eastAsia="Times New Roman" w:hAnsi="Times New Roman" w:cs="Times New Roman"/>
          <w:sz w:val="28"/>
          <w:szCs w:val="28"/>
        </w:rPr>
        <w:t xml:space="preserve"> и добротность.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1184"/>
        <w:gridCol w:w="920"/>
        <w:gridCol w:w="1058"/>
        <w:gridCol w:w="1257"/>
        <w:gridCol w:w="941"/>
        <w:gridCol w:w="1032"/>
      </w:tblGrid>
      <w:tr w:rsidR="00526098" w:rsidRPr="003C48E5" w14:paraId="2273FC77" w14:textId="77777777" w:rsidTr="000F1309">
        <w:tc>
          <w:tcPr>
            <w:tcW w:w="3510" w:type="dxa"/>
            <w:vMerge w:val="restart"/>
            <w:shd w:val="clear" w:color="auto" w:fill="auto"/>
          </w:tcPr>
          <w:p w14:paraId="768FC1B3"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noProof/>
                <w:sz w:val="24"/>
                <w:szCs w:val="24"/>
              </w:rPr>
              <w:t>Состав пленкообразующей системы</w:t>
            </w:r>
          </w:p>
        </w:tc>
        <w:tc>
          <w:tcPr>
            <w:tcW w:w="3402" w:type="dxa"/>
            <w:gridSpan w:val="3"/>
            <w:shd w:val="clear" w:color="auto" w:fill="auto"/>
          </w:tcPr>
          <w:p w14:paraId="0406E3DF" w14:textId="77777777" w:rsidR="00526098" w:rsidRPr="003C48E5" w:rsidRDefault="00526098" w:rsidP="00526098">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Тср, %</w:t>
            </w:r>
          </w:p>
          <w:p w14:paraId="17608E99" w14:textId="77777777" w:rsidR="00526098" w:rsidRPr="003C48E5" w:rsidRDefault="00526098" w:rsidP="00526098">
            <w:pPr>
              <w:spacing w:after="0" w:line="36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λ=400-700нм</w:t>
            </w:r>
          </w:p>
        </w:tc>
        <w:tc>
          <w:tcPr>
            <w:tcW w:w="3369" w:type="dxa"/>
            <w:gridSpan w:val="3"/>
            <w:shd w:val="clear" w:color="auto" w:fill="auto"/>
          </w:tcPr>
          <w:p w14:paraId="6E4B39FA" w14:textId="77777777" w:rsidR="00526098" w:rsidRPr="003C48E5" w:rsidRDefault="00526098" w:rsidP="00526098">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Ф,</w:t>
            </w:r>
          </w:p>
          <w:p w14:paraId="56FC2714" w14:textId="77777777" w:rsidR="00526098" w:rsidRPr="003C48E5" w:rsidRDefault="00526098" w:rsidP="00526098">
            <w:pPr>
              <w:spacing w:after="0" w:line="36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10</w:t>
            </w:r>
            <w:r w:rsidRPr="003C48E5">
              <w:rPr>
                <w:rFonts w:ascii="Times New Roman" w:eastAsia="Batang" w:hAnsi="Times New Roman" w:cs="Times New Roman"/>
                <w:sz w:val="24"/>
                <w:szCs w:val="24"/>
                <w:vertAlign w:val="superscript"/>
                <w:lang w:val="en-US" w:eastAsia="ko-KR"/>
              </w:rPr>
              <w:t>-</w:t>
            </w:r>
            <w:r w:rsidRPr="003C48E5">
              <w:rPr>
                <w:rFonts w:ascii="Times New Roman" w:eastAsia="Batang" w:hAnsi="Times New Roman" w:cs="Times New Roman"/>
                <w:sz w:val="24"/>
                <w:szCs w:val="24"/>
                <w:vertAlign w:val="superscript"/>
                <w:lang w:eastAsia="ko-KR"/>
              </w:rPr>
              <w:t>7</w:t>
            </w:r>
            <w:r w:rsidRPr="003C48E5">
              <w:rPr>
                <w:rFonts w:ascii="Times New Roman" w:eastAsia="Batang" w:hAnsi="Times New Roman" w:cs="Times New Roman"/>
                <w:sz w:val="24"/>
                <w:szCs w:val="24"/>
                <w:lang w:eastAsia="ko-KR"/>
              </w:rPr>
              <w:t xml:space="preserve"> Ом</w:t>
            </w:r>
            <w:r w:rsidRPr="003C48E5">
              <w:rPr>
                <w:rFonts w:ascii="Times New Roman" w:eastAsia="Batang" w:hAnsi="Times New Roman" w:cs="Times New Roman"/>
                <w:sz w:val="24"/>
                <w:szCs w:val="24"/>
                <w:vertAlign w:val="superscript"/>
                <w:lang w:eastAsia="ko-KR"/>
              </w:rPr>
              <w:t>-1</w:t>
            </w:r>
          </w:p>
        </w:tc>
      </w:tr>
      <w:tr w:rsidR="00526098" w:rsidRPr="003C48E5" w14:paraId="7D23E23A" w14:textId="77777777" w:rsidTr="000F1309">
        <w:tc>
          <w:tcPr>
            <w:tcW w:w="3510" w:type="dxa"/>
            <w:vMerge/>
            <w:shd w:val="clear" w:color="auto" w:fill="auto"/>
          </w:tcPr>
          <w:p w14:paraId="56A91EAC"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p>
        </w:tc>
        <w:tc>
          <w:tcPr>
            <w:tcW w:w="1276" w:type="dxa"/>
            <w:shd w:val="clear" w:color="auto" w:fill="auto"/>
          </w:tcPr>
          <w:p w14:paraId="310A843A"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 минут</w:t>
            </w:r>
          </w:p>
        </w:tc>
        <w:tc>
          <w:tcPr>
            <w:tcW w:w="992" w:type="dxa"/>
            <w:shd w:val="clear" w:color="auto" w:fill="auto"/>
          </w:tcPr>
          <w:p w14:paraId="7B7F7371"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 часа</w:t>
            </w:r>
          </w:p>
        </w:tc>
        <w:tc>
          <w:tcPr>
            <w:tcW w:w="1134" w:type="dxa"/>
            <w:shd w:val="clear" w:color="auto" w:fill="auto"/>
          </w:tcPr>
          <w:p w14:paraId="637CB61A"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 часов</w:t>
            </w:r>
          </w:p>
        </w:tc>
        <w:tc>
          <w:tcPr>
            <w:tcW w:w="1276" w:type="dxa"/>
            <w:shd w:val="clear" w:color="auto" w:fill="auto"/>
          </w:tcPr>
          <w:p w14:paraId="4262ED9E"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 минут</w:t>
            </w:r>
          </w:p>
        </w:tc>
        <w:tc>
          <w:tcPr>
            <w:tcW w:w="992" w:type="dxa"/>
            <w:shd w:val="clear" w:color="auto" w:fill="auto"/>
          </w:tcPr>
          <w:p w14:paraId="6842AEFF"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 часа</w:t>
            </w:r>
          </w:p>
        </w:tc>
        <w:tc>
          <w:tcPr>
            <w:tcW w:w="1101" w:type="dxa"/>
            <w:shd w:val="clear" w:color="auto" w:fill="auto"/>
          </w:tcPr>
          <w:p w14:paraId="61405C5A" w14:textId="77777777" w:rsidR="00526098" w:rsidRPr="003C48E5" w:rsidRDefault="00526098" w:rsidP="00526098">
            <w:pPr>
              <w:spacing w:after="0" w:line="360" w:lineRule="auto"/>
              <w:jc w:val="both"/>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 часов</w:t>
            </w:r>
          </w:p>
        </w:tc>
      </w:tr>
      <w:tr w:rsidR="00526098" w:rsidRPr="003C48E5" w14:paraId="3473E351" w14:textId="77777777" w:rsidTr="000F1309">
        <w:tc>
          <w:tcPr>
            <w:tcW w:w="3510" w:type="dxa"/>
            <w:shd w:val="clear" w:color="auto" w:fill="auto"/>
            <w:vAlign w:val="center"/>
          </w:tcPr>
          <w:p w14:paraId="64AABCBC" w14:textId="77777777" w:rsidR="00526098" w:rsidRPr="003C48E5" w:rsidRDefault="00526098" w:rsidP="00526098">
            <w:pPr>
              <w:suppressAutoHyphens/>
              <w:spacing w:after="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p>
        </w:tc>
        <w:tc>
          <w:tcPr>
            <w:tcW w:w="1276" w:type="dxa"/>
            <w:shd w:val="clear" w:color="auto" w:fill="auto"/>
          </w:tcPr>
          <w:p w14:paraId="05176745"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86,3</w:t>
            </w:r>
          </w:p>
        </w:tc>
        <w:tc>
          <w:tcPr>
            <w:tcW w:w="992" w:type="dxa"/>
            <w:shd w:val="clear" w:color="auto" w:fill="auto"/>
          </w:tcPr>
          <w:p w14:paraId="6DE175EA"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86,4</w:t>
            </w:r>
          </w:p>
        </w:tc>
        <w:tc>
          <w:tcPr>
            <w:tcW w:w="1134" w:type="dxa"/>
            <w:shd w:val="clear" w:color="auto" w:fill="auto"/>
          </w:tcPr>
          <w:p w14:paraId="7D758685"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89,1</w:t>
            </w:r>
          </w:p>
        </w:tc>
        <w:tc>
          <w:tcPr>
            <w:tcW w:w="1276" w:type="dxa"/>
            <w:shd w:val="clear" w:color="auto" w:fill="auto"/>
          </w:tcPr>
          <w:p w14:paraId="20B6878B" w14:textId="77777777" w:rsidR="00526098" w:rsidRPr="003C48E5" w:rsidRDefault="00526098" w:rsidP="00526098">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146,8±3,4</w:t>
            </w:r>
          </w:p>
        </w:tc>
        <w:tc>
          <w:tcPr>
            <w:tcW w:w="992" w:type="dxa"/>
            <w:shd w:val="clear" w:color="auto" w:fill="auto"/>
          </w:tcPr>
          <w:p w14:paraId="157A9047"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25,4</w:t>
            </w:r>
          </w:p>
        </w:tc>
        <w:tc>
          <w:tcPr>
            <w:tcW w:w="1101" w:type="dxa"/>
            <w:shd w:val="clear" w:color="auto" w:fill="auto"/>
          </w:tcPr>
          <w:p w14:paraId="19FDB0CA"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26,4</w:t>
            </w:r>
          </w:p>
        </w:tc>
      </w:tr>
      <w:tr w:rsidR="00526098" w:rsidRPr="003C48E5" w14:paraId="450B69BF" w14:textId="77777777" w:rsidTr="000F1309">
        <w:tc>
          <w:tcPr>
            <w:tcW w:w="3510" w:type="dxa"/>
            <w:shd w:val="clear" w:color="auto" w:fill="auto"/>
            <w:vAlign w:val="center"/>
          </w:tcPr>
          <w:p w14:paraId="5CE45B2A" w14:textId="77777777" w:rsidR="00526098" w:rsidRPr="003C48E5" w:rsidRDefault="00526098" w:rsidP="00526098">
            <w:pPr>
              <w:suppressAutoHyphens/>
              <w:spacing w:after="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val="en-US" w:eastAsia="en-US"/>
              </w:rPr>
              <w:t>F</w:t>
            </w:r>
          </w:p>
        </w:tc>
        <w:tc>
          <w:tcPr>
            <w:tcW w:w="1276" w:type="dxa"/>
            <w:shd w:val="clear" w:color="auto" w:fill="auto"/>
          </w:tcPr>
          <w:p w14:paraId="3F8A31B3"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57,9</w:t>
            </w:r>
          </w:p>
        </w:tc>
        <w:tc>
          <w:tcPr>
            <w:tcW w:w="992" w:type="dxa"/>
            <w:shd w:val="clear" w:color="auto" w:fill="auto"/>
          </w:tcPr>
          <w:p w14:paraId="33A178E5"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48,6</w:t>
            </w:r>
          </w:p>
        </w:tc>
        <w:tc>
          <w:tcPr>
            <w:tcW w:w="1134" w:type="dxa"/>
            <w:shd w:val="clear" w:color="auto" w:fill="auto"/>
          </w:tcPr>
          <w:p w14:paraId="54A7AD00"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51,9</w:t>
            </w:r>
          </w:p>
        </w:tc>
        <w:tc>
          <w:tcPr>
            <w:tcW w:w="1276" w:type="dxa"/>
            <w:shd w:val="clear" w:color="auto" w:fill="auto"/>
          </w:tcPr>
          <w:p w14:paraId="3FA4C19A" w14:textId="77777777" w:rsidR="00526098" w:rsidRPr="003C48E5" w:rsidRDefault="00526098" w:rsidP="00526098">
            <w:pPr>
              <w:spacing w:after="0" w:line="240" w:lineRule="auto"/>
              <w:jc w:val="center"/>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6,3±0,6</w:t>
            </w:r>
          </w:p>
        </w:tc>
        <w:tc>
          <w:tcPr>
            <w:tcW w:w="992" w:type="dxa"/>
            <w:shd w:val="clear" w:color="auto" w:fill="auto"/>
          </w:tcPr>
          <w:p w14:paraId="2EA3FA4D"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0,008</w:t>
            </w:r>
          </w:p>
        </w:tc>
        <w:tc>
          <w:tcPr>
            <w:tcW w:w="1101" w:type="dxa"/>
            <w:shd w:val="clear" w:color="auto" w:fill="auto"/>
          </w:tcPr>
          <w:p w14:paraId="63C62F24"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0,017</w:t>
            </w:r>
          </w:p>
        </w:tc>
      </w:tr>
      <w:tr w:rsidR="00526098" w:rsidRPr="003C48E5" w14:paraId="1DD27D3A" w14:textId="77777777" w:rsidTr="000F1309">
        <w:tc>
          <w:tcPr>
            <w:tcW w:w="3510" w:type="dxa"/>
            <w:shd w:val="clear" w:color="auto" w:fill="auto"/>
            <w:vAlign w:val="center"/>
          </w:tcPr>
          <w:p w14:paraId="61E48CEA" w14:textId="77777777" w:rsidR="00526098" w:rsidRPr="003C48E5" w:rsidRDefault="00526098" w:rsidP="00526098">
            <w:pPr>
              <w:suppressAutoHyphens/>
              <w:spacing w:after="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eastAsia="en-US"/>
              </w:rPr>
              <w:t>SnCl</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/EtOH/</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eastAsia="en-US"/>
              </w:rPr>
              <w:t>ОН</w:t>
            </w:r>
          </w:p>
        </w:tc>
        <w:tc>
          <w:tcPr>
            <w:tcW w:w="1276" w:type="dxa"/>
            <w:shd w:val="clear" w:color="auto" w:fill="auto"/>
          </w:tcPr>
          <w:p w14:paraId="17FEE69F"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51,7</w:t>
            </w:r>
          </w:p>
        </w:tc>
        <w:tc>
          <w:tcPr>
            <w:tcW w:w="992" w:type="dxa"/>
            <w:shd w:val="clear" w:color="auto" w:fill="auto"/>
          </w:tcPr>
          <w:p w14:paraId="28E20DAC"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49,7</w:t>
            </w:r>
          </w:p>
        </w:tc>
        <w:tc>
          <w:tcPr>
            <w:tcW w:w="1134" w:type="dxa"/>
            <w:shd w:val="clear" w:color="auto" w:fill="auto"/>
          </w:tcPr>
          <w:p w14:paraId="033343E6"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50,6</w:t>
            </w:r>
          </w:p>
        </w:tc>
        <w:tc>
          <w:tcPr>
            <w:tcW w:w="1276" w:type="dxa"/>
            <w:shd w:val="clear" w:color="auto" w:fill="auto"/>
          </w:tcPr>
          <w:p w14:paraId="60C07BCF" w14:textId="77777777" w:rsidR="00526098" w:rsidRPr="003C48E5" w:rsidRDefault="00526098" w:rsidP="00526098">
            <w:pPr>
              <w:spacing w:after="0" w:line="240" w:lineRule="auto"/>
              <w:jc w:val="center"/>
              <w:rPr>
                <w:rFonts w:ascii="Times New Roman" w:eastAsia="Batang" w:hAnsi="Times New Roman" w:cs="Times New Roman"/>
                <w:sz w:val="24"/>
                <w:szCs w:val="24"/>
              </w:rPr>
            </w:pPr>
            <w:r w:rsidRPr="003C48E5">
              <w:rPr>
                <w:rFonts w:ascii="Times New Roman" w:eastAsia="Batang" w:hAnsi="Times New Roman" w:cs="Times New Roman"/>
                <w:sz w:val="24"/>
                <w:szCs w:val="24"/>
                <w:lang w:eastAsia="ko-KR"/>
              </w:rPr>
              <w:t>0,9±0,1</w:t>
            </w:r>
          </w:p>
        </w:tc>
        <w:tc>
          <w:tcPr>
            <w:tcW w:w="992" w:type="dxa"/>
            <w:shd w:val="clear" w:color="auto" w:fill="auto"/>
          </w:tcPr>
          <w:p w14:paraId="535AA950"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0,14</w:t>
            </w:r>
          </w:p>
        </w:tc>
        <w:tc>
          <w:tcPr>
            <w:tcW w:w="1101" w:type="dxa"/>
            <w:shd w:val="clear" w:color="auto" w:fill="auto"/>
          </w:tcPr>
          <w:p w14:paraId="581E4F3B"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0,072</w:t>
            </w:r>
          </w:p>
        </w:tc>
      </w:tr>
      <w:tr w:rsidR="00526098" w:rsidRPr="003C48E5" w14:paraId="7FC5EC2D" w14:textId="77777777" w:rsidTr="000F1309">
        <w:tc>
          <w:tcPr>
            <w:tcW w:w="3510" w:type="dxa"/>
            <w:shd w:val="clear" w:color="auto" w:fill="auto"/>
            <w:vAlign w:val="center"/>
          </w:tcPr>
          <w:p w14:paraId="2F1AD80A" w14:textId="77777777" w:rsidR="00526098" w:rsidRPr="003C48E5" w:rsidRDefault="00526098" w:rsidP="00526098">
            <w:pPr>
              <w:suppressAutoHyphens/>
              <w:spacing w:after="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val="en-US" w:eastAsia="en-US"/>
              </w:rPr>
              <w:t>SnO</w:t>
            </w:r>
            <w:r w:rsidRPr="003C48E5">
              <w:rPr>
                <w:rFonts w:ascii="Times New Roman" w:eastAsia="Times New Roman" w:hAnsi="Times New Roman" w:cs="Times New Roman"/>
                <w:bCs/>
                <w:snapToGrid w:val="0"/>
                <w:sz w:val="24"/>
                <w:szCs w:val="24"/>
                <w:vertAlign w:val="subscript"/>
                <w:lang w:eastAsia="en-US"/>
              </w:rPr>
              <w:t>2</w:t>
            </w:r>
            <w:r w:rsidRPr="003C48E5">
              <w:rPr>
                <w:rFonts w:ascii="Times New Roman" w:eastAsia="Times New Roman" w:hAnsi="Times New Roman" w:cs="Times New Roman"/>
                <w:bCs/>
                <w:snapToGrid w:val="0"/>
                <w:sz w:val="24"/>
                <w:szCs w:val="24"/>
                <w:lang w:eastAsia="en-US"/>
              </w:rPr>
              <w:t xml:space="preserve"> в виде дисперсной фазы</w:t>
            </w:r>
          </w:p>
        </w:tc>
        <w:tc>
          <w:tcPr>
            <w:tcW w:w="1276" w:type="dxa"/>
            <w:shd w:val="clear" w:color="auto" w:fill="auto"/>
          </w:tcPr>
          <w:p w14:paraId="33DEB36D"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71,6</w:t>
            </w:r>
          </w:p>
        </w:tc>
        <w:tc>
          <w:tcPr>
            <w:tcW w:w="992" w:type="dxa"/>
            <w:shd w:val="clear" w:color="auto" w:fill="auto"/>
          </w:tcPr>
          <w:p w14:paraId="0196347E"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74,6</w:t>
            </w:r>
          </w:p>
        </w:tc>
        <w:tc>
          <w:tcPr>
            <w:tcW w:w="1134" w:type="dxa"/>
            <w:shd w:val="clear" w:color="auto" w:fill="auto"/>
          </w:tcPr>
          <w:p w14:paraId="7A687BB8"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71,0</w:t>
            </w:r>
          </w:p>
        </w:tc>
        <w:tc>
          <w:tcPr>
            <w:tcW w:w="1276" w:type="dxa"/>
            <w:shd w:val="clear" w:color="auto" w:fill="auto"/>
          </w:tcPr>
          <w:p w14:paraId="155F39A8" w14:textId="77777777" w:rsidR="00526098" w:rsidRPr="003C48E5" w:rsidRDefault="00526098" w:rsidP="00526098">
            <w:pPr>
              <w:spacing w:after="0" w:line="240" w:lineRule="auto"/>
              <w:jc w:val="center"/>
              <w:rPr>
                <w:rFonts w:ascii="Times New Roman" w:eastAsia="Batang" w:hAnsi="Times New Roman" w:cs="Times New Roman"/>
                <w:sz w:val="24"/>
                <w:szCs w:val="24"/>
              </w:rPr>
            </w:pPr>
            <w:r w:rsidRPr="003C48E5">
              <w:rPr>
                <w:rFonts w:ascii="Times New Roman" w:eastAsia="Batang" w:hAnsi="Times New Roman" w:cs="Times New Roman"/>
                <w:sz w:val="24"/>
                <w:szCs w:val="24"/>
                <w:lang w:eastAsia="ko-KR"/>
              </w:rPr>
              <w:t>4,5±0,4</w:t>
            </w:r>
          </w:p>
        </w:tc>
        <w:tc>
          <w:tcPr>
            <w:tcW w:w="992" w:type="dxa"/>
            <w:shd w:val="clear" w:color="auto" w:fill="auto"/>
          </w:tcPr>
          <w:p w14:paraId="0133B222"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1,5</w:t>
            </w:r>
          </w:p>
        </w:tc>
        <w:tc>
          <w:tcPr>
            <w:tcW w:w="1101" w:type="dxa"/>
            <w:shd w:val="clear" w:color="auto" w:fill="auto"/>
          </w:tcPr>
          <w:p w14:paraId="37457C7F"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0,3</w:t>
            </w:r>
          </w:p>
        </w:tc>
      </w:tr>
      <w:tr w:rsidR="00526098" w:rsidRPr="003C48E5" w14:paraId="5E443D18" w14:textId="77777777" w:rsidTr="000F1309">
        <w:tc>
          <w:tcPr>
            <w:tcW w:w="3510" w:type="dxa"/>
            <w:shd w:val="clear" w:color="auto" w:fill="auto"/>
            <w:vAlign w:val="center"/>
          </w:tcPr>
          <w:p w14:paraId="6702700F" w14:textId="77777777" w:rsidR="00526098" w:rsidRPr="003C48E5" w:rsidRDefault="00526098" w:rsidP="00526098">
            <w:pPr>
              <w:suppressAutoHyphens/>
              <w:spacing w:after="0" w:line="240" w:lineRule="auto"/>
              <w:jc w:val="center"/>
              <w:rPr>
                <w:rFonts w:ascii="Times New Roman" w:eastAsia="Times New Roman" w:hAnsi="Times New Roman" w:cs="Times New Roman"/>
                <w:noProof/>
                <w:sz w:val="24"/>
                <w:szCs w:val="24"/>
              </w:rPr>
            </w:pPr>
            <w:r w:rsidRPr="003C48E5">
              <w:rPr>
                <w:rFonts w:ascii="Times New Roman" w:eastAsia="Times New Roman" w:hAnsi="Times New Roman" w:cs="Times New Roman"/>
                <w:bCs/>
                <w:snapToGrid w:val="0"/>
                <w:sz w:val="24"/>
                <w:szCs w:val="24"/>
                <w:lang w:val="en-US" w:eastAsia="en-US"/>
              </w:rPr>
              <w:t>SnO</w:t>
            </w:r>
            <w:r w:rsidRPr="003C48E5">
              <w:rPr>
                <w:rFonts w:ascii="Times New Roman" w:eastAsia="Times New Roman" w:hAnsi="Times New Roman" w:cs="Times New Roman"/>
                <w:bCs/>
                <w:snapToGrid w:val="0"/>
                <w:sz w:val="24"/>
                <w:szCs w:val="24"/>
                <w:vertAlign w:val="subscript"/>
                <w:lang w:eastAsia="en-US"/>
              </w:rPr>
              <w:t>2</w:t>
            </w:r>
            <w:r w:rsidRPr="003C48E5">
              <w:rPr>
                <w:rFonts w:ascii="Times New Roman" w:eastAsia="Times New Roman" w:hAnsi="Times New Roman" w:cs="Times New Roman"/>
                <w:bCs/>
                <w:snapToGrid w:val="0"/>
                <w:sz w:val="24"/>
                <w:szCs w:val="24"/>
                <w:lang w:eastAsia="en-US"/>
              </w:rPr>
              <w:t xml:space="preserve"> в виде дисперсной фазы с </w:t>
            </w:r>
            <w:r w:rsidRPr="003C48E5">
              <w:rPr>
                <w:rFonts w:ascii="Times New Roman" w:eastAsia="Times New Roman" w:hAnsi="Times New Roman" w:cs="Times New Roman"/>
                <w:bCs/>
                <w:snapToGrid w:val="0"/>
                <w:sz w:val="24"/>
                <w:szCs w:val="24"/>
                <w:lang w:val="en-US" w:eastAsia="en-US"/>
              </w:rPr>
              <w:t>NH</w:t>
            </w:r>
            <w:r w:rsidRPr="003C48E5">
              <w:rPr>
                <w:rFonts w:ascii="Times New Roman" w:eastAsia="Times New Roman" w:hAnsi="Times New Roman" w:cs="Times New Roman"/>
                <w:bCs/>
                <w:snapToGrid w:val="0"/>
                <w:sz w:val="24"/>
                <w:szCs w:val="24"/>
                <w:vertAlign w:val="subscript"/>
                <w:lang w:eastAsia="en-US"/>
              </w:rPr>
              <w:t>4</w:t>
            </w:r>
            <w:r w:rsidRPr="003C48E5">
              <w:rPr>
                <w:rFonts w:ascii="Times New Roman" w:eastAsia="Times New Roman" w:hAnsi="Times New Roman" w:cs="Times New Roman"/>
                <w:bCs/>
                <w:snapToGrid w:val="0"/>
                <w:sz w:val="24"/>
                <w:szCs w:val="24"/>
                <w:lang w:val="en-US" w:eastAsia="en-US"/>
              </w:rPr>
              <w:t>F</w:t>
            </w:r>
          </w:p>
        </w:tc>
        <w:tc>
          <w:tcPr>
            <w:tcW w:w="1276" w:type="dxa"/>
            <w:shd w:val="clear" w:color="auto" w:fill="auto"/>
          </w:tcPr>
          <w:p w14:paraId="6391D713"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73,0</w:t>
            </w:r>
          </w:p>
        </w:tc>
        <w:tc>
          <w:tcPr>
            <w:tcW w:w="992" w:type="dxa"/>
            <w:shd w:val="clear" w:color="auto" w:fill="auto"/>
          </w:tcPr>
          <w:p w14:paraId="6CF4D5C2"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73,6</w:t>
            </w:r>
          </w:p>
        </w:tc>
        <w:tc>
          <w:tcPr>
            <w:tcW w:w="1134" w:type="dxa"/>
            <w:shd w:val="clear" w:color="auto" w:fill="auto"/>
          </w:tcPr>
          <w:p w14:paraId="07B955DC"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68,3</w:t>
            </w:r>
          </w:p>
        </w:tc>
        <w:tc>
          <w:tcPr>
            <w:tcW w:w="1276" w:type="dxa"/>
            <w:shd w:val="clear" w:color="auto" w:fill="auto"/>
          </w:tcPr>
          <w:p w14:paraId="6C1F9F6D" w14:textId="77777777" w:rsidR="00526098" w:rsidRPr="003C48E5" w:rsidRDefault="00526098" w:rsidP="00526098">
            <w:pPr>
              <w:spacing w:after="0" w:line="240" w:lineRule="auto"/>
              <w:jc w:val="center"/>
              <w:rPr>
                <w:rFonts w:ascii="Times New Roman" w:eastAsia="Batang" w:hAnsi="Times New Roman" w:cs="Times New Roman"/>
                <w:sz w:val="24"/>
                <w:szCs w:val="24"/>
              </w:rPr>
            </w:pPr>
            <w:r w:rsidRPr="003C48E5">
              <w:rPr>
                <w:rFonts w:ascii="Times New Roman" w:eastAsia="Batang" w:hAnsi="Times New Roman" w:cs="Times New Roman"/>
                <w:sz w:val="24"/>
                <w:szCs w:val="24"/>
                <w:lang w:eastAsia="ko-KR"/>
              </w:rPr>
              <w:t>6,2±0,5</w:t>
            </w:r>
          </w:p>
        </w:tc>
        <w:tc>
          <w:tcPr>
            <w:tcW w:w="992" w:type="dxa"/>
            <w:shd w:val="clear" w:color="auto" w:fill="auto"/>
          </w:tcPr>
          <w:p w14:paraId="143415E1"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3,24</w:t>
            </w:r>
          </w:p>
        </w:tc>
        <w:tc>
          <w:tcPr>
            <w:tcW w:w="1101" w:type="dxa"/>
            <w:shd w:val="clear" w:color="auto" w:fill="auto"/>
          </w:tcPr>
          <w:p w14:paraId="2D382731" w14:textId="77777777" w:rsidR="00526098" w:rsidRPr="003C48E5" w:rsidRDefault="00526098" w:rsidP="00526098">
            <w:pPr>
              <w:spacing w:after="0" w:line="240" w:lineRule="auto"/>
              <w:rPr>
                <w:rFonts w:ascii="Times New Roman" w:eastAsia="Batang" w:hAnsi="Times New Roman" w:cs="Times New Roman"/>
                <w:sz w:val="24"/>
                <w:szCs w:val="24"/>
                <w:lang w:eastAsia="ko-KR"/>
              </w:rPr>
            </w:pPr>
            <w:r w:rsidRPr="003C48E5">
              <w:rPr>
                <w:rFonts w:ascii="Times New Roman" w:eastAsia="Batang" w:hAnsi="Times New Roman" w:cs="Times New Roman"/>
                <w:sz w:val="24"/>
                <w:szCs w:val="24"/>
                <w:lang w:eastAsia="ko-KR"/>
              </w:rPr>
              <w:t>0,2</w:t>
            </w:r>
          </w:p>
        </w:tc>
      </w:tr>
    </w:tbl>
    <w:p w14:paraId="2B525775" w14:textId="535DE21A" w:rsidR="009E10AF" w:rsidRPr="003C48E5" w:rsidRDefault="009E10AF" w:rsidP="0068183D">
      <w:pPr>
        <w:spacing w:after="0" w:line="240" w:lineRule="auto"/>
        <w:ind w:firstLine="709"/>
        <w:jc w:val="both"/>
        <w:rPr>
          <w:rFonts w:ascii="Times New Roman" w:eastAsia="Times New Roman" w:hAnsi="Times New Roman" w:cs="Times New Roman"/>
          <w:sz w:val="28"/>
          <w:szCs w:val="28"/>
        </w:rPr>
      </w:pPr>
    </w:p>
    <w:p w14:paraId="51C78990" w14:textId="1531E701" w:rsidR="00526098" w:rsidRPr="003C48E5" w:rsidRDefault="00526098"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На </w:t>
      </w:r>
      <w:r w:rsidR="00D473FB" w:rsidRPr="003C48E5">
        <w:rPr>
          <w:rFonts w:ascii="Times New Roman" w:eastAsia="Times New Roman" w:hAnsi="Times New Roman" w:cs="Times New Roman"/>
          <w:sz w:val="28"/>
          <w:szCs w:val="28"/>
        </w:rPr>
        <w:t>рисунке 2</w:t>
      </w:r>
      <w:r w:rsidRPr="003C48E5">
        <w:rPr>
          <w:rFonts w:ascii="Times New Roman" w:eastAsia="Times New Roman" w:hAnsi="Times New Roman" w:cs="Times New Roman"/>
          <w:sz w:val="28"/>
          <w:szCs w:val="28"/>
        </w:rPr>
        <w:t>.17 приведены результаты измерений чувствительности пленок к парам этанола.</w:t>
      </w:r>
    </w:p>
    <w:p w14:paraId="6EF53D90" w14:textId="6CAE6991" w:rsidR="00526098" w:rsidRPr="003C48E5" w:rsidRDefault="009B6AEE"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Из рисyнк</w:t>
      </w:r>
      <w:r w:rsidR="00D473FB" w:rsidRPr="003C48E5">
        <w:rPr>
          <w:rFonts w:ascii="Times New Roman" w:eastAsia="Times New Roman" w:hAnsi="Times New Roman" w:cs="Times New Roman"/>
          <w:sz w:val="28"/>
          <w:szCs w:val="28"/>
        </w:rPr>
        <w:t>а 2</w:t>
      </w:r>
      <w:r w:rsidRPr="003C48E5">
        <w:rPr>
          <w:rFonts w:ascii="Times New Roman" w:eastAsia="Times New Roman" w:hAnsi="Times New Roman" w:cs="Times New Roman"/>
          <w:sz w:val="28"/>
          <w:szCs w:val="28"/>
        </w:rPr>
        <w:t>.17 виднo, чтo</w:t>
      </w:r>
      <w:r w:rsidR="00526098" w:rsidRPr="003C48E5">
        <w:rPr>
          <w:rFonts w:ascii="Times New Roman" w:eastAsia="Times New Roman" w:hAnsi="Times New Roman" w:cs="Times New Roman"/>
          <w:sz w:val="28"/>
          <w:szCs w:val="28"/>
        </w:rPr>
        <w:t xml:space="preserve"> для пленок, синтезированных из пленкообразующей системы </w:t>
      </w:r>
      <w:r w:rsidR="00526098" w:rsidRPr="003C48E5">
        <w:rPr>
          <w:rFonts w:ascii="Times New Roman" w:eastAsia="Times New Roman" w:hAnsi="Times New Roman" w:cs="Times New Roman"/>
          <w:bCs/>
          <w:sz w:val="28"/>
          <w:szCs w:val="28"/>
        </w:rPr>
        <w:t>SnCl</w:t>
      </w:r>
      <w:r w:rsidR="00526098" w:rsidRPr="003C48E5">
        <w:rPr>
          <w:rFonts w:ascii="Times New Roman" w:eastAsia="Times New Roman" w:hAnsi="Times New Roman" w:cs="Times New Roman"/>
          <w:bCs/>
          <w:sz w:val="28"/>
          <w:szCs w:val="28"/>
          <w:vertAlign w:val="subscript"/>
        </w:rPr>
        <w:t>4</w:t>
      </w:r>
      <w:r w:rsidR="00526098" w:rsidRPr="003C48E5">
        <w:rPr>
          <w:rFonts w:ascii="Times New Roman" w:eastAsia="Times New Roman" w:hAnsi="Times New Roman" w:cs="Times New Roman"/>
          <w:bCs/>
          <w:sz w:val="28"/>
          <w:szCs w:val="28"/>
        </w:rPr>
        <w:t>/EtOH</w:t>
      </w:r>
      <w:r w:rsidR="00D473FB" w:rsidRPr="003C48E5">
        <w:rPr>
          <w:rFonts w:ascii="Times New Roman" w:eastAsia="Times New Roman" w:hAnsi="Times New Roman" w:cs="Times New Roman"/>
          <w:sz w:val="28"/>
          <w:szCs w:val="28"/>
        </w:rPr>
        <w:t xml:space="preserve"> (рисунок 2</w:t>
      </w:r>
      <w:r w:rsidR="00526098" w:rsidRPr="003C48E5">
        <w:rPr>
          <w:rFonts w:ascii="Times New Roman" w:eastAsia="Times New Roman" w:hAnsi="Times New Roman" w:cs="Times New Roman"/>
          <w:sz w:val="28"/>
          <w:szCs w:val="28"/>
        </w:rPr>
        <w:t xml:space="preserve">.17 </w:t>
      </w:r>
      <w:r w:rsidR="009A722C" w:rsidRPr="003C48E5">
        <w:rPr>
          <w:rFonts w:ascii="Times New Roman" w:eastAsia="Times New Roman" w:hAnsi="Times New Roman" w:cs="Times New Roman"/>
          <w:sz w:val="28"/>
          <w:szCs w:val="28"/>
        </w:rPr>
        <w:t>(</w:t>
      </w:r>
      <w:r w:rsidR="00526098" w:rsidRPr="003C48E5">
        <w:rPr>
          <w:rFonts w:ascii="Times New Roman" w:eastAsia="Times New Roman" w:hAnsi="Times New Roman" w:cs="Times New Roman"/>
          <w:sz w:val="28"/>
          <w:szCs w:val="28"/>
        </w:rPr>
        <w:t>а</w:t>
      </w:r>
      <w:r w:rsidR="009A722C" w:rsidRPr="003C48E5">
        <w:rPr>
          <w:rFonts w:ascii="Times New Roman" w:eastAsia="Times New Roman" w:hAnsi="Times New Roman" w:cs="Times New Roman"/>
          <w:sz w:val="28"/>
          <w:szCs w:val="28"/>
        </w:rPr>
        <w:t>)</w:t>
      </w:r>
      <w:r w:rsidR="00526098" w:rsidRPr="003C48E5">
        <w:rPr>
          <w:rFonts w:ascii="Times New Roman" w:eastAsia="Times New Roman" w:hAnsi="Times New Roman" w:cs="Times New Roman"/>
          <w:sz w:val="28"/>
          <w:szCs w:val="28"/>
        </w:rPr>
        <w:t>) наблюдается увеличение чувствительности к парам этанола с возрастанием длительности о</w:t>
      </w:r>
      <w:r w:rsidR="0019417A" w:rsidRPr="003C48E5">
        <w:rPr>
          <w:rFonts w:ascii="Times New Roman" w:eastAsia="Times New Roman" w:hAnsi="Times New Roman" w:cs="Times New Roman"/>
          <w:sz w:val="28"/>
          <w:szCs w:val="28"/>
        </w:rPr>
        <w:t xml:space="preserve">тжига образцов до 6 часов. Что подтверждает </w:t>
      </w:r>
      <w:r w:rsidR="00526098" w:rsidRPr="003C48E5">
        <w:rPr>
          <w:rFonts w:ascii="Times New Roman" w:eastAsia="Times New Roman" w:hAnsi="Times New Roman" w:cs="Times New Roman"/>
          <w:sz w:val="28"/>
          <w:szCs w:val="28"/>
        </w:rPr>
        <w:t>сделанные при исс</w:t>
      </w:r>
      <w:r w:rsidR="0019417A" w:rsidRPr="003C48E5">
        <w:rPr>
          <w:rFonts w:ascii="Times New Roman" w:eastAsia="Times New Roman" w:hAnsi="Times New Roman" w:cs="Times New Roman"/>
          <w:sz w:val="28"/>
          <w:szCs w:val="28"/>
        </w:rPr>
        <w:t>ледовании спектров пропускания выводы об увеличении</w:t>
      </w:r>
      <w:r w:rsidR="00526098" w:rsidRPr="003C48E5">
        <w:rPr>
          <w:rFonts w:ascii="Times New Roman" w:eastAsia="Times New Roman" w:hAnsi="Times New Roman" w:cs="Times New Roman"/>
          <w:sz w:val="28"/>
          <w:szCs w:val="28"/>
        </w:rPr>
        <w:t xml:space="preserve"> пустот в пленках. </w:t>
      </w:r>
    </w:p>
    <w:p w14:paraId="5147BEDD" w14:textId="790740E1" w:rsidR="00526098" w:rsidRPr="003C48E5" w:rsidRDefault="00526098"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Чувствительность к парам этанола пленок, полученных из пленкообразующих систем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 xml:space="preserve"> </w:t>
      </w:r>
      <w:r w:rsidR="002B6CB4" w:rsidRPr="003C48E5">
        <w:rPr>
          <w:rFonts w:ascii="Times New Roman" w:eastAsia="Times New Roman" w:hAnsi="Times New Roman" w:cs="Times New Roman"/>
          <w:sz w:val="28"/>
          <w:szCs w:val="28"/>
        </w:rPr>
        <w:t>(рисунок 2</w:t>
      </w:r>
      <w:r w:rsidRPr="003C48E5">
        <w:rPr>
          <w:rFonts w:ascii="Times New Roman" w:eastAsia="Times New Roman" w:hAnsi="Times New Roman" w:cs="Times New Roman"/>
          <w:sz w:val="28"/>
          <w:szCs w:val="28"/>
        </w:rPr>
        <w:t xml:space="preserve">.17 </w:t>
      </w:r>
      <w:r w:rsidR="00AA4E44"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б</w:t>
      </w:r>
      <w:r w:rsidR="00AA4E44"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с увеличен</w:t>
      </w:r>
      <w:r w:rsidR="00100DD9" w:rsidRPr="003C48E5">
        <w:rPr>
          <w:rFonts w:ascii="Times New Roman" w:eastAsia="Times New Roman" w:hAnsi="Times New Roman" w:cs="Times New Roman"/>
          <w:sz w:val="28"/>
          <w:szCs w:val="28"/>
        </w:rPr>
        <w:t>ием длительности отжига растет [1</w:t>
      </w:r>
      <w:r w:rsidR="008D058F" w:rsidRPr="003C48E5">
        <w:rPr>
          <w:rFonts w:ascii="Times New Roman" w:eastAsia="Times New Roman" w:hAnsi="Times New Roman" w:cs="Times New Roman"/>
          <w:sz w:val="28"/>
          <w:szCs w:val="28"/>
        </w:rPr>
        <w:t>23</w:t>
      </w:r>
      <w:r w:rsidR="00100DD9"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Это связано с увеличением пустот после</w:t>
      </w:r>
      <w:r w:rsidRPr="003C48E5">
        <w:rPr>
          <w:rFonts w:ascii="Times New Roman" w:eastAsia="Times New Roman" w:hAnsi="Times New Roman" w:cs="Times New Roman"/>
          <w:bCs/>
          <w:sz w:val="28"/>
          <w:szCs w:val="28"/>
        </w:rPr>
        <w:t xml:space="preserve"> разложения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w:t>
      </w:r>
    </w:p>
    <w:p w14:paraId="4872005F" w14:textId="4A25A42B" w:rsidR="00526098" w:rsidRPr="003C48E5" w:rsidRDefault="00526098" w:rsidP="0052609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Особый интерес вызывают пленки, полученные из 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 Чувствительность к парам этанола этих пленок после 3 часов отжига и после 6 часов отжига близки друг к другу (</w:t>
      </w:r>
      <w:r w:rsidR="009B292A" w:rsidRPr="003C48E5">
        <w:rPr>
          <w:rFonts w:ascii="Times New Roman" w:eastAsia="Times New Roman" w:hAnsi="Times New Roman" w:cs="Times New Roman"/>
          <w:sz w:val="28"/>
          <w:szCs w:val="28"/>
        </w:rPr>
        <w:t>рисунок 2</w:t>
      </w:r>
      <w:r w:rsidR="000C5C50" w:rsidRPr="003C48E5">
        <w:rPr>
          <w:rFonts w:ascii="Times New Roman" w:eastAsia="Times New Roman" w:hAnsi="Times New Roman" w:cs="Times New Roman"/>
          <w:sz w:val="28"/>
          <w:szCs w:val="28"/>
        </w:rPr>
        <w:t>.17</w:t>
      </w:r>
      <w:r w:rsidR="00C563CB"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в</w:t>
      </w:r>
      <w:r w:rsidR="00C563CB"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xml:space="preserve">, кривые 2 и 3). Это наталкивает на предположение о существовании такого соотношения добавляемого водного раствора аммиака к пленкообразующей системе </w:t>
      </w:r>
      <w:r w:rsidRPr="003C48E5">
        <w:rPr>
          <w:rFonts w:ascii="Times New Roman" w:eastAsia="Times New Roman" w:hAnsi="Times New Roman" w:cs="Times New Roman"/>
          <w:bCs/>
          <w:sz w:val="28"/>
          <w:szCs w:val="28"/>
        </w:rPr>
        <w:t>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при котором получаемые пленки бу</w:t>
      </w:r>
      <w:r w:rsidR="00907FC8" w:rsidRPr="003C48E5">
        <w:rPr>
          <w:rFonts w:ascii="Times New Roman" w:eastAsia="Times New Roman" w:hAnsi="Times New Roman" w:cs="Times New Roman"/>
          <w:bCs/>
          <w:sz w:val="28"/>
          <w:szCs w:val="28"/>
        </w:rPr>
        <w:t>дут обладать стабильностью газо</w:t>
      </w:r>
      <w:r w:rsidRPr="003C48E5">
        <w:rPr>
          <w:rFonts w:ascii="Times New Roman" w:eastAsia="Times New Roman" w:hAnsi="Times New Roman" w:cs="Times New Roman"/>
          <w:bCs/>
          <w:sz w:val="28"/>
          <w:szCs w:val="28"/>
        </w:rPr>
        <w:t xml:space="preserve">чувствительных свойств от длительности термического воздействия. </w:t>
      </w:r>
    </w:p>
    <w:p w14:paraId="58851F6A" w14:textId="53B95459" w:rsidR="00526098" w:rsidRPr="003C48E5" w:rsidRDefault="00526098" w:rsidP="00526098">
      <w:pPr>
        <w:spacing w:after="0" w:line="240" w:lineRule="auto"/>
        <w:ind w:firstLine="709"/>
        <w:jc w:val="both"/>
        <w:rPr>
          <w:rFonts w:ascii="Times New Roman" w:eastAsia="Times New Roman" w:hAnsi="Times New Roman" w:cs="Times New Roman"/>
          <w:bCs/>
          <w:sz w:val="28"/>
          <w:szCs w:val="28"/>
        </w:rPr>
      </w:pPr>
      <w:r w:rsidRPr="003C48E5">
        <w:rPr>
          <w:rFonts w:ascii="Times New Roman" w:eastAsia="Times New Roman" w:hAnsi="Times New Roman" w:cs="Times New Roman"/>
          <w:sz w:val="28"/>
          <w:szCs w:val="28"/>
        </w:rPr>
        <w:t>Чувствительность на пары этанола пленок, полученных из пленкообразующих систем, содержащих</w:t>
      </w:r>
      <w:r w:rsidRPr="003C48E5">
        <w:rPr>
          <w:rFonts w:ascii="Times New Roman" w:eastAsia="Times New Roman" w:hAnsi="Times New Roman" w:cs="Times New Roman"/>
          <w:bCs/>
          <w:sz w:val="28"/>
          <w:szCs w:val="28"/>
        </w:rPr>
        <w:t xml:space="preserve">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w:t>
      </w:r>
      <w:r w:rsidRPr="003C48E5">
        <w:rPr>
          <w:rFonts w:ascii="Times New Roman" w:eastAsia="Times New Roman" w:hAnsi="Times New Roman" w:cs="Times New Roman"/>
          <w:sz w:val="28"/>
          <w:szCs w:val="28"/>
        </w:rPr>
        <w:t xml:space="preserve"> после 3-х часов отжига при 400</w:t>
      </w:r>
      <w:r w:rsidRPr="003C48E5">
        <w:rPr>
          <w:rFonts w:ascii="Times New Roman" w:eastAsia="Times New Roman" w:hAnsi="Times New Roman" w:cs="Times New Roman"/>
          <w:sz w:val="28"/>
          <w:szCs w:val="28"/>
          <w:vertAlign w:val="superscript"/>
        </w:rPr>
        <w:t>о</w:t>
      </w:r>
      <w:r w:rsidR="000C5C50" w:rsidRPr="003C48E5">
        <w:rPr>
          <w:rFonts w:ascii="Times New Roman" w:eastAsia="Times New Roman" w:hAnsi="Times New Roman" w:cs="Times New Roman"/>
          <w:sz w:val="28"/>
          <w:szCs w:val="28"/>
        </w:rPr>
        <w:t>С уменьшается (рисунок 2</w:t>
      </w:r>
      <w:r w:rsidRPr="003C48E5">
        <w:rPr>
          <w:rFonts w:ascii="Times New Roman" w:eastAsia="Times New Roman" w:hAnsi="Times New Roman" w:cs="Times New Roman"/>
          <w:sz w:val="28"/>
          <w:szCs w:val="28"/>
        </w:rPr>
        <w:t xml:space="preserve">.17 </w:t>
      </w:r>
      <w:r w:rsidR="0046214B" w:rsidRPr="003C48E5">
        <w:rPr>
          <w:rFonts w:ascii="Times New Roman" w:eastAsia="Times New Roman" w:hAnsi="Times New Roman" w:cs="Times New Roman"/>
          <w:sz w:val="28"/>
          <w:szCs w:val="28"/>
        </w:rPr>
        <w:t xml:space="preserve">(г, д), </w:t>
      </w:r>
      <w:r w:rsidRPr="003C48E5">
        <w:rPr>
          <w:rFonts w:ascii="Times New Roman" w:eastAsia="Times New Roman" w:hAnsi="Times New Roman" w:cs="Times New Roman"/>
          <w:sz w:val="28"/>
          <w:szCs w:val="28"/>
        </w:rPr>
        <w:t>кривая 2). Однако, увеличение длительности отжига до 6 часов приводит к увелич</w:t>
      </w:r>
      <w:r w:rsidR="000C5C50" w:rsidRPr="003C48E5">
        <w:rPr>
          <w:rFonts w:ascii="Times New Roman" w:eastAsia="Times New Roman" w:hAnsi="Times New Roman" w:cs="Times New Roman"/>
          <w:sz w:val="28"/>
          <w:szCs w:val="28"/>
        </w:rPr>
        <w:t>ению чувствительности (рисунок 2</w:t>
      </w:r>
      <w:r w:rsidRPr="003C48E5">
        <w:rPr>
          <w:rFonts w:ascii="Times New Roman" w:eastAsia="Times New Roman" w:hAnsi="Times New Roman" w:cs="Times New Roman"/>
          <w:sz w:val="28"/>
          <w:szCs w:val="28"/>
        </w:rPr>
        <w:t xml:space="preserve">.17 </w:t>
      </w:r>
      <w:r w:rsidR="00E47BDB"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г, д</w:t>
      </w:r>
      <w:r w:rsidR="00E47BDB"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rPr>
        <w:t xml:space="preserve">, кривая 3) </w:t>
      </w:r>
      <w:r w:rsidR="00E400F7" w:rsidRPr="003C48E5">
        <w:rPr>
          <w:rFonts w:ascii="Times New Roman" w:eastAsia="Times New Roman" w:hAnsi="Times New Roman" w:cs="Times New Roman"/>
          <w:sz w:val="28"/>
          <w:szCs w:val="28"/>
        </w:rPr>
        <w:t>[124]</w:t>
      </w:r>
      <w:r w:rsidRPr="003C48E5">
        <w:rPr>
          <w:rFonts w:ascii="Times New Roman" w:eastAsia="Times New Roman" w:hAnsi="Times New Roman" w:cs="Times New Roman"/>
          <w:sz w:val="28"/>
          <w:szCs w:val="28"/>
        </w:rPr>
        <w:t>. То есть чувствительность к парам этанола пленок, полученных из пленкообразующих систем, содержащих</w:t>
      </w:r>
      <w:r w:rsidRPr="003C48E5">
        <w:rPr>
          <w:rFonts w:ascii="Times New Roman" w:eastAsia="Times New Roman" w:hAnsi="Times New Roman" w:cs="Times New Roman"/>
          <w:bCs/>
          <w:sz w:val="28"/>
          <w:szCs w:val="28"/>
        </w:rPr>
        <w:t xml:space="preserve">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 нестабильна от длительности отжига. </w:t>
      </w:r>
    </w:p>
    <w:p w14:paraId="53B7E892" w14:textId="211DA5CE" w:rsidR="00526098" w:rsidRPr="003C48E5" w:rsidRDefault="00526098" w:rsidP="005260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8"/>
        </w:rPr>
        <w:t xml:space="preserve">Таким образом, свойства (коэффициент пропускания, поверхностное сопротивление, чувствительность к парам этанола) пленок, </w:t>
      </w:r>
      <w:r w:rsidRPr="003C48E5">
        <w:rPr>
          <w:rFonts w:ascii="Times New Roman" w:eastAsia="Times New Roman" w:hAnsi="Times New Roman" w:cs="Times New Roman"/>
          <w:sz w:val="28"/>
          <w:szCs w:val="28"/>
        </w:rPr>
        <w:t xml:space="preserve">полученных из </w:t>
      </w:r>
      <w:r w:rsidRPr="003C48E5">
        <w:rPr>
          <w:rFonts w:ascii="Times New Roman" w:eastAsia="Times New Roman" w:hAnsi="Times New Roman" w:cs="Times New Roman"/>
          <w:bCs/>
          <w:sz w:val="28"/>
          <w:szCs w:val="28"/>
        </w:rPr>
        <w:t>пленкообразующей системы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ОН</w:t>
      </w:r>
      <w:r w:rsidR="00C714DE" w:rsidRPr="003C48E5">
        <w:rPr>
          <w:rFonts w:ascii="Times New Roman" w:eastAsia="Times New Roman" w:hAnsi="Times New Roman" w:cs="Times New Roman"/>
          <w:bCs/>
          <w:sz w:val="28"/>
          <w:szCs w:val="28"/>
        </w:rPr>
        <w:t>,</w:t>
      </w:r>
      <w:r w:rsidRPr="003C48E5">
        <w:rPr>
          <w:rFonts w:ascii="Times New Roman" w:eastAsia="Times New Roman" w:hAnsi="Times New Roman" w:cs="Times New Roman"/>
          <w:bCs/>
          <w:sz w:val="28"/>
          <w:szCs w:val="28"/>
        </w:rPr>
        <w:t xml:space="preserve"> более стабильны при длительном температурном воздействии, чем пленок, полученных из остальных пленкообразующих систем.</w:t>
      </w:r>
    </w:p>
    <w:p w14:paraId="372C6DE3" w14:textId="5A2931C5" w:rsidR="00526098" w:rsidRPr="003C48E5" w:rsidRDefault="00526098" w:rsidP="0068183D">
      <w:pPr>
        <w:spacing w:after="0" w:line="240" w:lineRule="auto"/>
        <w:ind w:firstLine="709"/>
        <w:jc w:val="both"/>
        <w:rPr>
          <w:rFonts w:ascii="Times New Roman" w:eastAsia="Times New Roman" w:hAnsi="Times New Roman" w:cs="Times New Roman"/>
          <w:sz w:val="28"/>
          <w:szCs w:val="28"/>
        </w:rPr>
      </w:pPr>
    </w:p>
    <w:p w14:paraId="0CB63631" w14:textId="57017ED1" w:rsidR="00526098" w:rsidRPr="003C48E5" w:rsidRDefault="00526098" w:rsidP="00526098">
      <w:pPr>
        <w:spacing w:line="360" w:lineRule="auto"/>
        <w:jc w:val="both"/>
        <w:rPr>
          <w:rFonts w:ascii="Times New Roman" w:hAnsi="Times New Roman" w:cs="Times New Roman"/>
        </w:rPr>
      </w:pPr>
      <w:r w:rsidRPr="003C48E5">
        <w:rPr>
          <w:rFonts w:ascii="Times New Roman" w:hAnsi="Times New Roman" w:cs="Times New Roman"/>
          <w:noProof/>
        </w:rPr>
        <mc:AlternateContent>
          <mc:Choice Requires="wpg">
            <w:drawing>
              <wp:inline distT="0" distB="0" distL="0" distR="0" wp14:anchorId="1F283288" wp14:editId="51A61514">
                <wp:extent cx="2591582" cy="2257425"/>
                <wp:effectExtent l="0" t="0" r="0" b="9525"/>
                <wp:docPr id="643"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582" cy="2257425"/>
                          <a:chOff x="1134" y="3392"/>
                          <a:chExt cx="4815" cy="4260"/>
                        </a:xfrm>
                      </wpg:grpSpPr>
                      <wpg:grpSp>
                        <wpg:cNvPr id="644" name="Group 62"/>
                        <wpg:cNvGrpSpPr>
                          <a:grpSpLocks/>
                        </wpg:cNvGrpSpPr>
                        <wpg:grpSpPr bwMode="auto">
                          <a:xfrm>
                            <a:off x="1134" y="3392"/>
                            <a:ext cx="4815" cy="4260"/>
                            <a:chOff x="1140" y="3392"/>
                            <a:chExt cx="4815" cy="4260"/>
                          </a:xfrm>
                        </wpg:grpSpPr>
                        <pic:pic xmlns:pic="http://schemas.openxmlformats.org/drawingml/2006/picture">
                          <pic:nvPicPr>
                            <pic:cNvPr id="645" name="Диаграмма 1"/>
                            <pic:cNvPicPr>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40" y="3392"/>
                              <a:ext cx="4815"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AutoShape 64"/>
                          <wps:cNvCnPr>
                            <a:cxnSpLocks noChangeShapeType="1"/>
                          </wps:cNvCnPr>
                          <wps:spPr bwMode="auto">
                            <a:xfrm flipH="1" flipV="1">
                              <a:off x="4464" y="5308"/>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3" name="AutoShape 65"/>
                          <wps:cNvCnPr>
                            <a:cxnSpLocks noChangeShapeType="1"/>
                          </wps:cNvCnPr>
                          <wps:spPr bwMode="auto">
                            <a:xfrm flipH="1">
                              <a:off x="3673" y="5940"/>
                              <a:ext cx="328" cy="29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4" name="AutoShape 66"/>
                          <wps:cNvCnPr>
                            <a:cxnSpLocks noChangeShapeType="1"/>
                          </wps:cNvCnPr>
                          <wps:spPr bwMode="auto">
                            <a:xfrm>
                              <a:off x="3915" y="4667"/>
                              <a:ext cx="384" cy="18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75" name="Надпись 2"/>
                          <wps:cNvSpPr txBox="1">
                            <a:spLocks noChangeArrowheads="1"/>
                          </wps:cNvSpPr>
                          <wps:spPr bwMode="auto">
                            <a:xfrm>
                              <a:off x="3920" y="5685"/>
                              <a:ext cx="4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5E5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wps:txbx>
                          <wps:bodyPr rot="0" vert="horz" wrap="square" lIns="91440" tIns="45720" rIns="91440" bIns="45720" anchor="t" anchorCtr="0" upright="1">
                            <a:noAutofit/>
                          </wps:bodyPr>
                        </wps:wsp>
                        <wps:wsp>
                          <wps:cNvPr id="676" name="Надпись 2"/>
                          <wps:cNvSpPr txBox="1">
                            <a:spLocks noChangeArrowheads="1"/>
                          </wps:cNvSpPr>
                          <wps:spPr bwMode="auto">
                            <a:xfrm>
                              <a:off x="4736" y="5263"/>
                              <a:ext cx="4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068F"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wps:txbx>
                          <wps:bodyPr rot="0" vert="horz" wrap="square" lIns="91440" tIns="45720" rIns="91440" bIns="45720" anchor="t" anchorCtr="0" upright="1">
                            <a:noAutofit/>
                          </wps:bodyPr>
                        </wps:wsp>
                        <wps:wsp>
                          <wps:cNvPr id="677" name="Надпись 2"/>
                          <wps:cNvSpPr txBox="1">
                            <a:spLocks noChangeArrowheads="1"/>
                          </wps:cNvSpPr>
                          <wps:spPr bwMode="auto">
                            <a:xfrm>
                              <a:off x="3601" y="4392"/>
                              <a:ext cx="4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39B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wps:txbx>
                          <wps:bodyPr rot="0" vert="horz" wrap="square" lIns="91440" tIns="45720" rIns="91440" bIns="45720" anchor="t" anchorCtr="0" upright="1">
                            <a:noAutofit/>
                          </wps:bodyPr>
                        </wps:wsp>
                      </wpg:grpSp>
                      <wps:wsp>
                        <wps:cNvPr id="678" name="Надпись 2"/>
                        <wps:cNvSpPr txBox="1">
                          <a:spLocks noChangeArrowheads="1"/>
                        </wps:cNvSpPr>
                        <wps:spPr bwMode="auto">
                          <a:xfrm>
                            <a:off x="1209" y="3426"/>
                            <a:ext cx="5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45E9"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а)</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1F283288" id="Группа 643" o:spid="_x0000_s1201" style="width:204.05pt;height:177.75pt;mso-position-horizontal-relative:char;mso-position-vertical-relative:line" coordorigin="1134,3392" coordsize="4815,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">
                <v:group id="Group 62" o:spid="_x0000_s1202" style="position:absolute;left:1134;top:3392;width:4815;height:4260" coordorigin="1140,3392" coordsize="481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Диаграмма 1" o:spid="_x0000_s1203" type="#_x0000_t75" style="position:absolute;left:1140;top:3392;width:4815;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">
                    <v:imagedata r:id="rId107" o:title=""/>
                    <o:lock v:ext="edit" aspectratio="f"/>
                  </v:shape>
                  <v:shape id="AutoShape 64" o:spid="_x0000_s1204" type="#_x0000_t32" style="position:absolute;left:4464;top:5308;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">
                    <v:stroke endarrow="block" endarrowwidth="narrow"/>
                  </v:shape>
                  <v:shape id="AutoShape 65" o:spid="_x0000_s1205" type="#_x0000_t32" style="position:absolute;left:3673;top:5940;width:328;height: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">
                    <v:stroke endarrow="block" endarrowwidth="narrow"/>
                  </v:shape>
                  <v:shape id="AutoShape 66" o:spid="_x0000_s1206" type="#_x0000_t32" style="position:absolute;left:3915;top:4667;width:384;height: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">
                    <v:stroke endarrow="block" endarrowwidth="narrow"/>
                  </v:shape>
                  <v:shape id="Надпись 2" o:spid="_x0000_s1207" type="#_x0000_t202" style="position:absolute;left:3920;top:5685;width:4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70AA5E5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v:textbox>
                  </v:shape>
                  <v:shape id="Надпись 2" o:spid="_x0000_s1208" type="#_x0000_t202" style="position:absolute;left:4736;top:5263;width:4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4EFC068F"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v:textbox>
                  </v:shape>
                  <v:shape id="Надпись 2" o:spid="_x0000_s1209" type="#_x0000_t202" style="position:absolute;left:3601;top:4392;width:45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1B5239B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v:textbox>
                  </v:shape>
                </v:group>
                <v:shape id="Надпись 2" o:spid="_x0000_s1210" type="#_x0000_t202" style="position:absolute;left:1209;top:3426;width:5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40B745E9"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а)</w:t>
                        </w:r>
                      </w:p>
                    </w:txbxContent>
                  </v:textbox>
                </v:shape>
                <w10:anchorlock/>
              </v:group>
            </w:pict>
          </mc:Fallback>
        </mc:AlternateContent>
      </w:r>
      <w:r w:rsidRPr="003C48E5">
        <w:rPr>
          <w:rFonts w:ascii="Times New Roman" w:hAnsi="Times New Roman" w:cs="Times New Roman"/>
          <w:noProof/>
        </w:rPr>
        <mc:AlternateContent>
          <mc:Choice Requires="wpg">
            <w:drawing>
              <wp:inline distT="0" distB="0" distL="0" distR="0" wp14:anchorId="64274DCA" wp14:editId="6B836FFD">
                <wp:extent cx="2895600" cy="2419350"/>
                <wp:effectExtent l="0" t="0" r="0" b="0"/>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419350"/>
                          <a:chOff x="5955" y="3399"/>
                          <a:chExt cx="4815" cy="4260"/>
                        </a:xfrm>
                      </wpg:grpSpPr>
                      <wpg:grpSp>
                        <wpg:cNvPr id="185" name="Group 52"/>
                        <wpg:cNvGrpSpPr>
                          <a:grpSpLocks/>
                        </wpg:cNvGrpSpPr>
                        <wpg:grpSpPr bwMode="auto">
                          <a:xfrm>
                            <a:off x="5955" y="3399"/>
                            <a:ext cx="4815" cy="4260"/>
                            <a:chOff x="5954" y="3403"/>
                            <a:chExt cx="4815" cy="4260"/>
                          </a:xfrm>
                        </wpg:grpSpPr>
                        <pic:pic xmlns:pic="http://schemas.openxmlformats.org/drawingml/2006/picture">
                          <pic:nvPicPr>
                            <pic:cNvPr id="186" name="Диаграмма 1"/>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954" y="3403"/>
                              <a:ext cx="4815"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54"/>
                          <wps:cNvCnPr>
                            <a:cxnSpLocks noChangeShapeType="1"/>
                          </wps:cNvCnPr>
                          <wps:spPr bwMode="auto">
                            <a:xfrm flipH="1" flipV="1">
                              <a:off x="9013" y="5412"/>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 name="AutoShape 55"/>
                          <wps:cNvCnPr>
                            <a:cxnSpLocks noChangeShapeType="1"/>
                          </wps:cNvCnPr>
                          <wps:spPr bwMode="auto">
                            <a:xfrm flipH="1">
                              <a:off x="9429" y="4737"/>
                              <a:ext cx="411"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0" name="AutoShape 56"/>
                          <wps:cNvCnPr>
                            <a:cxnSpLocks noChangeShapeType="1"/>
                          </wps:cNvCnPr>
                          <wps:spPr bwMode="auto">
                            <a:xfrm>
                              <a:off x="8389" y="4634"/>
                              <a:ext cx="242" cy="28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91" name="Надпись 2"/>
                          <wps:cNvSpPr txBox="1">
                            <a:spLocks noChangeArrowheads="1"/>
                          </wps:cNvSpPr>
                          <wps:spPr bwMode="auto">
                            <a:xfrm>
                              <a:off x="9274" y="5397"/>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F33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wps:txbx>
                          <wps:bodyPr rot="0" vert="horz" wrap="square" lIns="91440" tIns="45720" rIns="91440" bIns="45720" anchor="t" anchorCtr="0" upright="1">
                            <a:noAutofit/>
                          </wps:bodyPr>
                        </wps:wsp>
                        <wps:wsp>
                          <wps:cNvPr id="640" name="Надпись 2"/>
                          <wps:cNvSpPr txBox="1">
                            <a:spLocks noChangeArrowheads="1"/>
                          </wps:cNvSpPr>
                          <wps:spPr bwMode="auto">
                            <a:xfrm>
                              <a:off x="9786" y="4500"/>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64F9"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wps:txbx>
                          <wps:bodyPr rot="0" vert="horz" wrap="square" lIns="91440" tIns="45720" rIns="91440" bIns="45720" anchor="t" anchorCtr="0" upright="1">
                            <a:noAutofit/>
                          </wps:bodyPr>
                        </wps:wsp>
                        <wps:wsp>
                          <wps:cNvPr id="641" name="Надпись 2"/>
                          <wps:cNvSpPr txBox="1">
                            <a:spLocks noChangeArrowheads="1"/>
                          </wps:cNvSpPr>
                          <wps:spPr bwMode="auto">
                            <a:xfrm>
                              <a:off x="8096" y="4367"/>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4614"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wps:txbx>
                          <wps:bodyPr rot="0" vert="horz" wrap="square" lIns="91440" tIns="45720" rIns="91440" bIns="45720" anchor="t" anchorCtr="0" upright="1">
                            <a:noAutofit/>
                          </wps:bodyPr>
                        </wps:wsp>
                      </wpg:grpSp>
                      <wps:wsp>
                        <wps:cNvPr id="642" name="Надпись 2"/>
                        <wps:cNvSpPr txBox="1">
                          <a:spLocks noChangeArrowheads="1"/>
                        </wps:cNvSpPr>
                        <wps:spPr bwMode="auto">
                          <a:xfrm>
                            <a:off x="6034" y="3495"/>
                            <a:ext cx="51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9085"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б)</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4274DCA" id="Группа 184" o:spid="_x0000_s1211" style="width:228pt;height:190.5pt;mso-position-horizontal-relative:char;mso-position-vertical-relative:line" coordorigin="5955,3399" coordsize="4815,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">
                <v:group id="Group 52" o:spid="_x0000_s1212" style="position:absolute;left:5955;top:3399;width:4815;height:4260" coordorigin="5954,3403" coordsize="4815,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Диаграмма 1" o:spid="_x0000_s1213" type="#_x0000_t75" style="position:absolute;left:5954;top:3403;width:4815;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">
                    <v:imagedata r:id="rId109" o:title=""/>
                    <o:lock v:ext="edit" aspectratio="f"/>
                  </v:shape>
                  <v:shape id="AutoShape 54" o:spid="_x0000_s1214" type="#_x0000_t32" style="position:absolute;left:9013;top:5412;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">
                    <v:stroke endarrow="block" endarrowwidth="narrow"/>
                  </v:shape>
                  <v:shape id="AutoShape 55" o:spid="_x0000_s1215" type="#_x0000_t32" style="position:absolute;left:9429;top:4737;width:4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">
                    <v:stroke endarrow="block" endarrowwidth="narrow"/>
                  </v:shape>
                  <v:shape id="AutoShape 56" o:spid="_x0000_s1216" type="#_x0000_t32" style="position:absolute;left:8389;top:4634;width:242;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">
                    <v:stroke endarrow="block" endarrowwidth="narrow"/>
                  </v:shape>
                  <v:shape id="Надпись 2" o:spid="_x0000_s1217" type="#_x0000_t202" style="position:absolute;left:9274;top:5397;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2A67F33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v:textbox>
                  </v:shape>
                  <v:shape id="Надпись 2" o:spid="_x0000_s1218" type="#_x0000_t202" style="position:absolute;left:9786;top:4500;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7EAB64F9"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v:textbox>
                  </v:shape>
                  <v:shape id="Надпись 2" o:spid="_x0000_s1219" type="#_x0000_t202" style="position:absolute;left:8096;top:4367;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0C934614"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v:textbox>
                  </v:shape>
                </v:group>
                <v:shape id="Надпись 2" o:spid="_x0000_s1220" type="#_x0000_t202" style="position:absolute;left:6034;top:3495;width:51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8179085"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б)</w:t>
                        </w:r>
                      </w:p>
                    </w:txbxContent>
                  </v:textbox>
                </v:shape>
                <w10:anchorlock/>
              </v:group>
            </w:pict>
          </mc:Fallback>
        </mc:AlternateContent>
      </w:r>
    </w:p>
    <w:p w14:paraId="74A09E90" w14:textId="7D5C92BC" w:rsidR="00526098" w:rsidRPr="003C48E5" w:rsidRDefault="00526098" w:rsidP="00526098">
      <w:pPr>
        <w:spacing w:line="360" w:lineRule="auto"/>
        <w:jc w:val="both"/>
        <w:rPr>
          <w:rFonts w:ascii="Times New Roman" w:hAnsi="Times New Roman" w:cs="Times New Roman"/>
        </w:rPr>
      </w:pPr>
      <w:r w:rsidRPr="003C48E5">
        <w:rPr>
          <w:rFonts w:ascii="Times New Roman" w:hAnsi="Times New Roman" w:cs="Times New Roman"/>
          <w:noProof/>
        </w:rPr>
        <mc:AlternateContent>
          <mc:Choice Requires="wpg">
            <w:drawing>
              <wp:inline distT="0" distB="0" distL="0" distR="0" wp14:anchorId="082C84F6" wp14:editId="2C6C20F1">
                <wp:extent cx="2505075" cy="2352675"/>
                <wp:effectExtent l="0" t="0" r="9525" b="9525"/>
                <wp:docPr id="688" name="Группа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075" cy="2352675"/>
                          <a:chOff x="1140" y="7803"/>
                          <a:chExt cx="4815" cy="4260"/>
                        </a:xfrm>
                      </wpg:grpSpPr>
                      <pic:pic xmlns:pic="http://schemas.openxmlformats.org/drawingml/2006/picture">
                        <pic:nvPicPr>
                          <pic:cNvPr id="689" name="Диаграмма 1"/>
                          <pic:cNvPicPr>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40" y="7803"/>
                            <a:ext cx="4815"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AutoShape 73"/>
                        <wps:cNvCnPr>
                          <a:cxnSpLocks noChangeShapeType="1"/>
                        </wps:cNvCnPr>
                        <wps:spPr bwMode="auto">
                          <a:xfrm flipH="1" flipV="1">
                            <a:off x="4147" y="9901"/>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1" name="Надпись 2"/>
                        <wps:cNvSpPr txBox="1">
                          <a:spLocks noChangeArrowheads="1"/>
                        </wps:cNvSpPr>
                        <wps:spPr bwMode="auto">
                          <a:xfrm>
                            <a:off x="4413" y="9871"/>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A736"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wps:txbx>
                        <wps:bodyPr rot="0" vert="horz" wrap="square" lIns="91440" tIns="45720" rIns="91440" bIns="45720" anchor="t" anchorCtr="0" upright="1">
                          <a:noAutofit/>
                        </wps:bodyPr>
                      </wps:wsp>
                      <wps:wsp>
                        <wps:cNvPr id="692" name="AutoShape 75"/>
                        <wps:cNvCnPr>
                          <a:cxnSpLocks noChangeShapeType="1"/>
                        </wps:cNvCnPr>
                        <wps:spPr bwMode="auto">
                          <a:xfrm>
                            <a:off x="4338" y="8701"/>
                            <a:ext cx="317" cy="16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3" name="Надпись 2"/>
                        <wps:cNvSpPr txBox="1">
                          <a:spLocks noChangeArrowheads="1"/>
                        </wps:cNvSpPr>
                        <wps:spPr bwMode="auto">
                          <a:xfrm>
                            <a:off x="3989" y="8417"/>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5118F"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wps:txbx>
                        <wps:bodyPr rot="0" vert="horz" wrap="square" lIns="91440" tIns="45720" rIns="91440" bIns="45720" anchor="t" anchorCtr="0" upright="1">
                          <a:noAutofit/>
                        </wps:bodyPr>
                      </wps:wsp>
                      <wps:wsp>
                        <wps:cNvPr id="694" name="AutoShape 77"/>
                        <wps:cNvCnPr>
                          <a:cxnSpLocks noChangeShapeType="1"/>
                        </wps:cNvCnPr>
                        <wps:spPr bwMode="auto">
                          <a:xfrm flipH="1">
                            <a:off x="4744" y="9102"/>
                            <a:ext cx="339"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5" name="Надпись 2"/>
                        <wps:cNvSpPr txBox="1">
                          <a:spLocks noChangeArrowheads="1"/>
                        </wps:cNvSpPr>
                        <wps:spPr bwMode="auto">
                          <a:xfrm>
                            <a:off x="4976" y="8846"/>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A200A"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wps:txbx>
                        <wps:bodyPr rot="0" vert="horz" wrap="square" lIns="91440" tIns="45720" rIns="91440" bIns="45720" anchor="t" anchorCtr="0" upright="1">
                          <a:noAutofit/>
                        </wps:bodyPr>
                      </wps:wsp>
                      <wps:wsp>
                        <wps:cNvPr id="696" name="Надпись 2"/>
                        <wps:cNvSpPr txBox="1">
                          <a:spLocks noChangeArrowheads="1"/>
                        </wps:cNvSpPr>
                        <wps:spPr bwMode="auto">
                          <a:xfrm>
                            <a:off x="1224" y="7862"/>
                            <a:ext cx="49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4B9A2"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в)</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082C84F6" id="Группа 688" o:spid="_x0000_s1221" style="width:197.25pt;height:185.25pt;mso-position-horizontal-relative:char;mso-position-vertical-relative:line" coordorigin="1140,7803" coordsize="4815,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">
                <v:shape id="Диаграмма 1" o:spid="_x0000_s1222" type="#_x0000_t75" style="position:absolute;left:1140;top:7803;width:4815;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">
                  <v:imagedata r:id="rId111" o:title=""/>
                  <o:lock v:ext="edit" aspectratio="f"/>
                </v:shape>
                <v:shape id="AutoShape 73" o:spid="_x0000_s1223" type="#_x0000_t32" style="position:absolute;left:4147;top:9901;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">
                  <v:stroke endarrow="block" endarrowwidth="narrow"/>
                </v:shape>
                <v:shape id="Надпись 2" o:spid="_x0000_s1224" type="#_x0000_t202" style="position:absolute;left:4413;top:9871;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5934A736"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v:textbox>
                </v:shape>
                <v:shape id="AutoShape 75" o:spid="_x0000_s1225" type="#_x0000_t32" style="position:absolute;left:4338;top:8701;width:317;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">
                  <v:stroke endarrow="block" endarrowwidth="narrow"/>
                </v:shape>
                <v:shape id="Надпись 2" o:spid="_x0000_s1226" type="#_x0000_t202" style="position:absolute;left:3989;top:8417;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0F25118F"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v:textbox>
                </v:shape>
                <v:shape id="AutoShape 77" o:spid="_x0000_s1227" type="#_x0000_t32" style="position:absolute;left:4744;top:9102;width:3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">
                  <v:stroke endarrow="block" endarrowwidth="narrow"/>
                </v:shape>
                <v:shape id="Надпись 2" o:spid="_x0000_s1228" type="#_x0000_t202" style="position:absolute;left:4976;top:8846;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7A9A200A"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v:textbox>
                </v:shape>
                <v:shape id="Надпись 2" o:spid="_x0000_s1229" type="#_x0000_t202" style="position:absolute;left:1224;top:7862;width:49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0144B9A2"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в)</w:t>
                        </w:r>
                      </w:p>
                    </w:txbxContent>
                  </v:textbox>
                </v:shape>
                <w10:anchorlock/>
              </v:group>
            </w:pict>
          </mc:Fallback>
        </mc:AlternateContent>
      </w:r>
      <w:r w:rsidRPr="003C48E5">
        <w:rPr>
          <w:rFonts w:ascii="Times New Roman" w:hAnsi="Times New Roman" w:cs="Times New Roman"/>
          <w:noProof/>
        </w:rPr>
        <mc:AlternateContent>
          <mc:Choice Requires="wpg">
            <w:drawing>
              <wp:inline distT="0" distB="0" distL="0" distR="0" wp14:anchorId="2EF5745C" wp14:editId="4B3883E8">
                <wp:extent cx="2583007" cy="2438400"/>
                <wp:effectExtent l="0" t="0" r="8255" b="0"/>
                <wp:docPr id="679" name="Группа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007" cy="2438400"/>
                          <a:chOff x="5954" y="7803"/>
                          <a:chExt cx="4815" cy="4260"/>
                        </a:xfrm>
                      </wpg:grpSpPr>
                      <pic:pic xmlns:pic="http://schemas.openxmlformats.org/drawingml/2006/picture">
                        <pic:nvPicPr>
                          <pic:cNvPr id="680" name="Диаграмма 1"/>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954" y="7803"/>
                            <a:ext cx="4815"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1" name="AutoShape 82"/>
                        <wps:cNvCnPr>
                          <a:cxnSpLocks noChangeShapeType="1"/>
                        </wps:cNvCnPr>
                        <wps:spPr bwMode="auto">
                          <a:xfrm flipH="1">
                            <a:off x="10067" y="9867"/>
                            <a:ext cx="354" cy="20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2" name="Надпись 2"/>
                        <wps:cNvSpPr txBox="1">
                          <a:spLocks noChangeArrowheads="1"/>
                        </wps:cNvSpPr>
                        <wps:spPr bwMode="auto">
                          <a:xfrm>
                            <a:off x="10286" y="9611"/>
                            <a:ext cx="34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16AA"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wps:txbx>
                        <wps:bodyPr rot="0" vert="horz" wrap="square" lIns="91440" tIns="45720" rIns="91440" bIns="45720" anchor="t" anchorCtr="0" upright="1">
                          <a:noAutofit/>
                        </wps:bodyPr>
                      </wps:wsp>
                      <wps:wsp>
                        <wps:cNvPr id="683" name="AutoShape 84"/>
                        <wps:cNvCnPr>
                          <a:cxnSpLocks noChangeShapeType="1"/>
                        </wps:cNvCnPr>
                        <wps:spPr bwMode="auto">
                          <a:xfrm flipH="1" flipV="1">
                            <a:off x="9178" y="10647"/>
                            <a:ext cx="360" cy="179"/>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4" name="Надпись 2"/>
                        <wps:cNvSpPr txBox="1">
                          <a:spLocks noChangeArrowheads="1"/>
                        </wps:cNvSpPr>
                        <wps:spPr bwMode="auto">
                          <a:xfrm>
                            <a:off x="9440" y="10602"/>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8B8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wps:txbx>
                        <wps:bodyPr rot="0" vert="horz" wrap="square" lIns="91440" tIns="45720" rIns="91440" bIns="45720" anchor="t" anchorCtr="0" upright="1">
                          <a:noAutofit/>
                        </wps:bodyPr>
                      </wps:wsp>
                      <wps:wsp>
                        <wps:cNvPr id="685" name="AutoShape 86"/>
                        <wps:cNvCnPr>
                          <a:cxnSpLocks noChangeShapeType="1"/>
                        </wps:cNvCnPr>
                        <wps:spPr bwMode="auto">
                          <a:xfrm flipH="1">
                            <a:off x="9192" y="9581"/>
                            <a:ext cx="238" cy="36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86" name="Надпись 2"/>
                        <wps:cNvSpPr txBox="1">
                          <a:spLocks noChangeArrowheads="1"/>
                        </wps:cNvSpPr>
                        <wps:spPr bwMode="auto">
                          <a:xfrm>
                            <a:off x="9326" y="9307"/>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8A86"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wps:txbx>
                        <wps:bodyPr rot="0" vert="horz" wrap="square" lIns="91440" tIns="45720" rIns="91440" bIns="45720" anchor="t" anchorCtr="0" upright="1">
                          <a:noAutofit/>
                        </wps:bodyPr>
                      </wps:wsp>
                      <wps:wsp>
                        <wps:cNvPr id="687" name="Надпись 2"/>
                        <wps:cNvSpPr txBox="1">
                          <a:spLocks noChangeArrowheads="1"/>
                        </wps:cNvSpPr>
                        <wps:spPr bwMode="auto">
                          <a:xfrm>
                            <a:off x="6056" y="7873"/>
                            <a:ext cx="51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9C4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г)</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EF5745C" id="Группа 679" o:spid="_x0000_s1230" style="width:203.4pt;height:192pt;mso-position-horizontal-relative:char;mso-position-vertical-relative:line" coordorigin="5954,7803" coordsize="4815,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">
                <v:shape id="Диаграмма 1" o:spid="_x0000_s1231" type="#_x0000_t75" style="position:absolute;left:5954;top:7803;width:4815;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">
                  <v:imagedata r:id="rId113" o:title=""/>
                  <o:lock v:ext="edit" aspectratio="f"/>
                </v:shape>
                <v:shape id="AutoShape 82" o:spid="_x0000_s1232" type="#_x0000_t32" style="position:absolute;left:10067;top:9867;width:354;height:2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">
                  <v:stroke endarrow="block" endarrowwidth="narrow"/>
                </v:shape>
                <v:shape id="Надпись 2" o:spid="_x0000_s1233" type="#_x0000_t202" style="position:absolute;left:10286;top:9611;width:349;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379316AA"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v:textbox>
                </v:shape>
                <v:shape id="AutoShape 84" o:spid="_x0000_s1234" type="#_x0000_t32" style="position:absolute;left:9178;top:10647;width:360;height: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">
                  <v:stroke endarrow="block" endarrowwidth="narrow"/>
                </v:shape>
                <v:shape id="Надпись 2" o:spid="_x0000_s1235" type="#_x0000_t202" style="position:absolute;left:9440;top:10602;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49648B8D"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v:textbox>
                </v:shape>
                <v:shape id="AutoShape 86" o:spid="_x0000_s1236" type="#_x0000_t32" style="position:absolute;left:9192;top:9581;width:238;height: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">
                  <v:stroke endarrow="block" endarrowwidth="narrow"/>
                </v:shape>
                <v:shape id="Надпись 2" o:spid="_x0000_s1237" type="#_x0000_t202" style="position:absolute;left:9326;top:9307;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11228A86"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v:textbox>
                </v:shape>
                <v:shape id="Надпись 2" o:spid="_x0000_s1238" type="#_x0000_t202" style="position:absolute;left:6056;top:7873;width:51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3CCB9C4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г)</w:t>
                        </w:r>
                      </w:p>
                    </w:txbxContent>
                  </v:textbox>
                </v:shape>
                <w10:anchorlock/>
              </v:group>
            </w:pict>
          </mc:Fallback>
        </mc:AlternateContent>
      </w:r>
    </w:p>
    <w:p w14:paraId="79674A60" w14:textId="702438F3" w:rsidR="00526098" w:rsidRPr="003C48E5" w:rsidRDefault="00526098" w:rsidP="00526098">
      <w:pPr>
        <w:spacing w:after="0" w:line="240" w:lineRule="auto"/>
        <w:jc w:val="center"/>
        <w:rPr>
          <w:rFonts w:ascii="Times New Roman" w:eastAsia="Times New Roman" w:hAnsi="Times New Roman" w:cs="Times New Roman"/>
          <w:sz w:val="28"/>
          <w:szCs w:val="28"/>
        </w:rPr>
      </w:pPr>
      <w:r w:rsidRPr="003C48E5">
        <w:rPr>
          <w:rFonts w:ascii="Times New Roman" w:hAnsi="Times New Roman" w:cs="Times New Roman"/>
          <w:noProof/>
        </w:rPr>
        <mc:AlternateContent>
          <mc:Choice Requires="wpg">
            <w:drawing>
              <wp:inline distT="0" distB="0" distL="0" distR="0" wp14:anchorId="54F9823A" wp14:editId="52294AA0">
                <wp:extent cx="2667145" cy="2257425"/>
                <wp:effectExtent l="0" t="0" r="0" b="9525"/>
                <wp:docPr id="697" name="Группа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145" cy="2257425"/>
                          <a:chOff x="1140" y="2376"/>
                          <a:chExt cx="4815" cy="4260"/>
                        </a:xfrm>
                      </wpg:grpSpPr>
                      <pic:pic xmlns:pic="http://schemas.openxmlformats.org/drawingml/2006/picture">
                        <pic:nvPicPr>
                          <pic:cNvPr id="698" name="Диаграмма 1"/>
                          <pic:cNvPicPr>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140" y="2376"/>
                            <a:ext cx="4815" cy="4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AutoShape 91"/>
                        <wps:cNvCnPr>
                          <a:cxnSpLocks noChangeShapeType="1"/>
                        </wps:cNvCnPr>
                        <wps:spPr bwMode="auto">
                          <a:xfrm flipH="1">
                            <a:off x="4648" y="3890"/>
                            <a:ext cx="120" cy="31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1" name="Надпись 2"/>
                        <wps:cNvSpPr txBox="1">
                          <a:spLocks noChangeArrowheads="1"/>
                        </wps:cNvSpPr>
                        <wps:spPr bwMode="auto">
                          <a:xfrm>
                            <a:off x="2799" y="4240"/>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8BC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wps:txbx>
                        <wps:bodyPr rot="0" vert="horz" wrap="square" lIns="91440" tIns="45720" rIns="91440" bIns="45720" anchor="t" anchorCtr="0" upright="1">
                          <a:noAutofit/>
                        </wps:bodyPr>
                      </wps:wsp>
                      <wps:wsp>
                        <wps:cNvPr id="702" name="AutoShape 93"/>
                        <wps:cNvCnPr>
                          <a:cxnSpLocks noChangeShapeType="1"/>
                        </wps:cNvCnPr>
                        <wps:spPr bwMode="auto">
                          <a:xfrm flipH="1" flipV="1">
                            <a:off x="4404" y="5066"/>
                            <a:ext cx="411" cy="124"/>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3" name="AutoShape 94"/>
                        <wps:cNvCnPr>
                          <a:cxnSpLocks noChangeShapeType="1"/>
                        </wps:cNvCnPr>
                        <wps:spPr bwMode="auto">
                          <a:xfrm flipH="1">
                            <a:off x="2670" y="4574"/>
                            <a:ext cx="238" cy="361"/>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4" name="Надпись 2"/>
                        <wps:cNvSpPr txBox="1">
                          <a:spLocks noChangeArrowheads="1"/>
                        </wps:cNvSpPr>
                        <wps:spPr bwMode="auto">
                          <a:xfrm>
                            <a:off x="4725" y="4946"/>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2A41"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wps:txbx>
                        <wps:bodyPr rot="0" vert="horz" wrap="square" lIns="91440" tIns="45720" rIns="91440" bIns="45720" anchor="t" anchorCtr="0" upright="1">
                          <a:noAutofit/>
                        </wps:bodyPr>
                      </wps:wsp>
                      <wps:wsp>
                        <wps:cNvPr id="386" name="Надпись 2"/>
                        <wps:cNvSpPr txBox="1">
                          <a:spLocks noChangeArrowheads="1"/>
                        </wps:cNvSpPr>
                        <wps:spPr bwMode="auto">
                          <a:xfrm>
                            <a:off x="4690" y="3565"/>
                            <a:ext cx="4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95E1"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wps:txbx>
                        <wps:bodyPr rot="0" vert="horz" wrap="square" lIns="91440" tIns="45720" rIns="91440" bIns="45720" anchor="t" anchorCtr="0" upright="1">
                          <a:noAutofit/>
                        </wps:bodyPr>
                      </wps:wsp>
                      <wps:wsp>
                        <wps:cNvPr id="387" name="Надпись 2"/>
                        <wps:cNvSpPr txBox="1">
                          <a:spLocks noChangeArrowheads="1"/>
                        </wps:cNvSpPr>
                        <wps:spPr bwMode="auto">
                          <a:xfrm>
                            <a:off x="1225" y="2455"/>
                            <a:ext cx="54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228C"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д)</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54F9823A" id="Группа 697" o:spid="_x0000_s1239" style="width:210pt;height:177.75pt;mso-position-horizontal-relative:char;mso-position-vertical-relative:line" coordorigin="1140,2376" coordsize="4815,4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">
                <v:shape id="Диаграмма 1" o:spid="_x0000_s1240" type="#_x0000_t75" style="position:absolute;left:1140;top:2376;width:4815;height:4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">
                  <v:imagedata r:id="rId115" o:title=""/>
                  <o:lock v:ext="edit" aspectratio="f"/>
                </v:shape>
                <v:shape id="AutoShape 91" o:spid="_x0000_s1241" type="#_x0000_t32" style="position:absolute;left:4648;top:3890;width:120;height: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">
                  <v:stroke endarrow="block" endarrowwidth="narrow"/>
                </v:shape>
                <v:shape id="Надпись 2" o:spid="_x0000_s1242" type="#_x0000_t202" style="position:absolute;left:2799;top:4240;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0FC48BCB"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1</w:t>
                        </w:r>
                      </w:p>
                    </w:txbxContent>
                  </v:textbox>
                </v:shape>
                <v:shape id="AutoShape 93" o:spid="_x0000_s1243" type="#_x0000_t32" style="position:absolute;left:4404;top:5066;width:411;height:1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">
                  <v:stroke endarrow="block" endarrowwidth="narrow"/>
                </v:shape>
                <v:shape id="AutoShape 94" o:spid="_x0000_s1244" type="#_x0000_t32" style="position:absolute;left:2670;top:4574;width:238;height: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">
                  <v:stroke endarrow="block" endarrowwidth="narrow"/>
                </v:shape>
                <v:shape id="Надпись 2" o:spid="_x0000_s1245" type="#_x0000_t202" style="position:absolute;left:4725;top:4946;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129A2A41"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2</w:t>
                        </w:r>
                      </w:p>
                    </w:txbxContent>
                  </v:textbox>
                </v:shape>
                <v:shape id="Надпись 2" o:spid="_x0000_s1246" type="#_x0000_t202" style="position:absolute;left:4690;top:3565;width:45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textbox>
                    <w:txbxContent>
                      <w:p w14:paraId="0A1895E1"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3</w:t>
                        </w:r>
                      </w:p>
                    </w:txbxContent>
                  </v:textbox>
                </v:shape>
                <v:shape id="Надпись 2" o:spid="_x0000_s1247" type="#_x0000_t202" style="position:absolute;left:1225;top:2455;width:544;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14:paraId="1B25228C" w14:textId="77777777" w:rsidR="00751A26" w:rsidRPr="00526098" w:rsidRDefault="00751A26" w:rsidP="00526098">
                        <w:pPr>
                          <w:rPr>
                            <w:rFonts w:ascii="Times New Roman" w:hAnsi="Times New Roman" w:cs="Times New Roman"/>
                          </w:rPr>
                        </w:pPr>
                        <w:r w:rsidRPr="00526098">
                          <w:rPr>
                            <w:rFonts w:ascii="Times New Roman" w:hAnsi="Times New Roman" w:cs="Times New Roman"/>
                          </w:rPr>
                          <w:t>д)</w:t>
                        </w:r>
                      </w:p>
                    </w:txbxContent>
                  </v:textbox>
                </v:shape>
                <w10:anchorlock/>
              </v:group>
            </w:pict>
          </mc:Fallback>
        </mc:AlternateContent>
      </w:r>
    </w:p>
    <w:p w14:paraId="243D2BC9" w14:textId="77777777" w:rsidR="00526098" w:rsidRPr="003C48E5" w:rsidRDefault="00526098" w:rsidP="00526098">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1 – 15 минут отжига, 2 – 3 часа отжига, 3 – 6часов отжига.</w:t>
      </w:r>
    </w:p>
    <w:p w14:paraId="59C57551" w14:textId="77777777" w:rsidR="00526098" w:rsidRPr="003C48E5" w:rsidRDefault="00526098" w:rsidP="00526098">
      <w:pPr>
        <w:spacing w:after="0" w:line="240" w:lineRule="auto"/>
        <w:jc w:val="center"/>
        <w:rPr>
          <w:rFonts w:ascii="Times New Roman" w:eastAsia="Times New Roman" w:hAnsi="Times New Roman" w:cs="Times New Roman"/>
          <w:bCs/>
          <w:sz w:val="28"/>
          <w:szCs w:val="28"/>
        </w:rPr>
      </w:pPr>
    </w:p>
    <w:p w14:paraId="07328037" w14:textId="2A998BAA" w:rsidR="00526098" w:rsidRPr="003C48E5" w:rsidRDefault="00526098" w:rsidP="00526098">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Состав пленкообразующих систем: а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 б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r w:rsidRPr="003C48E5">
        <w:rPr>
          <w:rFonts w:ascii="Times New Roman" w:eastAsia="Times New Roman" w:hAnsi="Times New Roman" w:cs="Times New Roman"/>
          <w:bCs/>
          <w:sz w:val="28"/>
          <w:szCs w:val="28"/>
        </w:rPr>
        <w:t>,</w:t>
      </w:r>
    </w:p>
    <w:p w14:paraId="376D8503" w14:textId="77777777" w:rsidR="00526098" w:rsidRPr="003C48E5" w:rsidRDefault="00526098" w:rsidP="00526098">
      <w:pPr>
        <w:spacing w:after="0" w:line="240" w:lineRule="auto"/>
        <w:jc w:val="center"/>
        <w:rPr>
          <w:rFonts w:ascii="Times New Roman" w:eastAsia="Times New Roman" w:hAnsi="Times New Roman" w:cs="Times New Roman"/>
          <w:bCs/>
          <w:sz w:val="28"/>
          <w:szCs w:val="28"/>
        </w:rPr>
      </w:pPr>
      <w:r w:rsidRPr="003C48E5">
        <w:rPr>
          <w:rFonts w:ascii="Times New Roman" w:eastAsia="Times New Roman" w:hAnsi="Times New Roman" w:cs="Times New Roman"/>
          <w:bCs/>
          <w:sz w:val="28"/>
          <w:szCs w:val="28"/>
        </w:rPr>
        <w:t>в – SnCl</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/EtOH/</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rPr>
        <w:t xml:space="preserve">ОН, г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д - </w:t>
      </w:r>
      <w:r w:rsidRPr="003C48E5">
        <w:rPr>
          <w:rFonts w:ascii="Times New Roman" w:eastAsia="Times New Roman" w:hAnsi="Times New Roman" w:cs="Times New Roman"/>
          <w:bCs/>
          <w:sz w:val="28"/>
          <w:szCs w:val="28"/>
          <w:lang w:val="en-US"/>
        </w:rPr>
        <w:t>SnO</w:t>
      </w:r>
      <w:r w:rsidRPr="003C48E5">
        <w:rPr>
          <w:rFonts w:ascii="Times New Roman" w:eastAsia="Times New Roman" w:hAnsi="Times New Roman" w:cs="Times New Roman"/>
          <w:bCs/>
          <w:sz w:val="28"/>
          <w:szCs w:val="28"/>
          <w:vertAlign w:val="subscript"/>
        </w:rPr>
        <w:t>2</w:t>
      </w:r>
      <w:r w:rsidRPr="003C48E5">
        <w:rPr>
          <w:rFonts w:ascii="Times New Roman" w:eastAsia="Times New Roman" w:hAnsi="Times New Roman" w:cs="Times New Roman"/>
          <w:bCs/>
          <w:sz w:val="28"/>
          <w:szCs w:val="28"/>
        </w:rPr>
        <w:t xml:space="preserve"> в виде дисперсной фазы с </w:t>
      </w:r>
      <w:r w:rsidRPr="003C48E5">
        <w:rPr>
          <w:rFonts w:ascii="Times New Roman" w:eastAsia="Times New Roman" w:hAnsi="Times New Roman" w:cs="Times New Roman"/>
          <w:bCs/>
          <w:sz w:val="28"/>
          <w:szCs w:val="28"/>
          <w:lang w:val="en-US"/>
        </w:rPr>
        <w:t>NH</w:t>
      </w:r>
      <w:r w:rsidRPr="003C48E5">
        <w:rPr>
          <w:rFonts w:ascii="Times New Roman" w:eastAsia="Times New Roman" w:hAnsi="Times New Roman" w:cs="Times New Roman"/>
          <w:bCs/>
          <w:sz w:val="28"/>
          <w:szCs w:val="28"/>
          <w:vertAlign w:val="subscript"/>
        </w:rPr>
        <w:t>4</w:t>
      </w:r>
      <w:r w:rsidRPr="003C48E5">
        <w:rPr>
          <w:rFonts w:ascii="Times New Roman" w:eastAsia="Times New Roman" w:hAnsi="Times New Roman" w:cs="Times New Roman"/>
          <w:bCs/>
          <w:sz w:val="28"/>
          <w:szCs w:val="28"/>
          <w:lang w:val="en-US"/>
        </w:rPr>
        <w:t>F</w:t>
      </w:r>
    </w:p>
    <w:p w14:paraId="7F94A56B" w14:textId="77777777" w:rsidR="00526098" w:rsidRPr="003C48E5" w:rsidRDefault="00526098" w:rsidP="00526098">
      <w:pPr>
        <w:spacing w:after="0" w:line="240" w:lineRule="auto"/>
        <w:jc w:val="center"/>
        <w:rPr>
          <w:rFonts w:ascii="Times New Roman" w:eastAsia="Times New Roman" w:hAnsi="Times New Roman" w:cs="Times New Roman"/>
          <w:sz w:val="28"/>
          <w:szCs w:val="28"/>
        </w:rPr>
      </w:pPr>
    </w:p>
    <w:p w14:paraId="72A195C1" w14:textId="09291B39" w:rsidR="00526098" w:rsidRPr="003C48E5" w:rsidRDefault="00F00C83" w:rsidP="00526098">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526098" w:rsidRPr="003C48E5">
        <w:rPr>
          <w:rFonts w:ascii="Times New Roman" w:eastAsia="Times New Roman" w:hAnsi="Times New Roman" w:cs="Times New Roman"/>
          <w:sz w:val="28"/>
          <w:szCs w:val="28"/>
        </w:rPr>
        <w:t>.17 – чувствительность пленок к парам этанола.</w:t>
      </w:r>
    </w:p>
    <w:p w14:paraId="0FC3ADAB" w14:textId="6307D5EB" w:rsidR="00DB0398" w:rsidRPr="003C48E5" w:rsidRDefault="004966AD" w:rsidP="00DB0398">
      <w:pPr>
        <w:spacing w:after="0" w:line="240" w:lineRule="auto"/>
        <w:ind w:firstLine="709"/>
        <w:jc w:val="both"/>
        <w:rPr>
          <w:rFonts w:ascii="Times New Roman" w:eastAsia="Times New Roman" w:hAnsi="Times New Roman" w:cs="Times New Roman"/>
          <w:b/>
          <w:sz w:val="28"/>
          <w:szCs w:val="28"/>
          <w:vertAlign w:val="subscript"/>
        </w:rPr>
      </w:pPr>
      <w:r w:rsidRPr="003C48E5">
        <w:rPr>
          <w:rFonts w:ascii="Times New Roman" w:eastAsia="Times New Roman" w:hAnsi="Times New Roman" w:cs="Times New Roman"/>
          <w:b/>
          <w:sz w:val="28"/>
          <w:szCs w:val="28"/>
        </w:rPr>
        <w:t>2</w:t>
      </w:r>
      <w:r w:rsidR="00DB0398" w:rsidRPr="003C48E5">
        <w:rPr>
          <w:rFonts w:ascii="Times New Roman" w:eastAsia="Times New Roman" w:hAnsi="Times New Roman" w:cs="Times New Roman"/>
          <w:b/>
          <w:sz w:val="28"/>
          <w:szCs w:val="28"/>
        </w:rPr>
        <w:t>.3. Влияние pH системы на структуру и свойства пленок</w:t>
      </w:r>
    </w:p>
    <w:p w14:paraId="60EA32F7"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Как было показано ранее, пленки, полученные из лиофильных систем, обладают меньшим коэффициентом экстинкции и большей чувствительностью к парам этанола. Для рассмотрения влияния рН системы на структуру и свойства пленок был выбран диапазон от 1.4 (рН самой системы </w:t>
      </w:r>
      <w:r w:rsidRPr="003C48E5">
        <w:rPr>
          <w:rFonts w:ascii="Times New Roman" w:eastAsia="Times New Roman" w:hAnsi="Times New Roman" w:cs="Times New Roman"/>
          <w:sz w:val="28"/>
          <w:szCs w:val="28"/>
          <w:lang w:val="en-US"/>
        </w:rPr>
        <w:t>SnCl</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rPr>
        <w:t>/</w:t>
      </w:r>
      <w:r w:rsidRPr="003C48E5">
        <w:rPr>
          <w:rFonts w:ascii="Times New Roman" w:eastAsia="Times New Roman" w:hAnsi="Times New Roman" w:cs="Times New Roman"/>
          <w:sz w:val="28"/>
          <w:szCs w:val="28"/>
          <w:lang w:val="en-US"/>
        </w:rPr>
        <w:t>EtOH</w:t>
      </w:r>
      <w:r w:rsidRPr="003C48E5">
        <w:rPr>
          <w:rFonts w:ascii="Times New Roman" w:eastAsia="Times New Roman" w:hAnsi="Times New Roman" w:cs="Times New Roman"/>
          <w:sz w:val="28"/>
          <w:szCs w:val="28"/>
        </w:rPr>
        <w:t>) до рН=1.53. При рН=2 происходит образование твердой фазы и переход системы в лиофобную.</w:t>
      </w:r>
    </w:p>
    <w:p w14:paraId="13B21044" w14:textId="6448EB18"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Приготовление образцов опис</w:t>
      </w:r>
      <w:r w:rsidR="005B6886" w:rsidRPr="003C48E5">
        <w:rPr>
          <w:rFonts w:ascii="Times New Roman" w:eastAsia="Times New Roman" w:hAnsi="Times New Roman" w:cs="Times New Roman"/>
          <w:sz w:val="28"/>
          <w:szCs w:val="28"/>
        </w:rPr>
        <w:t>а</w:t>
      </w:r>
      <w:r w:rsidR="00511ED2" w:rsidRPr="003C48E5">
        <w:rPr>
          <w:rFonts w:ascii="Times New Roman" w:eastAsia="Times New Roman" w:hAnsi="Times New Roman" w:cs="Times New Roman"/>
          <w:sz w:val="28"/>
          <w:szCs w:val="28"/>
        </w:rPr>
        <w:t>но в методиках</w:t>
      </w:r>
      <w:r w:rsidRPr="003C48E5">
        <w:rPr>
          <w:rFonts w:ascii="Times New Roman" w:eastAsia="Times New Roman" w:hAnsi="Times New Roman" w:cs="Times New Roman"/>
          <w:sz w:val="28"/>
          <w:szCs w:val="28"/>
        </w:rPr>
        <w:t xml:space="preserve">. Изменение рН пленкообразующих систем проводили добавлением концентрированного водного раствора аммиака (гидроксида аммония </w:t>
      </w:r>
      <w:r w:rsidRPr="003C48E5">
        <w:rPr>
          <w:rFonts w:ascii="Times New Roman" w:eastAsia="Times New Roman" w:hAnsi="Times New Roman" w:cs="Times New Roman"/>
          <w:iCs/>
          <w:sz w:val="28"/>
          <w:szCs w:val="28"/>
        </w:rPr>
        <w:t>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OH</w:t>
      </w:r>
      <w:r w:rsidR="00872599" w:rsidRPr="003C48E5">
        <w:rPr>
          <w:rFonts w:ascii="Times New Roman" w:eastAsia="Times New Roman" w:hAnsi="Times New Roman" w:cs="Times New Roman"/>
          <w:sz w:val="28"/>
          <w:szCs w:val="28"/>
        </w:rPr>
        <w:t>). В таблице 2</w:t>
      </w:r>
      <w:r w:rsidRPr="003C48E5">
        <w:rPr>
          <w:rFonts w:ascii="Times New Roman" w:eastAsia="Times New Roman" w:hAnsi="Times New Roman" w:cs="Times New Roman"/>
          <w:sz w:val="28"/>
          <w:szCs w:val="28"/>
        </w:rPr>
        <w:t>.6 представлено количество добавляемого аммиака, рН раствора после созревания, соотношение ионов аммония к ионам олова.</w:t>
      </w:r>
    </w:p>
    <w:p w14:paraId="3126AEB6"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627BC8F9" w14:textId="042AC5C2" w:rsidR="00DB0398" w:rsidRPr="003C48E5" w:rsidRDefault="00872599" w:rsidP="00872599">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Таблица 2</w:t>
      </w:r>
      <w:r w:rsidR="00DB0398" w:rsidRPr="003C48E5">
        <w:rPr>
          <w:rFonts w:ascii="Times New Roman" w:eastAsia="Times New Roman" w:hAnsi="Times New Roman" w:cs="Times New Roman"/>
          <w:sz w:val="28"/>
          <w:szCs w:val="28"/>
        </w:rPr>
        <w:t>.6. Соотношение ионов аммония к ионам ол</w:t>
      </w:r>
      <w:r w:rsidRPr="003C48E5">
        <w:rPr>
          <w:rFonts w:ascii="Times New Roman" w:eastAsia="Times New Roman" w:hAnsi="Times New Roman" w:cs="Times New Roman"/>
          <w:sz w:val="28"/>
          <w:szCs w:val="28"/>
        </w:rPr>
        <w:t>ова в пленкообразующих системах</w:t>
      </w:r>
    </w:p>
    <w:tbl>
      <w:tblPr>
        <w:tblStyle w:val="a3"/>
        <w:tblW w:w="0" w:type="auto"/>
        <w:tblLook w:val="04A0" w:firstRow="1" w:lastRow="0" w:firstColumn="1" w:lastColumn="0" w:noHBand="0" w:noVBand="1"/>
      </w:tblPr>
      <w:tblGrid>
        <w:gridCol w:w="2126"/>
        <w:gridCol w:w="1394"/>
        <w:gridCol w:w="1756"/>
        <w:gridCol w:w="1858"/>
        <w:gridCol w:w="2211"/>
      </w:tblGrid>
      <w:tr w:rsidR="00DB0398" w:rsidRPr="003C48E5" w14:paraId="0DCC506F" w14:textId="77777777" w:rsidTr="00152A93">
        <w:tc>
          <w:tcPr>
            <w:tcW w:w="2126" w:type="dxa"/>
          </w:tcPr>
          <w:p w14:paraId="41D9D1B2" w14:textId="77777777" w:rsidR="00DB0398" w:rsidRPr="003C48E5" w:rsidRDefault="00DB0398" w:rsidP="00152A93">
            <w:pPr>
              <w:spacing w:after="0" w:line="240" w:lineRule="auto"/>
              <w:jc w:val="center"/>
              <w:rPr>
                <w:sz w:val="24"/>
                <w:szCs w:val="28"/>
              </w:rPr>
            </w:pPr>
            <w:r w:rsidRPr="003C48E5">
              <w:rPr>
                <w:sz w:val="24"/>
                <w:szCs w:val="28"/>
              </w:rPr>
              <w:t xml:space="preserve">Объем добавляемого водного раствора аммиака </w:t>
            </w:r>
          </w:p>
        </w:tc>
        <w:tc>
          <w:tcPr>
            <w:tcW w:w="1394" w:type="dxa"/>
          </w:tcPr>
          <w:p w14:paraId="5C4E8050" w14:textId="77777777" w:rsidR="00DB0398" w:rsidRPr="003C48E5" w:rsidRDefault="00DB0398" w:rsidP="00152A93">
            <w:pPr>
              <w:spacing w:after="0" w:line="240" w:lineRule="auto"/>
              <w:jc w:val="center"/>
              <w:rPr>
                <w:sz w:val="24"/>
                <w:szCs w:val="28"/>
              </w:rPr>
            </w:pPr>
            <w:r w:rsidRPr="003C48E5">
              <w:rPr>
                <w:sz w:val="24"/>
                <w:szCs w:val="28"/>
              </w:rPr>
              <w:t xml:space="preserve">рН </w:t>
            </w:r>
          </w:p>
          <w:p w14:paraId="4A9D776C" w14:textId="77777777" w:rsidR="00DB0398" w:rsidRPr="003C48E5" w:rsidRDefault="00DB0398" w:rsidP="00152A93">
            <w:pPr>
              <w:spacing w:after="0" w:line="240" w:lineRule="auto"/>
              <w:jc w:val="center"/>
              <w:rPr>
                <w:sz w:val="24"/>
                <w:szCs w:val="28"/>
              </w:rPr>
            </w:pPr>
            <w:r w:rsidRPr="003C48E5">
              <w:rPr>
                <w:sz w:val="24"/>
                <w:szCs w:val="28"/>
              </w:rPr>
              <w:t>(в статье)</w:t>
            </w:r>
          </w:p>
        </w:tc>
        <w:tc>
          <w:tcPr>
            <w:tcW w:w="1756" w:type="dxa"/>
          </w:tcPr>
          <w:p w14:paraId="15FB3577" w14:textId="77777777" w:rsidR="00DB0398" w:rsidRPr="003C48E5" w:rsidRDefault="00DB0398" w:rsidP="00152A93">
            <w:pPr>
              <w:spacing w:after="0" w:line="240" w:lineRule="auto"/>
              <w:jc w:val="center"/>
              <w:rPr>
                <w:sz w:val="24"/>
                <w:szCs w:val="28"/>
              </w:rPr>
            </w:pPr>
            <w:r w:rsidRPr="003C48E5">
              <w:rPr>
                <w:sz w:val="24"/>
                <w:szCs w:val="28"/>
              </w:rPr>
              <w:t>Ионы олова в 100мл (в молях)</w:t>
            </w:r>
          </w:p>
        </w:tc>
        <w:tc>
          <w:tcPr>
            <w:tcW w:w="1858" w:type="dxa"/>
          </w:tcPr>
          <w:p w14:paraId="613ED7CB" w14:textId="77777777" w:rsidR="00DB0398" w:rsidRPr="003C48E5" w:rsidRDefault="00DB0398" w:rsidP="00152A93">
            <w:pPr>
              <w:spacing w:after="0" w:line="240" w:lineRule="auto"/>
              <w:jc w:val="center"/>
              <w:rPr>
                <w:sz w:val="24"/>
                <w:szCs w:val="28"/>
              </w:rPr>
            </w:pPr>
            <w:r w:rsidRPr="003C48E5">
              <w:rPr>
                <w:sz w:val="24"/>
                <w:szCs w:val="28"/>
              </w:rPr>
              <w:t>Ионы аммония в 100мл (в молях)</w:t>
            </w:r>
          </w:p>
        </w:tc>
        <w:tc>
          <w:tcPr>
            <w:tcW w:w="2211" w:type="dxa"/>
          </w:tcPr>
          <w:p w14:paraId="42E95E1D" w14:textId="77777777" w:rsidR="00DB0398" w:rsidRPr="003C48E5" w:rsidRDefault="00DB0398" w:rsidP="00152A93">
            <w:pPr>
              <w:spacing w:after="0" w:line="240" w:lineRule="auto"/>
              <w:jc w:val="center"/>
              <w:rPr>
                <w:sz w:val="24"/>
                <w:szCs w:val="28"/>
              </w:rPr>
            </w:pPr>
            <w:r w:rsidRPr="003C48E5">
              <w:rPr>
                <w:sz w:val="24"/>
                <w:szCs w:val="28"/>
              </w:rPr>
              <w:t>Соотношение аммоний/олово</w:t>
            </w:r>
          </w:p>
        </w:tc>
      </w:tr>
      <w:tr w:rsidR="00DB0398" w:rsidRPr="003C48E5" w14:paraId="032A6974" w14:textId="77777777" w:rsidTr="00152A93">
        <w:tc>
          <w:tcPr>
            <w:tcW w:w="2126" w:type="dxa"/>
            <w:vAlign w:val="center"/>
          </w:tcPr>
          <w:p w14:paraId="72367A41"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w:t>
            </w:r>
          </w:p>
        </w:tc>
        <w:tc>
          <w:tcPr>
            <w:tcW w:w="1394" w:type="dxa"/>
          </w:tcPr>
          <w:p w14:paraId="2EFCF7D7" w14:textId="77777777" w:rsidR="00DB0398" w:rsidRPr="003C48E5" w:rsidRDefault="00DB0398" w:rsidP="00152A93">
            <w:pPr>
              <w:spacing w:after="0" w:line="240" w:lineRule="auto"/>
              <w:jc w:val="center"/>
              <w:rPr>
                <w:sz w:val="24"/>
                <w:szCs w:val="28"/>
              </w:rPr>
            </w:pPr>
            <w:r w:rsidRPr="003C48E5">
              <w:rPr>
                <w:sz w:val="24"/>
                <w:szCs w:val="28"/>
              </w:rPr>
              <w:t>1,40</w:t>
            </w:r>
          </w:p>
        </w:tc>
        <w:tc>
          <w:tcPr>
            <w:tcW w:w="1756" w:type="dxa"/>
          </w:tcPr>
          <w:p w14:paraId="39BCC00F"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1920C7D5"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w:t>
            </w:r>
          </w:p>
        </w:tc>
        <w:tc>
          <w:tcPr>
            <w:tcW w:w="2211" w:type="dxa"/>
            <w:vAlign w:val="center"/>
          </w:tcPr>
          <w:p w14:paraId="199EFBB1"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w:t>
            </w:r>
          </w:p>
        </w:tc>
      </w:tr>
      <w:tr w:rsidR="00DB0398" w:rsidRPr="003C48E5" w14:paraId="7918B697" w14:textId="77777777" w:rsidTr="00152A93">
        <w:tc>
          <w:tcPr>
            <w:tcW w:w="2126" w:type="dxa"/>
            <w:vAlign w:val="center"/>
          </w:tcPr>
          <w:p w14:paraId="0D1C4ACE"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0,2</w:t>
            </w:r>
          </w:p>
        </w:tc>
        <w:tc>
          <w:tcPr>
            <w:tcW w:w="1394" w:type="dxa"/>
          </w:tcPr>
          <w:p w14:paraId="116E7524" w14:textId="77777777" w:rsidR="00DB0398" w:rsidRPr="003C48E5" w:rsidRDefault="00DB0398" w:rsidP="00152A93">
            <w:pPr>
              <w:spacing w:after="0" w:line="240" w:lineRule="auto"/>
              <w:jc w:val="center"/>
              <w:rPr>
                <w:sz w:val="24"/>
                <w:szCs w:val="28"/>
              </w:rPr>
            </w:pPr>
            <w:r w:rsidRPr="003C48E5">
              <w:rPr>
                <w:sz w:val="24"/>
                <w:szCs w:val="28"/>
              </w:rPr>
              <w:t>1,42</w:t>
            </w:r>
          </w:p>
        </w:tc>
        <w:tc>
          <w:tcPr>
            <w:tcW w:w="1756" w:type="dxa"/>
          </w:tcPr>
          <w:p w14:paraId="5590A84E"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299598CF"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0,0025</w:t>
            </w:r>
          </w:p>
        </w:tc>
        <w:tc>
          <w:tcPr>
            <w:tcW w:w="2211" w:type="dxa"/>
            <w:vAlign w:val="center"/>
          </w:tcPr>
          <w:p w14:paraId="6B13FE89"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0,22727273</w:t>
            </w:r>
          </w:p>
        </w:tc>
      </w:tr>
      <w:tr w:rsidR="00DB0398" w:rsidRPr="003C48E5" w14:paraId="62B63F84" w14:textId="77777777" w:rsidTr="00152A93">
        <w:tc>
          <w:tcPr>
            <w:tcW w:w="2126" w:type="dxa"/>
            <w:vAlign w:val="center"/>
          </w:tcPr>
          <w:p w14:paraId="4421C38E"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0,4</w:t>
            </w:r>
          </w:p>
        </w:tc>
        <w:tc>
          <w:tcPr>
            <w:tcW w:w="1394" w:type="dxa"/>
          </w:tcPr>
          <w:p w14:paraId="5E57EC6F" w14:textId="77777777" w:rsidR="00DB0398" w:rsidRPr="003C48E5" w:rsidRDefault="00DB0398" w:rsidP="00152A93">
            <w:pPr>
              <w:spacing w:after="0" w:line="240" w:lineRule="auto"/>
              <w:jc w:val="center"/>
              <w:rPr>
                <w:sz w:val="24"/>
                <w:szCs w:val="28"/>
              </w:rPr>
            </w:pPr>
            <w:r w:rsidRPr="003C48E5">
              <w:rPr>
                <w:sz w:val="24"/>
                <w:szCs w:val="28"/>
              </w:rPr>
              <w:t>1,44</w:t>
            </w:r>
          </w:p>
        </w:tc>
        <w:tc>
          <w:tcPr>
            <w:tcW w:w="1756" w:type="dxa"/>
          </w:tcPr>
          <w:p w14:paraId="6E1653F6"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699FE4F3"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0,005</w:t>
            </w:r>
          </w:p>
        </w:tc>
        <w:tc>
          <w:tcPr>
            <w:tcW w:w="2211" w:type="dxa"/>
            <w:vAlign w:val="center"/>
          </w:tcPr>
          <w:p w14:paraId="361F1D5D"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0,45454545</w:t>
            </w:r>
          </w:p>
        </w:tc>
      </w:tr>
      <w:tr w:rsidR="00DB0398" w:rsidRPr="003C48E5" w14:paraId="4637B27C" w14:textId="77777777" w:rsidTr="00152A93">
        <w:tc>
          <w:tcPr>
            <w:tcW w:w="2126" w:type="dxa"/>
            <w:vAlign w:val="center"/>
          </w:tcPr>
          <w:p w14:paraId="04AF96C7"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0,8</w:t>
            </w:r>
          </w:p>
        </w:tc>
        <w:tc>
          <w:tcPr>
            <w:tcW w:w="1394" w:type="dxa"/>
          </w:tcPr>
          <w:p w14:paraId="5F381261" w14:textId="77777777" w:rsidR="00DB0398" w:rsidRPr="003C48E5" w:rsidRDefault="00DB0398" w:rsidP="00152A93">
            <w:pPr>
              <w:spacing w:after="0" w:line="240" w:lineRule="auto"/>
              <w:jc w:val="center"/>
              <w:rPr>
                <w:sz w:val="24"/>
                <w:szCs w:val="28"/>
              </w:rPr>
            </w:pPr>
            <w:r w:rsidRPr="003C48E5">
              <w:rPr>
                <w:sz w:val="24"/>
                <w:szCs w:val="28"/>
              </w:rPr>
              <w:t>1,46</w:t>
            </w:r>
          </w:p>
        </w:tc>
        <w:tc>
          <w:tcPr>
            <w:tcW w:w="1756" w:type="dxa"/>
          </w:tcPr>
          <w:p w14:paraId="0525F506"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1C359C3B"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0,01</w:t>
            </w:r>
          </w:p>
        </w:tc>
        <w:tc>
          <w:tcPr>
            <w:tcW w:w="2211" w:type="dxa"/>
            <w:vAlign w:val="center"/>
          </w:tcPr>
          <w:p w14:paraId="4FB74DFD"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0,90909091</w:t>
            </w:r>
          </w:p>
        </w:tc>
      </w:tr>
      <w:tr w:rsidR="00DB0398" w:rsidRPr="003C48E5" w14:paraId="0245A1D7" w14:textId="77777777" w:rsidTr="00152A93">
        <w:tc>
          <w:tcPr>
            <w:tcW w:w="2126" w:type="dxa"/>
            <w:vAlign w:val="center"/>
          </w:tcPr>
          <w:p w14:paraId="61C71523" w14:textId="77777777" w:rsidR="00DB0398" w:rsidRPr="003C48E5" w:rsidRDefault="00DB0398" w:rsidP="00152A93">
            <w:pPr>
              <w:spacing w:after="0" w:line="240" w:lineRule="auto"/>
              <w:jc w:val="center"/>
              <w:rPr>
                <w:color w:val="000000"/>
                <w:sz w:val="24"/>
                <w:szCs w:val="28"/>
              </w:rPr>
            </w:pPr>
            <w:r w:rsidRPr="003C48E5">
              <w:rPr>
                <w:color w:val="000000"/>
                <w:sz w:val="24"/>
                <w:szCs w:val="28"/>
              </w:rPr>
              <w:t>1,2</w:t>
            </w:r>
          </w:p>
        </w:tc>
        <w:tc>
          <w:tcPr>
            <w:tcW w:w="1394" w:type="dxa"/>
          </w:tcPr>
          <w:p w14:paraId="2D82D49B" w14:textId="77777777" w:rsidR="00DB0398" w:rsidRPr="003C48E5" w:rsidRDefault="00DB0398" w:rsidP="00152A93">
            <w:pPr>
              <w:spacing w:after="0" w:line="240" w:lineRule="auto"/>
              <w:jc w:val="center"/>
              <w:rPr>
                <w:sz w:val="24"/>
                <w:szCs w:val="28"/>
              </w:rPr>
            </w:pPr>
            <w:r w:rsidRPr="003C48E5">
              <w:rPr>
                <w:sz w:val="24"/>
                <w:szCs w:val="28"/>
              </w:rPr>
              <w:t>1,47</w:t>
            </w:r>
          </w:p>
        </w:tc>
        <w:tc>
          <w:tcPr>
            <w:tcW w:w="1756" w:type="dxa"/>
          </w:tcPr>
          <w:p w14:paraId="0F22FF93"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4CB365E5"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0,015</w:t>
            </w:r>
          </w:p>
        </w:tc>
        <w:tc>
          <w:tcPr>
            <w:tcW w:w="2211" w:type="dxa"/>
            <w:vAlign w:val="center"/>
          </w:tcPr>
          <w:p w14:paraId="1958E493" w14:textId="77777777" w:rsidR="00DB0398" w:rsidRPr="003C48E5" w:rsidRDefault="00DB0398" w:rsidP="00152A93">
            <w:pPr>
              <w:spacing w:after="0" w:line="240" w:lineRule="auto"/>
              <w:jc w:val="center"/>
              <w:rPr>
                <w:color w:val="000000"/>
                <w:sz w:val="24"/>
                <w:szCs w:val="28"/>
              </w:rPr>
            </w:pPr>
            <w:r w:rsidRPr="003C48E5">
              <w:rPr>
                <w:color w:val="000000"/>
                <w:sz w:val="24"/>
                <w:szCs w:val="28"/>
              </w:rPr>
              <w:t>1,36363636</w:t>
            </w:r>
          </w:p>
        </w:tc>
      </w:tr>
      <w:tr w:rsidR="00DB0398" w:rsidRPr="003C48E5" w14:paraId="079FE1B3" w14:textId="77777777" w:rsidTr="00152A93">
        <w:tc>
          <w:tcPr>
            <w:tcW w:w="2126" w:type="dxa"/>
            <w:vAlign w:val="center"/>
          </w:tcPr>
          <w:p w14:paraId="445E5EB1" w14:textId="77777777" w:rsidR="00DB0398" w:rsidRPr="003C48E5" w:rsidRDefault="00DB0398" w:rsidP="00152A93">
            <w:pPr>
              <w:spacing w:after="0" w:line="240" w:lineRule="auto"/>
              <w:jc w:val="center"/>
              <w:rPr>
                <w:color w:val="000000"/>
                <w:sz w:val="24"/>
                <w:szCs w:val="28"/>
              </w:rPr>
            </w:pPr>
            <w:r w:rsidRPr="003C48E5">
              <w:rPr>
                <w:color w:val="000000"/>
                <w:sz w:val="24"/>
                <w:szCs w:val="28"/>
              </w:rPr>
              <w:t>1,6</w:t>
            </w:r>
          </w:p>
        </w:tc>
        <w:tc>
          <w:tcPr>
            <w:tcW w:w="1394" w:type="dxa"/>
          </w:tcPr>
          <w:p w14:paraId="73637EDF" w14:textId="77777777" w:rsidR="00DB0398" w:rsidRPr="003C48E5" w:rsidRDefault="00DB0398" w:rsidP="00152A93">
            <w:pPr>
              <w:spacing w:after="0" w:line="240" w:lineRule="auto"/>
              <w:jc w:val="center"/>
              <w:rPr>
                <w:sz w:val="24"/>
                <w:szCs w:val="28"/>
              </w:rPr>
            </w:pPr>
            <w:r w:rsidRPr="003C48E5">
              <w:rPr>
                <w:sz w:val="24"/>
                <w:szCs w:val="28"/>
              </w:rPr>
              <w:t>1,49</w:t>
            </w:r>
          </w:p>
        </w:tc>
        <w:tc>
          <w:tcPr>
            <w:tcW w:w="1756" w:type="dxa"/>
          </w:tcPr>
          <w:p w14:paraId="4B07284C"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6CA1CC0A"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0,02</w:t>
            </w:r>
          </w:p>
        </w:tc>
        <w:tc>
          <w:tcPr>
            <w:tcW w:w="2211" w:type="dxa"/>
            <w:vAlign w:val="center"/>
          </w:tcPr>
          <w:p w14:paraId="161D9312" w14:textId="77777777" w:rsidR="00DB0398" w:rsidRPr="003C48E5" w:rsidRDefault="00DB0398" w:rsidP="00152A93">
            <w:pPr>
              <w:spacing w:after="0" w:line="240" w:lineRule="auto"/>
              <w:jc w:val="center"/>
              <w:rPr>
                <w:color w:val="000000"/>
                <w:sz w:val="24"/>
                <w:szCs w:val="28"/>
              </w:rPr>
            </w:pPr>
            <w:r w:rsidRPr="003C48E5">
              <w:rPr>
                <w:color w:val="000000"/>
                <w:sz w:val="24"/>
                <w:szCs w:val="28"/>
              </w:rPr>
              <w:t>1,81818182</w:t>
            </w:r>
          </w:p>
        </w:tc>
      </w:tr>
      <w:tr w:rsidR="00DB0398" w:rsidRPr="003C48E5" w14:paraId="26747845" w14:textId="77777777" w:rsidTr="00152A93">
        <w:tc>
          <w:tcPr>
            <w:tcW w:w="2126" w:type="dxa"/>
            <w:vAlign w:val="center"/>
          </w:tcPr>
          <w:p w14:paraId="1BA2406F" w14:textId="77777777" w:rsidR="00DB0398" w:rsidRPr="003C48E5" w:rsidRDefault="00DB0398" w:rsidP="00152A93">
            <w:pPr>
              <w:spacing w:after="0" w:line="240" w:lineRule="auto"/>
              <w:jc w:val="center"/>
              <w:rPr>
                <w:color w:val="000000"/>
                <w:sz w:val="24"/>
                <w:szCs w:val="28"/>
              </w:rPr>
            </w:pPr>
            <w:r w:rsidRPr="003C48E5">
              <w:rPr>
                <w:color w:val="000000"/>
                <w:sz w:val="24"/>
                <w:szCs w:val="28"/>
              </w:rPr>
              <w:t>2</w:t>
            </w:r>
          </w:p>
        </w:tc>
        <w:tc>
          <w:tcPr>
            <w:tcW w:w="1394" w:type="dxa"/>
          </w:tcPr>
          <w:p w14:paraId="3A8EA2D7" w14:textId="77777777" w:rsidR="00DB0398" w:rsidRPr="003C48E5" w:rsidRDefault="00DB0398" w:rsidP="00152A93">
            <w:pPr>
              <w:spacing w:after="0" w:line="240" w:lineRule="auto"/>
              <w:jc w:val="center"/>
              <w:rPr>
                <w:sz w:val="24"/>
                <w:szCs w:val="28"/>
              </w:rPr>
            </w:pPr>
            <w:r w:rsidRPr="003C48E5">
              <w:rPr>
                <w:sz w:val="24"/>
                <w:szCs w:val="28"/>
              </w:rPr>
              <w:t>1,51</w:t>
            </w:r>
          </w:p>
        </w:tc>
        <w:tc>
          <w:tcPr>
            <w:tcW w:w="1756" w:type="dxa"/>
          </w:tcPr>
          <w:p w14:paraId="0D09D4A5" w14:textId="77777777" w:rsidR="00DB0398" w:rsidRPr="003C48E5" w:rsidRDefault="00DB0398" w:rsidP="00152A93">
            <w:pPr>
              <w:spacing w:after="0" w:line="240" w:lineRule="auto"/>
              <w:jc w:val="center"/>
              <w:rPr>
                <w:sz w:val="24"/>
                <w:szCs w:val="28"/>
              </w:rPr>
            </w:pPr>
            <w:r w:rsidRPr="003C48E5">
              <w:rPr>
                <w:sz w:val="24"/>
                <w:szCs w:val="28"/>
              </w:rPr>
              <w:t>0,011</w:t>
            </w:r>
          </w:p>
        </w:tc>
        <w:tc>
          <w:tcPr>
            <w:tcW w:w="1858" w:type="dxa"/>
            <w:vAlign w:val="center"/>
          </w:tcPr>
          <w:p w14:paraId="4D2F7CCE"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0,025</w:t>
            </w:r>
          </w:p>
        </w:tc>
        <w:tc>
          <w:tcPr>
            <w:tcW w:w="2211" w:type="dxa"/>
            <w:vAlign w:val="center"/>
          </w:tcPr>
          <w:p w14:paraId="31D3D3E3" w14:textId="77777777" w:rsidR="00DB0398" w:rsidRPr="003C48E5" w:rsidRDefault="00DB0398" w:rsidP="00152A93">
            <w:pPr>
              <w:spacing w:after="0" w:line="240" w:lineRule="auto"/>
              <w:jc w:val="center"/>
              <w:rPr>
                <w:color w:val="000000"/>
                <w:sz w:val="24"/>
                <w:szCs w:val="28"/>
              </w:rPr>
            </w:pPr>
            <w:r w:rsidRPr="003C48E5">
              <w:rPr>
                <w:color w:val="000000"/>
                <w:sz w:val="24"/>
                <w:szCs w:val="28"/>
              </w:rPr>
              <w:t>2,27272727</w:t>
            </w:r>
          </w:p>
        </w:tc>
      </w:tr>
      <w:tr w:rsidR="00DB0398" w:rsidRPr="003C48E5" w14:paraId="5AEED1FC" w14:textId="77777777" w:rsidTr="00152A93">
        <w:tc>
          <w:tcPr>
            <w:tcW w:w="2126" w:type="dxa"/>
            <w:vAlign w:val="center"/>
          </w:tcPr>
          <w:p w14:paraId="5D36A982" w14:textId="77777777" w:rsidR="00DB0398" w:rsidRPr="003C48E5" w:rsidRDefault="00DB0398" w:rsidP="00152A93">
            <w:pPr>
              <w:spacing w:after="0" w:line="240" w:lineRule="auto"/>
              <w:jc w:val="center"/>
              <w:rPr>
                <w:color w:val="000000"/>
                <w:sz w:val="24"/>
                <w:szCs w:val="28"/>
              </w:rPr>
            </w:pPr>
            <w:r w:rsidRPr="003C48E5">
              <w:rPr>
                <w:color w:val="000000"/>
                <w:sz w:val="24"/>
                <w:szCs w:val="28"/>
              </w:rPr>
              <w:t>2,4</w:t>
            </w:r>
          </w:p>
        </w:tc>
        <w:tc>
          <w:tcPr>
            <w:tcW w:w="1394" w:type="dxa"/>
          </w:tcPr>
          <w:p w14:paraId="1511D425" w14:textId="77777777" w:rsidR="00DB0398" w:rsidRPr="003C48E5" w:rsidRDefault="00DB0398" w:rsidP="00152A93">
            <w:pPr>
              <w:spacing w:after="0" w:line="240" w:lineRule="auto"/>
              <w:jc w:val="center"/>
              <w:rPr>
                <w:sz w:val="24"/>
                <w:szCs w:val="28"/>
              </w:rPr>
            </w:pPr>
            <w:r w:rsidRPr="003C48E5">
              <w:rPr>
                <w:sz w:val="24"/>
                <w:szCs w:val="28"/>
              </w:rPr>
              <w:t>1,53</w:t>
            </w:r>
          </w:p>
        </w:tc>
        <w:tc>
          <w:tcPr>
            <w:tcW w:w="1756" w:type="dxa"/>
          </w:tcPr>
          <w:p w14:paraId="680442D7" w14:textId="77777777" w:rsidR="00DB0398" w:rsidRPr="003C48E5" w:rsidRDefault="00DB0398" w:rsidP="00152A93">
            <w:pPr>
              <w:spacing w:after="0" w:line="240" w:lineRule="auto"/>
              <w:jc w:val="center"/>
              <w:rPr>
                <w:sz w:val="24"/>
                <w:szCs w:val="28"/>
                <w:lang w:val="en-US"/>
              </w:rPr>
            </w:pPr>
            <w:r w:rsidRPr="003C48E5">
              <w:rPr>
                <w:sz w:val="24"/>
                <w:szCs w:val="28"/>
              </w:rPr>
              <w:t>0,011</w:t>
            </w:r>
          </w:p>
        </w:tc>
        <w:tc>
          <w:tcPr>
            <w:tcW w:w="1858" w:type="dxa"/>
            <w:vAlign w:val="center"/>
          </w:tcPr>
          <w:p w14:paraId="0685232D" w14:textId="77777777" w:rsidR="00DB0398" w:rsidRPr="003C48E5" w:rsidRDefault="00DB0398" w:rsidP="00152A93">
            <w:pPr>
              <w:spacing w:after="0" w:line="240" w:lineRule="auto"/>
              <w:jc w:val="center"/>
              <w:rPr>
                <w:color w:val="000000"/>
                <w:sz w:val="24"/>
                <w:szCs w:val="28"/>
              </w:rPr>
            </w:pPr>
            <w:r w:rsidRPr="003C48E5">
              <w:rPr>
                <w:color w:val="000000"/>
                <w:sz w:val="24"/>
                <w:szCs w:val="28"/>
              </w:rPr>
              <w:t>0,03</w:t>
            </w:r>
          </w:p>
        </w:tc>
        <w:tc>
          <w:tcPr>
            <w:tcW w:w="2211" w:type="dxa"/>
            <w:vAlign w:val="center"/>
          </w:tcPr>
          <w:p w14:paraId="3CA32C7F" w14:textId="77777777" w:rsidR="00DB0398" w:rsidRPr="003C48E5" w:rsidRDefault="00DB0398" w:rsidP="00152A93">
            <w:pPr>
              <w:spacing w:after="0" w:line="240" w:lineRule="auto"/>
              <w:jc w:val="center"/>
              <w:rPr>
                <w:color w:val="000000"/>
                <w:sz w:val="24"/>
                <w:szCs w:val="28"/>
              </w:rPr>
            </w:pPr>
            <w:r w:rsidRPr="003C48E5">
              <w:rPr>
                <w:color w:val="000000"/>
                <w:sz w:val="24"/>
                <w:szCs w:val="28"/>
              </w:rPr>
              <w:t>2,72727273</w:t>
            </w:r>
          </w:p>
        </w:tc>
      </w:tr>
    </w:tbl>
    <w:p w14:paraId="16FAA630"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p>
    <w:p w14:paraId="28C639A9" w14:textId="53F6725A" w:rsidR="00DB0398" w:rsidRPr="003C48E5" w:rsidRDefault="00AB458A" w:rsidP="00DB0398">
      <w:pPr>
        <w:spacing w:after="0" w:line="240" w:lineRule="auto"/>
        <w:ind w:firstLine="709"/>
        <w:jc w:val="both"/>
        <w:rPr>
          <w:rFonts w:ascii="Times New Roman" w:eastAsia="Times New Roman" w:hAnsi="Times New Roman" w:cs="Times New Roman"/>
          <w:b/>
          <w:iCs/>
          <w:sz w:val="28"/>
          <w:szCs w:val="28"/>
        </w:rPr>
      </w:pPr>
      <w:r w:rsidRPr="003C48E5">
        <w:rPr>
          <w:rFonts w:ascii="Times New Roman" w:eastAsia="Times New Roman" w:hAnsi="Times New Roman" w:cs="Times New Roman"/>
          <w:b/>
          <w:iCs/>
          <w:sz w:val="28"/>
          <w:szCs w:val="28"/>
        </w:rPr>
        <w:t>2</w:t>
      </w:r>
      <w:r w:rsidR="00DB0398" w:rsidRPr="003C48E5">
        <w:rPr>
          <w:rFonts w:ascii="Times New Roman" w:eastAsia="Times New Roman" w:hAnsi="Times New Roman" w:cs="Times New Roman"/>
          <w:b/>
          <w:iCs/>
          <w:sz w:val="28"/>
          <w:szCs w:val="28"/>
        </w:rPr>
        <w:t>.3.1. Структура пленок.</w:t>
      </w:r>
    </w:p>
    <w:p w14:paraId="579EC10A" w14:textId="37A8AB85" w:rsidR="00DB0398" w:rsidRPr="003C48E5" w:rsidRDefault="00DC19F6" w:rsidP="00DB039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На рисунке 2</w:t>
      </w:r>
      <w:r w:rsidR="00DB0398" w:rsidRPr="003C48E5">
        <w:rPr>
          <w:rFonts w:ascii="Times New Roman" w:eastAsia="Times New Roman" w:hAnsi="Times New Roman" w:cs="Times New Roman"/>
          <w:iCs/>
          <w:sz w:val="28"/>
          <w:szCs w:val="28"/>
        </w:rPr>
        <w:t xml:space="preserve">.18 представлена структура пленок, полученных </w:t>
      </w:r>
      <w:r w:rsidR="00DB0398" w:rsidRPr="003C48E5">
        <w:rPr>
          <w:rFonts w:ascii="Times New Roman" w:eastAsia="Calibri" w:hAnsi="Times New Roman" w:cs="Times New Roman"/>
          <w:sz w:val="28"/>
          <w:szCs w:val="20"/>
        </w:rPr>
        <w:t xml:space="preserve">из </w:t>
      </w:r>
      <w:r w:rsidR="00DB0398" w:rsidRPr="003C48E5">
        <w:rPr>
          <w:rFonts w:ascii="Times New Roman" w:eastAsia="Calibri" w:hAnsi="Times New Roman" w:cs="Times New Roman"/>
          <w:bCs/>
          <w:sz w:val="28"/>
          <w:szCs w:val="20"/>
        </w:rPr>
        <w:t>пленкообразующей системы SnCl</w:t>
      </w:r>
      <w:r w:rsidR="00DB0398" w:rsidRPr="003C48E5">
        <w:rPr>
          <w:rFonts w:ascii="Times New Roman" w:eastAsia="Calibri" w:hAnsi="Times New Roman" w:cs="Times New Roman"/>
          <w:bCs/>
          <w:sz w:val="28"/>
          <w:szCs w:val="20"/>
          <w:vertAlign w:val="subscript"/>
        </w:rPr>
        <w:t>4</w:t>
      </w:r>
      <w:r w:rsidR="00DB0398" w:rsidRPr="003C48E5">
        <w:rPr>
          <w:rFonts w:ascii="Times New Roman" w:eastAsia="Calibri" w:hAnsi="Times New Roman" w:cs="Times New Roman"/>
          <w:bCs/>
          <w:sz w:val="28"/>
          <w:szCs w:val="20"/>
        </w:rPr>
        <w:t>/EtOH/</w:t>
      </w:r>
      <w:r w:rsidR="00DB0398" w:rsidRPr="003C48E5">
        <w:rPr>
          <w:rFonts w:ascii="Times New Roman" w:eastAsia="Calibri" w:hAnsi="Times New Roman" w:cs="Times New Roman"/>
          <w:bCs/>
          <w:sz w:val="28"/>
          <w:szCs w:val="20"/>
          <w:lang w:val="en-US"/>
        </w:rPr>
        <w:t>NH</w:t>
      </w:r>
      <w:r w:rsidR="00DB0398" w:rsidRPr="003C48E5">
        <w:rPr>
          <w:rFonts w:ascii="Times New Roman" w:eastAsia="Calibri" w:hAnsi="Times New Roman" w:cs="Times New Roman"/>
          <w:bCs/>
          <w:sz w:val="28"/>
          <w:szCs w:val="20"/>
          <w:vertAlign w:val="subscript"/>
        </w:rPr>
        <w:t>4</w:t>
      </w:r>
      <w:r w:rsidR="00DB0398" w:rsidRPr="003C48E5">
        <w:rPr>
          <w:rFonts w:ascii="Times New Roman" w:eastAsia="Calibri" w:hAnsi="Times New Roman" w:cs="Times New Roman"/>
          <w:bCs/>
          <w:sz w:val="28"/>
          <w:szCs w:val="20"/>
        </w:rPr>
        <w:t>ОН</w:t>
      </w:r>
      <w:r w:rsidR="00DB0398" w:rsidRPr="003C48E5">
        <w:rPr>
          <w:rFonts w:ascii="Times New Roman" w:hAnsi="Times New Roman" w:cs="Times New Roman"/>
          <w:sz w:val="28"/>
          <w:szCs w:val="28"/>
        </w:rPr>
        <w:t xml:space="preserve"> с различным с</w:t>
      </w:r>
      <w:r w:rsidR="00DB0398" w:rsidRPr="003C48E5">
        <w:rPr>
          <w:rFonts w:ascii="Times New Roman" w:eastAsia="Times New Roman" w:hAnsi="Times New Roman" w:cs="Times New Roman"/>
          <w:sz w:val="28"/>
          <w:szCs w:val="28"/>
        </w:rPr>
        <w:t>оотношением ионов аммония к ионам олова</w:t>
      </w:r>
      <w:r w:rsidR="00DB0398" w:rsidRPr="003C48E5">
        <w:rPr>
          <w:rFonts w:ascii="Times New Roman" w:hAnsi="Times New Roman" w:cs="Times New Roman"/>
          <w:sz w:val="28"/>
          <w:szCs w:val="28"/>
        </w:rPr>
        <w:t xml:space="preserve"> золь-гель </w:t>
      </w:r>
      <w:r w:rsidR="009B6AEE" w:rsidRPr="003C48E5">
        <w:rPr>
          <w:rFonts w:ascii="Times New Roman" w:hAnsi="Times New Roman" w:cs="Times New Roman"/>
          <w:sz w:val="28"/>
          <w:szCs w:val="28"/>
        </w:rPr>
        <w:t>методом</w:t>
      </w:r>
      <w:r w:rsidR="00DB0398" w:rsidRPr="003C48E5">
        <w:rPr>
          <w:rFonts w:ascii="Times New Roman" w:hAnsi="Times New Roman" w:cs="Times New Roman"/>
          <w:sz w:val="28"/>
          <w:szCs w:val="28"/>
        </w:rPr>
        <w:t>. Ф</w:t>
      </w:r>
      <w:r w:rsidR="00DB0398" w:rsidRPr="003C48E5">
        <w:rPr>
          <w:rFonts w:ascii="Times New Roman" w:eastAsia="Times New Roman" w:hAnsi="Times New Roman" w:cs="Times New Roman"/>
          <w:iCs/>
          <w:sz w:val="28"/>
          <w:szCs w:val="28"/>
        </w:rPr>
        <w:t>отографии получены на оптическом ми</w:t>
      </w:r>
      <w:r w:rsidR="0004140C" w:rsidRPr="003C48E5">
        <w:rPr>
          <w:rFonts w:ascii="Times New Roman" w:eastAsia="Times New Roman" w:hAnsi="Times New Roman" w:cs="Times New Roman"/>
          <w:iCs/>
          <w:sz w:val="28"/>
          <w:szCs w:val="28"/>
        </w:rPr>
        <w:t>кроскопе МПЭ-11. Из рисунка 2</w:t>
      </w:r>
      <w:r w:rsidR="00DB0398" w:rsidRPr="003C48E5">
        <w:rPr>
          <w:rFonts w:ascii="Times New Roman" w:eastAsia="Times New Roman" w:hAnsi="Times New Roman" w:cs="Times New Roman"/>
          <w:iCs/>
          <w:sz w:val="28"/>
          <w:szCs w:val="28"/>
        </w:rPr>
        <w:t xml:space="preserve">.18 видно, что </w:t>
      </w:r>
      <w:r w:rsidR="00DB0398" w:rsidRPr="003C48E5">
        <w:rPr>
          <w:rFonts w:ascii="Times New Roman" w:eastAsia="Times New Roman" w:hAnsi="Times New Roman" w:cs="Times New Roman"/>
          <w:iCs/>
          <w:sz w:val="28"/>
          <w:szCs w:val="28"/>
          <w:lang w:val="kk-KZ"/>
        </w:rPr>
        <w:t xml:space="preserve">в </w:t>
      </w:r>
      <w:r w:rsidR="00DB0398" w:rsidRPr="003C48E5">
        <w:rPr>
          <w:rFonts w:ascii="Times New Roman" w:eastAsia="Times New Roman" w:hAnsi="Times New Roman" w:cs="Times New Roman"/>
          <w:iCs/>
          <w:sz w:val="28"/>
          <w:szCs w:val="28"/>
        </w:rPr>
        <w:t>отсутств</w:t>
      </w:r>
      <w:r w:rsidR="0004140C" w:rsidRPr="003C48E5">
        <w:rPr>
          <w:rFonts w:ascii="Times New Roman" w:eastAsia="Times New Roman" w:hAnsi="Times New Roman" w:cs="Times New Roman"/>
          <w:iCs/>
          <w:sz w:val="28"/>
          <w:szCs w:val="28"/>
        </w:rPr>
        <w:t>ии гидроксида аммония (рисунок 2</w:t>
      </w:r>
      <w:r w:rsidR="00DB0398" w:rsidRPr="003C48E5">
        <w:rPr>
          <w:rFonts w:ascii="Times New Roman" w:eastAsia="Times New Roman" w:hAnsi="Times New Roman" w:cs="Times New Roman"/>
          <w:iCs/>
          <w:sz w:val="28"/>
          <w:szCs w:val="28"/>
        </w:rPr>
        <w:t>.18</w:t>
      </w:r>
      <w:r w:rsidR="00DB3919" w:rsidRPr="003C48E5">
        <w:rPr>
          <w:rFonts w:ascii="Times New Roman" w:eastAsia="Times New Roman" w:hAnsi="Times New Roman" w:cs="Times New Roman"/>
          <w:iCs/>
          <w:sz w:val="28"/>
          <w:szCs w:val="28"/>
        </w:rPr>
        <w:t xml:space="preserve"> (</w:t>
      </w:r>
      <w:r w:rsidR="00DB0398" w:rsidRPr="003C48E5">
        <w:rPr>
          <w:rFonts w:ascii="Times New Roman" w:eastAsia="Times New Roman" w:hAnsi="Times New Roman" w:cs="Times New Roman"/>
          <w:iCs/>
          <w:sz w:val="28"/>
          <w:szCs w:val="28"/>
        </w:rPr>
        <w:t>а</w:t>
      </w:r>
      <w:r w:rsidR="00DB3919"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rPr>
        <w:t xml:space="preserve">) на пленке не обнаруживается регулярных структур. </w:t>
      </w:r>
      <w:r w:rsidR="00DB0398" w:rsidRPr="003C48E5">
        <w:rPr>
          <w:rFonts w:ascii="Times New Roman" w:eastAsia="Times New Roman" w:hAnsi="Times New Roman" w:cs="Times New Roman"/>
          <w:iCs/>
          <w:sz w:val="28"/>
          <w:szCs w:val="28"/>
          <w:lang w:val="kk-KZ"/>
        </w:rPr>
        <w:t xml:space="preserve">При добавлении ионов амонина начинают формироваться некие структуры, форма и размер которых зависит от  относительного </w:t>
      </w:r>
      <w:r w:rsidR="00DB0398" w:rsidRPr="003C48E5">
        <w:rPr>
          <w:rFonts w:ascii="Times New Roman" w:eastAsia="Times New Roman" w:hAnsi="Times New Roman" w:cs="Times New Roman"/>
          <w:iCs/>
          <w:sz w:val="28"/>
          <w:szCs w:val="28"/>
        </w:rPr>
        <w:t xml:space="preserve">количества ионов олова </w:t>
      </w:r>
      <w:r w:rsidR="00DB0398" w:rsidRPr="003C48E5">
        <w:rPr>
          <w:rFonts w:ascii="Times New Roman" w:eastAsia="Times New Roman" w:hAnsi="Times New Roman" w:cs="Times New Roman"/>
          <w:i/>
          <w:iCs/>
          <w:sz w:val="28"/>
          <w:szCs w:val="28"/>
          <w:lang w:val="en-US"/>
        </w:rPr>
        <w:t>N</w:t>
      </w:r>
      <w:r w:rsidR="00DB0398"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lang w:val="en-US"/>
        </w:rPr>
        <w:t>Sn</w:t>
      </w:r>
      <w:r w:rsidR="00DB0398" w:rsidRPr="003C48E5">
        <w:rPr>
          <w:rFonts w:ascii="Times New Roman" w:eastAsia="Times New Roman" w:hAnsi="Times New Roman" w:cs="Times New Roman"/>
          <w:iCs/>
          <w:sz w:val="28"/>
          <w:szCs w:val="28"/>
        </w:rPr>
        <w:t xml:space="preserve">) и ионов аммония </w:t>
      </w:r>
      <w:r w:rsidR="00DB0398" w:rsidRPr="003C48E5">
        <w:rPr>
          <w:rFonts w:ascii="Times New Roman" w:eastAsia="Times New Roman" w:hAnsi="Times New Roman" w:cs="Times New Roman"/>
          <w:i/>
          <w:iCs/>
          <w:sz w:val="28"/>
          <w:szCs w:val="28"/>
          <w:lang w:val="en-US"/>
        </w:rPr>
        <w:t>N</w:t>
      </w:r>
      <w:r w:rsidR="00DB0398"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rPr>
        <w:t xml:space="preserve">). </w:t>
      </w:r>
    </w:p>
    <w:p w14:paraId="006082C4" w14:textId="4CDE081F" w:rsidR="00DB0398" w:rsidRPr="003C48E5" w:rsidRDefault="00DB0398" w:rsidP="00DB0398">
      <w:pPr>
        <w:spacing w:after="0" w:line="240" w:lineRule="auto"/>
        <w:ind w:firstLine="709"/>
        <w:jc w:val="both"/>
        <w:rPr>
          <w:rFonts w:ascii="Times New Roman" w:eastAsia="Times New Roman" w:hAnsi="Times New Roman" w:cs="Times New Roman"/>
          <w:iCs/>
          <w:sz w:val="28"/>
          <w:szCs w:val="28"/>
          <w:lang w:val="kk-KZ"/>
        </w:rPr>
      </w:pPr>
      <w:r w:rsidRPr="003C48E5">
        <w:rPr>
          <w:rFonts w:ascii="Times New Roman" w:eastAsia="Times New Roman" w:hAnsi="Times New Roman" w:cs="Times New Roman"/>
          <w:iCs/>
          <w:sz w:val="28"/>
          <w:szCs w:val="28"/>
          <w:lang w:val="kk-KZ"/>
        </w:rPr>
        <w:t xml:space="preserve">При </w:t>
      </w:r>
      <w:r w:rsidRPr="003C48E5">
        <w:rPr>
          <w:rFonts w:ascii="Times New Roman" w:eastAsia="Times New Roman" w:hAnsi="Times New Roman" w:cs="Times New Roman"/>
          <w:i/>
          <w:iCs/>
          <w:sz w:val="28"/>
          <w:szCs w:val="28"/>
          <w:lang w:val="en-US"/>
        </w:rPr>
        <w:t>N</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lang w:val="en-US"/>
        </w:rPr>
        <w:t>Sn</w:t>
      </w:r>
      <w:r w:rsidRPr="003C48E5">
        <w:rPr>
          <w:rFonts w:ascii="Times New Roman" w:eastAsia="Times New Roman" w:hAnsi="Times New Roman" w:cs="Times New Roman"/>
          <w:iCs/>
          <w:sz w:val="28"/>
          <w:szCs w:val="28"/>
        </w:rPr>
        <w:t>)&gt;</w:t>
      </w:r>
      <w:r w:rsidRPr="003C48E5">
        <w:rPr>
          <w:rFonts w:ascii="Times New Roman" w:eastAsia="Times New Roman" w:hAnsi="Times New Roman" w:cs="Times New Roman"/>
          <w:i/>
          <w:iCs/>
          <w:sz w:val="28"/>
          <w:szCs w:val="28"/>
          <w:lang w:val="en-US"/>
        </w:rPr>
        <w:t>N</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lang w:val="en-US"/>
        </w:rPr>
        <w:t>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 xml:space="preserve">) </w:t>
      </w:r>
      <w:r w:rsidRPr="003C48E5">
        <w:rPr>
          <w:rFonts w:ascii="Times New Roman" w:eastAsia="Times New Roman" w:hAnsi="Times New Roman" w:cs="Times New Roman"/>
          <w:iCs/>
          <w:sz w:val="28"/>
          <w:szCs w:val="28"/>
          <w:lang w:val="kk-KZ"/>
        </w:rPr>
        <w:t xml:space="preserve">формируются структуры напоминающие шестилепестковый цветок </w:t>
      </w:r>
      <w:r w:rsidR="0004140C" w:rsidRPr="003C48E5">
        <w:rPr>
          <w:rFonts w:ascii="Times New Roman" w:eastAsia="Times New Roman" w:hAnsi="Times New Roman" w:cs="Times New Roman"/>
          <w:iCs/>
          <w:sz w:val="28"/>
          <w:szCs w:val="28"/>
        </w:rPr>
        <w:t>(рисунки 2</w:t>
      </w:r>
      <w:r w:rsidR="0056366B" w:rsidRPr="003C48E5">
        <w:rPr>
          <w:rFonts w:ascii="Times New Roman" w:eastAsia="Times New Roman" w:hAnsi="Times New Roman" w:cs="Times New Roman"/>
          <w:iCs/>
          <w:sz w:val="28"/>
          <w:szCs w:val="28"/>
        </w:rPr>
        <w:t>.18</w:t>
      </w:r>
      <w:r w:rsidR="00521B4D" w:rsidRPr="003C48E5">
        <w:rPr>
          <w:rFonts w:ascii="Times New Roman" w:eastAsia="Times New Roman" w:hAnsi="Times New Roman" w:cs="Times New Roman"/>
          <w:iCs/>
          <w:sz w:val="28"/>
          <w:szCs w:val="28"/>
        </w:rPr>
        <w:t>(б,в,</w:t>
      </w:r>
      <w:r w:rsidRPr="003C48E5">
        <w:rPr>
          <w:rFonts w:ascii="Times New Roman" w:eastAsia="Times New Roman" w:hAnsi="Times New Roman" w:cs="Times New Roman"/>
          <w:iCs/>
          <w:sz w:val="28"/>
          <w:szCs w:val="28"/>
        </w:rPr>
        <w:t>г</w:t>
      </w:r>
      <w:r w:rsidR="00521B4D"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rPr>
        <w:t xml:space="preserve">). Средний размер синтезированных структур увеличивается от 10 до 40 мкм с увеличением   содержания </w:t>
      </w:r>
      <w:r w:rsidRPr="003C48E5">
        <w:rPr>
          <w:rFonts w:ascii="Times New Roman" w:eastAsia="Times New Roman" w:hAnsi="Times New Roman" w:cs="Times New Roman"/>
          <w:iCs/>
          <w:sz w:val="28"/>
          <w:szCs w:val="28"/>
          <w:lang w:val="kk-KZ"/>
        </w:rPr>
        <w:t>ионов амонина.</w:t>
      </w:r>
      <w:r w:rsidRPr="003C48E5">
        <w:rPr>
          <w:rFonts w:ascii="Times New Roman" w:eastAsia="Times New Roman" w:hAnsi="Times New Roman" w:cs="Times New Roman"/>
          <w:iCs/>
          <w:sz w:val="28"/>
          <w:szCs w:val="28"/>
        </w:rPr>
        <w:t xml:space="preserve"> </w:t>
      </w:r>
    </w:p>
    <w:p w14:paraId="11853C6C" w14:textId="053F8984" w:rsidR="00DB0398" w:rsidRPr="003C48E5" w:rsidRDefault="00DB0398" w:rsidP="00DB0398">
      <w:pPr>
        <w:spacing w:after="0" w:line="240" w:lineRule="auto"/>
        <w:ind w:firstLine="709"/>
        <w:jc w:val="both"/>
        <w:rPr>
          <w:rFonts w:ascii="Times New Roman" w:eastAsia="Times New Roman" w:hAnsi="Times New Roman" w:cs="Times New Roman"/>
          <w:iCs/>
          <w:sz w:val="28"/>
          <w:szCs w:val="28"/>
          <w:lang w:val="kk-KZ"/>
        </w:rPr>
      </w:pPr>
      <w:r w:rsidRPr="003C48E5">
        <w:rPr>
          <w:rFonts w:ascii="Times New Roman" w:eastAsia="Times New Roman" w:hAnsi="Times New Roman" w:cs="Times New Roman"/>
          <w:iCs/>
          <w:sz w:val="28"/>
          <w:szCs w:val="28"/>
          <w:lang w:val="kk-KZ"/>
        </w:rPr>
        <w:t xml:space="preserve">При </w:t>
      </w:r>
      <w:r w:rsidRPr="003C48E5">
        <w:rPr>
          <w:rFonts w:ascii="Times New Roman" w:eastAsia="Times New Roman" w:hAnsi="Times New Roman" w:cs="Times New Roman"/>
          <w:i/>
          <w:iCs/>
          <w:sz w:val="28"/>
          <w:szCs w:val="28"/>
          <w:lang w:val="en-US"/>
        </w:rPr>
        <w:t>N</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lang w:val="en-US"/>
        </w:rPr>
        <w:t>Sn</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rPr>
        <w:sym w:font="Symbol" w:char="F0A3"/>
      </w:r>
      <w:r w:rsidRPr="003C48E5">
        <w:rPr>
          <w:rFonts w:ascii="Times New Roman" w:eastAsia="Times New Roman" w:hAnsi="Times New Roman" w:cs="Times New Roman"/>
          <w:i/>
          <w:iCs/>
          <w:sz w:val="28"/>
          <w:szCs w:val="28"/>
          <w:lang w:val="en-US"/>
        </w:rPr>
        <w:t>N</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lang w:val="en-US"/>
        </w:rPr>
        <w:t>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 xml:space="preserve">) </w:t>
      </w:r>
      <w:r w:rsidRPr="003C48E5">
        <w:rPr>
          <w:rFonts w:ascii="Times New Roman" w:eastAsia="Times New Roman" w:hAnsi="Times New Roman" w:cs="Times New Roman"/>
          <w:iCs/>
          <w:sz w:val="28"/>
          <w:szCs w:val="28"/>
          <w:lang w:val="kk-KZ"/>
        </w:rPr>
        <w:t xml:space="preserve">преобладает образование крестообразных структур </w:t>
      </w:r>
      <w:r w:rsidR="0004140C" w:rsidRPr="003C48E5">
        <w:rPr>
          <w:rFonts w:ascii="Times New Roman" w:eastAsia="Times New Roman" w:hAnsi="Times New Roman" w:cs="Times New Roman"/>
          <w:iCs/>
          <w:sz w:val="28"/>
          <w:szCs w:val="28"/>
        </w:rPr>
        <w:t>(рисунки 2</w:t>
      </w:r>
      <w:r w:rsidRPr="003C48E5">
        <w:rPr>
          <w:rFonts w:ascii="Times New Roman" w:eastAsia="Times New Roman" w:hAnsi="Times New Roman" w:cs="Times New Roman"/>
          <w:iCs/>
          <w:sz w:val="28"/>
          <w:szCs w:val="28"/>
        </w:rPr>
        <w:t xml:space="preserve">.18 </w:t>
      </w:r>
      <w:r w:rsidR="00443749"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rPr>
        <w:t>д, е</w:t>
      </w:r>
      <w:r w:rsidR="00443749"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rPr>
        <w:t>).</w:t>
      </w:r>
      <w:r w:rsidRPr="003C48E5">
        <w:rPr>
          <w:rFonts w:ascii="Times New Roman" w:eastAsia="Times New Roman" w:hAnsi="Times New Roman" w:cs="Times New Roman"/>
          <w:iCs/>
          <w:sz w:val="28"/>
          <w:szCs w:val="28"/>
          <w:lang w:val="kk-KZ"/>
        </w:rPr>
        <w:t xml:space="preserve"> Их размер существенно выше цветочнопободных стуктур и достигает более 300 мкм.</w:t>
      </w:r>
    </w:p>
    <w:p w14:paraId="3F6BBCF3" w14:textId="77777777" w:rsidR="00DB0398" w:rsidRPr="003C48E5" w:rsidRDefault="00DB0398"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При соотношении ионов аммония к ионам олова равном 2:1 (рН=1,49) образуются структуры с наибольшим размером.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213"/>
        <w:gridCol w:w="3219"/>
      </w:tblGrid>
      <w:tr w:rsidR="00DB0398" w:rsidRPr="003C48E5" w14:paraId="31C068C7" w14:textId="77777777" w:rsidTr="00402AAC">
        <w:tc>
          <w:tcPr>
            <w:tcW w:w="3206" w:type="dxa"/>
          </w:tcPr>
          <w:p w14:paraId="6390DE38" w14:textId="09543953"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lang w:bidi="en-US"/>
              </w:rPr>
              <w:t>(а)</w:t>
            </w:r>
          </w:p>
        </w:tc>
        <w:tc>
          <w:tcPr>
            <w:tcW w:w="3213" w:type="dxa"/>
          </w:tcPr>
          <w:p w14:paraId="47A9E42F" w14:textId="77777777"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lang w:bidi="en-US"/>
              </w:rPr>
              <w:t>(б)</w:t>
            </w:r>
          </w:p>
        </w:tc>
        <w:tc>
          <w:tcPr>
            <w:tcW w:w="3219" w:type="dxa"/>
          </w:tcPr>
          <w:p w14:paraId="5BA3B0BF" w14:textId="77777777"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lang w:bidi="en-US"/>
              </w:rPr>
              <w:t>(в)</w:t>
            </w:r>
          </w:p>
        </w:tc>
      </w:tr>
      <w:tr w:rsidR="00DB0398" w:rsidRPr="003C48E5" w14:paraId="46CA7D42" w14:textId="77777777" w:rsidTr="00402AAC">
        <w:tc>
          <w:tcPr>
            <w:tcW w:w="3206" w:type="dxa"/>
          </w:tcPr>
          <w:p w14:paraId="3D806885" w14:textId="2FDF0C1A" w:rsidR="00DB0398" w:rsidRPr="003C48E5" w:rsidRDefault="00DB0398" w:rsidP="00152A93">
            <w:pPr>
              <w:spacing w:after="0" w:line="240" w:lineRule="auto"/>
              <w:jc w:val="center"/>
              <w:rPr>
                <w:rFonts w:eastAsia="Times New Roman"/>
                <w:iCs/>
                <w:sz w:val="28"/>
                <w:szCs w:val="28"/>
              </w:rPr>
            </w:pPr>
            <w:r w:rsidRPr="003C48E5">
              <w:rPr>
                <w:noProof/>
              </w:rPr>
              <mc:AlternateContent>
                <mc:Choice Requires="wps">
                  <w:drawing>
                    <wp:anchor distT="0" distB="0" distL="114300" distR="114300" simplePos="0" relativeHeight="251768832" behindDoc="0" locked="0" layoutInCell="1" allowOverlap="1" wp14:anchorId="7419713C" wp14:editId="2278DBD6">
                      <wp:simplePos x="0" y="0"/>
                      <wp:positionH relativeFrom="column">
                        <wp:posOffset>1214755</wp:posOffset>
                      </wp:positionH>
                      <wp:positionV relativeFrom="paragraph">
                        <wp:posOffset>898525</wp:posOffset>
                      </wp:positionV>
                      <wp:extent cx="879475" cy="427355"/>
                      <wp:effectExtent l="0" t="0" r="0" b="0"/>
                      <wp:wrapNone/>
                      <wp:docPr id="916" name="Надпись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27355"/>
                              </a:xfrm>
                              <a:prstGeom prst="rect">
                                <a:avLst/>
                              </a:prstGeom>
                              <a:noFill/>
                              <a:ln>
                                <a:noFill/>
                              </a:ln>
                            </wps:spPr>
                            <wps:txbx>
                              <w:txbxContent>
                                <w:p w14:paraId="504638EA" w14:textId="77777777" w:rsidR="00751A26" w:rsidRPr="00CF1075" w:rsidRDefault="00751A26" w:rsidP="00DB0398">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31025834" w14:textId="77777777" w:rsidR="00751A26" w:rsidRDefault="00751A26" w:rsidP="00DB0398">
                                  <w:pPr>
                                    <w:pStyle w:val="a7"/>
                                    <w:rPr>
                                      <w:i/>
                                      <w:sz w:val="24"/>
                                    </w:rPr>
                                  </w:pPr>
                                </w:p>
                                <w:p w14:paraId="41FE8BA5" w14:textId="77777777" w:rsidR="00751A26" w:rsidRDefault="00751A26" w:rsidP="00DB0398">
                                  <w:pPr>
                                    <w:pStyle w:val="a7"/>
                                    <w:rPr>
                                      <w:i/>
                                      <w:sz w:val="24"/>
                                    </w:rPr>
                                  </w:pPr>
                                </w:p>
                                <w:p w14:paraId="5D402117" w14:textId="77777777" w:rsidR="00751A26" w:rsidRDefault="00751A26" w:rsidP="00DB0398">
                                  <w:pPr>
                                    <w:rPr>
                                      <w:rFonts w:eastAsia="SimSun"/>
                                      <w:noProof/>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419713C" id="Надпись 916" o:spid="_x0000_s1248" type="#_x0000_t202" style="position:absolute;left:0;text-align:left;margin-left:95.65pt;margin-top:70.75pt;width:69.25pt;height:3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" filled="f" stroked="f">
                      <v:textbox>
                        <w:txbxContent>
                          <w:p w14:paraId="504638EA" w14:textId="77777777" w:rsidR="00751A26" w:rsidRPr="00CF1075" w:rsidRDefault="00751A26" w:rsidP="00DB0398">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31025834" w14:textId="77777777" w:rsidR="00751A26" w:rsidRDefault="00751A26" w:rsidP="00DB0398">
                            <w:pPr>
                              <w:pStyle w:val="a7"/>
                              <w:rPr>
                                <w:i/>
                                <w:sz w:val="24"/>
                              </w:rPr>
                            </w:pPr>
                          </w:p>
                          <w:p w14:paraId="41FE8BA5" w14:textId="77777777" w:rsidR="00751A26" w:rsidRDefault="00751A26" w:rsidP="00DB0398">
                            <w:pPr>
                              <w:pStyle w:val="a7"/>
                              <w:rPr>
                                <w:i/>
                                <w:sz w:val="24"/>
                              </w:rPr>
                            </w:pPr>
                          </w:p>
                          <w:p w14:paraId="5D402117" w14:textId="77777777" w:rsidR="00751A26" w:rsidRDefault="00751A26" w:rsidP="00DB0398">
                            <w:pPr>
                              <w:rPr>
                                <w:rFonts w:eastAsia="SimSun"/>
                                <w:noProof/>
                                <w:lang w:val="en-US"/>
                              </w:rPr>
                            </w:pPr>
                          </w:p>
                        </w:txbxContent>
                      </v:textbox>
                    </v:shape>
                  </w:pict>
                </mc:Fallback>
              </mc:AlternateContent>
            </w:r>
            <w:r w:rsidRPr="003C48E5">
              <w:rPr>
                <w:rFonts w:eastAsia="Times New Roman"/>
                <w:iCs/>
                <w:noProof/>
                <w:sz w:val="28"/>
                <w:szCs w:val="28"/>
              </w:rPr>
              <mc:AlternateContent>
                <mc:Choice Requires="wpg">
                  <w:drawing>
                    <wp:inline distT="0" distB="0" distL="0" distR="0" wp14:anchorId="0F1A09A7" wp14:editId="11966767">
                      <wp:extent cx="1815465" cy="1346200"/>
                      <wp:effectExtent l="0" t="0" r="3810" b="0"/>
                      <wp:docPr id="908" name="Группа 9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15465" cy="1346200"/>
                                <a:chOff x="0" y="0"/>
                                <a:chExt cx="25632" cy="18986"/>
                              </a:xfrm>
                            </wpg:grpSpPr>
                            <pic:pic xmlns:pic="http://schemas.openxmlformats.org/drawingml/2006/picture">
                              <pic:nvPicPr>
                                <pic:cNvPr id="909" name="Рисунок 2" descr="041811260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632" cy="18986"/>
                                </a:xfrm>
                                <a:prstGeom prst="rect">
                                  <a:avLst/>
                                </a:prstGeom>
                                <a:noFill/>
                                <a:extLst>
                                  <a:ext uri="{909E8E84-426E-40DD-AFC4-6F175D3DCCD1}">
                                    <a14:hiddenFill xmlns:a14="http://schemas.microsoft.com/office/drawing/2010/main">
                                      <a:solidFill>
                                        <a:srgbClr val="FFFFFF"/>
                                      </a:solidFill>
                                    </a14:hiddenFill>
                                  </a:ext>
                                </a:extLst>
                              </pic:spPr>
                            </pic:pic>
                            <wps:wsp>
                              <wps:cNvPr id="910" name="Text Box 104"/>
                              <wps:cNvSpPr txBox="1">
                                <a:spLocks noChangeArrowheads="1"/>
                              </wps:cNvSpPr>
                              <wps:spPr bwMode="auto">
                                <a:xfrm>
                                  <a:off x="190" y="190"/>
                                  <a:ext cx="3143" cy="2858"/>
                                </a:xfrm>
                                <a:prstGeom prst="rect">
                                  <a:avLst/>
                                </a:prstGeom>
                                <a:noFill/>
                                <a:ln>
                                  <a:noFill/>
                                </a:ln>
                                <a:extLst>
                                  <a:ext uri="{909E8E84-426E-40DD-AFC4-6F175D3DCCD1}">
                                    <a14:hiddenFill xmlns:a14="http://schemas.microsoft.com/office/drawing/2010/main">
                                      <a:solidFill>
                                        <a:schemeClr val="accent2">
                                          <a:lumMod val="5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F506" w14:textId="77777777" w:rsidR="00751A26" w:rsidRDefault="00751A26" w:rsidP="00DB0398">
                                    <w:pPr>
                                      <w:pStyle w:val="a7"/>
                                      <w:rPr>
                                        <w:rFonts w:ascii="Times New Roman" w:hAnsi="Times New Roman"/>
                                        <w:sz w:val="24"/>
                                      </w:rPr>
                                    </w:pPr>
                                  </w:p>
                                </w:txbxContent>
                              </wps:txbx>
                              <wps:bodyPr rot="0" vert="horz" wrap="square" lIns="91440" tIns="45720" rIns="91440" bIns="45720" anchor="t" anchorCtr="0" upright="1">
                                <a:noAutofit/>
                              </wps:bodyPr>
                            </wps:wsp>
                            <wpg:grpSp>
                              <wpg:cNvPr id="911" name="Группа 4"/>
                              <wpg:cNvGrpSpPr>
                                <a:grpSpLocks/>
                              </wpg:cNvGrpSpPr>
                              <wpg:grpSpPr bwMode="auto">
                                <a:xfrm>
                                  <a:off x="19431" y="15430"/>
                                  <a:ext cx="5143" cy="2667"/>
                                  <a:chOff x="19431" y="15430"/>
                                  <a:chExt cx="5143" cy="2667"/>
                                </a:xfrm>
                              </wpg:grpSpPr>
                              <wps:wsp>
                                <wps:cNvPr id="912" name="Прямая со стрелкой 5"/>
                                <wps:cNvCnPr>
                                  <a:cxnSpLocks noChangeShapeType="1"/>
                                </wps:cNvCnPr>
                                <wps:spPr bwMode="auto">
                                  <a:xfrm>
                                    <a:off x="19811" y="17621"/>
                                    <a:ext cx="4668"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Text Box 21"/>
                                <wps:cNvSpPr txBox="1">
                                  <a:spLocks noChangeArrowheads="1"/>
                                </wps:cNvSpPr>
                                <wps:spPr bwMode="auto">
                                  <a:xfrm>
                                    <a:off x="19431" y="15430"/>
                                    <a:ext cx="49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2D9D5" w14:textId="77777777" w:rsidR="00751A26" w:rsidRDefault="00751A26" w:rsidP="00DB0398">
                                      <w:pPr>
                                        <w:pStyle w:val="a7"/>
                                        <w:rPr>
                                          <w:i/>
                                        </w:rPr>
                                      </w:pPr>
                                      <m:oMathPara>
                                        <m:oMathParaPr>
                                          <m:jc m:val="centerGroup"/>
                                        </m:oMathParaPr>
                                        <m:oMath>
                                          <m:r>
                                            <w:rPr>
                                              <w:rFonts w:ascii="Cambria Math" w:hAnsi="Cambria Math"/>
                                            </w:rPr>
                                            <m:t>мкм</m:t>
                                          </m:r>
                                        </m:oMath>
                                      </m:oMathPara>
                                    </w:p>
                                    <w:p w14:paraId="51DBAE7A" w14:textId="77777777" w:rsidR="00751A26" w:rsidRDefault="00751A26" w:rsidP="00DB0398">
                                      <w:pPr>
                                        <w:pStyle w:val="a7"/>
                                        <w:rPr>
                                          <w:i/>
                                          <w:sz w:val="24"/>
                                        </w:rPr>
                                      </w:pPr>
                                    </w:p>
                                    <w:p w14:paraId="73C1590E" w14:textId="77777777" w:rsidR="00751A26" w:rsidRDefault="00751A26" w:rsidP="00DB0398">
                                      <w:pPr>
                                        <w:pStyle w:val="a7"/>
                                        <w:rPr>
                                          <w:i/>
                                          <w:sz w:val="24"/>
                                        </w:rPr>
                                      </w:pPr>
                                    </w:p>
                                    <w:p w14:paraId="5B826D03" w14:textId="77777777" w:rsidR="00751A26" w:rsidRDefault="00751A26" w:rsidP="00DB0398">
                                      <w:pPr>
                                        <w:rPr>
                                          <w:rFonts w:eastAsia="SimSun"/>
                                          <w:noProof/>
                                          <w:lang w:val="en-US"/>
                                        </w:rPr>
                                      </w:pPr>
                                    </w:p>
                                  </w:txbxContent>
                                </wps:txbx>
                                <wps:bodyPr rot="0" vert="horz" wrap="square" lIns="91440" tIns="45720" rIns="91440" bIns="45720" anchor="t" anchorCtr="0" upright="1">
                                  <a:noAutofit/>
                                </wps:bodyPr>
                              </wps:wsp>
                              <wps:wsp>
                                <wps:cNvPr id="914" name="Прямая со стрелкой 7"/>
                                <wps:cNvCnPr>
                                  <a:cxnSpLocks noChangeShapeType="1"/>
                                </wps:cNvCnPr>
                                <wps:spPr bwMode="auto">
                                  <a:xfrm>
                                    <a:off x="19811" y="17049"/>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Прямая со стрелкой 8"/>
                                <wps:cNvCnPr>
                                  <a:cxnSpLocks noChangeShapeType="1"/>
                                </wps:cNvCnPr>
                                <wps:spPr bwMode="auto">
                                  <a:xfrm>
                                    <a:off x="24574" y="17049"/>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F1A09A7" id="Группа 908" o:spid="_x0000_s1249" style="width:142.95pt;height:106pt;mso-position-horizontal-relative:char;mso-position-vertical-relative:line" coordsize="25632,1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">
                      <o:lock v:ext="edit" aspectratio="t"/>
                      <v:shape id="Рисунок 2" o:spid="_x0000_s1250" type="#_x0000_t75" alt="0418112608" style="position:absolute;width:25632;height:1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8AMLEAAAA3AAAAA8AAABkcnMvZG93bnJldi54bWxEj0FrAjEQhe8F/0MYwUvRrFJFV6OIUqq9&#10;VT3obdiM2dXNZNmkuv57IxR6fLx535s3WzS2FDeqfeFYQb+XgCDOnC7YKDjsP7tjED4gaywdk4IH&#10;eVjMW28zTLW78w/ddsGICGGfooI8hCqV0mc5WfQ9VxFH7+xqiyHK2khd4z3CbSkHSTKSFguODTlW&#10;tMopu+5+bXzDbN63+FEMT0eS5mvo1+Xg+6JUp90spyACNeH/+C+90QomyQReYyIB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8AMLEAAAA3AAAAA8AAAAAAAAAAAAAAAAA&#10;nwIAAGRycy9kb3ducmV2LnhtbFBLBQYAAAAABAAEAPcAAACQAwAAAAA=&#10;">
                        <v:imagedata r:id="rId117" o:title="0418112608"/>
                      </v:shape>
                      <v:shapetype id="_x0000_t202" coordsize="21600,21600" o:spt="202" path="m,l,21600r21600,l21600,xe">
                        <v:stroke joinstyle="miter"/>
                        <v:path gradientshapeok="t" o:connecttype="rect"/>
                      </v:shapetype>
                      <v:shape id="Text Box 104" o:spid="_x0000_s1251" type="#_x0000_t202" style="position:absolute;left:190;top:190;width:3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jHcIA&#10;AADcAAAADwAAAGRycy9kb3ducmV2LnhtbERPS27CMBDdV+IO1iCxKw5dIBowCJAKiEXVBA4wiock&#10;EI+t2JDA6etFpS6f3n+x6k0jHtT62rKCyTgBQVxYXXOp4Hz6ep+B8AFZY2OZFDzJw2o5eFtgqm3H&#10;GT3yUIoYwj5FBVUILpXSFxUZ9GPriCN3sa3BEGFbSt1iF8NNIz+SZCoN1hwbKnS0rai45Xej4Li+&#10;5K/dt/uZdfur22Ryk9wOmVKjYb+egwjUh3/xn/ugFXxO4v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SMdwgAAANwAAAAPAAAAAAAAAAAAAAAAAJgCAABkcnMvZG93&#10;bnJldi54bWxQSwUGAAAAAAQABAD1AAAAhwMAAAAA&#10;" filled="f" fillcolor="#823b0b [1605]" stroked="f">
                        <v:textbox>
                          <w:txbxContent>
                            <w:p w14:paraId="0CC1F506" w14:textId="77777777" w:rsidR="00751A26" w:rsidRDefault="00751A26" w:rsidP="00DB0398">
                              <w:pPr>
                                <w:pStyle w:val="a7"/>
                                <w:rPr>
                                  <w:rFonts w:ascii="Times New Roman" w:hAnsi="Times New Roman"/>
                                  <w:sz w:val="24"/>
                                </w:rPr>
                              </w:pPr>
                            </w:p>
                          </w:txbxContent>
                        </v:textbox>
                      </v:shape>
                      <v:group id="Группа 4" o:spid="_x0000_s1252" style="position:absolute;left:19431;top:15430;width:5143;height:2667" coordorigin="19431,15430"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type id="_x0000_t32" coordsize="21600,21600" o:spt="32" o:oned="t" path="m,l21600,21600e" filled="f">
                          <v:path arrowok="t" fillok="f" o:connecttype="none"/>
                          <o:lock v:ext="edit" shapetype="t"/>
                        </v:shapetype>
                        <v:shape id="Прямая со стрелкой 5" o:spid="_x0000_s1253" type="#_x0000_t32" style="position:absolute;left:19811;top:17621;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TA8MAAADcAAAADwAAAGRycy9kb3ducmV2LnhtbESPQWvCQBSE7wX/w/IEb3WjoNjoKioV&#10;9NamgtdH9pkEs2/T3U2M/94VCj0OM/MNs9r0phYdOV9ZVjAZJyCIc6srLhScfw7vCxA+IGusLZOC&#10;B3nYrAdvK0y1vfM3dVkoRISwT1FBGUKTSunzkgz6sW2Io3e1zmCI0hVSO7xHuKnlNEnm0mDFcaHE&#10;hvYl5besNQrwd+HYntrO7y7X2b49nrPb16dSo2G/XYII1If/8F/7qBV8TKbwOh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ukwPDAAAA3AAAAA8AAAAAAAAAAAAA&#10;AAAAoQIAAGRycy9kb3ducmV2LnhtbFBLBQYAAAAABAAEAPkAAACRAwAAAAA=&#10;" strokeweight=".5pt">
                          <v:stroke joinstyle="miter"/>
                        </v:shape>
                        <v:shape id="Text Box 21" o:spid="_x0000_s1254" type="#_x0000_t202" style="position:absolute;left:19431;top:15430;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14:paraId="7832D9D5" w14:textId="77777777" w:rsidR="00751A26" w:rsidRDefault="00751A26" w:rsidP="00DB0398">
                                <w:pPr>
                                  <w:pStyle w:val="a7"/>
                                  <w:rPr>
                                    <w:i/>
                                  </w:rPr>
                                </w:pPr>
                                <m:oMathPara>
                                  <m:oMathParaPr>
                                    <m:jc m:val="centerGroup"/>
                                  </m:oMathParaPr>
                                  <m:oMath>
                                    <m:r>
                                      <w:rPr>
                                        <w:rFonts w:ascii="Cambria Math" w:hAnsi="Cambria Math"/>
                                      </w:rPr>
                                      <m:t>мкм</m:t>
                                    </m:r>
                                  </m:oMath>
                                </m:oMathPara>
                              </w:p>
                              <w:p w14:paraId="51DBAE7A" w14:textId="77777777" w:rsidR="00751A26" w:rsidRDefault="00751A26" w:rsidP="00DB0398">
                                <w:pPr>
                                  <w:pStyle w:val="a7"/>
                                  <w:rPr>
                                    <w:i/>
                                    <w:sz w:val="24"/>
                                  </w:rPr>
                                </w:pPr>
                              </w:p>
                              <w:p w14:paraId="73C1590E" w14:textId="77777777" w:rsidR="00751A26" w:rsidRDefault="00751A26" w:rsidP="00DB0398">
                                <w:pPr>
                                  <w:pStyle w:val="a7"/>
                                  <w:rPr>
                                    <w:i/>
                                    <w:sz w:val="24"/>
                                  </w:rPr>
                                </w:pPr>
                              </w:p>
                              <w:p w14:paraId="5B826D03" w14:textId="77777777" w:rsidR="00751A26" w:rsidRDefault="00751A26" w:rsidP="00DB0398">
                                <w:pPr>
                                  <w:rPr>
                                    <w:rFonts w:eastAsia="SimSun"/>
                                    <w:noProof/>
                                    <w:lang w:val="en-US"/>
                                  </w:rPr>
                                </w:pPr>
                              </w:p>
                            </w:txbxContent>
                          </v:textbox>
                        </v:shape>
                        <v:shape id="Прямая со стрелкой 7" o:spid="_x0000_s1255" type="#_x0000_t32" style="position:absolute;left:19811;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u7MMAAADcAAAADwAAAGRycy9kb3ducmV2LnhtbESPQWvCQBSE7wX/w/KE3upG0aLRVVQs&#10;2FsbBa+P7DMJZt/G3U2M/75bKPQ4zMw3zGrTm1p05HxlWcF4lIAgzq2uuFBwPn28zUH4gKyxtkwK&#10;nuRhsx68rDDV9sHf1GWhEBHCPkUFZQhNKqXPSzLoR7Yhjt7VOoMhSldI7fAR4aaWkyR5lwYrjgsl&#10;NrQvKb9lrVGA97lj+9l2fne5zvbt8Zzdvg5KvQ777RJEoD78h//aR61gMZ7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ruzDAAAA3AAAAA8AAAAAAAAAAAAA&#10;AAAAoQIAAGRycy9kb3ducmV2LnhtbFBLBQYAAAAABAAEAPkAAACRAwAAAAA=&#10;" strokeweight=".5pt">
                          <v:stroke joinstyle="miter"/>
                        </v:shape>
                        <v:shape id="Прямая со стрелкой 8" o:spid="_x0000_s1256" type="#_x0000_t32" style="position:absolute;left:24574;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cLd8QAAADcAAAADwAAAGRycy9kb3ducmV2LnhtbESPT2vCQBTE70K/w/IEb7qxYNHUjVhR&#10;sLc2Cr0+si9/MPs23d3E+O27hUKPw8z8htnuRtOKgZxvLCtYLhIQxIXVDVcKrpfTfA3CB2SNrWVS&#10;8CAPu+xpssVU2zt/0pCHSkQI+xQV1CF0qZS+qMmgX9iOOHqldQZDlK6S2uE9wk0rn5PkRRpsOC7U&#10;2NGhpuKW90YBfq8d2/d+8G9f5erQn6/57eOo1Gw67l9BBBrDf/ivfdYKNssV/J6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wt3xAAAANwAAAAPAAAAAAAAAAAA&#10;AAAAAKECAABkcnMvZG93bnJldi54bWxQSwUGAAAAAAQABAD5AAAAkgMAAAAA&#10;" strokeweight=".5pt">
                          <v:stroke joinstyle="miter"/>
                        </v:shape>
                      </v:group>
                      <w10:anchorlock/>
                    </v:group>
                  </w:pict>
                </mc:Fallback>
              </mc:AlternateContent>
            </w:r>
          </w:p>
        </w:tc>
        <w:tc>
          <w:tcPr>
            <w:tcW w:w="3213" w:type="dxa"/>
          </w:tcPr>
          <w:p w14:paraId="02368213" w14:textId="265961B3" w:rsidR="00DB0398" w:rsidRPr="003C48E5" w:rsidRDefault="00DD1303" w:rsidP="00152A93">
            <w:pPr>
              <w:spacing w:after="0" w:line="240" w:lineRule="auto"/>
              <w:jc w:val="center"/>
              <w:rPr>
                <w:rFonts w:eastAsia="Times New Roman"/>
                <w:iCs/>
                <w:sz w:val="28"/>
                <w:szCs w:val="28"/>
              </w:rPr>
            </w:pPr>
            <w:r>
              <w:rPr>
                <w:rFonts w:eastAsia="Times New Roman"/>
                <w:iCs/>
                <w:noProof/>
                <w:sz w:val="28"/>
                <w:szCs w:val="28"/>
              </w:rPr>
              <mc:AlternateContent>
                <mc:Choice Requires="wpg">
                  <w:drawing>
                    <wp:anchor distT="0" distB="0" distL="114300" distR="114300" simplePos="0" relativeHeight="251790336" behindDoc="0" locked="0" layoutInCell="1" allowOverlap="1" wp14:anchorId="668AE87C" wp14:editId="3A2AA236">
                      <wp:simplePos x="0" y="0"/>
                      <wp:positionH relativeFrom="column">
                        <wp:posOffset>1130300</wp:posOffset>
                      </wp:positionH>
                      <wp:positionV relativeFrom="paragraph">
                        <wp:posOffset>899795</wp:posOffset>
                      </wp:positionV>
                      <wp:extent cx="879475" cy="427355"/>
                      <wp:effectExtent l="0" t="0" r="0" b="0"/>
                      <wp:wrapNone/>
                      <wp:docPr id="921" name="Группа 921"/>
                      <wp:cNvGraphicFramePr/>
                      <a:graphic xmlns:a="http://schemas.openxmlformats.org/drawingml/2006/main">
                        <a:graphicData uri="http://schemas.microsoft.com/office/word/2010/wordprocessingGroup">
                          <wpg:wgp>
                            <wpg:cNvGrpSpPr/>
                            <wpg:grpSpPr>
                              <a:xfrm>
                                <a:off x="0" y="0"/>
                                <a:ext cx="879475" cy="427355"/>
                                <a:chOff x="0" y="0"/>
                                <a:chExt cx="879475" cy="427355"/>
                              </a:xfrm>
                            </wpg:grpSpPr>
                            <wps:wsp>
                              <wps:cNvPr id="922" name="Надпись 922"/>
                              <wps:cNvSpPr txBox="1">
                                <a:spLocks noChangeArrowheads="1"/>
                              </wps:cNvSpPr>
                              <wps:spPr bwMode="auto">
                                <a:xfrm>
                                  <a:off x="0" y="0"/>
                                  <a:ext cx="879475" cy="427355"/>
                                </a:xfrm>
                                <a:prstGeom prst="rect">
                                  <a:avLst/>
                                </a:prstGeom>
                                <a:noFill/>
                                <a:ln>
                                  <a:noFill/>
                                </a:ln>
                              </wps:spPr>
                              <wps:txbx>
                                <w:txbxContent>
                                  <w:p w14:paraId="185DBA3A"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5EBE144B" w14:textId="77777777" w:rsidR="00751A26" w:rsidRDefault="00751A26" w:rsidP="00DD1303">
                                    <w:pPr>
                                      <w:pStyle w:val="a7"/>
                                      <w:rPr>
                                        <w:i/>
                                        <w:sz w:val="24"/>
                                      </w:rPr>
                                    </w:pPr>
                                  </w:p>
                                  <w:p w14:paraId="3D1D5730" w14:textId="77777777" w:rsidR="00751A26" w:rsidRDefault="00751A26" w:rsidP="00DD1303">
                                    <w:pPr>
                                      <w:pStyle w:val="a7"/>
                                      <w:rPr>
                                        <w:i/>
                                        <w:sz w:val="24"/>
                                      </w:rPr>
                                    </w:pPr>
                                  </w:p>
                                  <w:p w14:paraId="29A6B364" w14:textId="77777777" w:rsidR="00751A26" w:rsidRDefault="00751A26" w:rsidP="00DD1303">
                                    <w:pPr>
                                      <w:rPr>
                                        <w:rFonts w:eastAsia="SimSun"/>
                                        <w:noProof/>
                                        <w:lang w:val="en-US"/>
                                      </w:rPr>
                                    </w:pPr>
                                  </w:p>
                                </w:txbxContent>
                              </wps:txbx>
                              <wps:bodyPr rot="0" vert="horz" wrap="square" lIns="91440" tIns="45720" rIns="91440" bIns="45720" anchor="t" anchorCtr="0" upright="1">
                                <a:noAutofit/>
                              </wps:bodyPr>
                            </wps:wsp>
                            <wpg:grpSp>
                              <wpg:cNvPr id="923" name="Группа 923"/>
                              <wpg:cNvGrpSpPr/>
                              <wpg:grpSpPr>
                                <a:xfrm>
                                  <a:off x="257175" y="304800"/>
                                  <a:ext cx="344358" cy="74930"/>
                                  <a:chOff x="0" y="0"/>
                                  <a:chExt cx="344358" cy="74930"/>
                                </a:xfrm>
                              </wpg:grpSpPr>
                              <wps:wsp>
                                <wps:cNvPr id="924" name="Прямая со стрелкой 5"/>
                                <wps:cNvCnPr>
                                  <a:cxnSpLocks noChangeShapeType="1"/>
                                </wps:cNvCnPr>
                                <wps:spPr bwMode="auto">
                                  <a:xfrm>
                                    <a:off x="9525" y="38100"/>
                                    <a:ext cx="334833"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25" name="Прямая со стрелкой 7"/>
                                <wps:cNvCnPr>
                                  <a:cxnSpLocks noChangeShapeType="1"/>
                                </wps:cNvCnPr>
                                <wps:spPr bwMode="auto">
                                  <a:xfrm>
                                    <a:off x="34290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26" name="Прямая со стрелкой 7"/>
                                <wps:cNvCnPr>
                                  <a:cxnSpLocks noChangeShapeType="1"/>
                                </wps:cNvCnPr>
                                <wps:spPr bwMode="auto">
                                  <a:xfrm>
                                    <a:off x="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cx="http://schemas.microsoft.com/office/drawing/2014/chartex">
                  <w:pict>
                    <v:group w14:anchorId="668AE87C" id="Группа 921" o:spid="_x0000_s1257" style="position:absolute;left:0;text-align:left;margin-left:89pt;margin-top:70.85pt;width:69.25pt;height:33.65pt;z-index:251790336;mso-position-horizontal-relative:text;mso-position-vertical-relative:text" coordsize="879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">
                      <v:shape id="Надпись 922" o:spid="_x0000_s1258" type="#_x0000_t202" style="position:absolute;width:87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" filled="f" stroked="f">
                        <v:textbox>
                          <w:txbxContent>
                            <w:p w14:paraId="185DBA3A"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5EBE144B" w14:textId="77777777" w:rsidR="00751A26" w:rsidRDefault="00751A26" w:rsidP="00DD1303">
                              <w:pPr>
                                <w:pStyle w:val="a7"/>
                                <w:rPr>
                                  <w:i/>
                                  <w:sz w:val="24"/>
                                </w:rPr>
                              </w:pPr>
                            </w:p>
                            <w:p w14:paraId="3D1D5730" w14:textId="77777777" w:rsidR="00751A26" w:rsidRDefault="00751A26" w:rsidP="00DD1303">
                              <w:pPr>
                                <w:pStyle w:val="a7"/>
                                <w:rPr>
                                  <w:i/>
                                  <w:sz w:val="24"/>
                                </w:rPr>
                              </w:pPr>
                            </w:p>
                            <w:p w14:paraId="29A6B364" w14:textId="77777777" w:rsidR="00751A26" w:rsidRDefault="00751A26" w:rsidP="00DD1303">
                              <w:pPr>
                                <w:rPr>
                                  <w:rFonts w:eastAsia="SimSun"/>
                                  <w:noProof/>
                                  <w:lang w:val="en-US"/>
                                </w:rPr>
                              </w:pPr>
                            </w:p>
                          </w:txbxContent>
                        </v:textbox>
                      </v:shape>
                      <v:group id="Группа 923" o:spid="_x0000_s1259" style="position:absolute;left:2571;top:3048;width:3444;height:749" coordsize="344358,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Прямая со стрелкой 5" o:spid="_x0000_s1260" type="#_x0000_t32" style="position:absolute;left:9525;top:38100;width:334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" strokeweight=".5pt">
                          <v:stroke joinstyle="miter"/>
                        </v:shape>
                        <v:shape id="Прямая со стрелкой 7" o:spid="_x0000_s1261" type="#_x0000_t32" style="position:absolute;left:34290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" strokeweight=".5pt">
                          <v:stroke joinstyle="miter"/>
                        </v:shape>
                        <v:shape id="Прямая со стрелкой 7" o:spid="_x0000_s1262" type="#_x0000_t32" style="position:absolute;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" strokeweight=".5pt">
                          <v:stroke joinstyle="miter"/>
                        </v:shape>
                      </v:group>
                    </v:group>
                  </w:pict>
                </mc:Fallback>
              </mc:AlternateContent>
            </w:r>
            <w:r w:rsidR="00DB0398" w:rsidRPr="003C48E5">
              <w:rPr>
                <w:rFonts w:eastAsia="Times New Roman"/>
                <w:iCs/>
                <w:noProof/>
                <w:sz w:val="28"/>
                <w:szCs w:val="28"/>
              </w:rPr>
              <w:drawing>
                <wp:inline distT="0" distB="0" distL="0" distR="0" wp14:anchorId="0A5C2E75" wp14:editId="520998E8">
                  <wp:extent cx="1802692" cy="1346609"/>
                  <wp:effectExtent l="0" t="0" r="7620" b="635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7317" cy="1350064"/>
                          </a:xfrm>
                          <a:prstGeom prst="rect">
                            <a:avLst/>
                          </a:prstGeom>
                          <a:noFill/>
                          <a:ln>
                            <a:noFill/>
                          </a:ln>
                        </pic:spPr>
                      </pic:pic>
                    </a:graphicData>
                  </a:graphic>
                </wp:inline>
              </w:drawing>
            </w:r>
          </w:p>
        </w:tc>
        <w:tc>
          <w:tcPr>
            <w:tcW w:w="3219" w:type="dxa"/>
          </w:tcPr>
          <w:p w14:paraId="0028B885" w14:textId="688D6889" w:rsidR="00DB0398" w:rsidRPr="003C48E5" w:rsidRDefault="00DD1303" w:rsidP="00152A93">
            <w:pPr>
              <w:spacing w:after="0" w:line="240" w:lineRule="auto"/>
              <w:jc w:val="center"/>
              <w:rPr>
                <w:rFonts w:eastAsia="Times New Roman"/>
                <w:iCs/>
                <w:sz w:val="28"/>
                <w:szCs w:val="28"/>
              </w:rPr>
            </w:pPr>
            <w:r>
              <w:rPr>
                <w:rFonts w:eastAsia="Times New Roman"/>
                <w:iCs/>
                <w:noProof/>
                <w:sz w:val="28"/>
                <w:szCs w:val="28"/>
              </w:rPr>
              <mc:AlternateContent>
                <mc:Choice Requires="wpg">
                  <w:drawing>
                    <wp:anchor distT="0" distB="0" distL="114300" distR="114300" simplePos="0" relativeHeight="251792384" behindDoc="0" locked="0" layoutInCell="1" allowOverlap="1" wp14:anchorId="144283FF" wp14:editId="57570046">
                      <wp:simplePos x="0" y="0"/>
                      <wp:positionH relativeFrom="column">
                        <wp:posOffset>1166495</wp:posOffset>
                      </wp:positionH>
                      <wp:positionV relativeFrom="paragraph">
                        <wp:posOffset>899795</wp:posOffset>
                      </wp:positionV>
                      <wp:extent cx="879475" cy="427355"/>
                      <wp:effectExtent l="0" t="0" r="0" b="0"/>
                      <wp:wrapNone/>
                      <wp:docPr id="927" name="Группа 927"/>
                      <wp:cNvGraphicFramePr/>
                      <a:graphic xmlns:a="http://schemas.openxmlformats.org/drawingml/2006/main">
                        <a:graphicData uri="http://schemas.microsoft.com/office/word/2010/wordprocessingGroup">
                          <wpg:wgp>
                            <wpg:cNvGrpSpPr/>
                            <wpg:grpSpPr>
                              <a:xfrm>
                                <a:off x="0" y="0"/>
                                <a:ext cx="879475" cy="427355"/>
                                <a:chOff x="0" y="0"/>
                                <a:chExt cx="879475" cy="427355"/>
                              </a:xfrm>
                            </wpg:grpSpPr>
                            <wps:wsp>
                              <wps:cNvPr id="928" name="Надпись 928"/>
                              <wps:cNvSpPr txBox="1">
                                <a:spLocks noChangeArrowheads="1"/>
                              </wps:cNvSpPr>
                              <wps:spPr bwMode="auto">
                                <a:xfrm>
                                  <a:off x="0" y="0"/>
                                  <a:ext cx="879475" cy="427355"/>
                                </a:xfrm>
                                <a:prstGeom prst="rect">
                                  <a:avLst/>
                                </a:prstGeom>
                                <a:noFill/>
                                <a:ln>
                                  <a:noFill/>
                                </a:ln>
                              </wps:spPr>
                              <wps:txbx>
                                <w:txbxContent>
                                  <w:p w14:paraId="24B921A5"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6D4C6D0A" w14:textId="77777777" w:rsidR="00751A26" w:rsidRDefault="00751A26" w:rsidP="00DD1303">
                                    <w:pPr>
                                      <w:pStyle w:val="a7"/>
                                      <w:rPr>
                                        <w:i/>
                                        <w:sz w:val="24"/>
                                      </w:rPr>
                                    </w:pPr>
                                  </w:p>
                                  <w:p w14:paraId="27FFF805" w14:textId="77777777" w:rsidR="00751A26" w:rsidRDefault="00751A26" w:rsidP="00DD1303">
                                    <w:pPr>
                                      <w:pStyle w:val="a7"/>
                                      <w:rPr>
                                        <w:i/>
                                        <w:sz w:val="24"/>
                                      </w:rPr>
                                    </w:pPr>
                                  </w:p>
                                  <w:p w14:paraId="21DA9423" w14:textId="77777777" w:rsidR="00751A26" w:rsidRDefault="00751A26" w:rsidP="00DD1303">
                                    <w:pPr>
                                      <w:rPr>
                                        <w:rFonts w:eastAsia="SimSun"/>
                                        <w:noProof/>
                                        <w:lang w:val="en-US"/>
                                      </w:rPr>
                                    </w:pPr>
                                  </w:p>
                                </w:txbxContent>
                              </wps:txbx>
                              <wps:bodyPr rot="0" vert="horz" wrap="square" lIns="91440" tIns="45720" rIns="91440" bIns="45720" anchor="t" anchorCtr="0" upright="1">
                                <a:noAutofit/>
                              </wps:bodyPr>
                            </wps:wsp>
                            <wpg:grpSp>
                              <wpg:cNvPr id="929" name="Группа 929"/>
                              <wpg:cNvGrpSpPr/>
                              <wpg:grpSpPr>
                                <a:xfrm>
                                  <a:off x="257175" y="304800"/>
                                  <a:ext cx="344358" cy="74930"/>
                                  <a:chOff x="0" y="0"/>
                                  <a:chExt cx="344358" cy="74930"/>
                                </a:xfrm>
                              </wpg:grpSpPr>
                              <wps:wsp>
                                <wps:cNvPr id="930" name="Прямая со стрелкой 5"/>
                                <wps:cNvCnPr>
                                  <a:cxnSpLocks noChangeShapeType="1"/>
                                </wps:cNvCnPr>
                                <wps:spPr bwMode="auto">
                                  <a:xfrm>
                                    <a:off x="9525" y="38100"/>
                                    <a:ext cx="334833"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31" name="Прямая со стрелкой 7"/>
                                <wps:cNvCnPr>
                                  <a:cxnSpLocks noChangeShapeType="1"/>
                                </wps:cNvCnPr>
                                <wps:spPr bwMode="auto">
                                  <a:xfrm>
                                    <a:off x="34290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Прямая со стрелкой 7"/>
                                <wps:cNvCnPr>
                                  <a:cxnSpLocks noChangeShapeType="1"/>
                                </wps:cNvCnPr>
                                <wps:spPr bwMode="auto">
                                  <a:xfrm>
                                    <a:off x="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cx="http://schemas.microsoft.com/office/drawing/2014/chartex">
                  <w:pict>
                    <v:group w14:anchorId="144283FF" id="Группа 927" o:spid="_x0000_s1263" style="position:absolute;left:0;text-align:left;margin-left:91.85pt;margin-top:70.85pt;width:69.25pt;height:33.65pt;z-index:251792384;mso-position-horizontal-relative:text;mso-position-vertical-relative:text" coordsize="879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">
                      <v:shape id="Надпись 928" o:spid="_x0000_s1264" type="#_x0000_t202" style="position:absolute;width:87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24B921A5"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6D4C6D0A" w14:textId="77777777" w:rsidR="00751A26" w:rsidRDefault="00751A26" w:rsidP="00DD1303">
                              <w:pPr>
                                <w:pStyle w:val="a7"/>
                                <w:rPr>
                                  <w:i/>
                                  <w:sz w:val="24"/>
                                </w:rPr>
                              </w:pPr>
                            </w:p>
                            <w:p w14:paraId="27FFF805" w14:textId="77777777" w:rsidR="00751A26" w:rsidRDefault="00751A26" w:rsidP="00DD1303">
                              <w:pPr>
                                <w:pStyle w:val="a7"/>
                                <w:rPr>
                                  <w:i/>
                                  <w:sz w:val="24"/>
                                </w:rPr>
                              </w:pPr>
                            </w:p>
                            <w:p w14:paraId="21DA9423" w14:textId="77777777" w:rsidR="00751A26" w:rsidRDefault="00751A26" w:rsidP="00DD1303">
                              <w:pPr>
                                <w:rPr>
                                  <w:rFonts w:eastAsia="SimSun"/>
                                  <w:noProof/>
                                  <w:lang w:val="en-US"/>
                                </w:rPr>
                              </w:pPr>
                            </w:p>
                          </w:txbxContent>
                        </v:textbox>
                      </v:shape>
                      <v:group id="Группа 929" o:spid="_x0000_s1265" style="position:absolute;left:2571;top:3048;width:3444;height:749" coordsize="344358,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Прямая со стрелкой 5" o:spid="_x0000_s1266" type="#_x0000_t32" style="position:absolute;left:9525;top:38100;width:334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" strokeweight=".5pt">
                          <v:stroke joinstyle="miter"/>
                        </v:shape>
                        <v:shape id="Прямая со стрелкой 7" o:spid="_x0000_s1267" type="#_x0000_t32" style="position:absolute;left:34290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" strokeweight=".5pt">
                          <v:stroke joinstyle="miter"/>
                        </v:shape>
                        <v:shape id="Прямая со стрелкой 7" o:spid="_x0000_s1268" type="#_x0000_t32" style="position:absolute;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" strokeweight=".5pt">
                          <v:stroke joinstyle="miter"/>
                        </v:shape>
                      </v:group>
                    </v:group>
                  </w:pict>
                </mc:Fallback>
              </mc:AlternateContent>
            </w:r>
            <w:r w:rsidR="00DB0398" w:rsidRPr="003C48E5">
              <w:rPr>
                <w:rFonts w:eastAsia="Times New Roman"/>
                <w:iCs/>
                <w:noProof/>
                <w:sz w:val="28"/>
                <w:szCs w:val="28"/>
              </w:rPr>
              <w:drawing>
                <wp:inline distT="0" distB="0" distL="0" distR="0" wp14:anchorId="735486B7" wp14:editId="553BE8DA">
                  <wp:extent cx="1802674" cy="1346595"/>
                  <wp:effectExtent l="0" t="0" r="7620" b="635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02748" cy="1346650"/>
                          </a:xfrm>
                          <a:prstGeom prst="rect">
                            <a:avLst/>
                          </a:prstGeom>
                          <a:noFill/>
                          <a:ln>
                            <a:noFill/>
                          </a:ln>
                        </pic:spPr>
                      </pic:pic>
                    </a:graphicData>
                  </a:graphic>
                </wp:inline>
              </w:drawing>
            </w:r>
          </w:p>
          <w:p w14:paraId="353B80D7" w14:textId="1B1543AE" w:rsidR="00DB0398" w:rsidRPr="003C48E5" w:rsidRDefault="00DB0398" w:rsidP="00152A93">
            <w:pPr>
              <w:spacing w:after="0" w:line="240" w:lineRule="auto"/>
              <w:jc w:val="center"/>
              <w:rPr>
                <w:rFonts w:eastAsia="Times New Roman"/>
                <w:iCs/>
                <w:sz w:val="28"/>
                <w:szCs w:val="28"/>
              </w:rPr>
            </w:pPr>
          </w:p>
        </w:tc>
      </w:tr>
      <w:tr w:rsidR="00DB0398" w:rsidRPr="003C48E5" w14:paraId="49F53D9C" w14:textId="77777777" w:rsidTr="00402AAC">
        <w:tc>
          <w:tcPr>
            <w:tcW w:w="3206" w:type="dxa"/>
          </w:tcPr>
          <w:p w14:paraId="61342FA8" w14:textId="370C57B8" w:rsidR="00DB0398" w:rsidRPr="003C48E5" w:rsidRDefault="00DD1303" w:rsidP="00152A93">
            <w:pPr>
              <w:spacing w:after="0" w:line="240" w:lineRule="auto"/>
              <w:jc w:val="center"/>
              <w:rPr>
                <w:rFonts w:eastAsia="Times New Roman"/>
                <w:iCs/>
                <w:sz w:val="28"/>
                <w:szCs w:val="28"/>
              </w:rPr>
            </w:pPr>
            <w:r>
              <w:rPr>
                <w:rFonts w:eastAsia="Times New Roman"/>
                <w:iCs/>
                <w:noProof/>
                <w:sz w:val="28"/>
                <w:szCs w:val="28"/>
              </w:rPr>
              <mc:AlternateContent>
                <mc:Choice Requires="wpg">
                  <w:drawing>
                    <wp:anchor distT="0" distB="0" distL="114300" distR="114300" simplePos="0" relativeHeight="251794432" behindDoc="0" locked="0" layoutInCell="1" allowOverlap="1" wp14:anchorId="127A6E27" wp14:editId="209E6774">
                      <wp:simplePos x="0" y="0"/>
                      <wp:positionH relativeFrom="column">
                        <wp:posOffset>1167318</wp:posOffset>
                      </wp:positionH>
                      <wp:positionV relativeFrom="paragraph">
                        <wp:posOffset>935990</wp:posOffset>
                      </wp:positionV>
                      <wp:extent cx="879475" cy="427355"/>
                      <wp:effectExtent l="0" t="0" r="0" b="0"/>
                      <wp:wrapNone/>
                      <wp:docPr id="933" name="Группа 933"/>
                      <wp:cNvGraphicFramePr/>
                      <a:graphic xmlns:a="http://schemas.openxmlformats.org/drawingml/2006/main">
                        <a:graphicData uri="http://schemas.microsoft.com/office/word/2010/wordprocessingGroup">
                          <wpg:wgp>
                            <wpg:cNvGrpSpPr/>
                            <wpg:grpSpPr>
                              <a:xfrm>
                                <a:off x="0" y="0"/>
                                <a:ext cx="879475" cy="427355"/>
                                <a:chOff x="0" y="0"/>
                                <a:chExt cx="879475" cy="427355"/>
                              </a:xfrm>
                            </wpg:grpSpPr>
                            <wps:wsp>
                              <wps:cNvPr id="934" name="Надпись 934"/>
                              <wps:cNvSpPr txBox="1">
                                <a:spLocks noChangeArrowheads="1"/>
                              </wps:cNvSpPr>
                              <wps:spPr bwMode="auto">
                                <a:xfrm>
                                  <a:off x="0" y="0"/>
                                  <a:ext cx="879475" cy="427355"/>
                                </a:xfrm>
                                <a:prstGeom prst="rect">
                                  <a:avLst/>
                                </a:prstGeom>
                                <a:noFill/>
                                <a:ln>
                                  <a:noFill/>
                                </a:ln>
                              </wps:spPr>
                              <wps:txbx>
                                <w:txbxContent>
                                  <w:p w14:paraId="7C543CA5"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46A78E89" w14:textId="77777777" w:rsidR="00751A26" w:rsidRDefault="00751A26" w:rsidP="00DD1303">
                                    <w:pPr>
                                      <w:pStyle w:val="a7"/>
                                      <w:rPr>
                                        <w:i/>
                                        <w:sz w:val="24"/>
                                      </w:rPr>
                                    </w:pPr>
                                  </w:p>
                                  <w:p w14:paraId="2513FCB5" w14:textId="77777777" w:rsidR="00751A26" w:rsidRDefault="00751A26" w:rsidP="00DD1303">
                                    <w:pPr>
                                      <w:pStyle w:val="a7"/>
                                      <w:rPr>
                                        <w:i/>
                                        <w:sz w:val="24"/>
                                      </w:rPr>
                                    </w:pPr>
                                  </w:p>
                                  <w:p w14:paraId="0AD2648E" w14:textId="77777777" w:rsidR="00751A26" w:rsidRDefault="00751A26" w:rsidP="00DD1303">
                                    <w:pPr>
                                      <w:rPr>
                                        <w:rFonts w:eastAsia="SimSun"/>
                                        <w:noProof/>
                                        <w:lang w:val="en-US"/>
                                      </w:rPr>
                                    </w:pPr>
                                  </w:p>
                                </w:txbxContent>
                              </wps:txbx>
                              <wps:bodyPr rot="0" vert="horz" wrap="square" lIns="91440" tIns="45720" rIns="91440" bIns="45720" anchor="t" anchorCtr="0" upright="1">
                                <a:noAutofit/>
                              </wps:bodyPr>
                            </wps:wsp>
                            <wpg:grpSp>
                              <wpg:cNvPr id="935" name="Группа 935"/>
                              <wpg:cNvGrpSpPr/>
                              <wpg:grpSpPr>
                                <a:xfrm>
                                  <a:off x="257175" y="304800"/>
                                  <a:ext cx="344358" cy="74930"/>
                                  <a:chOff x="0" y="0"/>
                                  <a:chExt cx="344358" cy="74930"/>
                                </a:xfrm>
                              </wpg:grpSpPr>
                              <wps:wsp>
                                <wps:cNvPr id="936" name="Прямая со стрелкой 5"/>
                                <wps:cNvCnPr>
                                  <a:cxnSpLocks noChangeShapeType="1"/>
                                </wps:cNvCnPr>
                                <wps:spPr bwMode="auto">
                                  <a:xfrm>
                                    <a:off x="9525" y="38100"/>
                                    <a:ext cx="334833"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Прямая со стрелкой 7"/>
                                <wps:cNvCnPr>
                                  <a:cxnSpLocks noChangeShapeType="1"/>
                                </wps:cNvCnPr>
                                <wps:spPr bwMode="auto">
                                  <a:xfrm>
                                    <a:off x="34290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Прямая со стрелкой 7"/>
                                <wps:cNvCnPr>
                                  <a:cxnSpLocks noChangeShapeType="1"/>
                                </wps:cNvCnPr>
                                <wps:spPr bwMode="auto">
                                  <a:xfrm>
                                    <a:off x="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cx="http://schemas.microsoft.com/office/drawing/2014/chartex">
                  <w:pict>
                    <v:group w14:anchorId="127A6E27" id="Группа 933" o:spid="_x0000_s1269" style="position:absolute;left:0;text-align:left;margin-left:91.9pt;margin-top:73.7pt;width:69.25pt;height:33.65pt;z-index:251794432;mso-position-horizontal-relative:text;mso-position-vertical-relative:text" coordsize="879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">
                      <v:shape id="Надпись 934" o:spid="_x0000_s1270" type="#_x0000_t202" style="position:absolute;width:87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7C543CA5"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46A78E89" w14:textId="77777777" w:rsidR="00751A26" w:rsidRDefault="00751A26" w:rsidP="00DD1303">
                              <w:pPr>
                                <w:pStyle w:val="a7"/>
                                <w:rPr>
                                  <w:i/>
                                  <w:sz w:val="24"/>
                                </w:rPr>
                              </w:pPr>
                            </w:p>
                            <w:p w14:paraId="2513FCB5" w14:textId="77777777" w:rsidR="00751A26" w:rsidRDefault="00751A26" w:rsidP="00DD1303">
                              <w:pPr>
                                <w:pStyle w:val="a7"/>
                                <w:rPr>
                                  <w:i/>
                                  <w:sz w:val="24"/>
                                </w:rPr>
                              </w:pPr>
                            </w:p>
                            <w:p w14:paraId="0AD2648E" w14:textId="77777777" w:rsidR="00751A26" w:rsidRDefault="00751A26" w:rsidP="00DD1303">
                              <w:pPr>
                                <w:rPr>
                                  <w:rFonts w:eastAsia="SimSun"/>
                                  <w:noProof/>
                                  <w:lang w:val="en-US"/>
                                </w:rPr>
                              </w:pPr>
                            </w:p>
                          </w:txbxContent>
                        </v:textbox>
                      </v:shape>
                      <v:group id="Группа 935" o:spid="_x0000_s1271" style="position:absolute;left:2571;top:3048;width:3444;height:749" coordsize="344358,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Прямая со стрелкой 5" o:spid="_x0000_s1272" type="#_x0000_t32" style="position:absolute;left:9525;top:38100;width:334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" strokeweight=".5pt">
                          <v:stroke joinstyle="miter"/>
                        </v:shape>
                        <v:shape id="Прямая со стрелкой 7" o:spid="_x0000_s1273" type="#_x0000_t32" style="position:absolute;left:34290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" strokeweight=".5pt">
                          <v:stroke joinstyle="miter"/>
                        </v:shape>
                        <v:shape id="Прямая со стрелкой 7" o:spid="_x0000_s1274" type="#_x0000_t32" style="position:absolute;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" strokeweight=".5pt">
                          <v:stroke joinstyle="miter"/>
                        </v:shape>
                      </v:group>
                    </v:group>
                  </w:pict>
                </mc:Fallback>
              </mc:AlternateContent>
            </w:r>
            <w:r w:rsidR="00DB0398" w:rsidRPr="003C48E5">
              <w:rPr>
                <w:rFonts w:eastAsia="Times New Roman"/>
                <w:iCs/>
                <w:noProof/>
                <w:sz w:val="28"/>
                <w:szCs w:val="28"/>
              </w:rPr>
              <w:drawing>
                <wp:inline distT="0" distB="0" distL="0" distR="0" wp14:anchorId="673ABC8B" wp14:editId="7660D499">
                  <wp:extent cx="1825860" cy="1363915"/>
                  <wp:effectExtent l="0" t="0" r="3175" b="8255"/>
                  <wp:docPr id="886" name="Рисунок 886" descr="081312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131244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24840" cy="1363153"/>
                          </a:xfrm>
                          <a:prstGeom prst="rect">
                            <a:avLst/>
                          </a:prstGeom>
                          <a:noFill/>
                          <a:ln>
                            <a:noFill/>
                          </a:ln>
                        </pic:spPr>
                      </pic:pic>
                    </a:graphicData>
                  </a:graphic>
                </wp:inline>
              </w:drawing>
            </w:r>
          </w:p>
        </w:tc>
        <w:tc>
          <w:tcPr>
            <w:tcW w:w="3213" w:type="dxa"/>
          </w:tcPr>
          <w:p w14:paraId="2A152257" w14:textId="7C88BE3A" w:rsidR="00DB0398" w:rsidRPr="003C48E5" w:rsidRDefault="00DD1303" w:rsidP="00152A93">
            <w:pPr>
              <w:spacing w:after="0" w:line="240" w:lineRule="auto"/>
              <w:jc w:val="center"/>
              <w:rPr>
                <w:rFonts w:eastAsia="Times New Roman"/>
                <w:iCs/>
                <w:sz w:val="28"/>
                <w:szCs w:val="28"/>
              </w:rPr>
            </w:pPr>
            <w:r>
              <w:rPr>
                <w:rFonts w:eastAsia="Times New Roman"/>
                <w:iCs/>
                <w:noProof/>
                <w:sz w:val="28"/>
                <w:szCs w:val="28"/>
              </w:rPr>
              <mc:AlternateContent>
                <mc:Choice Requires="wpg">
                  <w:drawing>
                    <wp:anchor distT="0" distB="0" distL="114300" distR="114300" simplePos="0" relativeHeight="251796480" behindDoc="0" locked="0" layoutInCell="1" allowOverlap="1" wp14:anchorId="0A33EDE3" wp14:editId="688BBE65">
                      <wp:simplePos x="0" y="0"/>
                      <wp:positionH relativeFrom="column">
                        <wp:posOffset>1193800</wp:posOffset>
                      </wp:positionH>
                      <wp:positionV relativeFrom="paragraph">
                        <wp:posOffset>933450</wp:posOffset>
                      </wp:positionV>
                      <wp:extent cx="879475" cy="427355"/>
                      <wp:effectExtent l="0" t="0" r="0" b="0"/>
                      <wp:wrapNone/>
                      <wp:docPr id="939" name="Группа 939"/>
                      <wp:cNvGraphicFramePr/>
                      <a:graphic xmlns:a="http://schemas.openxmlformats.org/drawingml/2006/main">
                        <a:graphicData uri="http://schemas.microsoft.com/office/word/2010/wordprocessingGroup">
                          <wpg:wgp>
                            <wpg:cNvGrpSpPr/>
                            <wpg:grpSpPr>
                              <a:xfrm>
                                <a:off x="0" y="0"/>
                                <a:ext cx="879475" cy="427355"/>
                                <a:chOff x="0" y="0"/>
                                <a:chExt cx="879475" cy="427355"/>
                              </a:xfrm>
                            </wpg:grpSpPr>
                            <wps:wsp>
                              <wps:cNvPr id="940" name="Надпись 940"/>
                              <wps:cNvSpPr txBox="1">
                                <a:spLocks noChangeArrowheads="1"/>
                              </wps:cNvSpPr>
                              <wps:spPr bwMode="auto">
                                <a:xfrm>
                                  <a:off x="0" y="0"/>
                                  <a:ext cx="879475" cy="427355"/>
                                </a:xfrm>
                                <a:prstGeom prst="rect">
                                  <a:avLst/>
                                </a:prstGeom>
                                <a:noFill/>
                                <a:ln>
                                  <a:noFill/>
                                </a:ln>
                              </wps:spPr>
                              <wps:txbx>
                                <w:txbxContent>
                                  <w:p w14:paraId="2A59A60B"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4C43C42B" w14:textId="77777777" w:rsidR="00751A26" w:rsidRDefault="00751A26" w:rsidP="00DD1303">
                                    <w:pPr>
                                      <w:pStyle w:val="a7"/>
                                      <w:rPr>
                                        <w:i/>
                                        <w:sz w:val="24"/>
                                      </w:rPr>
                                    </w:pPr>
                                  </w:p>
                                  <w:p w14:paraId="5EC98D18" w14:textId="77777777" w:rsidR="00751A26" w:rsidRDefault="00751A26" w:rsidP="00DD1303">
                                    <w:pPr>
                                      <w:pStyle w:val="a7"/>
                                      <w:rPr>
                                        <w:i/>
                                        <w:sz w:val="24"/>
                                      </w:rPr>
                                    </w:pPr>
                                  </w:p>
                                  <w:p w14:paraId="7536CC00" w14:textId="77777777" w:rsidR="00751A26" w:rsidRDefault="00751A26" w:rsidP="00DD1303">
                                    <w:pPr>
                                      <w:rPr>
                                        <w:rFonts w:eastAsia="SimSun"/>
                                        <w:noProof/>
                                        <w:lang w:val="en-US"/>
                                      </w:rPr>
                                    </w:pPr>
                                  </w:p>
                                </w:txbxContent>
                              </wps:txbx>
                              <wps:bodyPr rot="0" vert="horz" wrap="square" lIns="91440" tIns="45720" rIns="91440" bIns="45720" anchor="t" anchorCtr="0" upright="1">
                                <a:noAutofit/>
                              </wps:bodyPr>
                            </wps:wsp>
                            <wpg:grpSp>
                              <wpg:cNvPr id="941" name="Группа 941"/>
                              <wpg:cNvGrpSpPr/>
                              <wpg:grpSpPr>
                                <a:xfrm>
                                  <a:off x="257175" y="304800"/>
                                  <a:ext cx="344358" cy="74930"/>
                                  <a:chOff x="0" y="0"/>
                                  <a:chExt cx="344358" cy="74930"/>
                                </a:xfrm>
                              </wpg:grpSpPr>
                              <wps:wsp>
                                <wps:cNvPr id="942" name="Прямая со стрелкой 5"/>
                                <wps:cNvCnPr>
                                  <a:cxnSpLocks noChangeShapeType="1"/>
                                </wps:cNvCnPr>
                                <wps:spPr bwMode="auto">
                                  <a:xfrm>
                                    <a:off x="9525" y="38100"/>
                                    <a:ext cx="334833"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Прямая со стрелкой 7"/>
                                <wps:cNvCnPr>
                                  <a:cxnSpLocks noChangeShapeType="1"/>
                                </wps:cNvCnPr>
                                <wps:spPr bwMode="auto">
                                  <a:xfrm>
                                    <a:off x="34290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Прямая со стрелкой 7"/>
                                <wps:cNvCnPr>
                                  <a:cxnSpLocks noChangeShapeType="1"/>
                                </wps:cNvCnPr>
                                <wps:spPr bwMode="auto">
                                  <a:xfrm>
                                    <a:off x="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cx="http://schemas.microsoft.com/office/drawing/2014/chartex">
                  <w:pict>
                    <v:group w14:anchorId="0A33EDE3" id="Группа 939" o:spid="_x0000_s1275" style="position:absolute;left:0;text-align:left;margin-left:94pt;margin-top:73.5pt;width:69.25pt;height:33.65pt;z-index:251796480;mso-position-horizontal-relative:text;mso-position-vertical-relative:text" coordsize="879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">
                      <v:shape id="Надпись 940" o:spid="_x0000_s1276" type="#_x0000_t202" style="position:absolute;width:87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2A59A60B"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4C43C42B" w14:textId="77777777" w:rsidR="00751A26" w:rsidRDefault="00751A26" w:rsidP="00DD1303">
                              <w:pPr>
                                <w:pStyle w:val="a7"/>
                                <w:rPr>
                                  <w:i/>
                                  <w:sz w:val="24"/>
                                </w:rPr>
                              </w:pPr>
                            </w:p>
                            <w:p w14:paraId="5EC98D18" w14:textId="77777777" w:rsidR="00751A26" w:rsidRDefault="00751A26" w:rsidP="00DD1303">
                              <w:pPr>
                                <w:pStyle w:val="a7"/>
                                <w:rPr>
                                  <w:i/>
                                  <w:sz w:val="24"/>
                                </w:rPr>
                              </w:pPr>
                            </w:p>
                            <w:p w14:paraId="7536CC00" w14:textId="77777777" w:rsidR="00751A26" w:rsidRDefault="00751A26" w:rsidP="00DD1303">
                              <w:pPr>
                                <w:rPr>
                                  <w:rFonts w:eastAsia="SimSun"/>
                                  <w:noProof/>
                                  <w:lang w:val="en-US"/>
                                </w:rPr>
                              </w:pPr>
                            </w:p>
                          </w:txbxContent>
                        </v:textbox>
                      </v:shape>
                      <v:group id="Группа 941" o:spid="_x0000_s1277" style="position:absolute;left:2571;top:3048;width:3444;height:749" coordsize="344358,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Прямая со стрелкой 5" o:spid="_x0000_s1278" type="#_x0000_t32" style="position:absolute;left:9525;top:38100;width:334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" strokeweight=".5pt">
                          <v:stroke joinstyle="miter"/>
                        </v:shape>
                        <v:shape id="Прямая со стрелкой 7" o:spid="_x0000_s1279" type="#_x0000_t32" style="position:absolute;left:34290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" strokeweight=".5pt">
                          <v:stroke joinstyle="miter"/>
                        </v:shape>
                        <v:shape id="Прямая со стрелкой 7" o:spid="_x0000_s1280" type="#_x0000_t32" style="position:absolute;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" strokeweight=".5pt">
                          <v:stroke joinstyle="miter"/>
                        </v:shape>
                      </v:group>
                    </v:group>
                  </w:pict>
                </mc:Fallback>
              </mc:AlternateContent>
            </w:r>
            <w:r w:rsidR="00DB0398" w:rsidRPr="003C48E5">
              <w:rPr>
                <w:rFonts w:eastAsia="Times New Roman"/>
                <w:iCs/>
                <w:noProof/>
                <w:sz w:val="28"/>
                <w:szCs w:val="28"/>
              </w:rPr>
              <mc:AlternateContent>
                <mc:Choice Requires="wpg">
                  <w:drawing>
                    <wp:inline distT="0" distB="0" distL="0" distR="0" wp14:anchorId="5F759DB6" wp14:editId="24F6B3AE">
                      <wp:extent cx="1838960" cy="1376680"/>
                      <wp:effectExtent l="0" t="0" r="8890" b="0"/>
                      <wp:docPr id="898" name="Группа 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38960" cy="1376680"/>
                                <a:chOff x="0" y="0"/>
                                <a:chExt cx="25632" cy="19224"/>
                              </a:xfrm>
                            </wpg:grpSpPr>
                            <pic:pic xmlns:pic="http://schemas.openxmlformats.org/drawingml/2006/picture">
                              <pic:nvPicPr>
                                <pic:cNvPr id="899" name="Рисунок 2" descr="060516195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632" cy="19224"/>
                                </a:xfrm>
                                <a:prstGeom prst="rect">
                                  <a:avLst/>
                                </a:prstGeom>
                                <a:noFill/>
                                <a:extLst>
                                  <a:ext uri="{909E8E84-426E-40DD-AFC4-6F175D3DCCD1}">
                                    <a14:hiddenFill xmlns:a14="http://schemas.microsoft.com/office/drawing/2010/main">
                                      <a:solidFill>
                                        <a:srgbClr val="FFFFFF"/>
                                      </a:solidFill>
                                    </a14:hiddenFill>
                                  </a:ext>
                                </a:extLst>
                              </pic:spPr>
                            </pic:pic>
                            <wps:wsp>
                              <wps:cNvPr id="900" name="TextBox 19"/>
                              <wps:cNvSpPr txBox="1">
                                <a:spLocks noChangeArrowheads="1"/>
                              </wps:cNvSpPr>
                              <wps:spPr bwMode="auto">
                                <a:xfrm>
                                  <a:off x="0" y="190"/>
                                  <a:ext cx="2667"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B1418" w14:textId="77777777" w:rsidR="00751A26" w:rsidRDefault="00751A26" w:rsidP="00DB0398">
                                    <w:pPr>
                                      <w:pStyle w:val="a7"/>
                                      <w:rPr>
                                        <w:sz w:val="24"/>
                                      </w:rPr>
                                    </w:pPr>
                                  </w:p>
                                </w:txbxContent>
                              </wps:txbx>
                              <wps:bodyPr rot="0" vert="horz" wrap="square" lIns="91440" tIns="45720" rIns="91440" bIns="45720" anchor="t" anchorCtr="0" upright="1">
                                <a:noAutofit/>
                              </wps:bodyPr>
                            </wps:wsp>
                          </wpg:wgp>
                        </a:graphicData>
                      </a:graphic>
                    </wp:inline>
                  </w:drawing>
                </mc:Choice>
                <mc:Fallback>
                  <w:pict>
                    <v:group w14:anchorId="5F759DB6" id="Группа 898" o:spid="_x0000_s1281" style="width:144.8pt;height:108.4pt;mso-position-horizontal-relative:char;mso-position-vertical-relative:line" coordsize="25632,19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">
                      <o:lock v:ext="edit" aspectratio="t"/>
                      <v:shape id="Рисунок 2" o:spid="_x0000_s1282" type="#_x0000_t75" alt="0605161952" style="position:absolute;width:25632;height:1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9LJnDAAAA3AAAAA8AAABkcnMvZG93bnJldi54bWxEj0GLwjAUhO8L/ofwBG9rouBSq1FEEHZv&#10;u1rU47N5tsXmpTRR67/fCILHYWa+YebLztbiRq2vHGsYDRUI4tyZigsN2W7zmYDwAdlg7Zg0PMjD&#10;ctH7mGNq3J3/6LYNhYgQ9ilqKENoUil9XpJFP3QNcfTOrrUYomwLaVq8R7it5VipL2mx4rhQYkPr&#10;kvLL9mo1HDbq1z7U8eeQndZJPVH7rLrutR70u9UMRKAuvMOv9rfRkEyn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0smcMAAADcAAAADwAAAAAAAAAAAAAAAACf&#10;AgAAZHJzL2Rvd25yZXYueG1sUEsFBgAAAAAEAAQA9wAAAI8DAAAAAA==&#10;">
                        <v:imagedata r:id="rId122" o:title="0605161952"/>
                      </v:shape>
                      <v:shape id="TextBox 19" o:spid="_x0000_s1283" type="#_x0000_t202" style="position:absolute;top:190;width:2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14:paraId="14CB1418" w14:textId="77777777" w:rsidR="00751A26" w:rsidRDefault="00751A26" w:rsidP="00DB0398">
                              <w:pPr>
                                <w:pStyle w:val="a7"/>
                                <w:rPr>
                                  <w:sz w:val="24"/>
                                </w:rPr>
                              </w:pPr>
                            </w:p>
                          </w:txbxContent>
                        </v:textbox>
                      </v:shape>
                      <w10:anchorlock/>
                    </v:group>
                  </w:pict>
                </mc:Fallback>
              </mc:AlternateContent>
            </w:r>
          </w:p>
        </w:tc>
        <w:tc>
          <w:tcPr>
            <w:tcW w:w="3219" w:type="dxa"/>
          </w:tcPr>
          <w:p w14:paraId="07D32313" w14:textId="0ACF341E" w:rsidR="00DB0398" w:rsidRPr="003C48E5" w:rsidRDefault="00DD1303" w:rsidP="00152A93">
            <w:pPr>
              <w:spacing w:after="0" w:line="240" w:lineRule="auto"/>
              <w:jc w:val="center"/>
              <w:rPr>
                <w:rFonts w:eastAsia="Times New Roman"/>
                <w:iCs/>
                <w:sz w:val="28"/>
                <w:szCs w:val="28"/>
              </w:rPr>
            </w:pPr>
            <w:r>
              <w:rPr>
                <w:rFonts w:eastAsia="Times New Roman"/>
                <w:iCs/>
                <w:noProof/>
                <w:sz w:val="28"/>
                <w:szCs w:val="28"/>
              </w:rPr>
              <mc:AlternateContent>
                <mc:Choice Requires="wpg">
                  <w:drawing>
                    <wp:anchor distT="0" distB="0" distL="114300" distR="114300" simplePos="0" relativeHeight="251798528" behindDoc="0" locked="0" layoutInCell="1" allowOverlap="1" wp14:anchorId="0174FF6D" wp14:editId="6CB162FD">
                      <wp:simplePos x="0" y="0"/>
                      <wp:positionH relativeFrom="column">
                        <wp:posOffset>1179195</wp:posOffset>
                      </wp:positionH>
                      <wp:positionV relativeFrom="paragraph">
                        <wp:posOffset>949325</wp:posOffset>
                      </wp:positionV>
                      <wp:extent cx="879475" cy="427355"/>
                      <wp:effectExtent l="0" t="0" r="0" b="0"/>
                      <wp:wrapNone/>
                      <wp:docPr id="951" name="Группа 951"/>
                      <wp:cNvGraphicFramePr/>
                      <a:graphic xmlns:a="http://schemas.openxmlformats.org/drawingml/2006/main">
                        <a:graphicData uri="http://schemas.microsoft.com/office/word/2010/wordprocessingGroup">
                          <wpg:wgp>
                            <wpg:cNvGrpSpPr/>
                            <wpg:grpSpPr>
                              <a:xfrm>
                                <a:off x="0" y="0"/>
                                <a:ext cx="879475" cy="427355"/>
                                <a:chOff x="0" y="0"/>
                                <a:chExt cx="879475" cy="427355"/>
                              </a:xfrm>
                            </wpg:grpSpPr>
                            <wps:wsp>
                              <wps:cNvPr id="952" name="Надпись 952"/>
                              <wps:cNvSpPr txBox="1">
                                <a:spLocks noChangeArrowheads="1"/>
                              </wps:cNvSpPr>
                              <wps:spPr bwMode="auto">
                                <a:xfrm>
                                  <a:off x="0" y="0"/>
                                  <a:ext cx="879475" cy="427355"/>
                                </a:xfrm>
                                <a:prstGeom prst="rect">
                                  <a:avLst/>
                                </a:prstGeom>
                                <a:noFill/>
                                <a:ln>
                                  <a:noFill/>
                                </a:ln>
                              </wps:spPr>
                              <wps:txbx>
                                <w:txbxContent>
                                  <w:p w14:paraId="1BC346E1"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2D82EB0C" w14:textId="77777777" w:rsidR="00751A26" w:rsidRDefault="00751A26" w:rsidP="00DD1303">
                                    <w:pPr>
                                      <w:pStyle w:val="a7"/>
                                      <w:rPr>
                                        <w:i/>
                                        <w:sz w:val="24"/>
                                      </w:rPr>
                                    </w:pPr>
                                  </w:p>
                                  <w:p w14:paraId="128005E0" w14:textId="77777777" w:rsidR="00751A26" w:rsidRDefault="00751A26" w:rsidP="00DD1303">
                                    <w:pPr>
                                      <w:pStyle w:val="a7"/>
                                      <w:rPr>
                                        <w:i/>
                                        <w:sz w:val="24"/>
                                      </w:rPr>
                                    </w:pPr>
                                  </w:p>
                                  <w:p w14:paraId="546E2609" w14:textId="77777777" w:rsidR="00751A26" w:rsidRDefault="00751A26" w:rsidP="00DD1303">
                                    <w:pPr>
                                      <w:rPr>
                                        <w:rFonts w:eastAsia="SimSun"/>
                                        <w:noProof/>
                                        <w:lang w:val="en-US"/>
                                      </w:rPr>
                                    </w:pPr>
                                  </w:p>
                                </w:txbxContent>
                              </wps:txbx>
                              <wps:bodyPr rot="0" vert="horz" wrap="square" lIns="91440" tIns="45720" rIns="91440" bIns="45720" anchor="t" anchorCtr="0" upright="1">
                                <a:noAutofit/>
                              </wps:bodyPr>
                            </wps:wsp>
                            <wpg:grpSp>
                              <wpg:cNvPr id="953" name="Группа 953"/>
                              <wpg:cNvGrpSpPr/>
                              <wpg:grpSpPr>
                                <a:xfrm>
                                  <a:off x="257175" y="304800"/>
                                  <a:ext cx="344358" cy="74930"/>
                                  <a:chOff x="0" y="0"/>
                                  <a:chExt cx="344358" cy="74930"/>
                                </a:xfrm>
                              </wpg:grpSpPr>
                              <wps:wsp>
                                <wps:cNvPr id="954" name="Прямая со стрелкой 5"/>
                                <wps:cNvCnPr>
                                  <a:cxnSpLocks noChangeShapeType="1"/>
                                </wps:cNvCnPr>
                                <wps:spPr bwMode="auto">
                                  <a:xfrm>
                                    <a:off x="9525" y="38100"/>
                                    <a:ext cx="334833"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Прямая со стрелкой 7"/>
                                <wps:cNvCnPr>
                                  <a:cxnSpLocks noChangeShapeType="1"/>
                                </wps:cNvCnPr>
                                <wps:spPr bwMode="auto">
                                  <a:xfrm>
                                    <a:off x="34290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Прямая со стрелкой 7"/>
                                <wps:cNvCnPr>
                                  <a:cxnSpLocks noChangeShapeType="1"/>
                                </wps:cNvCnPr>
                                <wps:spPr bwMode="auto">
                                  <a:xfrm>
                                    <a:off x="0" y="0"/>
                                    <a:ext cx="0" cy="7493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cx="http://schemas.microsoft.com/office/drawing/2014/chartex">
                  <w:pict>
                    <v:group w14:anchorId="0174FF6D" id="Группа 951" o:spid="_x0000_s1284" style="position:absolute;left:0;text-align:left;margin-left:92.85pt;margin-top:74.75pt;width:69.25pt;height:33.65pt;z-index:251798528;mso-position-horizontal-relative:text;mso-position-vertical-relative:text" coordsize="8794,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">
                      <v:shape id="Надпись 952" o:spid="_x0000_s1285" type="#_x0000_t202" style="position:absolute;width:87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" filled="f" stroked="f">
                        <v:textbox>
                          <w:txbxContent>
                            <w:p w14:paraId="1BC346E1" w14:textId="77777777" w:rsidR="00751A26" w:rsidRPr="00CF1075" w:rsidRDefault="00751A26" w:rsidP="00DD1303">
                              <w:pPr>
                                <w:pStyle w:val="a7"/>
                                <w:rPr>
                                  <w:rFonts w:ascii="Times New Roman" w:hAnsi="Times New Roman"/>
                                  <w:color w:val="auto"/>
                                  <w:sz w:val="20"/>
                                  <w:szCs w:val="20"/>
                                </w:rPr>
                              </w:pPr>
                              <w:r w:rsidRPr="00CF1075">
                                <w:rPr>
                                  <w:rFonts w:ascii="Times New Roman" w:hAnsi="Times New Roman"/>
                                  <w:color w:val="auto"/>
                                  <w:sz w:val="20"/>
                                  <w:szCs w:val="20"/>
                                </w:rPr>
                                <w:t>100 мкм</w:t>
                              </w:r>
                            </w:p>
                            <w:p w14:paraId="2D82EB0C" w14:textId="77777777" w:rsidR="00751A26" w:rsidRDefault="00751A26" w:rsidP="00DD1303">
                              <w:pPr>
                                <w:pStyle w:val="a7"/>
                                <w:rPr>
                                  <w:i/>
                                  <w:sz w:val="24"/>
                                </w:rPr>
                              </w:pPr>
                            </w:p>
                            <w:p w14:paraId="128005E0" w14:textId="77777777" w:rsidR="00751A26" w:rsidRDefault="00751A26" w:rsidP="00DD1303">
                              <w:pPr>
                                <w:pStyle w:val="a7"/>
                                <w:rPr>
                                  <w:i/>
                                  <w:sz w:val="24"/>
                                </w:rPr>
                              </w:pPr>
                            </w:p>
                            <w:p w14:paraId="546E2609" w14:textId="77777777" w:rsidR="00751A26" w:rsidRDefault="00751A26" w:rsidP="00DD1303">
                              <w:pPr>
                                <w:rPr>
                                  <w:rFonts w:eastAsia="SimSun"/>
                                  <w:noProof/>
                                  <w:lang w:val="en-US"/>
                                </w:rPr>
                              </w:pPr>
                            </w:p>
                          </w:txbxContent>
                        </v:textbox>
                      </v:shape>
                      <v:group id="Группа 953" o:spid="_x0000_s1286" style="position:absolute;left:2571;top:3048;width:3444;height:749" coordsize="344358,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Прямая со стрелкой 5" o:spid="_x0000_s1287" type="#_x0000_t32" style="position:absolute;left:9525;top:38100;width:334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" strokeweight=".5pt">
                          <v:stroke joinstyle="miter"/>
                        </v:shape>
                        <v:shape id="Прямая со стрелкой 7" o:spid="_x0000_s1288" type="#_x0000_t32" style="position:absolute;left:34290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" strokeweight=".5pt">
                          <v:stroke joinstyle="miter"/>
                        </v:shape>
                        <v:shape id="Прямая со стрелкой 7" o:spid="_x0000_s1289" type="#_x0000_t32" style="position:absolute;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" strokeweight=".5pt">
                          <v:stroke joinstyle="miter"/>
                        </v:shape>
                      </v:group>
                    </v:group>
                  </w:pict>
                </mc:Fallback>
              </mc:AlternateContent>
            </w:r>
            <w:r w:rsidR="00DB0398" w:rsidRPr="003C48E5">
              <w:rPr>
                <w:rFonts w:eastAsia="Times New Roman"/>
                <w:iCs/>
                <w:noProof/>
                <w:sz w:val="28"/>
                <w:szCs w:val="28"/>
              </w:rPr>
              <w:drawing>
                <wp:inline distT="0" distB="0" distL="0" distR="0" wp14:anchorId="2718C421" wp14:editId="7DC9C933">
                  <wp:extent cx="1842947" cy="1376680"/>
                  <wp:effectExtent l="0" t="0" r="5080" b="0"/>
                  <wp:docPr id="902" name="Рисунок 902" descr="081312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8131251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47465" cy="1380055"/>
                          </a:xfrm>
                          <a:prstGeom prst="rect">
                            <a:avLst/>
                          </a:prstGeom>
                          <a:noFill/>
                          <a:ln>
                            <a:noFill/>
                          </a:ln>
                        </pic:spPr>
                      </pic:pic>
                    </a:graphicData>
                  </a:graphic>
                </wp:inline>
              </w:drawing>
            </w:r>
          </w:p>
        </w:tc>
      </w:tr>
      <w:tr w:rsidR="00DB0398" w:rsidRPr="003C48E5" w14:paraId="65EB908D" w14:textId="77777777" w:rsidTr="00402AAC">
        <w:tc>
          <w:tcPr>
            <w:tcW w:w="3206" w:type="dxa"/>
          </w:tcPr>
          <w:p w14:paraId="60495BDE" w14:textId="218FA3F1"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rPr>
              <w:t>(г)</w:t>
            </w:r>
          </w:p>
        </w:tc>
        <w:tc>
          <w:tcPr>
            <w:tcW w:w="3213" w:type="dxa"/>
          </w:tcPr>
          <w:p w14:paraId="79563773" w14:textId="66162142"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rPr>
              <w:t>(д)</w:t>
            </w:r>
          </w:p>
        </w:tc>
        <w:tc>
          <w:tcPr>
            <w:tcW w:w="3219" w:type="dxa"/>
          </w:tcPr>
          <w:p w14:paraId="7B9A34E1" w14:textId="6AC48003" w:rsidR="00DB0398" w:rsidRPr="003C48E5" w:rsidRDefault="00DB0398" w:rsidP="00152A93">
            <w:pPr>
              <w:spacing w:after="0" w:line="240" w:lineRule="auto"/>
              <w:jc w:val="center"/>
              <w:rPr>
                <w:rFonts w:eastAsia="Times New Roman"/>
                <w:iCs/>
                <w:sz w:val="28"/>
                <w:szCs w:val="28"/>
              </w:rPr>
            </w:pPr>
            <w:r w:rsidRPr="003C48E5">
              <w:rPr>
                <w:rFonts w:eastAsia="Times New Roman"/>
                <w:iCs/>
                <w:sz w:val="28"/>
                <w:szCs w:val="28"/>
              </w:rPr>
              <w:t>(е)</w:t>
            </w:r>
          </w:p>
        </w:tc>
      </w:tr>
    </w:tbl>
    <w:p w14:paraId="3C7AEED4" w14:textId="77777777" w:rsidR="00DD1303" w:rsidRDefault="00DD1303" w:rsidP="00DD1303">
      <w:pPr>
        <w:spacing w:after="0" w:line="240" w:lineRule="auto"/>
        <w:jc w:val="both"/>
        <w:rPr>
          <w:rFonts w:ascii="Times New Roman" w:eastAsia="Times New Roman" w:hAnsi="Times New Roman" w:cs="Times New Roman"/>
          <w:bCs/>
          <w:iCs/>
          <w:sz w:val="28"/>
          <w:szCs w:val="28"/>
        </w:rPr>
      </w:pPr>
    </w:p>
    <w:p w14:paraId="61F5EA96" w14:textId="248925C6" w:rsidR="00DB0398" w:rsidRPr="003C48E5" w:rsidRDefault="0069470C" w:rsidP="00DD1303">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bCs/>
          <w:iCs/>
          <w:sz w:val="28"/>
          <w:szCs w:val="28"/>
        </w:rPr>
        <w:t>Рисунок  2</w:t>
      </w:r>
      <w:r w:rsidR="00DB0398" w:rsidRPr="003C48E5">
        <w:rPr>
          <w:rFonts w:ascii="Times New Roman" w:eastAsia="Times New Roman" w:hAnsi="Times New Roman" w:cs="Times New Roman"/>
          <w:bCs/>
          <w:iCs/>
          <w:sz w:val="28"/>
          <w:szCs w:val="28"/>
        </w:rPr>
        <w:t>.18</w:t>
      </w:r>
      <w:r w:rsidR="00387ABA" w:rsidRPr="003C48E5">
        <w:rPr>
          <w:rFonts w:ascii="Times New Roman" w:eastAsia="Times New Roman" w:hAnsi="Times New Roman" w:cs="Times New Roman"/>
          <w:bCs/>
          <w:iCs/>
          <w:sz w:val="28"/>
          <w:szCs w:val="28"/>
        </w:rPr>
        <w:t xml:space="preserve"> –</w:t>
      </w:r>
      <w:r w:rsidR="00DB0398" w:rsidRPr="003C48E5">
        <w:rPr>
          <w:rFonts w:ascii="Times New Roman" w:eastAsia="Times New Roman" w:hAnsi="Times New Roman" w:cs="Times New Roman"/>
          <w:b/>
          <w:iCs/>
          <w:sz w:val="28"/>
          <w:szCs w:val="28"/>
        </w:rPr>
        <w:t xml:space="preserve"> </w:t>
      </w:r>
      <w:r w:rsidR="00DB0398" w:rsidRPr="003C48E5">
        <w:rPr>
          <w:rFonts w:ascii="Times New Roman" w:eastAsia="Times New Roman" w:hAnsi="Times New Roman" w:cs="Times New Roman"/>
          <w:iCs/>
          <w:sz w:val="28"/>
          <w:szCs w:val="28"/>
        </w:rPr>
        <w:t xml:space="preserve">Структура пленки, полученной </w:t>
      </w:r>
      <w:r w:rsidR="00DB0398" w:rsidRPr="003C48E5">
        <w:rPr>
          <w:rFonts w:ascii="Times New Roman" w:eastAsia="Calibri" w:hAnsi="Times New Roman" w:cs="Times New Roman"/>
          <w:sz w:val="28"/>
          <w:szCs w:val="20"/>
        </w:rPr>
        <w:t xml:space="preserve">из </w:t>
      </w:r>
      <w:r w:rsidR="00DB0398" w:rsidRPr="003C48E5">
        <w:rPr>
          <w:rFonts w:ascii="Times New Roman" w:eastAsia="Calibri" w:hAnsi="Times New Roman" w:cs="Times New Roman"/>
          <w:bCs/>
          <w:sz w:val="28"/>
          <w:szCs w:val="20"/>
        </w:rPr>
        <w:t>пленкообразующей системы SnCl</w:t>
      </w:r>
      <w:r w:rsidR="00DB0398" w:rsidRPr="003C48E5">
        <w:rPr>
          <w:rFonts w:ascii="Times New Roman" w:eastAsia="Calibri" w:hAnsi="Times New Roman" w:cs="Times New Roman"/>
          <w:bCs/>
          <w:sz w:val="28"/>
          <w:szCs w:val="20"/>
          <w:vertAlign w:val="subscript"/>
        </w:rPr>
        <w:t>4</w:t>
      </w:r>
      <w:r w:rsidR="00DB0398" w:rsidRPr="003C48E5">
        <w:rPr>
          <w:rFonts w:ascii="Times New Roman" w:eastAsia="Calibri" w:hAnsi="Times New Roman" w:cs="Times New Roman"/>
          <w:bCs/>
          <w:sz w:val="28"/>
          <w:szCs w:val="20"/>
        </w:rPr>
        <w:t>/EtOH/</w:t>
      </w:r>
      <w:r w:rsidR="00DB0398" w:rsidRPr="003C48E5">
        <w:rPr>
          <w:rFonts w:ascii="Times New Roman" w:eastAsia="Calibri" w:hAnsi="Times New Roman" w:cs="Times New Roman"/>
          <w:bCs/>
          <w:sz w:val="28"/>
          <w:szCs w:val="20"/>
          <w:lang w:val="en-US"/>
        </w:rPr>
        <w:t>NH</w:t>
      </w:r>
      <w:r w:rsidR="00DB0398" w:rsidRPr="003C48E5">
        <w:rPr>
          <w:rFonts w:ascii="Times New Roman" w:eastAsia="Calibri" w:hAnsi="Times New Roman" w:cs="Times New Roman"/>
          <w:bCs/>
          <w:sz w:val="28"/>
          <w:szCs w:val="20"/>
          <w:vertAlign w:val="subscript"/>
        </w:rPr>
        <w:t>4</w:t>
      </w:r>
      <w:r w:rsidR="00DB0398" w:rsidRPr="003C48E5">
        <w:rPr>
          <w:rFonts w:ascii="Times New Roman" w:eastAsia="Calibri" w:hAnsi="Times New Roman" w:cs="Times New Roman"/>
          <w:bCs/>
          <w:sz w:val="28"/>
          <w:szCs w:val="20"/>
        </w:rPr>
        <w:t>ОН</w:t>
      </w:r>
      <w:r w:rsidR="00DB0398" w:rsidRPr="003C48E5">
        <w:rPr>
          <w:rFonts w:ascii="Times New Roman" w:hAnsi="Times New Roman" w:cs="Times New Roman"/>
          <w:sz w:val="28"/>
          <w:szCs w:val="28"/>
        </w:rPr>
        <w:t xml:space="preserve"> </w:t>
      </w:r>
      <w:r w:rsidR="00A62A5F" w:rsidRPr="003C48E5">
        <w:rPr>
          <w:rFonts w:ascii="Times New Roman" w:hAnsi="Times New Roman" w:cs="Times New Roman"/>
          <w:sz w:val="28"/>
          <w:szCs w:val="28"/>
        </w:rPr>
        <w:t>золь-гель методом</w:t>
      </w:r>
      <w:r w:rsidR="00DB0398" w:rsidRPr="003C48E5">
        <w:rPr>
          <w:rFonts w:ascii="Times New Roman" w:eastAsia="Times New Roman" w:hAnsi="Times New Roman" w:cs="Times New Roman"/>
          <w:iCs/>
          <w:sz w:val="28"/>
          <w:szCs w:val="28"/>
        </w:rPr>
        <w:t xml:space="preserve">: а) – без добавления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б) – 0,1 мл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в) – 0,2 мл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г) – 0,4 мл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на 100мл раствора; д) – 0,8 мл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на 100мл раствора; е) – 1,6 мл </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OH</w:t>
      </w:r>
      <w:r w:rsidR="00DB0398" w:rsidRPr="003C48E5">
        <w:rPr>
          <w:rFonts w:ascii="Times New Roman" w:eastAsia="Times New Roman" w:hAnsi="Times New Roman" w:cs="Times New Roman"/>
          <w:iCs/>
          <w:sz w:val="28"/>
          <w:szCs w:val="28"/>
        </w:rPr>
        <w:t xml:space="preserve"> на 100мл раствора</w:t>
      </w:r>
    </w:p>
    <w:p w14:paraId="32355A61"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p>
    <w:p w14:paraId="43D90591" w14:textId="19AF5E85" w:rsidR="00DB0398" w:rsidRPr="003C48E5" w:rsidRDefault="001A23D3" w:rsidP="001A23D3">
      <w:pPr>
        <w:spacing w:after="0" w:line="240" w:lineRule="auto"/>
        <w:ind w:firstLine="709"/>
        <w:jc w:val="both"/>
        <w:rPr>
          <w:rFonts w:ascii="Times New Roman" w:eastAsia="Times New Roman" w:hAnsi="Times New Roman" w:cs="Times New Roman"/>
          <w:iCs/>
          <w:sz w:val="28"/>
          <w:szCs w:val="28"/>
          <w:lang w:val="kk-KZ"/>
        </w:rPr>
      </w:pPr>
      <w:r w:rsidRPr="003C48E5">
        <w:rPr>
          <w:rFonts w:ascii="Times New Roman" w:eastAsia="Times New Roman" w:hAnsi="Times New Roman" w:cs="Times New Roman"/>
          <w:iCs/>
          <w:sz w:val="28"/>
          <w:szCs w:val="28"/>
          <w:lang w:val="kk-KZ"/>
        </w:rPr>
        <w:t xml:space="preserve">Чтобы исследовать кристаллическую структуру полученных пленок были проведены измерения </w:t>
      </w:r>
      <w:r w:rsidR="00DB0398" w:rsidRPr="003C48E5">
        <w:rPr>
          <w:rFonts w:ascii="Times New Roman" w:eastAsia="Times New Roman" w:hAnsi="Times New Roman" w:cs="Times New Roman"/>
          <w:iCs/>
          <w:sz w:val="28"/>
          <w:szCs w:val="28"/>
        </w:rPr>
        <w:t>на рентгеновском дифрактометре ДРОН-6. Результаты представлены</w:t>
      </w:r>
      <w:r w:rsidR="00001C8E" w:rsidRPr="003C48E5">
        <w:rPr>
          <w:rFonts w:ascii="Times New Roman" w:eastAsia="Times New Roman" w:hAnsi="Times New Roman" w:cs="Times New Roman"/>
          <w:iCs/>
          <w:sz w:val="28"/>
          <w:szCs w:val="28"/>
        </w:rPr>
        <w:t xml:space="preserve"> на рисунке 2.19. На рисунке 2</w:t>
      </w:r>
      <w:r w:rsidR="00DB0398" w:rsidRPr="003C48E5">
        <w:rPr>
          <w:rFonts w:ascii="Times New Roman" w:eastAsia="Times New Roman" w:hAnsi="Times New Roman" w:cs="Times New Roman"/>
          <w:iCs/>
          <w:sz w:val="28"/>
          <w:szCs w:val="28"/>
        </w:rPr>
        <w:t>.19</w:t>
      </w:r>
      <w:r w:rsidR="00473B47" w:rsidRPr="003C48E5">
        <w:rPr>
          <w:rFonts w:ascii="Times New Roman" w:eastAsia="Times New Roman" w:hAnsi="Times New Roman" w:cs="Times New Roman"/>
          <w:iCs/>
          <w:sz w:val="28"/>
          <w:szCs w:val="28"/>
        </w:rPr>
        <w:t xml:space="preserve"> (</w:t>
      </w:r>
      <w:r w:rsidR="00DB0398" w:rsidRPr="003C48E5">
        <w:rPr>
          <w:rFonts w:ascii="Times New Roman" w:eastAsia="Times New Roman" w:hAnsi="Times New Roman" w:cs="Times New Roman"/>
          <w:iCs/>
          <w:sz w:val="28"/>
          <w:szCs w:val="28"/>
        </w:rPr>
        <w:t>а</w:t>
      </w:r>
      <w:r w:rsidR="00473B47"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rPr>
        <w:t xml:space="preserve"> виден отчетливый сигнал от кристаллографической плоскости 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lang w:val="en-US"/>
        </w:rPr>
        <w:t>Cl</w:t>
      </w:r>
      <w:r w:rsidR="00AD08DC" w:rsidRPr="003C48E5">
        <w:rPr>
          <w:rFonts w:ascii="Times New Roman" w:eastAsia="Times New Roman" w:hAnsi="Times New Roman" w:cs="Times New Roman"/>
          <w:iCs/>
          <w:sz w:val="28"/>
          <w:szCs w:val="28"/>
        </w:rPr>
        <w:t>(110). На рисунке 2</w:t>
      </w:r>
      <w:r w:rsidR="00DB0398" w:rsidRPr="003C48E5">
        <w:rPr>
          <w:rFonts w:ascii="Times New Roman" w:eastAsia="Times New Roman" w:hAnsi="Times New Roman" w:cs="Times New Roman"/>
          <w:iCs/>
          <w:sz w:val="28"/>
          <w:szCs w:val="28"/>
        </w:rPr>
        <w:t>.19</w:t>
      </w:r>
      <w:r w:rsidR="00473B47" w:rsidRPr="003C48E5">
        <w:rPr>
          <w:rFonts w:ascii="Times New Roman" w:eastAsia="Times New Roman" w:hAnsi="Times New Roman" w:cs="Times New Roman"/>
          <w:iCs/>
          <w:sz w:val="28"/>
          <w:szCs w:val="28"/>
        </w:rPr>
        <w:t xml:space="preserve"> (</w:t>
      </w:r>
      <w:r w:rsidR="00DB0398" w:rsidRPr="003C48E5">
        <w:rPr>
          <w:rFonts w:ascii="Times New Roman" w:eastAsia="Times New Roman" w:hAnsi="Times New Roman" w:cs="Times New Roman"/>
          <w:iCs/>
          <w:sz w:val="28"/>
          <w:szCs w:val="28"/>
        </w:rPr>
        <w:t>б</w:t>
      </w:r>
      <w:r w:rsidR="00473B47"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rPr>
        <w:t xml:space="preserve"> представлена та же ре</w:t>
      </w:r>
      <w:r w:rsidR="00AD08DC" w:rsidRPr="003C48E5">
        <w:rPr>
          <w:rFonts w:ascii="Times New Roman" w:eastAsia="Times New Roman" w:hAnsi="Times New Roman" w:cs="Times New Roman"/>
          <w:iCs/>
          <w:sz w:val="28"/>
          <w:szCs w:val="28"/>
        </w:rPr>
        <w:t>нтгенограмма, что и на рисунке 2</w:t>
      </w:r>
      <w:r w:rsidR="00DB0398" w:rsidRPr="003C48E5">
        <w:rPr>
          <w:rFonts w:ascii="Times New Roman" w:eastAsia="Times New Roman" w:hAnsi="Times New Roman" w:cs="Times New Roman"/>
          <w:iCs/>
          <w:sz w:val="28"/>
          <w:szCs w:val="28"/>
        </w:rPr>
        <w:t>.19</w:t>
      </w:r>
      <w:r w:rsidR="008F5CC1" w:rsidRPr="003C48E5">
        <w:rPr>
          <w:rFonts w:ascii="Times New Roman" w:eastAsia="Times New Roman" w:hAnsi="Times New Roman" w:cs="Times New Roman"/>
          <w:iCs/>
          <w:sz w:val="28"/>
          <w:szCs w:val="28"/>
        </w:rPr>
        <w:t xml:space="preserve"> (</w:t>
      </w:r>
      <w:r w:rsidR="00DB0398" w:rsidRPr="003C48E5">
        <w:rPr>
          <w:rFonts w:ascii="Times New Roman" w:eastAsia="Times New Roman" w:hAnsi="Times New Roman" w:cs="Times New Roman"/>
          <w:iCs/>
          <w:sz w:val="28"/>
          <w:szCs w:val="28"/>
        </w:rPr>
        <w:t>б</w:t>
      </w:r>
      <w:r w:rsidR="008F5CC1" w:rsidRPr="003C48E5">
        <w:rPr>
          <w:rFonts w:ascii="Times New Roman" w:eastAsia="Times New Roman" w:hAnsi="Times New Roman" w:cs="Times New Roman"/>
          <w:iCs/>
          <w:sz w:val="28"/>
          <w:szCs w:val="28"/>
        </w:rPr>
        <w:t>)</w:t>
      </w:r>
      <w:r w:rsidR="00DB0398" w:rsidRPr="003C48E5">
        <w:rPr>
          <w:rFonts w:ascii="Times New Roman" w:eastAsia="Times New Roman" w:hAnsi="Times New Roman" w:cs="Times New Roman"/>
          <w:iCs/>
          <w:sz w:val="28"/>
          <w:szCs w:val="28"/>
        </w:rPr>
        <w:t xml:space="preserve">, но с увеличенным масштабом нижней части рисунка. На рисунке выделены сигналы от трех кристаллографических плоскостей </w:t>
      </w:r>
      <w:r w:rsidR="00DB0398" w:rsidRPr="003C48E5">
        <w:rPr>
          <w:rFonts w:ascii="Times New Roman" w:eastAsia="Times New Roman" w:hAnsi="Times New Roman" w:cs="Times New Roman"/>
          <w:iCs/>
          <w:sz w:val="28"/>
          <w:szCs w:val="28"/>
          <w:lang w:val="en-US"/>
        </w:rPr>
        <w:t>SnO</w:t>
      </w:r>
      <w:r w:rsidR="00DB0398" w:rsidRPr="003C48E5">
        <w:rPr>
          <w:rFonts w:ascii="Times New Roman" w:eastAsia="Times New Roman" w:hAnsi="Times New Roman" w:cs="Times New Roman"/>
          <w:iCs/>
          <w:sz w:val="28"/>
          <w:szCs w:val="28"/>
          <w:vertAlign w:val="subscript"/>
        </w:rPr>
        <w:t>2</w:t>
      </w:r>
      <w:r w:rsidR="00DB0398" w:rsidRPr="003C48E5">
        <w:rPr>
          <w:rFonts w:ascii="Times New Roman" w:eastAsia="Times New Roman" w:hAnsi="Times New Roman" w:cs="Times New Roman"/>
          <w:iCs/>
          <w:sz w:val="28"/>
          <w:szCs w:val="28"/>
        </w:rPr>
        <w:t xml:space="preserve">(110), </w:t>
      </w:r>
      <w:r w:rsidR="00DB0398" w:rsidRPr="003C48E5">
        <w:rPr>
          <w:rFonts w:ascii="Times New Roman" w:eastAsia="Times New Roman" w:hAnsi="Times New Roman" w:cs="Times New Roman"/>
          <w:iCs/>
          <w:sz w:val="28"/>
          <w:szCs w:val="28"/>
          <w:lang w:val="en-US"/>
        </w:rPr>
        <w:t>SnO</w:t>
      </w:r>
      <w:r w:rsidR="00DB0398" w:rsidRPr="003C48E5">
        <w:rPr>
          <w:rFonts w:ascii="Times New Roman" w:eastAsia="Times New Roman" w:hAnsi="Times New Roman" w:cs="Times New Roman"/>
          <w:iCs/>
          <w:sz w:val="28"/>
          <w:szCs w:val="28"/>
          <w:vertAlign w:val="subscript"/>
        </w:rPr>
        <w:t>2</w:t>
      </w:r>
      <w:r w:rsidR="00DB0398" w:rsidRPr="003C48E5">
        <w:rPr>
          <w:rFonts w:ascii="Times New Roman" w:eastAsia="Times New Roman" w:hAnsi="Times New Roman" w:cs="Times New Roman"/>
          <w:iCs/>
          <w:sz w:val="28"/>
          <w:szCs w:val="28"/>
        </w:rPr>
        <w:t xml:space="preserve">(101) и </w:t>
      </w:r>
      <w:r w:rsidR="00DB0398" w:rsidRPr="003C48E5">
        <w:rPr>
          <w:rFonts w:ascii="Times New Roman" w:eastAsia="Times New Roman" w:hAnsi="Times New Roman" w:cs="Times New Roman"/>
          <w:iCs/>
          <w:sz w:val="28"/>
          <w:szCs w:val="28"/>
          <w:lang w:val="en-US"/>
        </w:rPr>
        <w:t>SnO</w:t>
      </w:r>
      <w:r w:rsidR="00DB0398" w:rsidRPr="003C48E5">
        <w:rPr>
          <w:rFonts w:ascii="Times New Roman" w:eastAsia="Times New Roman" w:hAnsi="Times New Roman" w:cs="Times New Roman"/>
          <w:iCs/>
          <w:sz w:val="28"/>
          <w:szCs w:val="28"/>
          <w:vertAlign w:val="subscript"/>
        </w:rPr>
        <w:t>2</w:t>
      </w:r>
      <w:r w:rsidR="00DB0398" w:rsidRPr="003C48E5">
        <w:rPr>
          <w:rFonts w:ascii="Times New Roman" w:eastAsia="Times New Roman" w:hAnsi="Times New Roman" w:cs="Times New Roman"/>
          <w:iCs/>
          <w:sz w:val="28"/>
          <w:szCs w:val="28"/>
        </w:rPr>
        <w:t xml:space="preserve">(211).     </w:t>
      </w:r>
    </w:p>
    <w:p w14:paraId="77B76CB4" w14:textId="77777777" w:rsidR="00DB0398" w:rsidRPr="003C48E5" w:rsidRDefault="00DB0398" w:rsidP="00DB0398">
      <w:pPr>
        <w:spacing w:after="0" w:line="240" w:lineRule="auto"/>
        <w:ind w:firstLine="709"/>
        <w:jc w:val="both"/>
        <w:rPr>
          <w:rFonts w:ascii="Times New Roman" w:hAnsi="Times New Roman"/>
          <w:iCs/>
          <w:sz w:val="28"/>
          <w:szCs w:val="28"/>
        </w:rPr>
      </w:pPr>
      <w:r w:rsidRPr="003C48E5">
        <w:rPr>
          <w:rFonts w:ascii="Times New Roman" w:eastAsia="Times New Roman" w:hAnsi="Times New Roman" w:cs="Times New Roman"/>
          <w:iCs/>
          <w:sz w:val="28"/>
          <w:szCs w:val="28"/>
        </w:rPr>
        <w:t>Средние размеры кристаллитов рассчитывали по формуле Шеррера, которая</w:t>
      </w:r>
      <w:r w:rsidRPr="003C48E5">
        <w:t xml:space="preserve"> </w:t>
      </w:r>
      <w:r w:rsidRPr="003C48E5">
        <w:rPr>
          <w:rFonts w:ascii="Times New Roman" w:eastAsia="Times New Roman" w:hAnsi="Times New Roman" w:cs="Times New Roman"/>
          <w:iCs/>
          <w:sz w:val="28"/>
          <w:szCs w:val="28"/>
        </w:rPr>
        <w:t xml:space="preserve">связывает размеры кристаллитов с шириной дифракционных пиков. [125]. </w:t>
      </w:r>
      <w:r w:rsidRPr="003C48E5">
        <w:rPr>
          <w:rFonts w:ascii="Times New Roman" w:eastAsia="Times New Roman" w:hAnsi="Times New Roman"/>
          <w:iCs/>
          <w:sz w:val="28"/>
          <w:szCs w:val="28"/>
          <w:lang w:val="kk-KZ"/>
        </w:rPr>
        <w:t xml:space="preserve">Размер кристаллитов </w:t>
      </w:r>
      <w:r w:rsidRPr="003C48E5">
        <w:rPr>
          <w:rFonts w:ascii="Times New Roman" w:eastAsia="Times New Roman" w:hAnsi="Times New Roman"/>
          <w:iCs/>
          <w:sz w:val="28"/>
          <w:szCs w:val="28"/>
          <w:lang w:val="en-US"/>
        </w:rPr>
        <w:t>SnO</w:t>
      </w:r>
      <w:r w:rsidRPr="003C48E5">
        <w:rPr>
          <w:rFonts w:ascii="Times New Roman" w:eastAsia="Times New Roman" w:hAnsi="Times New Roman"/>
          <w:iCs/>
          <w:sz w:val="28"/>
          <w:szCs w:val="28"/>
          <w:vertAlign w:val="subscript"/>
        </w:rPr>
        <w:t>2</w:t>
      </w:r>
      <w:r w:rsidRPr="003C48E5">
        <w:rPr>
          <w:rFonts w:ascii="Times New Roman" w:eastAsia="Times New Roman" w:hAnsi="Times New Roman"/>
          <w:iCs/>
          <w:sz w:val="28"/>
          <w:szCs w:val="28"/>
          <w:lang w:val="kk-KZ"/>
        </w:rPr>
        <w:t xml:space="preserve"> составляет 3.6 нм, а размер кристаллитов </w:t>
      </w:r>
      <w:r w:rsidRPr="003C48E5">
        <w:rPr>
          <w:rFonts w:ascii="Times New Roman" w:eastAsia="Times New Roman" w:hAnsi="Times New Roman"/>
          <w:iCs/>
          <w:sz w:val="28"/>
          <w:szCs w:val="28"/>
          <w:lang w:val="en-US"/>
        </w:rPr>
        <w:t>NH</w:t>
      </w:r>
      <w:r w:rsidRPr="003C48E5">
        <w:rPr>
          <w:rFonts w:ascii="Times New Roman" w:eastAsia="Times New Roman" w:hAnsi="Times New Roman"/>
          <w:iCs/>
          <w:sz w:val="28"/>
          <w:szCs w:val="28"/>
          <w:vertAlign w:val="subscript"/>
        </w:rPr>
        <w:t>4</w:t>
      </w:r>
      <w:r w:rsidRPr="003C48E5">
        <w:rPr>
          <w:rFonts w:ascii="Times New Roman" w:eastAsia="Times New Roman" w:hAnsi="Times New Roman"/>
          <w:iCs/>
          <w:sz w:val="28"/>
          <w:szCs w:val="28"/>
          <w:lang w:val="en-US"/>
        </w:rPr>
        <w:t>Cl</w:t>
      </w:r>
      <w:r w:rsidRPr="003C48E5">
        <w:rPr>
          <w:rFonts w:ascii="Times New Roman" w:eastAsia="Times New Roman" w:hAnsi="Times New Roman"/>
          <w:iCs/>
          <w:sz w:val="28"/>
          <w:szCs w:val="28"/>
        </w:rPr>
        <w:t xml:space="preserve"> – 109 нм.</w:t>
      </w:r>
    </w:p>
    <w:p w14:paraId="52D23E35" w14:textId="6A09467B" w:rsidR="00DB0398" w:rsidRPr="003C48E5" w:rsidRDefault="00DB0398" w:rsidP="00DB0398">
      <w:pPr>
        <w:spacing w:after="0" w:line="240" w:lineRule="auto"/>
        <w:ind w:firstLine="709"/>
        <w:jc w:val="both"/>
        <w:rPr>
          <w:rFonts w:ascii="Times New Roman" w:eastAsia="Times New Roman" w:hAnsi="Times New Roman"/>
          <w:iCs/>
          <w:sz w:val="28"/>
          <w:szCs w:val="28"/>
        </w:rPr>
      </w:pPr>
      <w:r w:rsidRPr="003C48E5">
        <w:rPr>
          <w:rFonts w:ascii="Times New Roman" w:eastAsia="Times New Roman" w:hAnsi="Times New Roman" w:cs="Times New Roman"/>
          <w:iCs/>
          <w:sz w:val="28"/>
          <w:szCs w:val="28"/>
        </w:rPr>
        <w:t xml:space="preserve">Таким образом, в формировании синтезированных иерархических структур участвуют </w:t>
      </w:r>
      <w:r w:rsidRPr="003C48E5">
        <w:rPr>
          <w:rFonts w:ascii="Times New Roman" w:eastAsia="Times New Roman" w:hAnsi="Times New Roman"/>
          <w:iCs/>
          <w:sz w:val="28"/>
          <w:szCs w:val="28"/>
          <w:lang w:val="en-US"/>
        </w:rPr>
        <w:t>SnO</w:t>
      </w:r>
      <w:r w:rsidRPr="003C48E5">
        <w:rPr>
          <w:rFonts w:ascii="Times New Roman" w:eastAsia="Times New Roman" w:hAnsi="Times New Roman"/>
          <w:iCs/>
          <w:sz w:val="28"/>
          <w:szCs w:val="28"/>
          <w:vertAlign w:val="subscript"/>
        </w:rPr>
        <w:t xml:space="preserve">2 </w:t>
      </w:r>
      <w:r w:rsidRPr="003C48E5">
        <w:rPr>
          <w:rFonts w:ascii="Times New Roman" w:eastAsia="Times New Roman" w:hAnsi="Times New Roman" w:cs="Times New Roman"/>
          <w:iCs/>
          <w:sz w:val="28"/>
          <w:szCs w:val="28"/>
        </w:rPr>
        <w:t xml:space="preserve">и </w:t>
      </w:r>
      <w:r w:rsidRPr="003C48E5">
        <w:rPr>
          <w:rFonts w:ascii="Times New Roman" w:eastAsia="Times New Roman" w:hAnsi="Times New Roman"/>
          <w:iCs/>
          <w:sz w:val="28"/>
          <w:szCs w:val="28"/>
          <w:lang w:val="en-US"/>
        </w:rPr>
        <w:t>NH</w:t>
      </w:r>
      <w:r w:rsidRPr="003C48E5">
        <w:rPr>
          <w:rFonts w:ascii="Times New Roman" w:eastAsia="Times New Roman" w:hAnsi="Times New Roman"/>
          <w:iCs/>
          <w:sz w:val="28"/>
          <w:szCs w:val="28"/>
          <w:vertAlign w:val="subscript"/>
        </w:rPr>
        <w:t>4</w:t>
      </w:r>
      <w:r w:rsidRPr="003C48E5">
        <w:rPr>
          <w:rFonts w:ascii="Times New Roman" w:eastAsia="Times New Roman" w:hAnsi="Times New Roman"/>
          <w:iCs/>
          <w:sz w:val="28"/>
          <w:szCs w:val="28"/>
          <w:lang w:val="en-US"/>
        </w:rPr>
        <w:t>Cl</w:t>
      </w:r>
      <w:r w:rsidRPr="003C48E5">
        <w:rPr>
          <w:rFonts w:ascii="Times New Roman" w:eastAsia="Times New Roman" w:hAnsi="Times New Roman"/>
          <w:iCs/>
          <w:sz w:val="28"/>
          <w:szCs w:val="28"/>
        </w:rPr>
        <w:t>. Чтобы попытаться понять отличие формы структур в зависимости от количе</w:t>
      </w:r>
      <w:r w:rsidR="0083177D" w:rsidRPr="003C48E5">
        <w:rPr>
          <w:rFonts w:ascii="Times New Roman" w:eastAsia="Times New Roman" w:hAnsi="Times New Roman"/>
          <w:iCs/>
          <w:sz w:val="28"/>
          <w:szCs w:val="28"/>
        </w:rPr>
        <w:t>ства ионов аммония, на рисунке 2</w:t>
      </w:r>
      <w:r w:rsidRPr="003C48E5">
        <w:rPr>
          <w:rFonts w:ascii="Times New Roman" w:eastAsia="Times New Roman" w:hAnsi="Times New Roman"/>
          <w:iCs/>
          <w:sz w:val="28"/>
          <w:szCs w:val="28"/>
        </w:rPr>
        <w:t>.20  представлены э</w:t>
      </w:r>
      <w:r w:rsidRPr="003C48E5">
        <w:rPr>
          <w:rFonts w:ascii="Times New Roman" w:eastAsia="Times New Roman" w:hAnsi="Times New Roman" w:cs="Times New Roman"/>
          <w:bCs/>
          <w:iCs/>
          <w:sz w:val="28"/>
          <w:szCs w:val="28"/>
        </w:rPr>
        <w:t>лементарные ячейки  SnO</w:t>
      </w:r>
      <w:r w:rsidRPr="003C48E5">
        <w:rPr>
          <w:rFonts w:ascii="Times New Roman" w:eastAsia="Times New Roman" w:hAnsi="Times New Roman" w:cs="Times New Roman"/>
          <w:bCs/>
          <w:iCs/>
          <w:sz w:val="28"/>
          <w:szCs w:val="28"/>
          <w:vertAlign w:val="subscript"/>
        </w:rPr>
        <w:t xml:space="preserve">2 </w:t>
      </w:r>
      <w:r w:rsidRPr="003C48E5">
        <w:rPr>
          <w:rFonts w:ascii="Times New Roman" w:eastAsia="Times New Roman" w:hAnsi="Times New Roman" w:cs="Times New Roman"/>
          <w:bCs/>
          <w:iCs/>
          <w:sz w:val="28"/>
          <w:szCs w:val="28"/>
        </w:rPr>
        <w:t xml:space="preserve">и </w:t>
      </w:r>
      <w:r w:rsidRPr="003C48E5">
        <w:rPr>
          <w:rFonts w:ascii="Times New Roman" w:eastAsia="Times New Roman" w:hAnsi="Times New Roman"/>
          <w:iCs/>
          <w:sz w:val="28"/>
          <w:szCs w:val="28"/>
          <w:lang w:val="en-US"/>
        </w:rPr>
        <w:t>NH</w:t>
      </w:r>
      <w:r w:rsidRPr="003C48E5">
        <w:rPr>
          <w:rFonts w:ascii="Times New Roman" w:eastAsia="Times New Roman" w:hAnsi="Times New Roman"/>
          <w:iCs/>
          <w:sz w:val="28"/>
          <w:szCs w:val="28"/>
          <w:vertAlign w:val="subscript"/>
        </w:rPr>
        <w:t>4</w:t>
      </w:r>
      <w:r w:rsidRPr="003C48E5">
        <w:rPr>
          <w:rFonts w:ascii="Times New Roman" w:eastAsia="Times New Roman" w:hAnsi="Times New Roman"/>
          <w:iCs/>
          <w:sz w:val="28"/>
          <w:szCs w:val="28"/>
          <w:lang w:val="en-US"/>
        </w:rPr>
        <w:t>Cl</w:t>
      </w:r>
      <w:r w:rsidRPr="003C48E5">
        <w:rPr>
          <w:rFonts w:ascii="Times New Roman" w:eastAsia="Times New Roman" w:hAnsi="Times New Roman"/>
          <w:iCs/>
          <w:sz w:val="28"/>
          <w:szCs w:val="28"/>
        </w:rPr>
        <w:t>.</w:t>
      </w:r>
    </w:p>
    <w:p w14:paraId="66A96B2A"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p>
    <w:p w14:paraId="0C812A63"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noProof/>
          <w:sz w:val="28"/>
          <w:szCs w:val="28"/>
        </w:rPr>
        <w:drawing>
          <wp:inline distT="0" distB="0" distL="0" distR="0" wp14:anchorId="46B295D3" wp14:editId="4C2A973E">
            <wp:extent cx="4910477" cy="4824535"/>
            <wp:effectExtent l="0" t="0" r="444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38355" r="11147"/>
                    <a:stretch/>
                  </pic:blipFill>
                  <pic:spPr bwMode="auto">
                    <a:xfrm>
                      <a:off x="0" y="0"/>
                      <a:ext cx="4910477" cy="48245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243E2AB" w14:textId="6CCA0233" w:rsidR="00DB0398" w:rsidRPr="003C48E5" w:rsidRDefault="00387ABA" w:rsidP="00DB039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 xml:space="preserve">Рисунок </w:t>
      </w:r>
      <w:r w:rsidR="00E318F2" w:rsidRPr="003C48E5">
        <w:rPr>
          <w:rFonts w:ascii="Times New Roman" w:eastAsia="Times New Roman" w:hAnsi="Times New Roman" w:cs="Times New Roman"/>
          <w:iCs/>
          <w:sz w:val="28"/>
          <w:szCs w:val="28"/>
        </w:rPr>
        <w:t>2</w:t>
      </w:r>
      <w:r w:rsidR="00DB0398" w:rsidRPr="003C48E5">
        <w:rPr>
          <w:rFonts w:ascii="Times New Roman" w:eastAsia="Times New Roman" w:hAnsi="Times New Roman" w:cs="Times New Roman"/>
          <w:iCs/>
          <w:sz w:val="28"/>
          <w:szCs w:val="28"/>
        </w:rPr>
        <w:t>.19</w:t>
      </w:r>
      <w:r w:rsidRPr="003C48E5">
        <w:rPr>
          <w:rFonts w:ascii="Times New Roman" w:eastAsia="Times New Roman" w:hAnsi="Times New Roman" w:cs="Times New Roman"/>
          <w:iCs/>
          <w:sz w:val="28"/>
          <w:szCs w:val="28"/>
        </w:rPr>
        <w:t xml:space="preserve"> –</w:t>
      </w:r>
      <w:r w:rsidR="00DB0398" w:rsidRPr="003C48E5">
        <w:rPr>
          <w:rFonts w:ascii="Times New Roman" w:eastAsia="Times New Roman" w:hAnsi="Times New Roman" w:cs="Times New Roman"/>
          <w:iCs/>
          <w:sz w:val="28"/>
          <w:szCs w:val="28"/>
        </w:rPr>
        <w:t xml:space="preserve"> Рентгенограмма кристаллической структуры пленки, полученной из пленкообразующей системы SnCl</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rPr>
        <w:t>/EtOH/</w:t>
      </w:r>
      <w:r w:rsidR="00DB0398" w:rsidRPr="003C48E5">
        <w:rPr>
          <w:rFonts w:ascii="Times New Roman" w:eastAsia="Times New Roman" w:hAnsi="Times New Roman" w:cs="Times New Roman"/>
          <w:iCs/>
          <w:sz w:val="28"/>
          <w:szCs w:val="28"/>
          <w:lang w:val="en-US"/>
        </w:rPr>
        <w:t>NH</w:t>
      </w:r>
      <w:r w:rsidR="00DB0398" w:rsidRPr="003C48E5">
        <w:rPr>
          <w:rFonts w:ascii="Times New Roman" w:eastAsia="Times New Roman" w:hAnsi="Times New Roman" w:cs="Times New Roman"/>
          <w:iCs/>
          <w:sz w:val="28"/>
          <w:szCs w:val="28"/>
          <w:vertAlign w:val="subscript"/>
        </w:rPr>
        <w:t>4</w:t>
      </w:r>
      <w:r w:rsidR="00DB0398" w:rsidRPr="003C48E5">
        <w:rPr>
          <w:rFonts w:ascii="Times New Roman" w:eastAsia="Times New Roman" w:hAnsi="Times New Roman" w:cs="Times New Roman"/>
          <w:iCs/>
          <w:sz w:val="28"/>
          <w:szCs w:val="28"/>
        </w:rPr>
        <w:t xml:space="preserve">ОН </w:t>
      </w:r>
      <w:r w:rsidR="00D9601C" w:rsidRPr="003C48E5">
        <w:rPr>
          <w:rFonts w:ascii="Times New Roman" w:eastAsia="Times New Roman" w:hAnsi="Times New Roman" w:cs="Times New Roman"/>
          <w:iCs/>
          <w:sz w:val="28"/>
          <w:szCs w:val="28"/>
        </w:rPr>
        <w:t>золь-гель методом</w:t>
      </w:r>
      <w:r w:rsidR="00DB0398" w:rsidRPr="003C48E5">
        <w:rPr>
          <w:rFonts w:ascii="Times New Roman" w:eastAsia="Times New Roman" w:hAnsi="Times New Roman" w:cs="Times New Roman"/>
          <w:iCs/>
          <w:sz w:val="28"/>
          <w:szCs w:val="28"/>
        </w:rPr>
        <w:t>, измеренная на рентгеновском дифрактометре ДРОН-6.</w:t>
      </w:r>
    </w:p>
    <w:p w14:paraId="115B97A3"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p>
    <w:p w14:paraId="55ECA957" w14:textId="77777777" w:rsidR="00DB0398" w:rsidRPr="003C48E5" w:rsidRDefault="00DB0398" w:rsidP="00DB0398">
      <w:pPr>
        <w:spacing w:after="0" w:line="240" w:lineRule="auto"/>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(а)</w:t>
      </w:r>
      <w:r w:rsidRPr="003C48E5">
        <w:rPr>
          <w:noProof/>
        </w:rPr>
        <w:t xml:space="preserve"> </w:t>
      </w:r>
      <w:r w:rsidRPr="003C48E5">
        <w:rPr>
          <w:rFonts w:ascii="Times New Roman" w:eastAsia="Times New Roman" w:hAnsi="Times New Roman" w:cs="Times New Roman"/>
          <w:noProof/>
          <w:sz w:val="28"/>
          <w:szCs w:val="28"/>
        </w:rPr>
        <w:drawing>
          <wp:inline distT="0" distB="0" distL="0" distR="0" wp14:anchorId="18F90C54" wp14:editId="03C7B3A1">
            <wp:extent cx="2419350" cy="1724337"/>
            <wp:effectExtent l="0" t="0" r="0" b="0"/>
            <wp:docPr id="4098" name="Picture 2" descr="Изображение молекулярной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Изображение молекулярной модели"/>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29277" cy="1731412"/>
                    </a:xfrm>
                    <a:prstGeom prst="rect">
                      <a:avLst/>
                    </a:prstGeom>
                    <a:noFill/>
                    <a:extLst/>
                  </pic:spPr>
                </pic:pic>
              </a:graphicData>
            </a:graphic>
          </wp:inline>
        </w:drawing>
      </w:r>
      <w:r w:rsidRPr="003C48E5">
        <w:rPr>
          <w:rFonts w:ascii="Times New Roman" w:hAnsi="Times New Roman" w:cs="Times New Roman"/>
          <w:noProof/>
          <w:sz w:val="28"/>
          <w:szCs w:val="28"/>
        </w:rPr>
        <w:t>(б)</w:t>
      </w:r>
      <w:r w:rsidRPr="003C48E5">
        <w:rPr>
          <w:rFonts w:ascii="Times New Roman" w:hAnsi="Times New Roman" w:cs="Times New Roman"/>
          <w:noProof/>
        </w:rPr>
        <w:t xml:space="preserve"> </w:t>
      </w:r>
      <w:r w:rsidRPr="003C48E5">
        <w:rPr>
          <w:rFonts w:ascii="Times New Roman" w:hAnsi="Times New Roman" w:cs="Times New Roman"/>
          <w:noProof/>
        </w:rPr>
        <w:drawing>
          <wp:inline distT="0" distB="0" distL="0" distR="0" wp14:anchorId="22D544FB" wp14:editId="5E8C2B64">
            <wp:extent cx="1978999" cy="1762125"/>
            <wp:effectExtent l="0" t="0" r="254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5385" t="18197" r="22149" b="19528"/>
                    <a:stretch/>
                  </pic:blipFill>
                  <pic:spPr bwMode="auto">
                    <a:xfrm>
                      <a:off x="0" y="0"/>
                      <a:ext cx="2135145" cy="1901159"/>
                    </a:xfrm>
                    <a:prstGeom prst="rect">
                      <a:avLst/>
                    </a:prstGeom>
                    <a:noFill/>
                    <a:ln>
                      <a:noFill/>
                    </a:ln>
                    <a:extLst>
                      <a:ext uri="{53640926-AAD7-44D8-BBD7-CCE9431645EC}">
                        <a14:shadowObscured xmlns:a14="http://schemas.microsoft.com/office/drawing/2010/main"/>
                      </a:ext>
                    </a:extLst>
                  </pic:spPr>
                </pic:pic>
              </a:graphicData>
            </a:graphic>
          </wp:inline>
        </w:drawing>
      </w:r>
    </w:p>
    <w:p w14:paraId="7329649D"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1605DE76" w14:textId="45200908" w:rsidR="00DB0398" w:rsidRPr="003C48E5" w:rsidRDefault="00FB3F0E" w:rsidP="00DB0398">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bCs/>
          <w:iCs/>
          <w:sz w:val="28"/>
          <w:szCs w:val="28"/>
        </w:rPr>
        <w:t>Рисунок  2</w:t>
      </w:r>
      <w:r w:rsidR="00DB0398" w:rsidRPr="003C48E5">
        <w:rPr>
          <w:rFonts w:ascii="Times New Roman" w:eastAsia="Times New Roman" w:hAnsi="Times New Roman" w:cs="Times New Roman"/>
          <w:bCs/>
          <w:iCs/>
          <w:sz w:val="28"/>
          <w:szCs w:val="28"/>
        </w:rPr>
        <w:t xml:space="preserve">.20 </w:t>
      </w:r>
      <w:r w:rsidR="00387ABA" w:rsidRPr="003C48E5">
        <w:rPr>
          <w:rFonts w:ascii="Times New Roman" w:eastAsia="Times New Roman" w:hAnsi="Times New Roman" w:cs="Times New Roman"/>
          <w:bCs/>
          <w:iCs/>
          <w:sz w:val="28"/>
          <w:szCs w:val="28"/>
        </w:rPr>
        <w:t xml:space="preserve">– </w:t>
      </w:r>
      <w:r w:rsidR="00DB0398" w:rsidRPr="003C48E5">
        <w:rPr>
          <w:rFonts w:ascii="Times New Roman" w:eastAsia="Times New Roman" w:hAnsi="Times New Roman" w:cs="Times New Roman"/>
          <w:bCs/>
          <w:iCs/>
          <w:sz w:val="28"/>
          <w:szCs w:val="28"/>
        </w:rPr>
        <w:t>Элементарные ячейки: (а) SnO</w:t>
      </w:r>
      <w:r w:rsidR="00DB0398" w:rsidRPr="003C48E5">
        <w:rPr>
          <w:rFonts w:ascii="Times New Roman" w:eastAsia="Times New Roman" w:hAnsi="Times New Roman" w:cs="Times New Roman"/>
          <w:bCs/>
          <w:iCs/>
          <w:sz w:val="28"/>
          <w:szCs w:val="28"/>
          <w:vertAlign w:val="subscript"/>
        </w:rPr>
        <w:t xml:space="preserve">2, </w:t>
      </w:r>
      <w:r w:rsidR="00DB0398" w:rsidRPr="003C48E5">
        <w:rPr>
          <w:rFonts w:ascii="Times New Roman" w:eastAsia="Times New Roman" w:hAnsi="Times New Roman" w:cs="Times New Roman"/>
          <w:bCs/>
          <w:iCs/>
          <w:sz w:val="28"/>
          <w:szCs w:val="28"/>
        </w:rPr>
        <w:t xml:space="preserve">(б) </w:t>
      </w:r>
      <w:r w:rsidR="00DB0398" w:rsidRPr="003C48E5">
        <w:rPr>
          <w:rFonts w:ascii="Times New Roman" w:eastAsia="Times New Roman" w:hAnsi="Times New Roman"/>
          <w:iCs/>
          <w:sz w:val="28"/>
          <w:szCs w:val="28"/>
          <w:lang w:val="en-US"/>
        </w:rPr>
        <w:t>NH</w:t>
      </w:r>
      <w:r w:rsidR="00DB0398" w:rsidRPr="003C48E5">
        <w:rPr>
          <w:rFonts w:ascii="Times New Roman" w:eastAsia="Times New Roman" w:hAnsi="Times New Roman"/>
          <w:iCs/>
          <w:sz w:val="28"/>
          <w:szCs w:val="28"/>
          <w:vertAlign w:val="subscript"/>
        </w:rPr>
        <w:t>4</w:t>
      </w:r>
      <w:r w:rsidR="00DB0398" w:rsidRPr="003C48E5">
        <w:rPr>
          <w:rFonts w:ascii="Times New Roman" w:eastAsia="Times New Roman" w:hAnsi="Times New Roman"/>
          <w:iCs/>
          <w:sz w:val="28"/>
          <w:szCs w:val="28"/>
          <w:lang w:val="en-US"/>
        </w:rPr>
        <w:t>Cl</w:t>
      </w:r>
      <w:r w:rsidR="00DB0398" w:rsidRPr="003C48E5">
        <w:rPr>
          <w:rFonts w:ascii="Times New Roman" w:eastAsia="Times New Roman" w:hAnsi="Times New Roman" w:cs="Times New Roman"/>
          <w:bCs/>
          <w:iCs/>
          <w:sz w:val="28"/>
          <w:szCs w:val="28"/>
        </w:rPr>
        <w:t>.</w:t>
      </w:r>
    </w:p>
    <w:p w14:paraId="7A341F6B"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p>
    <w:p w14:paraId="3CA641CF" w14:textId="7D64E51F"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Элементарная ячейка SnO</w:t>
      </w:r>
      <w:r w:rsidRPr="003C48E5">
        <w:rPr>
          <w:rFonts w:ascii="Times New Roman" w:eastAsia="Times New Roman" w:hAnsi="Times New Roman" w:cs="Times New Roman"/>
          <w:iCs/>
          <w:sz w:val="28"/>
          <w:szCs w:val="28"/>
          <w:vertAlign w:val="subscript"/>
        </w:rPr>
        <w:t>2</w:t>
      </w:r>
      <w:r w:rsidRPr="003C48E5">
        <w:rPr>
          <w:rFonts w:ascii="Times New Roman" w:eastAsia="Times New Roman" w:hAnsi="Times New Roman" w:cs="Times New Roman"/>
          <w:iCs/>
          <w:sz w:val="28"/>
          <w:szCs w:val="28"/>
        </w:rPr>
        <w:t>, в которой шесть атомов олова соединены с девятью атомами кислорода, визуально напоминает шести-лепестковый цветок. А элементарная ячейка 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 xml:space="preserve">Cl похожа на крест из 4 атомов водорода, прикрепленных к атому азота. </w:t>
      </w:r>
      <w:r w:rsidR="0094522D" w:rsidRPr="003C48E5">
        <w:rPr>
          <w:rFonts w:ascii="Times New Roman" w:eastAsia="Times New Roman" w:hAnsi="Times New Roman" w:cs="Times New Roman"/>
          <w:iCs/>
          <w:sz w:val="28"/>
          <w:szCs w:val="28"/>
        </w:rPr>
        <w:t xml:space="preserve">Можно сделать предположение, что </w:t>
      </w:r>
      <w:r w:rsidRPr="003C48E5">
        <w:rPr>
          <w:rFonts w:ascii="Times New Roman" w:eastAsia="Times New Roman" w:hAnsi="Times New Roman" w:cs="Times New Roman"/>
          <w:iCs/>
          <w:sz w:val="28"/>
          <w:szCs w:val="28"/>
        </w:rPr>
        <w:t>при низкой концентрации 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OH доминирующей основой формирования синтезированных иерархических структур являются элементарные ячейки SnO</w:t>
      </w:r>
      <w:r w:rsidRPr="003C48E5">
        <w:rPr>
          <w:rFonts w:ascii="Times New Roman" w:eastAsia="Times New Roman" w:hAnsi="Times New Roman" w:cs="Times New Roman"/>
          <w:iCs/>
          <w:sz w:val="28"/>
          <w:szCs w:val="28"/>
          <w:vertAlign w:val="subscript"/>
        </w:rPr>
        <w:t>2</w:t>
      </w:r>
      <w:r w:rsidRPr="003C48E5">
        <w:rPr>
          <w:rFonts w:ascii="Times New Roman" w:eastAsia="Times New Roman" w:hAnsi="Times New Roman" w:cs="Times New Roman"/>
          <w:iCs/>
          <w:sz w:val="28"/>
          <w:szCs w:val="28"/>
        </w:rPr>
        <w:t>, а при высокой концентрации 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OH, существенный вклад вносят элементарные ячейки NH</w:t>
      </w:r>
      <w:r w:rsidRPr="003C48E5">
        <w:rPr>
          <w:rFonts w:ascii="Times New Roman" w:eastAsia="Times New Roman" w:hAnsi="Times New Roman" w:cs="Times New Roman"/>
          <w:iCs/>
          <w:sz w:val="28"/>
          <w:szCs w:val="28"/>
          <w:vertAlign w:val="subscript"/>
        </w:rPr>
        <w:t>4</w:t>
      </w:r>
      <w:r w:rsidRPr="003C48E5">
        <w:rPr>
          <w:rFonts w:ascii="Times New Roman" w:eastAsia="Times New Roman" w:hAnsi="Times New Roman" w:cs="Times New Roman"/>
          <w:iCs/>
          <w:sz w:val="28"/>
          <w:szCs w:val="28"/>
        </w:rPr>
        <w:t>Cl</w:t>
      </w:r>
      <w:r w:rsidR="005B3E31" w:rsidRPr="003C48E5">
        <w:rPr>
          <w:rFonts w:ascii="Times New Roman" w:eastAsia="Times New Roman" w:hAnsi="Times New Roman" w:cs="Times New Roman"/>
          <w:iCs/>
          <w:sz w:val="28"/>
          <w:szCs w:val="28"/>
        </w:rPr>
        <w:t xml:space="preserve"> [126]</w:t>
      </w:r>
      <w:r w:rsidRPr="003C48E5">
        <w:rPr>
          <w:rFonts w:ascii="Times New Roman" w:eastAsia="Times New Roman" w:hAnsi="Times New Roman" w:cs="Times New Roman"/>
          <w:iCs/>
          <w:sz w:val="28"/>
          <w:szCs w:val="28"/>
        </w:rPr>
        <w:t>.</w:t>
      </w:r>
    </w:p>
    <w:p w14:paraId="51377871" w14:textId="77777777" w:rsidR="00DB0398" w:rsidRPr="003C48E5" w:rsidRDefault="00DB0398" w:rsidP="00DB0398">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Таким образом, механизм формирования иерархических структур зависит от количества добавленного гидроксида аммония. Это дает возможность контролировать форму и размеры синтезируемых структур, изменяя соотношение прекурсоров.</w:t>
      </w:r>
    </w:p>
    <w:p w14:paraId="58146383" w14:textId="68A581CB"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Доминирующим механизмом образования пространственных структур</w:t>
      </w:r>
      <w:r w:rsidR="00CA1175">
        <w:rPr>
          <w:rFonts w:ascii="Times New Roman" w:eastAsia="Times New Roman" w:hAnsi="Times New Roman" w:cs="Times New Roman"/>
          <w:sz w:val="28"/>
          <w:szCs w:val="28"/>
        </w:rPr>
        <w:t xml:space="preserve"> является самоорганизация [127</w:t>
      </w:r>
      <w:r w:rsidRPr="003C48E5">
        <w:rPr>
          <w:rFonts w:ascii="Times New Roman" w:eastAsia="Times New Roman" w:hAnsi="Times New Roman" w:cs="Times New Roman"/>
          <w:sz w:val="28"/>
          <w:szCs w:val="28"/>
        </w:rPr>
        <w:t>]. Наряду с самоорганизацией частиц, образующихся в пленкообразующей системе при созревании, ра</w:t>
      </w:r>
      <w:r w:rsidR="00606D7B" w:rsidRPr="003C48E5">
        <w:rPr>
          <w:rFonts w:ascii="Times New Roman" w:eastAsia="Times New Roman" w:hAnsi="Times New Roman" w:cs="Times New Roman"/>
          <w:sz w:val="28"/>
          <w:szCs w:val="28"/>
        </w:rPr>
        <w:t>вновесие химических реакций (1.16</w:t>
      </w:r>
      <w:r w:rsidRPr="003C48E5">
        <w:rPr>
          <w:rFonts w:ascii="Times New Roman" w:eastAsia="Times New Roman" w:hAnsi="Times New Roman" w:cs="Times New Roman"/>
          <w:sz w:val="28"/>
          <w:szCs w:val="28"/>
        </w:rPr>
        <w:t>) смещается в сторону образования Sn(OH)</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rPr>
        <w:t xml:space="preserve"> и NH</w:t>
      </w:r>
      <w:r w:rsidRPr="003C48E5">
        <w:rPr>
          <w:rFonts w:ascii="Times New Roman" w:eastAsia="Times New Roman" w:hAnsi="Times New Roman" w:cs="Times New Roman"/>
          <w:sz w:val="28"/>
          <w:szCs w:val="28"/>
          <w:vertAlign w:val="subscript"/>
        </w:rPr>
        <w:t>4</w:t>
      </w:r>
      <w:r w:rsidRPr="003C48E5">
        <w:rPr>
          <w:rFonts w:ascii="Times New Roman" w:eastAsia="Times New Roman" w:hAnsi="Times New Roman" w:cs="Times New Roman"/>
          <w:sz w:val="28"/>
          <w:szCs w:val="28"/>
        </w:rPr>
        <w:t>Cl.</w:t>
      </w:r>
    </w:p>
    <w:p w14:paraId="213A77FA"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419"/>
      </w:tblGrid>
      <w:tr w:rsidR="00DB0398" w:rsidRPr="00F33824" w14:paraId="127096C2" w14:textId="77777777" w:rsidTr="00152A93">
        <w:trPr>
          <w:trHeight w:val="426"/>
        </w:trPr>
        <w:tc>
          <w:tcPr>
            <w:tcW w:w="9209" w:type="dxa"/>
          </w:tcPr>
          <w:p w14:paraId="5B196E10" w14:textId="1A9A160C" w:rsidR="00DB0398" w:rsidRPr="003C48E5" w:rsidRDefault="00DB0398" w:rsidP="00152A93">
            <w:pPr>
              <w:ind w:firstLine="709"/>
              <w:jc w:val="center"/>
              <w:rPr>
                <w:rFonts w:eastAsia="Times New Roman"/>
                <w:i/>
                <w:sz w:val="28"/>
                <w:lang w:val="en-US"/>
              </w:rPr>
            </w:pPr>
            <w:r w:rsidRPr="003C48E5">
              <w:rPr>
                <w:rFonts w:eastAsia="Times New Roman"/>
                <w:bCs/>
                <w:sz w:val="28"/>
                <w:lang w:val="en-US"/>
              </w:rPr>
              <w:t>SnCl</w:t>
            </w:r>
            <w:r w:rsidRPr="003C48E5">
              <w:rPr>
                <w:rFonts w:eastAsia="Times New Roman"/>
                <w:bCs/>
                <w:sz w:val="28"/>
                <w:vertAlign w:val="subscript"/>
                <w:lang w:val="en-US"/>
              </w:rPr>
              <w:t>4</w:t>
            </w:r>
            <w:r w:rsidRPr="003C48E5">
              <w:rPr>
                <w:rFonts w:eastAsia="Times New Roman"/>
                <w:bCs/>
                <w:sz w:val="28"/>
                <w:lang w:val="en-US"/>
              </w:rPr>
              <w:t xml:space="preserve"> + 4</w:t>
            </w:r>
            <w:r w:rsidRPr="003C48E5">
              <w:rPr>
                <w:rFonts w:eastAsia="Times New Roman"/>
                <w:sz w:val="28"/>
                <w:lang w:val="en-US"/>
              </w:rPr>
              <w:t>NH</w:t>
            </w:r>
            <w:r w:rsidRPr="003C48E5">
              <w:rPr>
                <w:rFonts w:eastAsia="Times New Roman"/>
                <w:sz w:val="28"/>
                <w:vertAlign w:val="subscript"/>
                <w:lang w:val="en-US"/>
              </w:rPr>
              <w:t>4</w:t>
            </w:r>
            <w:r w:rsidRPr="003C48E5">
              <w:rPr>
                <w:rFonts w:eastAsia="Times New Roman"/>
                <w:sz w:val="28"/>
                <w:lang w:val="en-US"/>
              </w:rPr>
              <w:t xml:space="preserve">OH </w:t>
            </w:r>
            <w:r w:rsidRPr="003C48E5">
              <w:rPr>
                <w:rFonts w:eastAsia="Times New Roman"/>
                <w:bCs/>
                <w:noProof/>
                <w:sz w:val="28"/>
              </w:rPr>
              <mc:AlternateContent>
                <mc:Choice Requires="wps">
                  <w:drawing>
                    <wp:inline distT="0" distB="0" distL="0" distR="0" wp14:anchorId="3E3038D7" wp14:editId="68E7AB0E">
                      <wp:extent cx="284480" cy="1905"/>
                      <wp:effectExtent l="9525" t="47625" r="20320" b="45720"/>
                      <wp:docPr id="897" name="Прямая соединительная линия 8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71E3E76D" id="Прямая соединительная линия 897"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">
                      <v:stroke endarrow="block" endarrowwidth="narrow" endarrowlength="short"/>
                      <o:lock v:ext="edit" aspectratio="t"/>
                      <w10:anchorlock/>
                    </v:line>
                  </w:pict>
                </mc:Fallback>
              </mc:AlternateContent>
            </w:r>
            <w:r w:rsidRPr="003C48E5">
              <w:rPr>
                <w:rFonts w:eastAsia="Times New Roman"/>
                <w:bCs/>
                <w:sz w:val="28"/>
                <w:lang w:val="en-US"/>
              </w:rPr>
              <w:t xml:space="preserve"> Sn(OH)</w:t>
            </w:r>
            <w:r w:rsidRPr="003C48E5">
              <w:rPr>
                <w:rFonts w:eastAsia="Times New Roman"/>
                <w:bCs/>
                <w:sz w:val="28"/>
                <w:vertAlign w:val="subscript"/>
                <w:lang w:val="en-US"/>
              </w:rPr>
              <w:t>4</w:t>
            </w:r>
            <w:r w:rsidRPr="003C48E5">
              <w:rPr>
                <w:rFonts w:eastAsia="Times New Roman"/>
                <w:bCs/>
                <w:sz w:val="28"/>
                <w:lang w:val="en-US"/>
              </w:rPr>
              <w:t xml:space="preserve"> + 4</w:t>
            </w:r>
            <w:r w:rsidRPr="003C48E5">
              <w:rPr>
                <w:rFonts w:eastAsia="Times New Roman"/>
                <w:sz w:val="28"/>
                <w:lang w:val="en-US"/>
              </w:rPr>
              <w:t>NH</w:t>
            </w:r>
            <w:r w:rsidRPr="003C48E5">
              <w:rPr>
                <w:rFonts w:eastAsia="Times New Roman"/>
                <w:sz w:val="28"/>
                <w:vertAlign w:val="subscript"/>
                <w:lang w:val="en-US"/>
              </w:rPr>
              <w:t>4</w:t>
            </w:r>
            <w:r w:rsidRPr="003C48E5">
              <w:rPr>
                <w:rFonts w:eastAsia="Times New Roman"/>
                <w:bCs/>
                <w:sz w:val="28"/>
                <w:lang w:val="en-US"/>
              </w:rPr>
              <w:t>Cl</w:t>
            </w:r>
          </w:p>
        </w:tc>
        <w:tc>
          <w:tcPr>
            <w:tcW w:w="419" w:type="dxa"/>
          </w:tcPr>
          <w:p w14:paraId="79A03726" w14:textId="77777777" w:rsidR="00DB0398" w:rsidRPr="003C48E5" w:rsidRDefault="00DB0398" w:rsidP="00152A93">
            <w:pPr>
              <w:ind w:firstLine="709"/>
              <w:jc w:val="both"/>
              <w:rPr>
                <w:rFonts w:eastAsia="Times New Roman"/>
                <w:sz w:val="28"/>
                <w:lang w:val="en-US"/>
              </w:rPr>
            </w:pPr>
          </w:p>
        </w:tc>
      </w:tr>
    </w:tbl>
    <w:p w14:paraId="04543DF6"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0"/>
        </w:rPr>
      </w:pPr>
      <w:r w:rsidRPr="003C48E5">
        <w:rPr>
          <w:rFonts w:ascii="Times New Roman" w:eastAsia="Times New Roman" w:hAnsi="Times New Roman" w:cs="Times New Roman"/>
          <w:sz w:val="28"/>
          <w:szCs w:val="20"/>
        </w:rPr>
        <w:t>В этом случае процессы происходят на поверхности образца.</w:t>
      </w:r>
    </w:p>
    <w:p w14:paraId="2ED9C3A9" w14:textId="57A4B747" w:rsidR="00DB0398" w:rsidRPr="003C48E5" w:rsidRDefault="003C059B" w:rsidP="00DB0398">
      <w:pPr>
        <w:spacing w:after="0" w:line="240" w:lineRule="auto"/>
        <w:ind w:firstLine="709"/>
        <w:jc w:val="both"/>
        <w:rPr>
          <w:rFonts w:ascii="Times New Roman" w:eastAsia="Times New Roman" w:hAnsi="Times New Roman" w:cs="Times New Roman"/>
          <w:sz w:val="28"/>
          <w:szCs w:val="20"/>
        </w:rPr>
      </w:pPr>
      <w:r w:rsidRPr="003C48E5">
        <w:rPr>
          <w:rFonts w:ascii="Times New Roman" w:eastAsia="Times New Roman" w:hAnsi="Times New Roman" w:cs="Times New Roman"/>
          <w:sz w:val="28"/>
          <w:szCs w:val="20"/>
        </w:rPr>
        <w:t>На рисунке 2</w:t>
      </w:r>
      <w:r w:rsidR="00DB0398" w:rsidRPr="003C48E5">
        <w:rPr>
          <w:rFonts w:ascii="Times New Roman" w:eastAsia="Times New Roman" w:hAnsi="Times New Roman" w:cs="Times New Roman"/>
          <w:sz w:val="28"/>
          <w:szCs w:val="20"/>
        </w:rPr>
        <w:t>.21 показана морфология поверхности пленок, осажденных из пленкообразующей системы с pH = 1,46.</w:t>
      </w:r>
    </w:p>
    <w:p w14:paraId="7333F432"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2B2C1F25"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а) </w:t>
      </w:r>
      <w:r w:rsidRPr="003C48E5">
        <w:rPr>
          <w:rFonts w:ascii="Times New Roman" w:hAnsi="Times New Roman" w:cs="Times New Roman"/>
          <w:noProof/>
        </w:rPr>
        <w:drawing>
          <wp:inline distT="0" distB="0" distL="0" distR="0" wp14:anchorId="7F2CBF75" wp14:editId="72B9E0EA">
            <wp:extent cx="2486025" cy="1866900"/>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2486025" cy="1866900"/>
                    </a:xfrm>
                    <a:prstGeom prst="rect">
                      <a:avLst/>
                    </a:prstGeom>
                  </pic:spPr>
                </pic:pic>
              </a:graphicData>
            </a:graphic>
          </wp:inline>
        </w:drawing>
      </w:r>
      <w:r w:rsidRPr="003C48E5">
        <w:rPr>
          <w:rFonts w:ascii="Times New Roman" w:eastAsia="Times New Roman" w:hAnsi="Times New Roman" w:cs="Times New Roman"/>
          <w:sz w:val="28"/>
          <w:szCs w:val="28"/>
        </w:rPr>
        <w:t xml:space="preserve"> б) </w:t>
      </w:r>
      <w:r w:rsidRPr="003C48E5">
        <w:rPr>
          <w:rFonts w:ascii="Times New Roman" w:hAnsi="Times New Roman" w:cs="Times New Roman"/>
          <w:noProof/>
        </w:rPr>
        <w:drawing>
          <wp:inline distT="0" distB="0" distL="0" distR="0" wp14:anchorId="5FF6631F" wp14:editId="0A458EAE">
            <wp:extent cx="2457450" cy="18478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2457450" cy="1847850"/>
                    </a:xfrm>
                    <a:prstGeom prst="rect">
                      <a:avLst/>
                    </a:prstGeom>
                  </pic:spPr>
                </pic:pic>
              </a:graphicData>
            </a:graphic>
          </wp:inline>
        </w:drawing>
      </w:r>
    </w:p>
    <w:p w14:paraId="56B3A761" w14:textId="77777777" w:rsidR="00DB0398" w:rsidRPr="003C48E5" w:rsidRDefault="00DB0398" w:rsidP="00DB0398">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в) </w:t>
      </w:r>
      <w:r w:rsidRPr="003C48E5">
        <w:rPr>
          <w:rFonts w:ascii="Times New Roman" w:hAnsi="Times New Roman" w:cs="Times New Roman"/>
          <w:noProof/>
        </w:rPr>
        <w:drawing>
          <wp:inline distT="0" distB="0" distL="0" distR="0" wp14:anchorId="297F6AB3" wp14:editId="182D256E">
            <wp:extent cx="2505075" cy="1866900"/>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2505075" cy="1866900"/>
                    </a:xfrm>
                    <a:prstGeom prst="rect">
                      <a:avLst/>
                    </a:prstGeom>
                  </pic:spPr>
                </pic:pic>
              </a:graphicData>
            </a:graphic>
          </wp:inline>
        </w:drawing>
      </w:r>
    </w:p>
    <w:p w14:paraId="45292561"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568BDEB7" w14:textId="6FB450A5" w:rsidR="00DB0398" w:rsidRPr="003C48E5" w:rsidRDefault="00D70046" w:rsidP="00DB0398">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sz w:val="28"/>
          <w:szCs w:val="28"/>
        </w:rPr>
        <w:t>Рисунок 2</w:t>
      </w:r>
      <w:r w:rsidR="00DB0398" w:rsidRPr="003C48E5">
        <w:rPr>
          <w:rFonts w:ascii="Times New Roman" w:hAnsi="Times New Roman" w:cs="Times New Roman"/>
          <w:sz w:val="28"/>
          <w:szCs w:val="28"/>
        </w:rPr>
        <w:t>.21 – Морфология поверхности пленок, полученных из пленкообразующей системы с pH = 1,46. (а) увеличение × 100, (б) морфология больших кластеров, (в) морфология поверхности между крупными кластерными структурами (область отмечена красным квадратом).</w:t>
      </w:r>
    </w:p>
    <w:p w14:paraId="4EEC0293"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4F2B910D" w14:textId="7EAE23E4" w:rsidR="00DB0398" w:rsidRPr="003C48E5" w:rsidRDefault="009954F1"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На рисунке 2</w:t>
      </w:r>
      <w:r w:rsidR="00DB0398" w:rsidRPr="003C48E5">
        <w:rPr>
          <w:rFonts w:ascii="Times New Roman" w:hAnsi="Times New Roman" w:cs="Times New Roman"/>
          <w:sz w:val="28"/>
          <w:szCs w:val="28"/>
        </w:rPr>
        <w:t>.21 (а) показано резкое увеличение крестообразных структур, связанное с увеличением pH до 1,46. В этом случае распределение структур по поверхности неравномерное, что связано с многослойностью пленок. Кластеры, образованные во время осаждения первого слоя, являются точками роста более крупных кла</w:t>
      </w:r>
      <w:r w:rsidR="00A5436F" w:rsidRPr="003C48E5">
        <w:rPr>
          <w:rFonts w:ascii="Times New Roman" w:hAnsi="Times New Roman" w:cs="Times New Roman"/>
          <w:sz w:val="28"/>
          <w:szCs w:val="28"/>
        </w:rPr>
        <w:t>стеров во втором слое (рисунок 2</w:t>
      </w:r>
      <w:r w:rsidR="00DB0398" w:rsidRPr="003C48E5">
        <w:rPr>
          <w:rFonts w:ascii="Times New Roman" w:hAnsi="Times New Roman" w:cs="Times New Roman"/>
          <w:sz w:val="28"/>
          <w:szCs w:val="28"/>
        </w:rPr>
        <w:t>.21 (б)). Наряду с этим между большими кластерами образуются самоорг</w:t>
      </w:r>
      <w:r w:rsidR="00A5436F" w:rsidRPr="003C48E5">
        <w:rPr>
          <w:rFonts w:ascii="Times New Roman" w:hAnsi="Times New Roman" w:cs="Times New Roman"/>
          <w:sz w:val="28"/>
          <w:szCs w:val="28"/>
        </w:rPr>
        <w:t>анизующиеся структуры (рисунок 2</w:t>
      </w:r>
      <w:r w:rsidR="00DB0398" w:rsidRPr="003C48E5">
        <w:rPr>
          <w:rFonts w:ascii="Times New Roman" w:hAnsi="Times New Roman" w:cs="Times New Roman"/>
          <w:sz w:val="28"/>
          <w:szCs w:val="28"/>
        </w:rPr>
        <w:t>.21 (в)).</w:t>
      </w:r>
    </w:p>
    <w:p w14:paraId="55687CC8" w14:textId="33BD41E2" w:rsidR="00DB0398" w:rsidRPr="003C48E5" w:rsidRDefault="00A5436F"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На рисунке 2</w:t>
      </w:r>
      <w:r w:rsidR="00DB0398" w:rsidRPr="003C48E5">
        <w:rPr>
          <w:rFonts w:ascii="Times New Roman" w:hAnsi="Times New Roman" w:cs="Times New Roman"/>
          <w:sz w:val="28"/>
          <w:szCs w:val="28"/>
        </w:rPr>
        <w:t>.22 показана морфология поверхности пленок, полученных из пленкообразующей системы с pH = 1,47, pH = 1,49, pH = 1,51 и pH = 1,53.</w:t>
      </w:r>
    </w:p>
    <w:p w14:paraId="2487F56D" w14:textId="7CEA9C1D" w:rsidR="00DB0398" w:rsidRPr="003C48E5" w:rsidRDefault="00DB0398"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Изменение кислотности до pH = 1,47 приводит к образованию структур с наибольшими размерами 217,91 мкм на 110,52 мкм</w:t>
      </w:r>
      <w:r w:rsidR="00A5436F" w:rsidRPr="003C48E5">
        <w:rPr>
          <w:rFonts w:ascii="Times New Roman" w:hAnsi="Times New Roman" w:cs="Times New Roman"/>
          <w:sz w:val="28"/>
          <w:szCs w:val="28"/>
        </w:rPr>
        <w:t xml:space="preserve"> (рисунок 2</w:t>
      </w:r>
      <w:r w:rsidRPr="003C48E5">
        <w:rPr>
          <w:rFonts w:ascii="Times New Roman" w:hAnsi="Times New Roman" w:cs="Times New Roman"/>
          <w:sz w:val="28"/>
          <w:szCs w:val="28"/>
        </w:rPr>
        <w:t>.22 (а)). Дальнейшее повышение pH приводит к образованию структур длиной до 442,40 мкм. В этих условиях (pH = 1,49) максимальное количество кластерных структур наблюдается н</w:t>
      </w:r>
      <w:r w:rsidR="009D6357" w:rsidRPr="003C48E5">
        <w:rPr>
          <w:rFonts w:ascii="Times New Roman" w:hAnsi="Times New Roman" w:cs="Times New Roman"/>
          <w:sz w:val="28"/>
          <w:szCs w:val="28"/>
        </w:rPr>
        <w:t>а поверхности образца (рисунок 2</w:t>
      </w:r>
      <w:r w:rsidRPr="003C48E5">
        <w:rPr>
          <w:rFonts w:ascii="Times New Roman" w:hAnsi="Times New Roman" w:cs="Times New Roman"/>
          <w:sz w:val="28"/>
          <w:szCs w:val="28"/>
        </w:rPr>
        <w:t>.22 (б)).</w:t>
      </w:r>
    </w:p>
    <w:p w14:paraId="0EDF183D" w14:textId="7B30A8C2"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Увеличение водородного индекса до pH = 1,51 и 1,53 приводит к уменьшению размеров кластерных структур и их образов</w:t>
      </w:r>
      <w:r w:rsidR="00DC55E9" w:rsidRPr="003C48E5">
        <w:rPr>
          <w:rFonts w:ascii="Times New Roman" w:hAnsi="Times New Roman" w:cs="Times New Roman"/>
          <w:sz w:val="28"/>
          <w:szCs w:val="28"/>
        </w:rPr>
        <w:t>анию в виде квадратов (рисунок 2</w:t>
      </w:r>
      <w:r w:rsidRPr="003C48E5">
        <w:rPr>
          <w:rFonts w:ascii="Times New Roman" w:hAnsi="Times New Roman" w:cs="Times New Roman"/>
          <w:sz w:val="28"/>
          <w:szCs w:val="28"/>
        </w:rPr>
        <w:t>.22 (в)).</w:t>
      </w:r>
    </w:p>
    <w:p w14:paraId="1FB19422"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7A8CAA20"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а) </w:t>
      </w:r>
      <w:r w:rsidRPr="003C48E5">
        <w:rPr>
          <w:rFonts w:ascii="Times New Roman" w:hAnsi="Times New Roman" w:cs="Times New Roman"/>
          <w:noProof/>
        </w:rPr>
        <w:drawing>
          <wp:inline distT="0" distB="0" distL="0" distR="0" wp14:anchorId="17019C9E" wp14:editId="33E220F5">
            <wp:extent cx="2283084" cy="1714500"/>
            <wp:effectExtent l="0" t="0" r="317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2287490" cy="1717809"/>
                    </a:xfrm>
                    <a:prstGeom prst="rect">
                      <a:avLst/>
                    </a:prstGeom>
                  </pic:spPr>
                </pic:pic>
              </a:graphicData>
            </a:graphic>
          </wp:inline>
        </w:drawing>
      </w:r>
      <w:r w:rsidRPr="003C48E5">
        <w:rPr>
          <w:rFonts w:ascii="Times New Roman" w:eastAsia="Times New Roman" w:hAnsi="Times New Roman" w:cs="Times New Roman"/>
          <w:sz w:val="28"/>
          <w:szCs w:val="28"/>
        </w:rPr>
        <w:t xml:space="preserve">  б)</w:t>
      </w:r>
      <w:r w:rsidRPr="003C48E5">
        <w:rPr>
          <w:rFonts w:ascii="Times New Roman" w:hAnsi="Times New Roman" w:cs="Times New Roman"/>
          <w:noProof/>
        </w:rPr>
        <w:t xml:space="preserve"> </w:t>
      </w:r>
      <w:r w:rsidRPr="003C48E5">
        <w:rPr>
          <w:rFonts w:ascii="Times New Roman" w:hAnsi="Times New Roman" w:cs="Times New Roman"/>
          <w:noProof/>
        </w:rPr>
        <w:drawing>
          <wp:inline distT="0" distB="0" distL="0" distR="0" wp14:anchorId="05171C64" wp14:editId="62A8E372">
            <wp:extent cx="2293807" cy="17049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2300042" cy="1709609"/>
                    </a:xfrm>
                    <a:prstGeom prst="rect">
                      <a:avLst/>
                    </a:prstGeom>
                  </pic:spPr>
                </pic:pic>
              </a:graphicData>
            </a:graphic>
          </wp:inline>
        </w:drawing>
      </w:r>
    </w:p>
    <w:p w14:paraId="01677C4C"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 xml:space="preserve">в) </w:t>
      </w:r>
      <w:r w:rsidRPr="003C48E5">
        <w:rPr>
          <w:rFonts w:ascii="Times New Roman" w:hAnsi="Times New Roman" w:cs="Times New Roman"/>
          <w:noProof/>
        </w:rPr>
        <w:drawing>
          <wp:inline distT="0" distB="0" distL="0" distR="0" wp14:anchorId="042A7252" wp14:editId="6B706876">
            <wp:extent cx="2307541" cy="172402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2311021" cy="1726625"/>
                    </a:xfrm>
                    <a:prstGeom prst="rect">
                      <a:avLst/>
                    </a:prstGeom>
                  </pic:spPr>
                </pic:pic>
              </a:graphicData>
            </a:graphic>
          </wp:inline>
        </w:drawing>
      </w:r>
      <w:r w:rsidRPr="003C48E5">
        <w:rPr>
          <w:rFonts w:ascii="Times New Roman" w:eastAsia="Times New Roman" w:hAnsi="Times New Roman" w:cs="Times New Roman"/>
          <w:sz w:val="28"/>
          <w:szCs w:val="28"/>
        </w:rPr>
        <w:t xml:space="preserve">  г) </w:t>
      </w:r>
      <w:r w:rsidRPr="003C48E5">
        <w:rPr>
          <w:rFonts w:ascii="Times New Roman" w:hAnsi="Times New Roman" w:cs="Times New Roman"/>
          <w:noProof/>
        </w:rPr>
        <w:drawing>
          <wp:inline distT="0" distB="0" distL="0" distR="0" wp14:anchorId="52646B4E" wp14:editId="717573AA">
            <wp:extent cx="2270400" cy="170497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2273572" cy="1707357"/>
                    </a:xfrm>
                    <a:prstGeom prst="rect">
                      <a:avLst/>
                    </a:prstGeom>
                  </pic:spPr>
                </pic:pic>
              </a:graphicData>
            </a:graphic>
          </wp:inline>
        </w:drawing>
      </w:r>
    </w:p>
    <w:p w14:paraId="7A182E05"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0CAA81C9" w14:textId="40B0A8D6" w:rsidR="00DB0398" w:rsidRPr="003C48E5" w:rsidRDefault="0081622A" w:rsidP="00DB0398">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sz w:val="28"/>
          <w:szCs w:val="28"/>
        </w:rPr>
        <w:t>Рисунок 2</w:t>
      </w:r>
      <w:r w:rsidR="00DB0398" w:rsidRPr="003C48E5">
        <w:rPr>
          <w:rFonts w:ascii="Times New Roman" w:hAnsi="Times New Roman" w:cs="Times New Roman"/>
          <w:sz w:val="28"/>
          <w:szCs w:val="28"/>
        </w:rPr>
        <w:t>.22 – Морфология поверхности пленок, осажденных из пленкообразующей системы с pH 1,47 (а), 1,49 (б), 1,51 (в), 1,53 (г).</w:t>
      </w:r>
    </w:p>
    <w:p w14:paraId="0441C6BA"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6A7184B7" w14:textId="7316792F"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При pH = 1,53 преобладают квадратные кластеры, что связано с образованием частиц NH</w:t>
      </w:r>
      <w:r w:rsidRPr="003C48E5">
        <w:rPr>
          <w:rFonts w:ascii="Times New Roman" w:hAnsi="Times New Roman" w:cs="Times New Roman"/>
          <w:sz w:val="28"/>
          <w:szCs w:val="28"/>
          <w:vertAlign w:val="subscript"/>
        </w:rPr>
        <w:t>4</w:t>
      </w:r>
      <w:r w:rsidR="0081622A" w:rsidRPr="003C48E5">
        <w:rPr>
          <w:rFonts w:ascii="Times New Roman" w:hAnsi="Times New Roman" w:cs="Times New Roman"/>
          <w:sz w:val="28"/>
          <w:szCs w:val="28"/>
        </w:rPr>
        <w:t>Cl по реакции 1.15</w:t>
      </w:r>
      <w:r w:rsidRPr="003C48E5">
        <w:rPr>
          <w:rFonts w:ascii="Times New Roman" w:hAnsi="Times New Roman" w:cs="Times New Roman"/>
          <w:sz w:val="28"/>
          <w:szCs w:val="28"/>
        </w:rPr>
        <w:t>, которые имеют кубическу</w:t>
      </w:r>
      <w:r w:rsidR="002279FC" w:rsidRPr="003C48E5">
        <w:rPr>
          <w:rFonts w:ascii="Times New Roman" w:hAnsi="Times New Roman" w:cs="Times New Roman"/>
          <w:sz w:val="28"/>
          <w:szCs w:val="28"/>
        </w:rPr>
        <w:t>ю элементарную ячейку (рисунок 2</w:t>
      </w:r>
      <w:r w:rsidRPr="003C48E5">
        <w:rPr>
          <w:rFonts w:ascii="Times New Roman" w:hAnsi="Times New Roman" w:cs="Times New Roman"/>
          <w:sz w:val="28"/>
          <w:szCs w:val="28"/>
        </w:rPr>
        <w:t>.20</w:t>
      </w:r>
      <w:r w:rsidR="00623C00" w:rsidRPr="003C48E5">
        <w:rPr>
          <w:rFonts w:ascii="Times New Roman" w:hAnsi="Times New Roman" w:cs="Times New Roman"/>
          <w:sz w:val="28"/>
          <w:szCs w:val="28"/>
        </w:rPr>
        <w:t xml:space="preserve"> (</w:t>
      </w:r>
      <w:r w:rsidRPr="003C48E5">
        <w:rPr>
          <w:rFonts w:ascii="Times New Roman" w:hAnsi="Times New Roman" w:cs="Times New Roman"/>
          <w:sz w:val="28"/>
          <w:szCs w:val="28"/>
        </w:rPr>
        <w:t>б</w:t>
      </w:r>
      <w:r w:rsidR="00623C00" w:rsidRPr="003C48E5">
        <w:rPr>
          <w:rFonts w:ascii="Times New Roman" w:hAnsi="Times New Roman" w:cs="Times New Roman"/>
          <w:sz w:val="28"/>
          <w:szCs w:val="28"/>
        </w:rPr>
        <w:t>)</w:t>
      </w:r>
      <w:r w:rsidRPr="003C48E5">
        <w:rPr>
          <w:rFonts w:ascii="Times New Roman" w:hAnsi="Times New Roman" w:cs="Times New Roman"/>
          <w:sz w:val="28"/>
          <w:szCs w:val="28"/>
        </w:rPr>
        <w:t>).</w:t>
      </w:r>
    </w:p>
    <w:p w14:paraId="1FFD54B2" w14:textId="5941DBC4" w:rsidR="00DB0398" w:rsidRPr="003C48E5" w:rsidRDefault="00DB0398"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Частицы NH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Cl, образующиеся в объеме пленкообразующей системы, фиксируются в гелеобразной структуре пленки, подобно частицам SnO</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 показанным на ри</w:t>
      </w:r>
      <w:r w:rsidR="00B10768" w:rsidRPr="003C48E5">
        <w:rPr>
          <w:rFonts w:ascii="Times New Roman" w:hAnsi="Times New Roman" w:cs="Times New Roman"/>
          <w:sz w:val="28"/>
          <w:szCs w:val="28"/>
        </w:rPr>
        <w:t>сунке 2</w:t>
      </w:r>
      <w:r w:rsidRPr="003C48E5">
        <w:rPr>
          <w:rFonts w:ascii="Times New Roman" w:hAnsi="Times New Roman" w:cs="Times New Roman"/>
          <w:sz w:val="28"/>
          <w:szCs w:val="28"/>
        </w:rPr>
        <w:t>.18. Однако отжиг пленок при 400 °C, который необходим для закрепления слоя и перехода гелеобразной структуры Sn(OH)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 xml:space="preserve"> в ксерогель SnO</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 xml:space="preserve"> разлагает кубическую модификацию NH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Cl на летучие соединения по реакции:</w:t>
      </w:r>
    </w:p>
    <w:p w14:paraId="54A6FFF0" w14:textId="77777777" w:rsidR="00DB0398" w:rsidRPr="003C48E5" w:rsidRDefault="00DB0398" w:rsidP="00DB0398">
      <w:pPr>
        <w:spacing w:after="0"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DB0398" w:rsidRPr="003C48E5" w14:paraId="73F729FC" w14:textId="77777777" w:rsidTr="00152A93">
        <w:tc>
          <w:tcPr>
            <w:tcW w:w="9889" w:type="dxa"/>
            <w:shd w:val="clear" w:color="auto" w:fill="auto"/>
          </w:tcPr>
          <w:p w14:paraId="25B57AC6" w14:textId="77777777" w:rsidR="00DB0398" w:rsidRPr="003C48E5" w:rsidRDefault="00DB0398" w:rsidP="00152A93">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Т &gt; 337,6</w:t>
            </w:r>
            <w:r w:rsidRPr="003C48E5">
              <w:rPr>
                <w:rFonts w:ascii="Times New Roman" w:hAnsi="Times New Roman" w:cs="Times New Roman"/>
                <w:sz w:val="28"/>
                <w:szCs w:val="28"/>
                <w:vertAlign w:val="superscript"/>
              </w:rPr>
              <w:t>о</w:t>
            </w:r>
            <w:r w:rsidRPr="003C48E5">
              <w:rPr>
                <w:rFonts w:ascii="Times New Roman" w:hAnsi="Times New Roman" w:cs="Times New Roman"/>
                <w:sz w:val="28"/>
                <w:szCs w:val="28"/>
              </w:rPr>
              <w:t>С</w:t>
            </w:r>
          </w:p>
          <w:p w14:paraId="3E33B693" w14:textId="286696F9" w:rsidR="00DB0398" w:rsidRPr="003C48E5" w:rsidRDefault="00DB0398" w:rsidP="00152A93">
            <w:pPr>
              <w:spacing w:after="0" w:line="240" w:lineRule="auto"/>
              <w:ind w:firstLine="709"/>
              <w:jc w:val="center"/>
              <w:rPr>
                <w:rFonts w:ascii="Times New Roman" w:eastAsia="Times New Roman" w:hAnsi="Times New Roman" w:cs="Times New Roman"/>
                <w:iCs/>
                <w:sz w:val="28"/>
                <w:szCs w:val="28"/>
              </w:rPr>
            </w:pPr>
            <w:r w:rsidRPr="003C48E5">
              <w:rPr>
                <w:rFonts w:ascii="Times New Roman" w:hAnsi="Times New Roman" w:cs="Times New Roman"/>
                <w:sz w:val="28"/>
                <w:szCs w:val="28"/>
              </w:rPr>
              <w:t xml:space="preserve">       </w:t>
            </w:r>
            <w:r w:rsidRPr="003C48E5">
              <w:rPr>
                <w:rFonts w:ascii="Times New Roman" w:hAnsi="Times New Roman" w:cs="Times New Roman"/>
                <w:sz w:val="28"/>
                <w:szCs w:val="28"/>
                <w:lang w:val="en-US"/>
              </w:rPr>
              <w:t>NH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lang w:val="en-US"/>
              </w:rPr>
              <w:t>Cl</w:t>
            </w:r>
            <w:r w:rsidRPr="003C48E5">
              <w:rPr>
                <w:rFonts w:ascii="Times New Roman" w:hAnsi="Times New Roman" w:cs="Times New Roman"/>
                <w:sz w:val="28"/>
                <w:szCs w:val="28"/>
              </w:rPr>
              <w:t xml:space="preserve"> </w:t>
            </w:r>
            <w:r w:rsidRPr="003C48E5">
              <w:rPr>
                <w:rFonts w:ascii="Times New Roman" w:hAnsi="Times New Roman" w:cs="Times New Roman"/>
                <w:bCs/>
                <w:noProof/>
                <w:sz w:val="28"/>
                <w:szCs w:val="28"/>
              </w:rPr>
              <mc:AlternateContent>
                <mc:Choice Requires="wps">
                  <w:drawing>
                    <wp:inline distT="0" distB="0" distL="0" distR="0" wp14:anchorId="5B017542" wp14:editId="6F22E2E0">
                      <wp:extent cx="638175" cy="635"/>
                      <wp:effectExtent l="9525" t="47625" r="19050" b="46990"/>
                      <wp:docPr id="896" name="Прямая соединительная линия 8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8175"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cx="http://schemas.microsoft.com/office/drawing/2014/chartex">
                  <w:pict>
                    <v:line w14:anchorId="126D5086" id="Прямая соединительная линия 896" o:spid="_x0000_s1026" style="flip:y;visibility:visible;mso-wrap-style:square;mso-left-percent:-10001;mso-top-percent:-10001;mso-position-horizontal:absolute;mso-position-horizontal-relative:char;mso-position-vertical:absolute;mso-position-vertical-relative:line;mso-left-percent:-10001;mso-top-percent:-10001" from="0,0" to="5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">
                      <v:stroke endarrow="block" endarrowwidth="narrow" endarrowlength="short"/>
                      <o:lock v:ext="edit" aspectratio="t"/>
                      <w10:anchorlock/>
                    </v:line>
                  </w:pict>
                </mc:Fallback>
              </mc:AlternateContent>
            </w:r>
            <w:r w:rsidRPr="003C48E5">
              <w:rPr>
                <w:rFonts w:ascii="Times New Roman" w:hAnsi="Times New Roman" w:cs="Times New Roman"/>
                <w:sz w:val="28"/>
                <w:szCs w:val="28"/>
                <w:vertAlign w:val="subscript"/>
              </w:rPr>
              <w:t xml:space="preserve"> </w:t>
            </w:r>
            <w:r w:rsidRPr="003C48E5">
              <w:rPr>
                <w:rFonts w:ascii="Times New Roman" w:hAnsi="Times New Roman" w:cs="Times New Roman"/>
                <w:sz w:val="28"/>
                <w:szCs w:val="28"/>
                <w:lang w:val="en-US"/>
              </w:rPr>
              <w:t>NH</w:t>
            </w:r>
            <w:r w:rsidRPr="003C48E5">
              <w:rPr>
                <w:rFonts w:ascii="Times New Roman" w:hAnsi="Times New Roman" w:cs="Times New Roman"/>
                <w:sz w:val="28"/>
                <w:szCs w:val="28"/>
                <w:vertAlign w:val="subscript"/>
              </w:rPr>
              <w:t>3</w:t>
            </w:r>
            <w:r w:rsidRPr="003C48E5">
              <w:rPr>
                <w:rFonts w:ascii="Times New Roman" w:hAnsi="Times New Roman" w:cs="Times New Roman"/>
                <w:sz w:val="28"/>
                <w:szCs w:val="28"/>
              </w:rPr>
              <w:t xml:space="preserve"> + </w:t>
            </w:r>
            <w:r w:rsidRPr="003C48E5">
              <w:rPr>
                <w:rFonts w:ascii="Times New Roman" w:hAnsi="Times New Roman" w:cs="Times New Roman"/>
                <w:sz w:val="28"/>
                <w:szCs w:val="28"/>
                <w:lang w:val="en-US"/>
              </w:rPr>
              <w:t>HCl</w:t>
            </w:r>
          </w:p>
        </w:tc>
        <w:tc>
          <w:tcPr>
            <w:tcW w:w="392" w:type="dxa"/>
            <w:shd w:val="clear" w:color="auto" w:fill="auto"/>
            <w:vAlign w:val="center"/>
          </w:tcPr>
          <w:p w14:paraId="60F00B87" w14:textId="1E42F32A" w:rsidR="00DB0398" w:rsidRPr="003C48E5" w:rsidRDefault="00F53CEE" w:rsidP="00152A93">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DB0398" w:rsidRPr="003C48E5">
              <w:rPr>
                <w:rFonts w:ascii="Times New Roman" w:eastAsia="Times New Roman" w:hAnsi="Times New Roman" w:cs="Times New Roman"/>
                <w:iCs/>
                <w:sz w:val="28"/>
                <w:szCs w:val="28"/>
              </w:rPr>
              <w:t>.19</w:t>
            </w:r>
          </w:p>
        </w:tc>
      </w:tr>
    </w:tbl>
    <w:p w14:paraId="6C12909F"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p>
    <w:p w14:paraId="1F430924" w14:textId="77777777" w:rsidR="00DB0398" w:rsidRPr="003C48E5" w:rsidRDefault="00DB0398"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Переход из твердого состояния в газообразное сопровождается резким увеличением объема, что приводит к частичному разрушению пленки.</w:t>
      </w:r>
    </w:p>
    <w:p w14:paraId="69C27AC6" w14:textId="6E588948" w:rsidR="00DB0398" w:rsidRPr="003C48E5" w:rsidRDefault="00EB59D4" w:rsidP="00DB0398">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Р</w:t>
      </w:r>
      <w:r w:rsidR="00DB0398" w:rsidRPr="003C48E5">
        <w:rPr>
          <w:rFonts w:ascii="Times New Roman" w:hAnsi="Times New Roman" w:cs="Times New Roman"/>
          <w:sz w:val="28"/>
          <w:szCs w:val="28"/>
        </w:rPr>
        <w:t>H образования гидроксида олова (Sn(OH)</w:t>
      </w:r>
      <w:r w:rsidR="00DB0398" w:rsidRPr="003C48E5">
        <w:rPr>
          <w:rFonts w:ascii="Times New Roman" w:hAnsi="Times New Roman" w:cs="Times New Roman"/>
          <w:sz w:val="28"/>
          <w:szCs w:val="28"/>
          <w:vertAlign w:val="subscript"/>
        </w:rPr>
        <w:t>4</w:t>
      </w:r>
      <w:r w:rsidR="00DB0398" w:rsidRPr="003C48E5">
        <w:rPr>
          <w:rFonts w:ascii="Times New Roman" w:hAnsi="Times New Roman" w:cs="Times New Roman"/>
          <w:sz w:val="28"/>
          <w:szCs w:val="28"/>
        </w:rPr>
        <w:t>) равен 2. Когда pH пленкообразующей системы приближается к 2, скорость зародышеобразования также увеличивается. В случае pH выше 1,49 зародыши начинают формироваться уже в объеме раствора, а не на поверхности подложки. Образование гидроксида олова при осаждении пленкообразующей системы приводит к образованию отдельных крупных структур.</w:t>
      </w:r>
    </w:p>
    <w:p w14:paraId="64ECEFD2" w14:textId="77777777" w:rsidR="00DB0398" w:rsidRPr="003C48E5" w:rsidRDefault="00DB0398" w:rsidP="00DB0398">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 xml:space="preserve">В случае pH = 1,40 образование гидроксида олова происходит в тонком слое пленкообразующей системы на поверхности стеклянной подложки. Это связано с испарением части растворителя и HCl (образовавшемся в ходе растворения </w:t>
      </w:r>
      <w:r w:rsidRPr="003C48E5">
        <w:rPr>
          <w:rFonts w:ascii="Times New Roman" w:hAnsi="Times New Roman" w:cs="Times New Roman"/>
          <w:sz w:val="28"/>
          <w:szCs w:val="28"/>
          <w:lang w:val="en-US"/>
        </w:rPr>
        <w:t>SnCl</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 xml:space="preserve"> в этаноле) при взаимодействии с H</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O из воздуха. Кристаллизация останавливается на стадии зародышеобразования.</w:t>
      </w:r>
    </w:p>
    <w:p w14:paraId="70B928B9" w14:textId="77777777" w:rsidR="00DB0398" w:rsidRPr="003C48E5" w:rsidRDefault="00DB0398" w:rsidP="00DB0398">
      <w:pPr>
        <w:spacing w:after="0" w:line="240" w:lineRule="auto"/>
        <w:ind w:firstLine="709"/>
        <w:jc w:val="both"/>
        <w:rPr>
          <w:rFonts w:ascii="Times New Roman" w:hAnsi="Times New Roman" w:cs="Times New Roman"/>
          <w:sz w:val="28"/>
          <w:szCs w:val="28"/>
        </w:rPr>
      </w:pPr>
    </w:p>
    <w:p w14:paraId="10C86258" w14:textId="20915A91" w:rsidR="005D207F" w:rsidRPr="003C48E5" w:rsidRDefault="00D07D92" w:rsidP="005D207F">
      <w:pPr>
        <w:spacing w:after="0" w:line="240" w:lineRule="auto"/>
        <w:ind w:firstLine="709"/>
        <w:jc w:val="both"/>
        <w:rPr>
          <w:rFonts w:ascii="Times New Roman" w:hAnsi="Times New Roman" w:cs="Times New Roman"/>
          <w:b/>
          <w:sz w:val="28"/>
          <w:szCs w:val="28"/>
        </w:rPr>
      </w:pPr>
      <w:r w:rsidRPr="003C48E5">
        <w:rPr>
          <w:rFonts w:ascii="Times New Roman" w:hAnsi="Times New Roman" w:cs="Times New Roman"/>
          <w:b/>
          <w:sz w:val="28"/>
          <w:szCs w:val="28"/>
        </w:rPr>
        <w:t>2</w:t>
      </w:r>
      <w:r w:rsidR="005D207F" w:rsidRPr="003C48E5">
        <w:rPr>
          <w:rFonts w:ascii="Times New Roman" w:hAnsi="Times New Roman" w:cs="Times New Roman"/>
          <w:b/>
          <w:sz w:val="28"/>
          <w:szCs w:val="28"/>
        </w:rPr>
        <w:t>.3.2. Оптические свойства пленок</w:t>
      </w:r>
    </w:p>
    <w:p w14:paraId="6C41BDAA" w14:textId="3D271832" w:rsidR="005D207F" w:rsidRPr="003C48E5" w:rsidRDefault="006E61A4" w:rsidP="005D207F">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На рисунке 2</w:t>
      </w:r>
      <w:r w:rsidR="005D207F" w:rsidRPr="003C48E5">
        <w:rPr>
          <w:rFonts w:ascii="Times New Roman" w:hAnsi="Times New Roman" w:cs="Times New Roman"/>
          <w:sz w:val="28"/>
          <w:szCs w:val="28"/>
        </w:rPr>
        <w:t>.2</w:t>
      </w:r>
      <w:r w:rsidR="00DB0398" w:rsidRPr="003C48E5">
        <w:rPr>
          <w:rFonts w:ascii="Times New Roman" w:hAnsi="Times New Roman" w:cs="Times New Roman"/>
          <w:sz w:val="28"/>
          <w:szCs w:val="28"/>
        </w:rPr>
        <w:t>3</w:t>
      </w:r>
      <w:r w:rsidR="005D207F" w:rsidRPr="003C48E5">
        <w:rPr>
          <w:rFonts w:ascii="Times New Roman" w:hAnsi="Times New Roman" w:cs="Times New Roman"/>
          <w:sz w:val="28"/>
          <w:szCs w:val="28"/>
        </w:rPr>
        <w:t xml:space="preserve"> представлены спектры пропускания тонких пленок оксида олова после нанесения четырех слоев р</w:t>
      </w:r>
      <w:r w:rsidR="009D48AC" w:rsidRPr="003C48E5">
        <w:rPr>
          <w:rFonts w:ascii="Times New Roman" w:hAnsi="Times New Roman" w:cs="Times New Roman"/>
          <w:sz w:val="28"/>
          <w:szCs w:val="28"/>
          <w:lang w:val="en-US"/>
        </w:rPr>
        <w:t>a</w:t>
      </w:r>
      <w:r w:rsidR="005D207F" w:rsidRPr="003C48E5">
        <w:rPr>
          <w:rFonts w:ascii="Times New Roman" w:hAnsi="Times New Roman" w:cs="Times New Roman"/>
          <w:sz w:val="28"/>
          <w:szCs w:val="28"/>
        </w:rPr>
        <w:t>с</w:t>
      </w:r>
      <w:r w:rsidR="009D48AC" w:rsidRPr="003C48E5">
        <w:rPr>
          <w:rFonts w:ascii="Times New Roman" w:hAnsi="Times New Roman" w:cs="Times New Roman"/>
          <w:sz w:val="28"/>
          <w:szCs w:val="28"/>
        </w:rPr>
        <w:t>твора, кoнцентрация иoнов олoва 0,11 мoль / л, с дoбавлением рaзличных кo</w:t>
      </w:r>
      <w:r w:rsidR="005D207F" w:rsidRPr="003C48E5">
        <w:rPr>
          <w:rFonts w:ascii="Times New Roman" w:hAnsi="Times New Roman" w:cs="Times New Roman"/>
          <w:sz w:val="28"/>
          <w:szCs w:val="28"/>
        </w:rPr>
        <w:t>личеств водного раствора аммиака (0,2 мл; 0,4 мл; 0,8 мл; 1,2 мл; 1,6 мл; 2,0 мл; 2,4 мл). Для сравнения прозрачности полученных образцов представлен спектр пропускания стеклянной подложки (кривая 1).</w:t>
      </w:r>
    </w:p>
    <w:p w14:paraId="60B0A923" w14:textId="5D1B202F" w:rsidR="00DB0398" w:rsidRPr="003C48E5" w:rsidRDefault="00163466" w:rsidP="00DB0398">
      <w:pPr>
        <w:spacing w:after="0" w:line="240" w:lineRule="auto"/>
        <w:ind w:firstLine="709"/>
        <w:jc w:val="both"/>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На рисунке 2</w:t>
      </w:r>
      <w:r w:rsidR="00DB0398" w:rsidRPr="003C48E5">
        <w:rPr>
          <w:rFonts w:ascii="Times New Roman" w:eastAsia="Times New Roman" w:hAnsi="Times New Roman" w:cs="Times New Roman"/>
          <w:bCs/>
          <w:sz w:val="28"/>
          <w:szCs w:val="20"/>
        </w:rPr>
        <w:t>.23</w:t>
      </w:r>
      <w:r w:rsidR="00663417" w:rsidRPr="003C48E5">
        <w:rPr>
          <w:rFonts w:ascii="Times New Roman" w:eastAsia="Times New Roman" w:hAnsi="Times New Roman" w:cs="Times New Roman"/>
          <w:bCs/>
          <w:sz w:val="28"/>
          <w:szCs w:val="20"/>
        </w:rPr>
        <w:t xml:space="preserve"> (</w:t>
      </w:r>
      <w:r w:rsidR="00DB0398" w:rsidRPr="003C48E5">
        <w:rPr>
          <w:rFonts w:ascii="Times New Roman" w:eastAsia="Times New Roman" w:hAnsi="Times New Roman" w:cs="Times New Roman"/>
          <w:bCs/>
          <w:sz w:val="28"/>
          <w:szCs w:val="20"/>
        </w:rPr>
        <w:t>а</w:t>
      </w:r>
      <w:r w:rsidR="00663417" w:rsidRPr="003C48E5">
        <w:rPr>
          <w:rFonts w:ascii="Times New Roman" w:eastAsia="Times New Roman" w:hAnsi="Times New Roman" w:cs="Times New Roman"/>
          <w:bCs/>
          <w:sz w:val="28"/>
          <w:szCs w:val="20"/>
        </w:rPr>
        <w:t>)</w:t>
      </w:r>
      <w:r w:rsidR="00DB0398" w:rsidRPr="003C48E5">
        <w:rPr>
          <w:rFonts w:ascii="Times New Roman" w:eastAsia="Times New Roman" w:hAnsi="Times New Roman" w:cs="Times New Roman"/>
          <w:bCs/>
          <w:sz w:val="28"/>
          <w:szCs w:val="20"/>
        </w:rPr>
        <w:t xml:space="preserve"> показано, что пленки с pH пленкообразующей системы 1,40 имеют прозрачность 85-90%. По мере увеличения pH пленкообразующей системы прозрачность пленок уменьшается. Это связано с рассеянием электромагнитного излучения на неровностях поверхности. Спектры пропускания пленок, полученных из системы SnCl</w:t>
      </w:r>
      <w:r w:rsidR="00DB0398" w:rsidRPr="003C48E5">
        <w:rPr>
          <w:rFonts w:ascii="Times New Roman" w:eastAsia="Times New Roman" w:hAnsi="Times New Roman" w:cs="Times New Roman"/>
          <w:bCs/>
          <w:sz w:val="28"/>
          <w:szCs w:val="20"/>
          <w:vertAlign w:val="subscript"/>
        </w:rPr>
        <w:t>4</w:t>
      </w:r>
      <w:r w:rsidR="00DB0398" w:rsidRPr="003C48E5">
        <w:rPr>
          <w:rFonts w:ascii="Times New Roman" w:eastAsia="Times New Roman" w:hAnsi="Times New Roman" w:cs="Times New Roman"/>
          <w:bCs/>
          <w:sz w:val="28"/>
          <w:szCs w:val="20"/>
        </w:rPr>
        <w:t xml:space="preserve"> / EtOH с pH = 1.51 и pH = 1.53, выше, чем у пленок с pH = 1.49, что коррелирует с изменением морфологии их поверхности.</w:t>
      </w:r>
    </w:p>
    <w:p w14:paraId="1B29B884" w14:textId="349E4B56" w:rsidR="00DB0398" w:rsidRPr="003C48E5" w:rsidRDefault="00163466" w:rsidP="00DB0398">
      <w:pPr>
        <w:spacing w:after="0" w:line="240" w:lineRule="auto"/>
        <w:ind w:firstLine="709"/>
        <w:jc w:val="both"/>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На рисунке 2</w:t>
      </w:r>
      <w:r w:rsidR="00DB0398" w:rsidRPr="003C48E5">
        <w:rPr>
          <w:rFonts w:ascii="Times New Roman" w:eastAsia="Times New Roman" w:hAnsi="Times New Roman" w:cs="Times New Roman"/>
          <w:bCs/>
          <w:sz w:val="28"/>
          <w:szCs w:val="20"/>
        </w:rPr>
        <w:t xml:space="preserve">.23 </w:t>
      </w:r>
      <w:r w:rsidR="00C27D47" w:rsidRPr="003C48E5">
        <w:rPr>
          <w:rFonts w:ascii="Times New Roman" w:eastAsia="Times New Roman" w:hAnsi="Times New Roman" w:cs="Times New Roman"/>
          <w:bCs/>
          <w:sz w:val="28"/>
          <w:szCs w:val="20"/>
        </w:rPr>
        <w:t>(</w:t>
      </w:r>
      <w:r w:rsidR="00DB0398" w:rsidRPr="003C48E5">
        <w:rPr>
          <w:rFonts w:ascii="Times New Roman" w:eastAsia="Times New Roman" w:hAnsi="Times New Roman" w:cs="Times New Roman"/>
          <w:bCs/>
          <w:sz w:val="28"/>
          <w:szCs w:val="20"/>
        </w:rPr>
        <w:t>б</w:t>
      </w:r>
      <w:r w:rsidR="00C27D47" w:rsidRPr="003C48E5">
        <w:rPr>
          <w:rFonts w:ascii="Times New Roman" w:eastAsia="Times New Roman" w:hAnsi="Times New Roman" w:cs="Times New Roman"/>
          <w:bCs/>
          <w:sz w:val="28"/>
          <w:szCs w:val="20"/>
        </w:rPr>
        <w:t>)</w:t>
      </w:r>
      <w:r w:rsidR="00DB0398" w:rsidRPr="003C48E5">
        <w:rPr>
          <w:rFonts w:ascii="Times New Roman" w:eastAsia="Times New Roman" w:hAnsi="Times New Roman" w:cs="Times New Roman"/>
          <w:bCs/>
          <w:sz w:val="28"/>
          <w:szCs w:val="20"/>
        </w:rPr>
        <w:t xml:space="preserve"> представлена зависимость коэффициента пропускания от уровня pH пленкообразующей системы исследуемых пленок в видимом диапазоне (400-700 нм). Видно, что изменение прозрачности пленок с увеличением pH пленкообразующей системы имеет нелинейный вид. Минимум прозрачности наблюдается при pH = 1,49, соответствующем 61%.</w:t>
      </w:r>
    </w:p>
    <w:p w14:paraId="34E52FD0" w14:textId="576813C1"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4ECAC11C" w14:textId="5176025C" w:rsidR="005D207F" w:rsidRPr="003C48E5" w:rsidRDefault="005D207F" w:rsidP="005D207F">
      <w:pPr>
        <w:spacing w:after="0" w:line="240" w:lineRule="auto"/>
        <w:jc w:val="both"/>
        <w:rPr>
          <w:rFonts w:ascii="Times New Roman" w:eastAsia="Times New Roman" w:hAnsi="Times New Roman" w:cs="Times New Roman"/>
          <w:sz w:val="28"/>
          <w:szCs w:val="28"/>
        </w:rPr>
      </w:pPr>
      <w:r w:rsidRPr="003C48E5">
        <w:rPr>
          <w:rFonts w:ascii="Times New Roman" w:eastAsia="Times New Roman" w:hAnsi="Times New Roman" w:cs="Times New Roman"/>
          <w:noProof/>
          <w:sz w:val="20"/>
          <w:szCs w:val="20"/>
        </w:rPr>
        <w:drawing>
          <wp:inline distT="0" distB="0" distL="0" distR="0" wp14:anchorId="30F2D3BF" wp14:editId="6EB2235F">
            <wp:extent cx="2988000" cy="2832338"/>
            <wp:effectExtent l="0" t="0" r="0" b="0"/>
            <wp:docPr id="837" name="Диаграмма 8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3C48E5">
        <w:rPr>
          <w:rFonts w:ascii="Times New Roman" w:eastAsia="Times New Roman" w:hAnsi="Times New Roman" w:cs="Times New Roman"/>
          <w:sz w:val="28"/>
          <w:szCs w:val="28"/>
        </w:rPr>
        <w:t xml:space="preserve"> </w:t>
      </w:r>
      <w:r w:rsidRPr="003C48E5">
        <w:rPr>
          <w:rFonts w:ascii="Times New Roman" w:eastAsia="Times New Roman" w:hAnsi="Times New Roman" w:cs="Times New Roman"/>
          <w:noProof/>
          <w:sz w:val="24"/>
          <w:szCs w:val="24"/>
        </w:rPr>
        <w:drawing>
          <wp:inline distT="0" distB="0" distL="0" distR="0" wp14:anchorId="37455C70" wp14:editId="7AF8066E">
            <wp:extent cx="2838893" cy="2434855"/>
            <wp:effectExtent l="0" t="0" r="0" b="3810"/>
            <wp:docPr id="838" name="Диаграмма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2AFC10B" w14:textId="2B8D82E9"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6CBA911E" w14:textId="77777777" w:rsidR="005D207F" w:rsidRPr="003C48E5" w:rsidRDefault="005D207F" w:rsidP="005D207F">
      <w:pPr>
        <w:spacing w:after="0" w:line="240" w:lineRule="auto"/>
        <w:ind w:left="340"/>
        <w:jc w:val="center"/>
        <w:rPr>
          <w:rFonts w:ascii="Times New Roman" w:eastAsia="Times New Roman" w:hAnsi="Times New Roman" w:cs="Times New Roman"/>
          <w:bCs/>
          <w:sz w:val="24"/>
          <w:szCs w:val="20"/>
        </w:rPr>
      </w:pPr>
      <w:r w:rsidRPr="003C48E5">
        <w:rPr>
          <w:rFonts w:ascii="Times New Roman" w:eastAsia="Times New Roman" w:hAnsi="Times New Roman" w:cs="Times New Roman"/>
          <w:bCs/>
          <w:sz w:val="24"/>
          <w:szCs w:val="20"/>
        </w:rPr>
        <w:t>1) стеклянная подложка; 2) pH = 1,40; 3) pH = 1,42; 4) pH = 1,44; 5) pH = 1,46; 6) pH = 1,47; 7) pH = 1,49; 8) pH = 1,51; 9) pH = 1,53.</w:t>
      </w:r>
    </w:p>
    <w:p w14:paraId="4C5E2B20" w14:textId="77777777" w:rsidR="005D207F" w:rsidRPr="003C48E5" w:rsidRDefault="005D207F" w:rsidP="005D207F">
      <w:pPr>
        <w:spacing w:after="0" w:line="240" w:lineRule="auto"/>
        <w:jc w:val="center"/>
        <w:rPr>
          <w:rFonts w:ascii="Times New Roman" w:eastAsia="Times New Roman" w:hAnsi="Times New Roman" w:cs="Times New Roman"/>
          <w:bCs/>
          <w:sz w:val="24"/>
          <w:szCs w:val="20"/>
        </w:rPr>
      </w:pPr>
    </w:p>
    <w:p w14:paraId="53A954F3" w14:textId="77777777" w:rsidR="005D207F" w:rsidRPr="003C48E5" w:rsidRDefault="005D207F" w:rsidP="005D207F">
      <w:pPr>
        <w:spacing w:after="0" w:line="240" w:lineRule="auto"/>
        <w:jc w:val="center"/>
        <w:rPr>
          <w:rFonts w:ascii="Times New Roman" w:eastAsia="Times New Roman" w:hAnsi="Times New Roman" w:cs="Times New Roman"/>
          <w:bCs/>
          <w:sz w:val="24"/>
          <w:szCs w:val="20"/>
        </w:rPr>
      </w:pPr>
      <w:r w:rsidRPr="003C48E5">
        <w:rPr>
          <w:rFonts w:ascii="Times New Roman" w:eastAsia="Times New Roman" w:hAnsi="Times New Roman" w:cs="Times New Roman"/>
          <w:bCs/>
          <w:sz w:val="24"/>
          <w:szCs w:val="20"/>
        </w:rPr>
        <w:t>(а) спектры пропускания (б) зависимость пропускания в видимом диапазоне (400-700 нм) от pH</w:t>
      </w:r>
    </w:p>
    <w:p w14:paraId="222CBE74" w14:textId="77777777" w:rsidR="005D207F" w:rsidRPr="003C48E5" w:rsidRDefault="005D207F" w:rsidP="005D207F">
      <w:pPr>
        <w:spacing w:after="0" w:line="240" w:lineRule="auto"/>
        <w:jc w:val="center"/>
        <w:rPr>
          <w:rFonts w:ascii="Times New Roman" w:eastAsia="Times New Roman" w:hAnsi="Times New Roman" w:cs="Times New Roman"/>
          <w:bCs/>
          <w:sz w:val="28"/>
          <w:szCs w:val="20"/>
        </w:rPr>
      </w:pPr>
    </w:p>
    <w:p w14:paraId="29932941" w14:textId="452652B8" w:rsidR="005D207F" w:rsidRPr="003C48E5" w:rsidRDefault="000F27D8" w:rsidP="005D207F">
      <w:pPr>
        <w:spacing w:after="0" w:line="240" w:lineRule="auto"/>
        <w:jc w:val="center"/>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Рисунок 2</w:t>
      </w:r>
      <w:r w:rsidR="005D207F" w:rsidRPr="003C48E5">
        <w:rPr>
          <w:rFonts w:ascii="Times New Roman" w:eastAsia="Times New Roman" w:hAnsi="Times New Roman" w:cs="Times New Roman"/>
          <w:bCs/>
          <w:sz w:val="28"/>
          <w:szCs w:val="20"/>
        </w:rPr>
        <w:t>.2</w:t>
      </w:r>
      <w:r w:rsidR="00EB165F" w:rsidRPr="003C48E5">
        <w:rPr>
          <w:rFonts w:ascii="Times New Roman" w:eastAsia="Times New Roman" w:hAnsi="Times New Roman" w:cs="Times New Roman"/>
          <w:bCs/>
          <w:sz w:val="28"/>
          <w:szCs w:val="20"/>
        </w:rPr>
        <w:t>3</w:t>
      </w:r>
      <w:r w:rsidR="005D207F" w:rsidRPr="003C48E5">
        <w:rPr>
          <w:rFonts w:ascii="Times New Roman" w:eastAsia="Times New Roman" w:hAnsi="Times New Roman" w:cs="Times New Roman"/>
          <w:bCs/>
          <w:sz w:val="28"/>
          <w:szCs w:val="20"/>
        </w:rPr>
        <w:t xml:space="preserve"> – Спектры пропускания тонких пленок оксида олова.</w:t>
      </w:r>
    </w:p>
    <w:p w14:paraId="0DA27689" w14:textId="77777777" w:rsidR="005D207F" w:rsidRPr="003C48E5" w:rsidRDefault="005D207F" w:rsidP="005D207F">
      <w:pPr>
        <w:spacing w:after="0" w:line="240" w:lineRule="auto"/>
        <w:jc w:val="center"/>
        <w:rPr>
          <w:rFonts w:ascii="Times New Roman" w:eastAsia="Times New Roman" w:hAnsi="Times New Roman" w:cs="Times New Roman"/>
          <w:bCs/>
          <w:sz w:val="28"/>
          <w:szCs w:val="20"/>
        </w:rPr>
      </w:pPr>
    </w:p>
    <w:p w14:paraId="5C095D86" w14:textId="76769A90" w:rsidR="005D207F" w:rsidRPr="003C48E5" w:rsidRDefault="005D207F" w:rsidP="005D207F">
      <w:pPr>
        <w:spacing w:after="0" w:line="240" w:lineRule="auto"/>
        <w:ind w:firstLine="709"/>
        <w:jc w:val="both"/>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Ширина запрещенной зоны рассчитывалась по краю фундаментального поглощения</w:t>
      </w:r>
      <w:r w:rsidR="00AD565A" w:rsidRPr="003C48E5">
        <w:rPr>
          <w:rFonts w:ascii="Times New Roman" w:eastAsia="Times New Roman" w:hAnsi="Times New Roman" w:cs="Times New Roman"/>
          <w:bCs/>
          <w:sz w:val="28"/>
          <w:szCs w:val="20"/>
        </w:rPr>
        <w:t xml:space="preserve"> [128]</w:t>
      </w:r>
      <w:r w:rsidRPr="003C48E5">
        <w:rPr>
          <w:rFonts w:ascii="Times New Roman" w:eastAsia="Times New Roman" w:hAnsi="Times New Roman" w:cs="Times New Roman"/>
          <w:bCs/>
          <w:sz w:val="28"/>
          <w:szCs w:val="20"/>
        </w:rPr>
        <w:t>, по спектрам пропускания в координатах (αhν)</w:t>
      </w:r>
      <w:r w:rsidRPr="003C48E5">
        <w:rPr>
          <w:rFonts w:ascii="Times New Roman" w:eastAsia="Times New Roman" w:hAnsi="Times New Roman" w:cs="Times New Roman"/>
          <w:bCs/>
          <w:sz w:val="28"/>
          <w:szCs w:val="20"/>
          <w:vertAlign w:val="superscript"/>
        </w:rPr>
        <w:t>2</w:t>
      </w:r>
      <w:r w:rsidRPr="003C48E5">
        <w:rPr>
          <w:rFonts w:ascii="Times New Roman" w:eastAsia="Times New Roman" w:hAnsi="Times New Roman" w:cs="Times New Roman"/>
          <w:bCs/>
          <w:sz w:val="28"/>
          <w:szCs w:val="20"/>
        </w:rPr>
        <w:t xml:space="preserve"> от hν. При этом проводилась экстраполяция линейного участка на ось hν. Результаты расч</w:t>
      </w:r>
      <w:r w:rsidR="000F445C" w:rsidRPr="003C48E5">
        <w:rPr>
          <w:rFonts w:ascii="Times New Roman" w:eastAsia="Times New Roman" w:hAnsi="Times New Roman" w:cs="Times New Roman"/>
          <w:bCs/>
          <w:sz w:val="28"/>
          <w:szCs w:val="20"/>
        </w:rPr>
        <w:t>ета предст</w:t>
      </w:r>
      <w:r w:rsidR="003773F2" w:rsidRPr="003C48E5">
        <w:rPr>
          <w:rFonts w:ascii="Times New Roman" w:eastAsia="Times New Roman" w:hAnsi="Times New Roman" w:cs="Times New Roman"/>
          <w:bCs/>
          <w:sz w:val="28"/>
          <w:szCs w:val="20"/>
        </w:rPr>
        <w:t>авлены на рисунке 2</w:t>
      </w:r>
      <w:r w:rsidR="000F445C" w:rsidRPr="003C48E5">
        <w:rPr>
          <w:rFonts w:ascii="Times New Roman" w:eastAsia="Times New Roman" w:hAnsi="Times New Roman" w:cs="Times New Roman"/>
          <w:bCs/>
          <w:sz w:val="28"/>
          <w:szCs w:val="20"/>
        </w:rPr>
        <w:t>.24</w:t>
      </w:r>
      <w:r w:rsidRPr="003C48E5">
        <w:rPr>
          <w:rFonts w:ascii="Times New Roman" w:eastAsia="Times New Roman" w:hAnsi="Times New Roman" w:cs="Times New Roman"/>
          <w:bCs/>
          <w:sz w:val="28"/>
          <w:szCs w:val="20"/>
        </w:rPr>
        <w:t>.</w:t>
      </w:r>
    </w:p>
    <w:p w14:paraId="6E55BF9C" w14:textId="422E7390" w:rsidR="005D207F" w:rsidRPr="003C48E5" w:rsidRDefault="005D207F" w:rsidP="005D207F">
      <w:pPr>
        <w:spacing w:after="0" w:line="240" w:lineRule="auto"/>
        <w:ind w:firstLine="709"/>
        <w:jc w:val="both"/>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Ширина запрещенной зоны стеклянной подложки E</w:t>
      </w:r>
      <w:r w:rsidRPr="003C48E5">
        <w:rPr>
          <w:rFonts w:ascii="Times New Roman" w:eastAsia="Times New Roman" w:hAnsi="Times New Roman" w:cs="Times New Roman"/>
          <w:bCs/>
          <w:sz w:val="28"/>
          <w:szCs w:val="20"/>
          <w:vertAlign w:val="subscript"/>
        </w:rPr>
        <w:t>g</w:t>
      </w:r>
      <w:r w:rsidRPr="003C48E5">
        <w:rPr>
          <w:rFonts w:ascii="Times New Roman" w:eastAsia="Times New Roman" w:hAnsi="Times New Roman" w:cs="Times New Roman"/>
          <w:bCs/>
          <w:sz w:val="28"/>
          <w:szCs w:val="20"/>
        </w:rPr>
        <w:t xml:space="preserve"> = 4,12 ± 0,005 эВ (на графике не показана). Результаты расчета ширины запрещенной зоны пленки SnO</w:t>
      </w:r>
      <w:r w:rsidRPr="003C48E5">
        <w:rPr>
          <w:rFonts w:ascii="Times New Roman" w:eastAsia="Times New Roman" w:hAnsi="Times New Roman" w:cs="Times New Roman"/>
          <w:bCs/>
          <w:sz w:val="28"/>
          <w:szCs w:val="20"/>
          <w:vertAlign w:val="subscript"/>
        </w:rPr>
        <w:t xml:space="preserve">2 </w:t>
      </w:r>
      <w:r w:rsidR="00512D3F" w:rsidRPr="003C48E5">
        <w:rPr>
          <w:rFonts w:ascii="Times New Roman" w:eastAsia="Times New Roman" w:hAnsi="Times New Roman" w:cs="Times New Roman"/>
          <w:bCs/>
          <w:sz w:val="28"/>
          <w:szCs w:val="20"/>
        </w:rPr>
        <w:t xml:space="preserve">представлены в </w:t>
      </w:r>
      <w:r w:rsidR="00C0635B" w:rsidRPr="003C48E5">
        <w:rPr>
          <w:rFonts w:ascii="Times New Roman" w:eastAsia="Times New Roman" w:hAnsi="Times New Roman" w:cs="Times New Roman"/>
          <w:bCs/>
          <w:sz w:val="28"/>
          <w:szCs w:val="20"/>
        </w:rPr>
        <w:t>таблицe</w:t>
      </w:r>
      <w:r w:rsidR="003773F2" w:rsidRPr="003C48E5">
        <w:rPr>
          <w:rFonts w:ascii="Times New Roman" w:eastAsia="Times New Roman" w:hAnsi="Times New Roman" w:cs="Times New Roman"/>
          <w:bCs/>
          <w:sz w:val="28"/>
          <w:szCs w:val="20"/>
        </w:rPr>
        <w:t xml:space="preserve"> 2</w:t>
      </w:r>
      <w:r w:rsidR="00512D3F" w:rsidRPr="003C48E5">
        <w:rPr>
          <w:rFonts w:ascii="Times New Roman" w:eastAsia="Times New Roman" w:hAnsi="Times New Roman" w:cs="Times New Roman"/>
          <w:bCs/>
          <w:sz w:val="28"/>
          <w:szCs w:val="20"/>
        </w:rPr>
        <w:t>.7</w:t>
      </w:r>
      <w:r w:rsidRPr="003C48E5">
        <w:rPr>
          <w:rFonts w:ascii="Times New Roman" w:eastAsia="Times New Roman" w:hAnsi="Times New Roman" w:cs="Times New Roman"/>
          <w:bCs/>
          <w:sz w:val="28"/>
          <w:szCs w:val="20"/>
        </w:rPr>
        <w:t>.</w:t>
      </w:r>
    </w:p>
    <w:p w14:paraId="6EE3FC29" w14:textId="07FD19C1" w:rsidR="005D207F" w:rsidRPr="003C48E5" w:rsidRDefault="00C0635B" w:rsidP="005D207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bCs/>
          <w:sz w:val="28"/>
          <w:szCs w:val="20"/>
        </w:rPr>
        <w:t>Оптичeская ширинa зaпрещенной зoны плe</w:t>
      </w:r>
      <w:r w:rsidR="005D207F" w:rsidRPr="003C48E5">
        <w:rPr>
          <w:rFonts w:ascii="Times New Roman" w:eastAsia="Times New Roman" w:hAnsi="Times New Roman" w:cs="Times New Roman"/>
          <w:bCs/>
          <w:sz w:val="28"/>
          <w:szCs w:val="20"/>
        </w:rPr>
        <w:t>нок SnO</w:t>
      </w:r>
      <w:r w:rsidR="005D207F" w:rsidRPr="003C48E5">
        <w:rPr>
          <w:rFonts w:ascii="Times New Roman" w:eastAsia="Times New Roman" w:hAnsi="Times New Roman" w:cs="Times New Roman"/>
          <w:bCs/>
          <w:sz w:val="28"/>
          <w:szCs w:val="20"/>
          <w:vertAlign w:val="subscript"/>
        </w:rPr>
        <w:t>2</w:t>
      </w:r>
      <w:r w:rsidRPr="003C48E5">
        <w:rPr>
          <w:rFonts w:ascii="Times New Roman" w:eastAsia="Times New Roman" w:hAnsi="Times New Roman" w:cs="Times New Roman"/>
          <w:bCs/>
          <w:sz w:val="28"/>
          <w:szCs w:val="20"/>
        </w:rPr>
        <w:t xml:space="preserve"> бoльше ф</w:t>
      </w:r>
      <w:r w:rsidRPr="003C48E5">
        <w:rPr>
          <w:rFonts w:ascii="Times New Roman" w:eastAsia="Times New Roman" w:hAnsi="Times New Roman" w:cs="Times New Roman"/>
          <w:bCs/>
          <w:sz w:val="28"/>
          <w:szCs w:val="20"/>
          <w:lang w:val="en-US"/>
        </w:rPr>
        <w:t>y</w:t>
      </w:r>
      <w:r w:rsidR="005D207F" w:rsidRPr="003C48E5">
        <w:rPr>
          <w:rFonts w:ascii="Times New Roman" w:eastAsia="Times New Roman" w:hAnsi="Times New Roman" w:cs="Times New Roman"/>
          <w:bCs/>
          <w:sz w:val="28"/>
          <w:szCs w:val="20"/>
        </w:rPr>
        <w:t>ндаментальной E</w:t>
      </w:r>
      <w:r w:rsidR="005D207F" w:rsidRPr="003C48E5">
        <w:rPr>
          <w:rFonts w:ascii="Times New Roman" w:eastAsia="Times New Roman" w:hAnsi="Times New Roman" w:cs="Times New Roman"/>
          <w:bCs/>
          <w:sz w:val="28"/>
          <w:szCs w:val="20"/>
          <w:vertAlign w:val="subscript"/>
        </w:rPr>
        <w:t xml:space="preserve">g </w:t>
      </w:r>
      <w:r w:rsidR="005D207F" w:rsidRPr="003C48E5">
        <w:rPr>
          <w:rFonts w:ascii="Times New Roman" w:eastAsia="Times New Roman" w:hAnsi="Times New Roman" w:cs="Times New Roman"/>
          <w:bCs/>
          <w:sz w:val="28"/>
          <w:szCs w:val="20"/>
        </w:rPr>
        <w:t>= 3.6 эВ (таблица</w:t>
      </w:r>
      <w:r w:rsidR="00796F58" w:rsidRPr="003C48E5">
        <w:rPr>
          <w:rFonts w:ascii="Times New Roman" w:eastAsia="Times New Roman" w:hAnsi="Times New Roman" w:cs="Times New Roman"/>
          <w:bCs/>
          <w:sz w:val="28"/>
          <w:szCs w:val="20"/>
        </w:rPr>
        <w:t xml:space="preserve"> 2</w:t>
      </w:r>
      <w:r w:rsidR="00512D3F" w:rsidRPr="003C48E5">
        <w:rPr>
          <w:rFonts w:ascii="Times New Roman" w:eastAsia="Times New Roman" w:hAnsi="Times New Roman" w:cs="Times New Roman"/>
          <w:bCs/>
          <w:sz w:val="28"/>
          <w:szCs w:val="20"/>
        </w:rPr>
        <w:t>.7</w:t>
      </w:r>
      <w:r w:rsidR="005D207F" w:rsidRPr="003C48E5">
        <w:rPr>
          <w:rFonts w:ascii="Times New Roman" w:eastAsia="Times New Roman" w:hAnsi="Times New Roman" w:cs="Times New Roman"/>
          <w:bCs/>
          <w:sz w:val="28"/>
          <w:szCs w:val="20"/>
        </w:rPr>
        <w:t xml:space="preserve">) </w:t>
      </w:r>
      <w:r w:rsidR="00021365" w:rsidRPr="003C48E5">
        <w:rPr>
          <w:rFonts w:ascii="Times New Roman" w:eastAsia="Times New Roman" w:hAnsi="Times New Roman" w:cs="Times New Roman"/>
          <w:bCs/>
          <w:sz w:val="28"/>
          <w:szCs w:val="20"/>
        </w:rPr>
        <w:t>[</w:t>
      </w:r>
      <w:r w:rsidR="00DB4003" w:rsidRPr="003C48E5">
        <w:rPr>
          <w:rFonts w:ascii="Times New Roman" w:eastAsia="Times New Roman" w:hAnsi="Times New Roman" w:cs="Times New Roman"/>
          <w:bCs/>
          <w:sz w:val="28"/>
          <w:szCs w:val="20"/>
        </w:rPr>
        <w:t xml:space="preserve">110, </w:t>
      </w:r>
      <w:r w:rsidR="00275666" w:rsidRPr="003C48E5">
        <w:rPr>
          <w:rFonts w:ascii="Times New Roman" w:eastAsia="Times New Roman" w:hAnsi="Times New Roman" w:cs="Times New Roman"/>
          <w:bCs/>
          <w:sz w:val="28"/>
          <w:szCs w:val="20"/>
        </w:rPr>
        <w:t>129, 130</w:t>
      </w:r>
      <w:r w:rsidR="00021365" w:rsidRPr="003C48E5">
        <w:rPr>
          <w:rFonts w:ascii="Times New Roman" w:eastAsia="Times New Roman" w:hAnsi="Times New Roman" w:cs="Times New Roman"/>
          <w:bCs/>
          <w:sz w:val="28"/>
          <w:szCs w:val="20"/>
        </w:rPr>
        <w:t>]</w:t>
      </w:r>
      <w:r w:rsidR="005D207F" w:rsidRPr="003C48E5">
        <w:rPr>
          <w:rFonts w:ascii="Times New Roman" w:eastAsia="Times New Roman" w:hAnsi="Times New Roman" w:cs="Times New Roman"/>
          <w:bCs/>
          <w:sz w:val="28"/>
          <w:szCs w:val="20"/>
        </w:rPr>
        <w:t xml:space="preserve">. Это уширение объясняется эффектом Бурштейна - Мосса </w:t>
      </w:r>
      <w:r w:rsidR="007C3ECF" w:rsidRPr="003C48E5">
        <w:rPr>
          <w:rFonts w:ascii="Times New Roman" w:eastAsia="Times New Roman" w:hAnsi="Times New Roman" w:cs="Times New Roman"/>
          <w:bCs/>
          <w:sz w:val="28"/>
          <w:szCs w:val="20"/>
        </w:rPr>
        <w:t>[</w:t>
      </w:r>
      <w:r w:rsidR="001153DC" w:rsidRPr="003C48E5">
        <w:rPr>
          <w:rFonts w:ascii="Times New Roman" w:eastAsia="Times New Roman" w:hAnsi="Times New Roman" w:cs="Times New Roman"/>
          <w:bCs/>
          <w:sz w:val="28"/>
          <w:szCs w:val="20"/>
        </w:rPr>
        <w:t>33</w:t>
      </w:r>
      <w:r w:rsidR="007C3ECF" w:rsidRPr="003C48E5">
        <w:rPr>
          <w:rFonts w:ascii="Times New Roman" w:eastAsia="Times New Roman" w:hAnsi="Times New Roman" w:cs="Times New Roman"/>
          <w:bCs/>
          <w:sz w:val="28"/>
          <w:szCs w:val="20"/>
        </w:rPr>
        <w:t>]</w:t>
      </w:r>
      <w:r w:rsidR="005D207F" w:rsidRPr="003C48E5">
        <w:rPr>
          <w:rFonts w:ascii="Times New Roman" w:eastAsia="Times New Roman" w:hAnsi="Times New Roman" w:cs="Times New Roman"/>
          <w:bCs/>
          <w:sz w:val="28"/>
          <w:szCs w:val="20"/>
        </w:rPr>
        <w:t>. На коротких волнах (высоких энергиях) межзонные переходы электронов из валентной зоны в зону проводимости ограничивают пропускание. Частично заполненная зона проводимости, отделенная от остальной зоны дополнительной щелью, образуется за счет сильной гибридизации 5s-состояний Sn.</w:t>
      </w:r>
    </w:p>
    <w:p w14:paraId="2D288E12" w14:textId="77777777"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38FD4C7A" w14:textId="0D237B17" w:rsidR="005D207F" w:rsidRPr="003C48E5" w:rsidRDefault="005D207F" w:rsidP="005D207F">
      <w:pPr>
        <w:spacing w:after="0" w:line="240" w:lineRule="auto"/>
        <w:ind w:firstLine="709"/>
        <w:jc w:val="center"/>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2535CC11" wp14:editId="1BE2702F">
            <wp:extent cx="3352800" cy="2867025"/>
            <wp:effectExtent l="0" t="0" r="0" b="0"/>
            <wp:docPr id="839" name="Диаграмма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5788907E" w14:textId="77777777" w:rsidR="005D207F" w:rsidRPr="003C48E5" w:rsidRDefault="005D207F" w:rsidP="005D207F">
      <w:pPr>
        <w:spacing w:after="0" w:line="240" w:lineRule="auto"/>
        <w:ind w:firstLine="709"/>
        <w:jc w:val="center"/>
        <w:rPr>
          <w:rFonts w:ascii="Times New Roman" w:eastAsia="Times New Roman" w:hAnsi="Times New Roman" w:cs="Times New Roman"/>
          <w:bCs/>
          <w:sz w:val="28"/>
          <w:szCs w:val="20"/>
        </w:rPr>
      </w:pPr>
    </w:p>
    <w:p w14:paraId="2D1C1C06" w14:textId="36DA9AA2" w:rsidR="005D207F" w:rsidRPr="003C48E5" w:rsidRDefault="00950281" w:rsidP="005D207F">
      <w:pPr>
        <w:spacing w:after="0" w:line="240" w:lineRule="auto"/>
        <w:ind w:firstLine="709"/>
        <w:jc w:val="center"/>
        <w:rPr>
          <w:rFonts w:ascii="Times New Roman" w:eastAsia="Times New Roman" w:hAnsi="Times New Roman" w:cs="Times New Roman"/>
          <w:bCs/>
          <w:sz w:val="28"/>
          <w:szCs w:val="20"/>
        </w:rPr>
      </w:pPr>
      <w:r w:rsidRPr="003C48E5">
        <w:rPr>
          <w:rFonts w:ascii="Times New Roman" w:eastAsia="Times New Roman" w:hAnsi="Times New Roman" w:cs="Times New Roman"/>
          <w:bCs/>
          <w:sz w:val="28"/>
          <w:szCs w:val="20"/>
        </w:rPr>
        <w:t>Рисунок 2</w:t>
      </w:r>
      <w:r w:rsidR="000F445C" w:rsidRPr="003C48E5">
        <w:rPr>
          <w:rFonts w:ascii="Times New Roman" w:eastAsia="Times New Roman" w:hAnsi="Times New Roman" w:cs="Times New Roman"/>
          <w:bCs/>
          <w:sz w:val="28"/>
          <w:szCs w:val="20"/>
        </w:rPr>
        <w:t>.24</w:t>
      </w:r>
      <w:r w:rsidR="005D207F" w:rsidRPr="003C48E5">
        <w:rPr>
          <w:rFonts w:ascii="Times New Roman" w:eastAsia="Times New Roman" w:hAnsi="Times New Roman" w:cs="Times New Roman"/>
          <w:bCs/>
          <w:sz w:val="28"/>
          <w:szCs w:val="20"/>
        </w:rPr>
        <w:t xml:space="preserve"> – (αhν)</w:t>
      </w:r>
      <w:r w:rsidR="005D207F" w:rsidRPr="003C48E5">
        <w:rPr>
          <w:rFonts w:ascii="Times New Roman" w:eastAsia="Times New Roman" w:hAnsi="Times New Roman" w:cs="Times New Roman"/>
          <w:bCs/>
          <w:sz w:val="28"/>
          <w:szCs w:val="20"/>
          <w:vertAlign w:val="superscript"/>
        </w:rPr>
        <w:t>2</w:t>
      </w:r>
      <w:r w:rsidR="00462CD7" w:rsidRPr="003C48E5">
        <w:rPr>
          <w:rFonts w:ascii="Times New Roman" w:eastAsia="Times New Roman" w:hAnsi="Times New Roman" w:cs="Times New Roman"/>
          <w:bCs/>
          <w:sz w:val="28"/>
          <w:szCs w:val="20"/>
        </w:rPr>
        <w:t xml:space="preserve"> в зависимости от hν</w:t>
      </w:r>
    </w:p>
    <w:p w14:paraId="2A6BDB63" w14:textId="77777777" w:rsidR="005D207F" w:rsidRPr="003C48E5" w:rsidRDefault="005D207F" w:rsidP="005D207F">
      <w:pPr>
        <w:spacing w:after="0" w:line="240" w:lineRule="auto"/>
        <w:ind w:firstLine="709"/>
        <w:jc w:val="both"/>
        <w:rPr>
          <w:rFonts w:ascii="Times New Roman" w:hAnsi="Times New Roman" w:cs="Times New Roman"/>
          <w:sz w:val="28"/>
          <w:szCs w:val="28"/>
        </w:rPr>
      </w:pPr>
    </w:p>
    <w:p w14:paraId="06CC2A34" w14:textId="72F090B6" w:rsidR="005D207F" w:rsidRPr="003C48E5" w:rsidRDefault="00950281" w:rsidP="005D207F">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Таблица 2</w:t>
      </w:r>
      <w:r w:rsidR="00E151C4" w:rsidRPr="003C48E5">
        <w:rPr>
          <w:rFonts w:ascii="Times New Roman" w:hAnsi="Times New Roman" w:cs="Times New Roman"/>
          <w:sz w:val="28"/>
          <w:szCs w:val="28"/>
        </w:rPr>
        <w:t>.7</w:t>
      </w:r>
      <w:r w:rsidR="005D207F" w:rsidRPr="003C48E5">
        <w:rPr>
          <w:rFonts w:ascii="Times New Roman" w:hAnsi="Times New Roman" w:cs="Times New Roman"/>
          <w:sz w:val="28"/>
          <w:szCs w:val="28"/>
        </w:rPr>
        <w:t xml:space="preserve"> - Оптическая ширина запрещенн</w:t>
      </w:r>
      <w:r w:rsidR="00462CD7" w:rsidRPr="003C48E5">
        <w:rPr>
          <w:rFonts w:ascii="Times New Roman" w:hAnsi="Times New Roman" w:cs="Times New Roman"/>
          <w:sz w:val="28"/>
          <w:szCs w:val="28"/>
        </w:rPr>
        <w:t>ой зоны и сдвиг Бурштейна-Мосса</w:t>
      </w:r>
    </w:p>
    <w:tbl>
      <w:tblPr>
        <w:tblStyle w:val="1"/>
        <w:tblW w:w="0" w:type="auto"/>
        <w:jc w:val="center"/>
        <w:tblLook w:val="04A0" w:firstRow="1" w:lastRow="0" w:firstColumn="1" w:lastColumn="0" w:noHBand="0" w:noVBand="1"/>
      </w:tblPr>
      <w:tblGrid>
        <w:gridCol w:w="3115"/>
        <w:gridCol w:w="3115"/>
        <w:gridCol w:w="3115"/>
      </w:tblGrid>
      <w:tr w:rsidR="005D207F" w:rsidRPr="003C48E5" w14:paraId="56E34053" w14:textId="77777777" w:rsidTr="005D207F">
        <w:trPr>
          <w:jc w:val="center"/>
        </w:trPr>
        <w:tc>
          <w:tcPr>
            <w:tcW w:w="3115" w:type="dxa"/>
          </w:tcPr>
          <w:p w14:paraId="0A254561" w14:textId="77777777" w:rsidR="005D207F" w:rsidRPr="003C48E5" w:rsidRDefault="005D207F" w:rsidP="005D207F">
            <w:pPr>
              <w:spacing w:after="0" w:line="240" w:lineRule="auto"/>
              <w:jc w:val="center"/>
              <w:rPr>
                <w:rFonts w:ascii="Times New Roman" w:eastAsiaTheme="minorHAnsi" w:hAnsi="Times New Roman"/>
                <w:sz w:val="28"/>
                <w:szCs w:val="28"/>
                <w:lang w:eastAsia="en-US"/>
              </w:rPr>
            </w:pPr>
            <w:r w:rsidRPr="003C48E5">
              <w:rPr>
                <w:rFonts w:ascii="Times New Roman" w:eastAsiaTheme="minorHAnsi" w:hAnsi="Times New Roman"/>
                <w:sz w:val="28"/>
                <w:szCs w:val="28"/>
                <w:lang w:eastAsia="en-US"/>
              </w:rPr>
              <w:t>Кислотность пленкообразующей системы</w:t>
            </w:r>
          </w:p>
        </w:tc>
        <w:tc>
          <w:tcPr>
            <w:tcW w:w="3115" w:type="dxa"/>
          </w:tcPr>
          <w:p w14:paraId="52E351FC"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Eg</w:t>
            </w:r>
            <w:r w:rsidRPr="003C48E5">
              <w:rPr>
                <w:rFonts w:ascii="Times New Roman" w:eastAsiaTheme="minorHAnsi" w:hAnsi="Times New Roman"/>
                <w:sz w:val="28"/>
                <w:szCs w:val="28"/>
                <w:vertAlign w:val="subscript"/>
                <w:lang w:eastAsia="en-US"/>
              </w:rPr>
              <w:t>оптическая</w:t>
            </w:r>
            <w:r w:rsidRPr="003C48E5">
              <w:rPr>
                <w:rFonts w:ascii="Times New Roman" w:eastAsiaTheme="minorHAnsi" w:hAnsi="Times New Roman"/>
                <w:sz w:val="28"/>
                <w:szCs w:val="28"/>
                <w:lang w:val="en-US" w:eastAsia="en-US"/>
              </w:rPr>
              <w:t xml:space="preserve"> eV</w:t>
            </w:r>
          </w:p>
        </w:tc>
        <w:tc>
          <w:tcPr>
            <w:tcW w:w="3115" w:type="dxa"/>
          </w:tcPr>
          <w:p w14:paraId="75CD0FC7"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ΔEg</w:t>
            </w:r>
            <w:r w:rsidRPr="003C48E5">
              <w:rPr>
                <w:rFonts w:ascii="Times New Roman" w:eastAsiaTheme="minorHAnsi" w:hAnsi="Times New Roman"/>
                <w:sz w:val="28"/>
                <w:szCs w:val="28"/>
                <w:vertAlign w:val="superscript"/>
                <w:lang w:val="en-US" w:eastAsia="en-US"/>
              </w:rPr>
              <w:t>BM</w:t>
            </w:r>
            <w:r w:rsidRPr="003C48E5">
              <w:rPr>
                <w:rFonts w:ascii="Times New Roman" w:eastAsiaTheme="minorHAnsi" w:hAnsi="Times New Roman"/>
                <w:sz w:val="28"/>
                <w:szCs w:val="28"/>
                <w:lang w:val="en-US" w:eastAsia="en-US"/>
              </w:rPr>
              <w:t xml:space="preserve"> eV</w:t>
            </w:r>
          </w:p>
        </w:tc>
      </w:tr>
      <w:tr w:rsidR="005D207F" w:rsidRPr="003C48E5" w14:paraId="1574B867" w14:textId="77777777" w:rsidTr="005D207F">
        <w:trPr>
          <w:jc w:val="center"/>
        </w:trPr>
        <w:tc>
          <w:tcPr>
            <w:tcW w:w="3115" w:type="dxa"/>
          </w:tcPr>
          <w:p w14:paraId="672793E1"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1,40</w:t>
            </w:r>
          </w:p>
        </w:tc>
        <w:tc>
          <w:tcPr>
            <w:tcW w:w="3115" w:type="dxa"/>
          </w:tcPr>
          <w:p w14:paraId="746115DF"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4B9104DF"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6B79E29C" w14:textId="77777777" w:rsidTr="005D207F">
        <w:trPr>
          <w:jc w:val="center"/>
        </w:trPr>
        <w:tc>
          <w:tcPr>
            <w:tcW w:w="3115" w:type="dxa"/>
          </w:tcPr>
          <w:p w14:paraId="39D315A5"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1,42</w:t>
            </w:r>
          </w:p>
        </w:tc>
        <w:tc>
          <w:tcPr>
            <w:tcW w:w="3115" w:type="dxa"/>
          </w:tcPr>
          <w:p w14:paraId="71F226B1"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71C346A3"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7EDBFB91" w14:textId="77777777" w:rsidTr="005D207F">
        <w:trPr>
          <w:jc w:val="center"/>
        </w:trPr>
        <w:tc>
          <w:tcPr>
            <w:tcW w:w="3115" w:type="dxa"/>
          </w:tcPr>
          <w:p w14:paraId="3DF75D34"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1,44</w:t>
            </w:r>
          </w:p>
        </w:tc>
        <w:tc>
          <w:tcPr>
            <w:tcW w:w="3115" w:type="dxa"/>
          </w:tcPr>
          <w:p w14:paraId="55BF6855"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2B1279EB"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7CFDA462" w14:textId="77777777" w:rsidTr="005D207F">
        <w:trPr>
          <w:jc w:val="center"/>
        </w:trPr>
        <w:tc>
          <w:tcPr>
            <w:tcW w:w="3115" w:type="dxa"/>
          </w:tcPr>
          <w:p w14:paraId="584EE9A7"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1,46</w:t>
            </w:r>
          </w:p>
        </w:tc>
        <w:tc>
          <w:tcPr>
            <w:tcW w:w="3115" w:type="dxa"/>
          </w:tcPr>
          <w:p w14:paraId="66668ECC"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07810DDE"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0AE6C519" w14:textId="77777777" w:rsidTr="005D207F">
        <w:trPr>
          <w:jc w:val="center"/>
        </w:trPr>
        <w:tc>
          <w:tcPr>
            <w:tcW w:w="3115" w:type="dxa"/>
          </w:tcPr>
          <w:p w14:paraId="29984049"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1,47</w:t>
            </w:r>
          </w:p>
        </w:tc>
        <w:tc>
          <w:tcPr>
            <w:tcW w:w="3115" w:type="dxa"/>
          </w:tcPr>
          <w:p w14:paraId="50E6ED96"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46356EC1"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5D798FEB" w14:textId="77777777" w:rsidTr="005D207F">
        <w:trPr>
          <w:jc w:val="center"/>
        </w:trPr>
        <w:tc>
          <w:tcPr>
            <w:tcW w:w="3115" w:type="dxa"/>
          </w:tcPr>
          <w:p w14:paraId="52240189"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1,49</w:t>
            </w:r>
          </w:p>
        </w:tc>
        <w:tc>
          <w:tcPr>
            <w:tcW w:w="3115" w:type="dxa"/>
          </w:tcPr>
          <w:p w14:paraId="4A5BBA1D"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4,08±0,005</w:t>
            </w:r>
          </w:p>
        </w:tc>
        <w:tc>
          <w:tcPr>
            <w:tcW w:w="3115" w:type="dxa"/>
          </w:tcPr>
          <w:p w14:paraId="3BFFC01B"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0,48±0,005</w:t>
            </w:r>
          </w:p>
        </w:tc>
      </w:tr>
      <w:tr w:rsidR="005D207F" w:rsidRPr="003C48E5" w14:paraId="77D65C5C" w14:textId="77777777" w:rsidTr="005D207F">
        <w:trPr>
          <w:jc w:val="center"/>
        </w:trPr>
        <w:tc>
          <w:tcPr>
            <w:tcW w:w="3115" w:type="dxa"/>
          </w:tcPr>
          <w:p w14:paraId="1B93087C"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1,51</w:t>
            </w:r>
          </w:p>
        </w:tc>
        <w:tc>
          <w:tcPr>
            <w:tcW w:w="3115" w:type="dxa"/>
          </w:tcPr>
          <w:p w14:paraId="72B935EA"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46564D0A"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r w:rsidR="005D207F" w:rsidRPr="003C48E5" w14:paraId="5C9B12D7" w14:textId="77777777" w:rsidTr="005D207F">
        <w:trPr>
          <w:jc w:val="center"/>
        </w:trPr>
        <w:tc>
          <w:tcPr>
            <w:tcW w:w="3115" w:type="dxa"/>
          </w:tcPr>
          <w:p w14:paraId="75A22C8E"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1,53</w:t>
            </w:r>
          </w:p>
        </w:tc>
        <w:tc>
          <w:tcPr>
            <w:tcW w:w="3115" w:type="dxa"/>
          </w:tcPr>
          <w:p w14:paraId="69943C98"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4,09±0,005</w:t>
            </w:r>
          </w:p>
        </w:tc>
        <w:tc>
          <w:tcPr>
            <w:tcW w:w="3115" w:type="dxa"/>
          </w:tcPr>
          <w:p w14:paraId="76E57A8B" w14:textId="77777777" w:rsidR="005D207F" w:rsidRPr="003C48E5" w:rsidRDefault="005D207F" w:rsidP="005D207F">
            <w:pPr>
              <w:spacing w:after="0" w:line="240" w:lineRule="auto"/>
              <w:jc w:val="center"/>
              <w:rPr>
                <w:rFonts w:ascii="Times New Roman" w:eastAsiaTheme="minorHAnsi" w:hAnsi="Times New Roman"/>
                <w:sz w:val="28"/>
                <w:szCs w:val="28"/>
                <w:lang w:val="en-US" w:eastAsia="en-US"/>
              </w:rPr>
            </w:pPr>
            <w:r w:rsidRPr="003C48E5">
              <w:rPr>
                <w:rFonts w:ascii="Times New Roman" w:eastAsiaTheme="minorHAnsi" w:hAnsi="Times New Roman"/>
                <w:sz w:val="28"/>
                <w:szCs w:val="28"/>
                <w:lang w:val="en-US" w:eastAsia="en-US"/>
              </w:rPr>
              <w:t>0,49±0,005</w:t>
            </w:r>
          </w:p>
        </w:tc>
      </w:tr>
    </w:tbl>
    <w:p w14:paraId="58104ED6" w14:textId="04AD54EB"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089F6170" w14:textId="6942E904" w:rsidR="005D207F" w:rsidRPr="003C48E5" w:rsidRDefault="005D207F" w:rsidP="00EE75F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Расщепление зоны проводимости способствует снижению оптической адсорбции за счет переходов между ее уровнями. Сильная дисперсия s-уровня зоны проводимости, характерная для большинства прозрачных проводящих оксидов, приводит к смещению края оптического поглощения в сторону более высоких энергий с увеличением концентрации носителей заряда </w:t>
      </w:r>
      <w:r w:rsidR="00E6139A" w:rsidRPr="003C48E5">
        <w:rPr>
          <w:rFonts w:ascii="Times New Roman" w:hAnsi="Times New Roman" w:cs="Times New Roman"/>
          <w:sz w:val="28"/>
          <w:szCs w:val="28"/>
        </w:rPr>
        <w:t>[</w:t>
      </w:r>
      <w:r w:rsidR="005E37AC" w:rsidRPr="003C48E5">
        <w:rPr>
          <w:rFonts w:ascii="Times New Roman" w:hAnsi="Times New Roman" w:cs="Times New Roman"/>
          <w:sz w:val="28"/>
          <w:szCs w:val="28"/>
        </w:rPr>
        <w:t>131-134</w:t>
      </w:r>
      <w:r w:rsidR="00B34554" w:rsidRPr="003C48E5">
        <w:rPr>
          <w:rFonts w:ascii="Times New Roman" w:hAnsi="Times New Roman" w:cs="Times New Roman"/>
          <w:sz w:val="28"/>
          <w:szCs w:val="28"/>
        </w:rPr>
        <w:t>].</w:t>
      </w:r>
      <w:r w:rsidR="00271157" w:rsidRPr="003C48E5">
        <w:rPr>
          <w:rFonts w:ascii="Times New Roman" w:hAnsi="Times New Roman" w:cs="Times New Roman"/>
          <w:sz w:val="28"/>
          <w:szCs w:val="28"/>
        </w:rPr>
        <w:t xml:space="preserve"> </w:t>
      </w:r>
      <w:r w:rsidRPr="003C48E5">
        <w:rPr>
          <w:rFonts w:ascii="Times New Roman" w:hAnsi="Times New Roman" w:cs="Times New Roman"/>
          <w:sz w:val="28"/>
          <w:szCs w:val="28"/>
        </w:rPr>
        <w:t>Заполнение дисперсной зоны проводимости приводит к увеличению энергии,</w:t>
      </w:r>
      <w:r w:rsidR="000F72D4" w:rsidRPr="003C48E5">
        <w:rPr>
          <w:rFonts w:ascii="Times New Roman" w:hAnsi="Times New Roman" w:cs="Times New Roman"/>
          <w:sz w:val="28"/>
          <w:szCs w:val="28"/>
        </w:rPr>
        <w:t xml:space="preserve"> которая необходима, чтобы осуществить переход электрона в зону проводимости из валентной зоны</w:t>
      </w:r>
      <w:r w:rsidRPr="003C48E5">
        <w:rPr>
          <w:rFonts w:ascii="Times New Roman" w:hAnsi="Times New Roman" w:cs="Times New Roman"/>
          <w:sz w:val="28"/>
          <w:szCs w:val="28"/>
        </w:rPr>
        <w:t xml:space="preserve"> </w:t>
      </w:r>
      <w:r w:rsidR="00F5397A" w:rsidRPr="003C48E5">
        <w:rPr>
          <w:rFonts w:ascii="Times New Roman" w:hAnsi="Times New Roman" w:cs="Times New Roman"/>
          <w:sz w:val="28"/>
          <w:szCs w:val="28"/>
        </w:rPr>
        <w:t>(рисунок 2</w:t>
      </w:r>
      <w:r w:rsidR="00252D1A" w:rsidRPr="003C48E5">
        <w:rPr>
          <w:rFonts w:ascii="Times New Roman" w:hAnsi="Times New Roman" w:cs="Times New Roman"/>
          <w:sz w:val="28"/>
          <w:szCs w:val="28"/>
        </w:rPr>
        <w:t>.25</w:t>
      </w:r>
      <w:r w:rsidRPr="003C48E5">
        <w:rPr>
          <w:rFonts w:ascii="Times New Roman" w:hAnsi="Times New Roman" w:cs="Times New Roman"/>
          <w:sz w:val="28"/>
          <w:szCs w:val="28"/>
        </w:rPr>
        <w:t>).</w:t>
      </w:r>
    </w:p>
    <w:p w14:paraId="009637C7" w14:textId="405B88D8" w:rsidR="00123E8F" w:rsidRPr="003C48E5" w:rsidRDefault="007A24C0" w:rsidP="00123E8F">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У </w:t>
      </w:r>
      <w:r w:rsidR="00123E8F" w:rsidRPr="003C48E5">
        <w:rPr>
          <w:rFonts w:ascii="Times New Roman" w:hAnsi="Times New Roman" w:cs="Times New Roman"/>
          <w:sz w:val="28"/>
          <w:szCs w:val="28"/>
        </w:rPr>
        <w:t>оптической запрещенной зоны</w:t>
      </w:r>
      <w:r w:rsidRPr="003C48E5">
        <w:rPr>
          <w:rFonts w:ascii="Times New Roman" w:hAnsi="Times New Roman" w:cs="Times New Roman"/>
          <w:sz w:val="28"/>
          <w:szCs w:val="28"/>
        </w:rPr>
        <w:t xml:space="preserve"> расширение</w:t>
      </w:r>
      <w:r w:rsidR="00123E8F" w:rsidRPr="003C48E5">
        <w:rPr>
          <w:rFonts w:ascii="Times New Roman" w:hAnsi="Times New Roman" w:cs="Times New Roman"/>
          <w:sz w:val="28"/>
          <w:szCs w:val="28"/>
        </w:rPr>
        <w:t xml:space="preserve"> за счет заполнения зоны проводимости (ΔE</w:t>
      </w:r>
      <w:r w:rsidR="00123E8F" w:rsidRPr="003C48E5">
        <w:rPr>
          <w:rFonts w:ascii="Times New Roman" w:hAnsi="Times New Roman" w:cs="Times New Roman"/>
          <w:sz w:val="28"/>
          <w:szCs w:val="28"/>
          <w:vertAlign w:val="subscript"/>
        </w:rPr>
        <w:t>g</w:t>
      </w:r>
      <w:r w:rsidR="00123E8F" w:rsidRPr="003C48E5">
        <w:rPr>
          <w:rFonts w:ascii="Times New Roman" w:hAnsi="Times New Roman" w:cs="Times New Roman"/>
          <w:sz w:val="28"/>
          <w:szCs w:val="28"/>
          <w:vertAlign w:val="superscript"/>
        </w:rPr>
        <w:t>BM</w:t>
      </w:r>
      <w:r w:rsidR="00123E8F" w:rsidRPr="003C48E5">
        <w:rPr>
          <w:rFonts w:ascii="Times New Roman" w:hAnsi="Times New Roman" w:cs="Times New Roman"/>
          <w:sz w:val="28"/>
          <w:szCs w:val="28"/>
        </w:rPr>
        <w:t>) представляет собой разницу между оптической запрещенной зоной (E</w:t>
      </w:r>
      <w:r w:rsidR="00123E8F" w:rsidRPr="003C48E5">
        <w:rPr>
          <w:rFonts w:ascii="Times New Roman" w:hAnsi="Times New Roman" w:cs="Times New Roman"/>
          <w:sz w:val="28"/>
          <w:szCs w:val="28"/>
          <w:vertAlign w:val="subscript"/>
        </w:rPr>
        <w:t>0</w:t>
      </w:r>
      <w:r w:rsidR="00123E8F" w:rsidRPr="003C48E5">
        <w:rPr>
          <w:rFonts w:ascii="Times New Roman" w:hAnsi="Times New Roman" w:cs="Times New Roman"/>
          <w:sz w:val="28"/>
          <w:szCs w:val="28"/>
        </w:rPr>
        <w:t>) и шириной запрещенной зоны (E</w:t>
      </w:r>
      <w:r w:rsidR="00123E8F" w:rsidRPr="003C48E5">
        <w:rPr>
          <w:rFonts w:ascii="Times New Roman" w:hAnsi="Times New Roman" w:cs="Times New Roman"/>
          <w:sz w:val="28"/>
          <w:szCs w:val="28"/>
          <w:vertAlign w:val="subscript"/>
        </w:rPr>
        <w:t>g</w:t>
      </w:r>
      <w:r w:rsidR="00123E8F" w:rsidRPr="003C48E5">
        <w:rPr>
          <w:rFonts w:ascii="Times New Roman" w:hAnsi="Times New Roman" w:cs="Times New Roman"/>
          <w:sz w:val="28"/>
          <w:szCs w:val="28"/>
        </w:rPr>
        <w:t>), как показано на ри</w:t>
      </w:r>
      <w:r w:rsidR="00F73291" w:rsidRPr="003C48E5">
        <w:rPr>
          <w:rFonts w:ascii="Times New Roman" w:hAnsi="Times New Roman" w:cs="Times New Roman"/>
          <w:sz w:val="28"/>
          <w:szCs w:val="28"/>
        </w:rPr>
        <w:t>сунке 2</w:t>
      </w:r>
      <w:r w:rsidR="00123E8F" w:rsidRPr="003C48E5">
        <w:rPr>
          <w:rFonts w:ascii="Times New Roman" w:hAnsi="Times New Roman" w:cs="Times New Roman"/>
          <w:sz w:val="28"/>
          <w:szCs w:val="28"/>
        </w:rPr>
        <w:t>.25.</w:t>
      </w:r>
    </w:p>
    <w:p w14:paraId="35B50FED" w14:textId="77777777" w:rsidR="00123E8F" w:rsidRPr="003C48E5" w:rsidRDefault="00123E8F" w:rsidP="00EE75F6">
      <w:pPr>
        <w:spacing w:after="0" w:line="240" w:lineRule="auto"/>
        <w:ind w:firstLine="709"/>
        <w:jc w:val="both"/>
        <w:rPr>
          <w:rFonts w:ascii="Times New Roman" w:eastAsia="Times New Roman" w:hAnsi="Times New Roman" w:cs="Times New Roman"/>
          <w:sz w:val="28"/>
          <w:szCs w:val="28"/>
        </w:rPr>
      </w:pPr>
    </w:p>
    <w:p w14:paraId="40DA8994" w14:textId="35385921" w:rsidR="005D207F" w:rsidRPr="003C48E5" w:rsidRDefault="005D207F" w:rsidP="005D207F">
      <w:pPr>
        <w:spacing w:after="0" w:line="240" w:lineRule="auto"/>
        <w:ind w:firstLine="709"/>
        <w:jc w:val="center"/>
        <w:rPr>
          <w:rFonts w:ascii="Times New Roman" w:eastAsia="Times New Roman" w:hAnsi="Times New Roman" w:cs="Times New Roman"/>
          <w:sz w:val="28"/>
          <w:szCs w:val="28"/>
        </w:rPr>
      </w:pPr>
      <w:r w:rsidRPr="003C48E5">
        <w:rPr>
          <w:rFonts w:ascii="Times New Roman" w:eastAsia="Calibri" w:hAnsi="Times New Roman" w:cs="Times New Roman"/>
          <w:noProof/>
          <w:color w:val="002060"/>
        </w:rPr>
        <w:drawing>
          <wp:inline distT="0" distB="0" distL="0" distR="0" wp14:anchorId="4DC01A28" wp14:editId="5DB86232">
            <wp:extent cx="2255804" cy="2991258"/>
            <wp:effectExtent l="0" t="0" r="0" b="0"/>
            <wp:docPr id="840" name="Рисунок 840" descr="C:\Users\Юзер\Documents\разрабатываемые статьи\2021г\По отчету 2019\зонная 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зер\Documents\разрабатываемые статьи\2021г\По отчету 2019\зонная структура.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5053" cy="3030043"/>
                    </a:xfrm>
                    <a:prstGeom prst="rect">
                      <a:avLst/>
                    </a:prstGeom>
                    <a:noFill/>
                    <a:ln>
                      <a:noFill/>
                    </a:ln>
                  </pic:spPr>
                </pic:pic>
              </a:graphicData>
            </a:graphic>
          </wp:inline>
        </w:drawing>
      </w:r>
    </w:p>
    <w:p w14:paraId="51905D4F" w14:textId="77777777" w:rsidR="005D207F" w:rsidRPr="003C48E5" w:rsidRDefault="005D207F" w:rsidP="005D207F">
      <w:pPr>
        <w:spacing w:after="0" w:line="240" w:lineRule="auto"/>
        <w:ind w:firstLine="709"/>
        <w:jc w:val="center"/>
        <w:rPr>
          <w:rFonts w:ascii="Times New Roman" w:eastAsia="Times New Roman" w:hAnsi="Times New Roman" w:cs="Times New Roman"/>
          <w:sz w:val="28"/>
          <w:szCs w:val="28"/>
        </w:rPr>
      </w:pPr>
    </w:p>
    <w:p w14:paraId="2A58812F" w14:textId="39EB5528" w:rsidR="005D207F" w:rsidRPr="003C48E5" w:rsidRDefault="00414472" w:rsidP="005D207F">
      <w:pPr>
        <w:spacing w:after="0" w:line="240" w:lineRule="auto"/>
        <w:ind w:firstLine="709"/>
        <w:jc w:val="center"/>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Рисунок 2</w:t>
      </w:r>
      <w:r w:rsidR="00123E8F" w:rsidRPr="003C48E5">
        <w:rPr>
          <w:rFonts w:ascii="Times New Roman" w:eastAsia="Times New Roman" w:hAnsi="Times New Roman" w:cs="Times New Roman"/>
          <w:sz w:val="28"/>
          <w:szCs w:val="28"/>
        </w:rPr>
        <w:t>.25</w:t>
      </w:r>
      <w:r w:rsidR="005D207F" w:rsidRPr="003C48E5">
        <w:rPr>
          <w:rFonts w:ascii="Times New Roman" w:eastAsia="Times New Roman" w:hAnsi="Times New Roman" w:cs="Times New Roman"/>
          <w:sz w:val="28"/>
          <w:szCs w:val="28"/>
        </w:rPr>
        <w:t xml:space="preserve"> – Диаграмма расширения оптической запрещенной зоны из-за эффекта Бурштейна-Мосса. E</w:t>
      </w:r>
      <w:r w:rsidR="005D207F" w:rsidRPr="003C48E5">
        <w:rPr>
          <w:rFonts w:ascii="Times New Roman" w:eastAsia="Times New Roman" w:hAnsi="Times New Roman" w:cs="Times New Roman"/>
          <w:sz w:val="28"/>
          <w:szCs w:val="28"/>
          <w:vertAlign w:val="subscript"/>
        </w:rPr>
        <w:t>g</w:t>
      </w:r>
      <w:r w:rsidR="005D207F" w:rsidRPr="003C48E5">
        <w:rPr>
          <w:rFonts w:ascii="Times New Roman" w:eastAsia="Times New Roman" w:hAnsi="Times New Roman" w:cs="Times New Roman"/>
          <w:sz w:val="28"/>
          <w:szCs w:val="28"/>
        </w:rPr>
        <w:t xml:space="preserve"> - основная запрещенная зона, а E</w:t>
      </w:r>
      <w:r w:rsidR="005D207F" w:rsidRPr="003C48E5">
        <w:rPr>
          <w:rFonts w:ascii="Times New Roman" w:eastAsia="Times New Roman" w:hAnsi="Times New Roman" w:cs="Times New Roman"/>
          <w:sz w:val="28"/>
          <w:szCs w:val="28"/>
          <w:vertAlign w:val="subscript"/>
        </w:rPr>
        <w:t>O</w:t>
      </w:r>
      <w:r w:rsidR="005D207F" w:rsidRPr="003C48E5">
        <w:rPr>
          <w:rFonts w:ascii="Times New Roman" w:eastAsia="Times New Roman" w:hAnsi="Times New Roman" w:cs="Times New Roman"/>
          <w:sz w:val="28"/>
          <w:szCs w:val="28"/>
        </w:rPr>
        <w:t xml:space="preserve"> - оптическая запрещенная зона.</w:t>
      </w:r>
    </w:p>
    <w:p w14:paraId="2060A79E" w14:textId="77777777" w:rsidR="005D207F" w:rsidRPr="003C48E5" w:rsidRDefault="005D207F" w:rsidP="005D207F">
      <w:pPr>
        <w:spacing w:after="0" w:line="240" w:lineRule="auto"/>
        <w:ind w:firstLine="709"/>
        <w:jc w:val="both"/>
        <w:rPr>
          <w:rFonts w:ascii="Times New Roman" w:eastAsia="Times New Roman" w:hAnsi="Times New Roman" w:cs="Times New Roman"/>
          <w:sz w:val="28"/>
          <w:szCs w:val="28"/>
        </w:rPr>
      </w:pPr>
    </w:p>
    <w:p w14:paraId="231DEDEE" w14:textId="1749F122" w:rsidR="005D207F" w:rsidRPr="003C48E5" w:rsidRDefault="005B06B0" w:rsidP="005B06B0">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 xml:space="preserve">Зависимость концентрации заряда от изменения оптической ширины запрещенной зоны выражается следующим образом </w:t>
      </w:r>
      <w:r w:rsidR="006F5638" w:rsidRPr="003C48E5">
        <w:rPr>
          <w:rFonts w:ascii="Times New Roman" w:hAnsi="Times New Roman" w:cs="Times New Roman"/>
          <w:sz w:val="28"/>
          <w:szCs w:val="28"/>
        </w:rPr>
        <w:t>[135]</w:t>
      </w:r>
      <w:r w:rsidRPr="003C48E5">
        <w:rPr>
          <w:rFonts w:ascii="Times New Roman" w:hAnsi="Times New Roman" w:cs="Times New Roman"/>
          <w:sz w:val="28"/>
          <w:szCs w:val="28"/>
        </w:rPr>
        <w:t>:</w:t>
      </w:r>
    </w:p>
    <w:p w14:paraId="2C60E94D" w14:textId="059C0710"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5B06B0" w:rsidRPr="003C48E5" w14:paraId="08A53884" w14:textId="77777777" w:rsidTr="0008264F">
        <w:tc>
          <w:tcPr>
            <w:tcW w:w="9889" w:type="dxa"/>
            <w:shd w:val="clear" w:color="auto" w:fill="auto"/>
          </w:tcPr>
          <w:p w14:paraId="68CC9F62" w14:textId="58F61B17" w:rsidR="005B06B0" w:rsidRPr="003C48E5" w:rsidRDefault="005B06B0" w:rsidP="0008264F">
            <w:pPr>
              <w:spacing w:after="0" w:line="240" w:lineRule="auto"/>
              <w:ind w:firstLine="709"/>
              <w:jc w:val="center"/>
              <w:rPr>
                <w:rFonts w:ascii="Times New Roman" w:eastAsia="Times New Roman" w:hAnsi="Times New Roman" w:cs="Times New Roman"/>
                <w:iCs/>
                <w:sz w:val="28"/>
                <w:szCs w:val="28"/>
              </w:rPr>
            </w:pPr>
            <m:oMathPara>
              <m:oMath>
                <m:r>
                  <w:rPr>
                    <w:rFonts w:ascii="Cambria Math" w:eastAsia="Calibri" w:hAnsi="Cambria Math" w:cs="Times New Roman"/>
                    <w:sz w:val="28"/>
                    <w:szCs w:val="20"/>
                  </w:rPr>
                  <m:t>∆</m:t>
                </m:r>
                <m:sSub>
                  <m:sSubPr>
                    <m:ctrlPr>
                      <w:rPr>
                        <w:rFonts w:ascii="Cambria Math" w:eastAsia="Calibri" w:hAnsi="Cambria Math" w:cs="Times New Roman"/>
                        <w:i/>
                        <w:sz w:val="28"/>
                        <w:szCs w:val="20"/>
                        <w:lang w:val="en-US"/>
                      </w:rPr>
                    </m:ctrlPr>
                  </m:sSubPr>
                  <m:e>
                    <m:r>
                      <w:rPr>
                        <w:rFonts w:ascii="Cambria Math" w:eastAsia="Calibri" w:hAnsi="Cambria Math" w:cs="Times New Roman"/>
                        <w:sz w:val="28"/>
                        <w:szCs w:val="20"/>
                        <w:lang w:val="en-US"/>
                      </w:rPr>
                      <m:t>E</m:t>
                    </m:r>
                  </m:e>
                  <m:sub>
                    <m:r>
                      <w:rPr>
                        <w:rFonts w:ascii="Cambria Math" w:eastAsia="Calibri" w:hAnsi="Cambria Math" w:cs="Times New Roman"/>
                        <w:sz w:val="28"/>
                        <w:szCs w:val="20"/>
                        <w:lang w:val="en-US"/>
                      </w:rPr>
                      <m:t>g</m:t>
                    </m:r>
                  </m:sub>
                </m:sSub>
                <m:r>
                  <w:rPr>
                    <w:rFonts w:ascii="Cambria Math" w:eastAsia="Calibri" w:hAnsi="Cambria Math" w:cs="Times New Roman"/>
                    <w:sz w:val="28"/>
                    <w:szCs w:val="20"/>
                  </w:rPr>
                  <m:t>=</m:t>
                </m:r>
                <m:f>
                  <m:fPr>
                    <m:ctrlPr>
                      <w:rPr>
                        <w:rFonts w:ascii="Cambria Math" w:eastAsia="Calibri" w:hAnsi="Cambria Math" w:cs="Times New Roman"/>
                        <w:i/>
                        <w:sz w:val="28"/>
                        <w:szCs w:val="20"/>
                        <w:lang w:val="en-US"/>
                      </w:rPr>
                    </m:ctrlPr>
                  </m:fPr>
                  <m:num>
                    <m:sSup>
                      <m:sSupPr>
                        <m:ctrlPr>
                          <w:rPr>
                            <w:rFonts w:ascii="Cambria Math" w:eastAsia="Calibri" w:hAnsi="Cambria Math" w:cs="Times New Roman"/>
                            <w:i/>
                            <w:sz w:val="28"/>
                            <w:szCs w:val="20"/>
                            <w:lang w:val="en-US"/>
                          </w:rPr>
                        </m:ctrlPr>
                      </m:sSupPr>
                      <m:e>
                        <m:r>
                          <w:rPr>
                            <w:rFonts w:ascii="Cambria Math" w:eastAsia="Calibri" w:hAnsi="Cambria Math" w:cs="Times New Roman"/>
                            <w:sz w:val="28"/>
                            <w:szCs w:val="20"/>
                          </w:rPr>
                          <m:t>h</m:t>
                        </m:r>
                      </m:e>
                      <m:sup>
                        <m:r>
                          <w:rPr>
                            <w:rFonts w:ascii="Cambria Math" w:eastAsia="Calibri" w:hAnsi="Cambria Math" w:cs="Times New Roman"/>
                            <w:sz w:val="28"/>
                            <w:szCs w:val="20"/>
                          </w:rPr>
                          <m:t>2</m:t>
                        </m:r>
                      </m:sup>
                    </m:sSup>
                  </m:num>
                  <m:den>
                    <m:sSup>
                      <m:sSupPr>
                        <m:ctrlPr>
                          <w:rPr>
                            <w:rFonts w:ascii="Cambria Math" w:eastAsia="Calibri" w:hAnsi="Cambria Math" w:cs="Times New Roman"/>
                            <w:i/>
                            <w:sz w:val="28"/>
                            <w:szCs w:val="20"/>
                            <w:lang w:val="en-US"/>
                          </w:rPr>
                        </m:ctrlPr>
                      </m:sSupPr>
                      <m:e>
                        <m:r>
                          <w:rPr>
                            <w:rFonts w:ascii="Cambria Math" w:eastAsia="Calibri" w:hAnsi="Cambria Math" w:cs="Times New Roman"/>
                            <w:sz w:val="28"/>
                            <w:szCs w:val="20"/>
                          </w:rPr>
                          <m:t>8</m:t>
                        </m:r>
                        <m:r>
                          <w:rPr>
                            <w:rFonts w:ascii="Cambria Math" w:eastAsia="Calibri" w:hAnsi="Cambria Math" w:cs="Times New Roman"/>
                            <w:sz w:val="28"/>
                            <w:szCs w:val="20"/>
                            <w:lang w:val="en-US"/>
                          </w:rPr>
                          <m:t>m</m:t>
                        </m:r>
                      </m:e>
                      <m:sup>
                        <m:r>
                          <w:rPr>
                            <w:rFonts w:ascii="Cambria Math" w:eastAsia="Calibri" w:hAnsi="Cambria Math" w:cs="Times New Roman"/>
                            <w:sz w:val="28"/>
                            <w:szCs w:val="20"/>
                          </w:rPr>
                          <m:t>*</m:t>
                        </m:r>
                      </m:sup>
                    </m:sSup>
                  </m:den>
                </m:f>
                <m:r>
                  <w:rPr>
                    <w:rFonts w:ascii="Cambria Math" w:eastAsia="Calibri" w:hAnsi="Cambria Math" w:cs="Times New Roman"/>
                    <w:sz w:val="28"/>
                    <w:szCs w:val="20"/>
                  </w:rPr>
                  <m:t xml:space="preserve"> </m:t>
                </m:r>
                <m:sSup>
                  <m:sSupPr>
                    <m:ctrlPr>
                      <w:rPr>
                        <w:rFonts w:ascii="Cambria Math" w:eastAsia="Calibri" w:hAnsi="Cambria Math" w:cs="Times New Roman"/>
                        <w:i/>
                        <w:sz w:val="28"/>
                        <w:szCs w:val="20"/>
                        <w:lang w:val="en-US"/>
                      </w:rPr>
                    </m:ctrlPr>
                  </m:sSupPr>
                  <m:e>
                    <m:d>
                      <m:dPr>
                        <m:ctrlPr>
                          <w:rPr>
                            <w:rFonts w:ascii="Cambria Math" w:eastAsia="Calibri" w:hAnsi="Cambria Math" w:cs="Times New Roman"/>
                            <w:i/>
                            <w:sz w:val="28"/>
                            <w:szCs w:val="20"/>
                            <w:lang w:val="en-US"/>
                          </w:rPr>
                        </m:ctrlPr>
                      </m:dPr>
                      <m:e>
                        <m:f>
                          <m:fPr>
                            <m:ctrlPr>
                              <w:rPr>
                                <w:rFonts w:ascii="Cambria Math" w:eastAsia="Calibri" w:hAnsi="Cambria Math" w:cs="Times New Roman"/>
                                <w:i/>
                                <w:sz w:val="28"/>
                                <w:szCs w:val="20"/>
                                <w:lang w:val="en-US"/>
                              </w:rPr>
                            </m:ctrlPr>
                          </m:fPr>
                          <m:num>
                            <m:r>
                              <w:rPr>
                                <w:rFonts w:ascii="Cambria Math" w:eastAsia="Calibri" w:hAnsi="Cambria Math" w:cs="Times New Roman"/>
                                <w:sz w:val="28"/>
                                <w:szCs w:val="20"/>
                              </w:rPr>
                              <m:t>3</m:t>
                            </m:r>
                          </m:num>
                          <m:den>
                            <m:r>
                              <w:rPr>
                                <w:rFonts w:ascii="Cambria Math" w:eastAsia="Calibri" w:hAnsi="Cambria Math" w:cs="Times New Roman"/>
                                <w:sz w:val="28"/>
                                <w:szCs w:val="20"/>
                                <w:lang w:val="en-US"/>
                              </w:rPr>
                              <m:t>π</m:t>
                            </m:r>
                          </m:den>
                        </m:f>
                      </m:e>
                    </m:d>
                  </m:e>
                  <m:sup>
                    <m:f>
                      <m:fPr>
                        <m:type m:val="skw"/>
                        <m:ctrlPr>
                          <w:rPr>
                            <w:rFonts w:ascii="Cambria Math" w:eastAsia="Calibri" w:hAnsi="Cambria Math" w:cs="Times New Roman"/>
                            <w:i/>
                            <w:sz w:val="28"/>
                            <w:szCs w:val="20"/>
                            <w:lang w:val="en-US"/>
                          </w:rPr>
                        </m:ctrlPr>
                      </m:fPr>
                      <m:num>
                        <m:r>
                          <w:rPr>
                            <w:rFonts w:ascii="Cambria Math" w:eastAsia="Calibri" w:hAnsi="Cambria Math" w:cs="Times New Roman"/>
                            <w:sz w:val="28"/>
                            <w:szCs w:val="20"/>
                          </w:rPr>
                          <m:t>2</m:t>
                        </m:r>
                      </m:num>
                      <m:den>
                        <m:r>
                          <w:rPr>
                            <w:rFonts w:ascii="Cambria Math" w:eastAsia="Calibri" w:hAnsi="Cambria Math" w:cs="Times New Roman"/>
                            <w:sz w:val="28"/>
                            <w:szCs w:val="20"/>
                          </w:rPr>
                          <m:t>3</m:t>
                        </m:r>
                      </m:den>
                    </m:f>
                  </m:sup>
                </m:sSup>
                <m:sSup>
                  <m:sSupPr>
                    <m:ctrlPr>
                      <w:rPr>
                        <w:rFonts w:ascii="Cambria Math" w:eastAsia="Calibri" w:hAnsi="Cambria Math" w:cs="Times New Roman"/>
                        <w:i/>
                        <w:sz w:val="28"/>
                        <w:szCs w:val="20"/>
                        <w:lang w:val="en-US"/>
                      </w:rPr>
                    </m:ctrlPr>
                  </m:sSupPr>
                  <m:e>
                    <m:r>
                      <w:rPr>
                        <w:rFonts w:ascii="Cambria Math" w:eastAsia="Calibri" w:hAnsi="Cambria Math" w:cs="Times New Roman"/>
                        <w:sz w:val="28"/>
                        <w:szCs w:val="20"/>
                        <w:lang w:val="en-US"/>
                      </w:rPr>
                      <m:t>n</m:t>
                    </m:r>
                  </m:e>
                  <m:sup>
                    <m:f>
                      <m:fPr>
                        <m:type m:val="skw"/>
                        <m:ctrlPr>
                          <w:rPr>
                            <w:rFonts w:ascii="Cambria Math" w:eastAsia="Calibri" w:hAnsi="Cambria Math" w:cs="Times New Roman"/>
                            <w:i/>
                            <w:sz w:val="28"/>
                            <w:szCs w:val="20"/>
                            <w:lang w:val="en-US"/>
                          </w:rPr>
                        </m:ctrlPr>
                      </m:fPr>
                      <m:num>
                        <m:r>
                          <w:rPr>
                            <w:rFonts w:ascii="Cambria Math" w:eastAsia="Calibri" w:hAnsi="Cambria Math" w:cs="Times New Roman"/>
                            <w:sz w:val="28"/>
                            <w:szCs w:val="20"/>
                          </w:rPr>
                          <m:t>2</m:t>
                        </m:r>
                      </m:num>
                      <m:den>
                        <m:r>
                          <w:rPr>
                            <w:rFonts w:ascii="Cambria Math" w:eastAsia="Calibri" w:hAnsi="Cambria Math" w:cs="Times New Roman"/>
                            <w:sz w:val="28"/>
                            <w:szCs w:val="20"/>
                          </w:rPr>
                          <m:t>3</m:t>
                        </m:r>
                      </m:den>
                    </m:f>
                  </m:sup>
                </m:sSup>
                <m:r>
                  <w:rPr>
                    <w:rFonts w:ascii="Cambria Math" w:eastAsia="Calibri" w:hAnsi="Cambria Math" w:cs="Times New Roman"/>
                    <w:sz w:val="28"/>
                    <w:szCs w:val="20"/>
                    <w:lang w:val="en-US"/>
                  </w:rPr>
                  <m:t>,</m:t>
                </m:r>
              </m:oMath>
            </m:oMathPara>
          </w:p>
        </w:tc>
        <w:tc>
          <w:tcPr>
            <w:tcW w:w="392" w:type="dxa"/>
            <w:shd w:val="clear" w:color="auto" w:fill="auto"/>
            <w:vAlign w:val="center"/>
          </w:tcPr>
          <w:p w14:paraId="0D0B616D" w14:textId="0947F5A0" w:rsidR="005B06B0" w:rsidRPr="003C48E5" w:rsidRDefault="00091629" w:rsidP="0008264F">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5B06B0" w:rsidRPr="003C48E5">
              <w:rPr>
                <w:rFonts w:ascii="Times New Roman" w:eastAsia="Times New Roman" w:hAnsi="Times New Roman" w:cs="Times New Roman"/>
                <w:iCs/>
                <w:sz w:val="28"/>
                <w:szCs w:val="28"/>
              </w:rPr>
              <w:t>.20</w:t>
            </w:r>
          </w:p>
        </w:tc>
      </w:tr>
    </w:tbl>
    <w:p w14:paraId="4DC79DB2" w14:textId="7DF987EF"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07148AFD" w14:textId="1144E46C" w:rsidR="005B06B0" w:rsidRPr="003C48E5" w:rsidRDefault="006B39C4"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где </w:t>
      </w:r>
      <w:r w:rsidR="005B06B0" w:rsidRPr="003C48E5">
        <w:rPr>
          <w:rFonts w:ascii="Times New Roman" w:eastAsia="Calibri" w:hAnsi="Times New Roman" w:cs="Times New Roman"/>
          <w:sz w:val="28"/>
          <w:szCs w:val="20"/>
          <w:lang w:val="en-US"/>
        </w:rPr>
        <w:t>h</w:t>
      </w:r>
      <w:r w:rsidR="005B06B0" w:rsidRPr="003C48E5">
        <w:rPr>
          <w:rFonts w:ascii="Times New Roman" w:eastAsia="Calibri" w:hAnsi="Times New Roman" w:cs="Times New Roman"/>
          <w:sz w:val="28"/>
          <w:szCs w:val="20"/>
        </w:rPr>
        <w:t xml:space="preserve"> - постоянная Планка, </w:t>
      </w:r>
      <w:r w:rsidR="005B06B0" w:rsidRPr="003C48E5">
        <w:rPr>
          <w:rFonts w:ascii="Times New Roman" w:eastAsia="Calibri" w:hAnsi="Times New Roman" w:cs="Times New Roman"/>
          <w:sz w:val="28"/>
          <w:szCs w:val="20"/>
          <w:lang w:val="en-US"/>
        </w:rPr>
        <w:t>m</w:t>
      </w:r>
      <w:r w:rsidR="005B06B0" w:rsidRPr="003C48E5">
        <w:rPr>
          <w:rFonts w:ascii="Times New Roman" w:eastAsia="Calibri" w:hAnsi="Times New Roman" w:cs="Times New Roman"/>
          <w:sz w:val="28"/>
          <w:szCs w:val="20"/>
        </w:rPr>
        <w:t xml:space="preserve">* - эффективная масса носителя (электрона) в зоне проводимости, </w:t>
      </w:r>
      <w:r w:rsidR="005B06B0" w:rsidRPr="003C48E5">
        <w:rPr>
          <w:rFonts w:ascii="Times New Roman" w:eastAsia="Calibri" w:hAnsi="Times New Roman" w:cs="Times New Roman"/>
          <w:sz w:val="28"/>
          <w:szCs w:val="20"/>
          <w:lang w:val="en-US"/>
        </w:rPr>
        <w:t>n</w:t>
      </w:r>
      <w:r w:rsidR="005B06B0" w:rsidRPr="003C48E5">
        <w:rPr>
          <w:rFonts w:ascii="Times New Roman" w:eastAsia="Calibri" w:hAnsi="Times New Roman" w:cs="Times New Roman"/>
          <w:sz w:val="28"/>
          <w:szCs w:val="20"/>
        </w:rPr>
        <w:t xml:space="preserve"> - количество носителей заряда.</w:t>
      </w:r>
    </w:p>
    <w:p w14:paraId="3A24BE43" w14:textId="77777777" w:rsidR="005B06B0" w:rsidRPr="003C48E5" w:rsidRDefault="005B06B0"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Расширение оптической запрещенной зоны увеличивает концентрацию носителей заряда. Следовательно, пленки содержат избыточные (помимо собственных) свободные носители заряда. Их дополнительными источниками могут быть ионы растворителей и побочные результаты реакций (Н</w:t>
      </w:r>
      <w:r w:rsidRPr="003C48E5">
        <w:rPr>
          <w:rFonts w:ascii="Times New Roman" w:eastAsia="Calibri" w:hAnsi="Times New Roman" w:cs="Times New Roman"/>
          <w:sz w:val="28"/>
          <w:szCs w:val="20"/>
          <w:vertAlign w:val="superscript"/>
        </w:rPr>
        <w:t>+</w:t>
      </w:r>
      <w:r w:rsidRPr="003C48E5">
        <w:rPr>
          <w:rFonts w:ascii="Times New Roman" w:eastAsia="Calibri" w:hAnsi="Times New Roman" w:cs="Times New Roman"/>
          <w:sz w:val="28"/>
          <w:szCs w:val="20"/>
        </w:rPr>
        <w:t>, Сl</w:t>
      </w:r>
      <w:r w:rsidRPr="003C48E5">
        <w:rPr>
          <w:rFonts w:ascii="Times New Roman" w:eastAsia="Calibri" w:hAnsi="Times New Roman" w:cs="Times New Roman"/>
          <w:sz w:val="28"/>
          <w:szCs w:val="20"/>
          <w:vertAlign w:val="superscript"/>
        </w:rPr>
        <w:t>-</w:t>
      </w:r>
      <w:r w:rsidRPr="003C48E5">
        <w:rPr>
          <w:rFonts w:ascii="Times New Roman" w:eastAsia="Calibri" w:hAnsi="Times New Roman" w:cs="Times New Roman"/>
          <w:sz w:val="28"/>
          <w:szCs w:val="20"/>
        </w:rPr>
        <w:t>, OH</w:t>
      </w:r>
      <w:r w:rsidRPr="003C48E5">
        <w:rPr>
          <w:rFonts w:ascii="Times New Roman" w:eastAsia="Calibri" w:hAnsi="Times New Roman" w:cs="Times New Roman"/>
          <w:sz w:val="28"/>
          <w:szCs w:val="20"/>
          <w:vertAlign w:val="superscript"/>
        </w:rPr>
        <w:t>-</w:t>
      </w:r>
      <w:r w:rsidRPr="003C48E5">
        <w:rPr>
          <w:rFonts w:ascii="Times New Roman" w:eastAsia="Calibri" w:hAnsi="Times New Roman" w:cs="Times New Roman"/>
          <w:sz w:val="28"/>
          <w:szCs w:val="20"/>
        </w:rPr>
        <w:t>, C</w:t>
      </w:r>
      <w:r w:rsidRPr="003C48E5">
        <w:rPr>
          <w:rFonts w:ascii="Times New Roman" w:eastAsia="Calibri" w:hAnsi="Times New Roman" w:cs="Times New Roman"/>
          <w:sz w:val="28"/>
          <w:szCs w:val="20"/>
          <w:vertAlign w:val="subscript"/>
        </w:rPr>
        <w:t>2</w:t>
      </w:r>
      <w:r w:rsidRPr="003C48E5">
        <w:rPr>
          <w:rFonts w:ascii="Times New Roman" w:eastAsia="Calibri" w:hAnsi="Times New Roman" w:cs="Times New Roman"/>
          <w:sz w:val="28"/>
          <w:szCs w:val="20"/>
        </w:rPr>
        <w:t>H</w:t>
      </w:r>
      <w:r w:rsidRPr="003C48E5">
        <w:rPr>
          <w:rFonts w:ascii="Times New Roman" w:eastAsia="Calibri" w:hAnsi="Times New Roman" w:cs="Times New Roman"/>
          <w:sz w:val="28"/>
          <w:szCs w:val="20"/>
          <w:vertAlign w:val="subscript"/>
        </w:rPr>
        <w:t>5</w:t>
      </w:r>
      <w:r w:rsidRPr="003C48E5">
        <w:rPr>
          <w:rFonts w:ascii="Times New Roman" w:eastAsia="Calibri" w:hAnsi="Times New Roman" w:cs="Times New Roman"/>
          <w:sz w:val="28"/>
          <w:szCs w:val="20"/>
          <w:vertAlign w:val="superscript"/>
        </w:rPr>
        <w:t>+</w:t>
      </w:r>
      <w:r w:rsidRPr="003C48E5">
        <w:rPr>
          <w:rFonts w:ascii="Times New Roman" w:eastAsia="Calibri" w:hAnsi="Times New Roman" w:cs="Times New Roman"/>
          <w:sz w:val="28"/>
          <w:szCs w:val="20"/>
        </w:rPr>
        <w:t>, NH</w:t>
      </w:r>
      <w:r w:rsidRPr="003C48E5">
        <w:rPr>
          <w:rFonts w:ascii="Times New Roman" w:eastAsia="Calibri" w:hAnsi="Times New Roman" w:cs="Times New Roman"/>
          <w:sz w:val="28"/>
          <w:szCs w:val="20"/>
          <w:vertAlign w:val="subscript"/>
        </w:rPr>
        <w:t>4</w:t>
      </w:r>
      <w:r w:rsidRPr="003C48E5">
        <w:rPr>
          <w:rFonts w:ascii="Times New Roman" w:eastAsia="Calibri" w:hAnsi="Times New Roman" w:cs="Times New Roman"/>
          <w:sz w:val="28"/>
          <w:szCs w:val="20"/>
          <w:vertAlign w:val="superscript"/>
        </w:rPr>
        <w:t>+</w:t>
      </w:r>
      <w:r w:rsidRPr="003C48E5">
        <w:rPr>
          <w:rFonts w:ascii="Times New Roman" w:eastAsia="Calibri" w:hAnsi="Times New Roman" w:cs="Times New Roman"/>
          <w:sz w:val="28"/>
          <w:szCs w:val="20"/>
        </w:rPr>
        <w:t>).</w:t>
      </w:r>
    </w:p>
    <w:p w14:paraId="68E0C698" w14:textId="225021F9" w:rsidR="005D207F" w:rsidRPr="003C48E5" w:rsidRDefault="005A50D6"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На рисунке 2</w:t>
      </w:r>
      <w:r w:rsidR="00765C9B" w:rsidRPr="003C48E5">
        <w:rPr>
          <w:rFonts w:ascii="Times New Roman" w:eastAsia="Calibri" w:hAnsi="Times New Roman" w:cs="Times New Roman"/>
          <w:sz w:val="28"/>
          <w:szCs w:val="20"/>
        </w:rPr>
        <w:t>.26</w:t>
      </w:r>
      <w:r w:rsidRPr="003C48E5">
        <w:rPr>
          <w:rFonts w:ascii="Times New Roman" w:eastAsia="Calibri" w:hAnsi="Times New Roman" w:cs="Times New Roman"/>
          <w:sz w:val="28"/>
          <w:szCs w:val="20"/>
        </w:rPr>
        <w:t xml:space="preserve"> и в таблице 2</w:t>
      </w:r>
      <w:r w:rsidR="005B06B0" w:rsidRPr="003C48E5">
        <w:rPr>
          <w:rFonts w:ascii="Times New Roman" w:eastAsia="Calibri" w:hAnsi="Times New Roman" w:cs="Times New Roman"/>
          <w:sz w:val="28"/>
          <w:szCs w:val="20"/>
        </w:rPr>
        <w:t>.</w:t>
      </w:r>
      <w:r w:rsidR="00512D3F" w:rsidRPr="003C48E5">
        <w:rPr>
          <w:rFonts w:ascii="Times New Roman" w:eastAsia="Calibri" w:hAnsi="Times New Roman" w:cs="Times New Roman"/>
          <w:sz w:val="28"/>
          <w:szCs w:val="20"/>
        </w:rPr>
        <w:t>8</w:t>
      </w:r>
      <w:r w:rsidR="005B06B0" w:rsidRPr="003C48E5">
        <w:rPr>
          <w:rFonts w:ascii="Times New Roman" w:eastAsia="Calibri" w:hAnsi="Times New Roman" w:cs="Times New Roman"/>
          <w:sz w:val="28"/>
          <w:szCs w:val="20"/>
        </w:rPr>
        <w:t xml:space="preserve"> показаны результаты элементного анализа.</w:t>
      </w:r>
    </w:p>
    <w:p w14:paraId="0FB61460" w14:textId="29D24F82" w:rsidR="00765C9B" w:rsidRPr="003C48E5" w:rsidRDefault="005A50D6" w:rsidP="00765C9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Как видно из рисунка 2.26 и таблицы 2</w:t>
      </w:r>
      <w:r w:rsidR="00765C9B" w:rsidRPr="003C48E5">
        <w:rPr>
          <w:rFonts w:ascii="Times New Roman" w:eastAsia="Calibri" w:hAnsi="Times New Roman" w:cs="Times New Roman"/>
          <w:sz w:val="28"/>
          <w:szCs w:val="20"/>
        </w:rPr>
        <w:t>.8, наблюдается присутствие атомов кремния из стеклянной подложки и присутствие атомов олова, кислорода и хлора.</w:t>
      </w:r>
    </w:p>
    <w:p w14:paraId="57386716" w14:textId="77777777" w:rsidR="00765C9B" w:rsidRPr="003C48E5" w:rsidRDefault="00765C9B" w:rsidP="00765C9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Таким образом, было обнаружено, что ионы хлора являются дополнительными источниками носителей заряда. Их присутствие в пленках в виде примесей подтверждено элементным анализом.</w:t>
      </w:r>
    </w:p>
    <w:p w14:paraId="37547C7B" w14:textId="77777777" w:rsidR="00765C9B" w:rsidRPr="003C48E5" w:rsidRDefault="00765C9B" w:rsidP="005B06B0">
      <w:pPr>
        <w:spacing w:after="0" w:line="240" w:lineRule="auto"/>
        <w:ind w:firstLine="709"/>
        <w:jc w:val="both"/>
        <w:rPr>
          <w:rFonts w:ascii="Times New Roman" w:eastAsia="Times New Roman" w:hAnsi="Times New Roman" w:cs="Times New Roman"/>
          <w:sz w:val="28"/>
          <w:szCs w:val="28"/>
        </w:rPr>
      </w:pPr>
    </w:p>
    <w:p w14:paraId="4C012ECE" w14:textId="5121E699" w:rsidR="005D207F" w:rsidRPr="003C48E5" w:rsidRDefault="005D207F" w:rsidP="00EE75F6">
      <w:pPr>
        <w:spacing w:after="0" w:line="240" w:lineRule="auto"/>
        <w:ind w:firstLine="709"/>
        <w:jc w:val="both"/>
        <w:rPr>
          <w:rFonts w:ascii="Times New Roman" w:eastAsia="Times New Roman" w:hAnsi="Times New Roman" w:cs="Times New Roman"/>
          <w:sz w:val="28"/>
          <w:szCs w:val="28"/>
        </w:rPr>
      </w:pPr>
    </w:p>
    <w:p w14:paraId="1C984BAF" w14:textId="68E321E6"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r w:rsidRPr="003C48E5">
        <w:rPr>
          <w:rFonts w:ascii="Times New Roman" w:eastAsia="Calibri" w:hAnsi="Times New Roman" w:cs="Times New Roman"/>
          <w:noProof/>
        </w:rPr>
        <w:drawing>
          <wp:inline distT="0" distB="0" distL="0" distR="0" wp14:anchorId="185294E3" wp14:editId="33268C5A">
            <wp:extent cx="5495456" cy="3171825"/>
            <wp:effectExtent l="0" t="0" r="0" b="0"/>
            <wp:docPr id="842" name="Рисунок 842"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25"/>
                    <pic:cNvPicPr>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52447" cy="3204718"/>
                    </a:xfrm>
                    <a:prstGeom prst="rect">
                      <a:avLst/>
                    </a:prstGeom>
                    <a:noFill/>
                    <a:ln>
                      <a:noFill/>
                    </a:ln>
                  </pic:spPr>
                </pic:pic>
              </a:graphicData>
            </a:graphic>
          </wp:inline>
        </w:drawing>
      </w:r>
    </w:p>
    <w:p w14:paraId="6E77A782" w14:textId="77777777" w:rsidR="005B06B0" w:rsidRPr="003C48E5" w:rsidRDefault="005B06B0" w:rsidP="005B06B0">
      <w:pPr>
        <w:spacing w:after="0" w:line="240" w:lineRule="auto"/>
        <w:ind w:firstLine="709"/>
        <w:jc w:val="center"/>
        <w:rPr>
          <w:rFonts w:ascii="Times New Roman" w:eastAsia="Calibri" w:hAnsi="Times New Roman" w:cs="Times New Roman"/>
          <w:sz w:val="28"/>
          <w:szCs w:val="20"/>
        </w:rPr>
      </w:pPr>
    </w:p>
    <w:p w14:paraId="7F6216FD" w14:textId="20337153" w:rsidR="005B06B0" w:rsidRPr="003C48E5" w:rsidRDefault="00A506CE" w:rsidP="005B06B0">
      <w:pPr>
        <w:spacing w:after="0" w:line="240" w:lineRule="auto"/>
        <w:ind w:firstLine="709"/>
        <w:jc w:val="center"/>
        <w:rPr>
          <w:rFonts w:ascii="Times New Roman" w:eastAsia="Calibri" w:hAnsi="Times New Roman" w:cs="Times New Roman"/>
          <w:sz w:val="28"/>
          <w:szCs w:val="20"/>
        </w:rPr>
      </w:pPr>
      <w:r w:rsidRPr="003C48E5">
        <w:rPr>
          <w:rFonts w:ascii="Times New Roman" w:eastAsia="Calibri" w:hAnsi="Times New Roman" w:cs="Times New Roman"/>
          <w:sz w:val="28"/>
          <w:szCs w:val="20"/>
        </w:rPr>
        <w:t>Рисунок 2</w:t>
      </w:r>
      <w:r w:rsidR="005B06B0" w:rsidRPr="003C48E5">
        <w:rPr>
          <w:rFonts w:ascii="Times New Roman" w:eastAsia="Calibri" w:hAnsi="Times New Roman" w:cs="Times New Roman"/>
          <w:sz w:val="28"/>
          <w:szCs w:val="20"/>
        </w:rPr>
        <w:t>.2</w:t>
      </w:r>
      <w:r w:rsidR="00765C9B" w:rsidRPr="003C48E5">
        <w:rPr>
          <w:rFonts w:ascii="Times New Roman" w:eastAsia="Calibri" w:hAnsi="Times New Roman" w:cs="Times New Roman"/>
          <w:sz w:val="28"/>
          <w:szCs w:val="20"/>
        </w:rPr>
        <w:t>6</w:t>
      </w:r>
      <w:r w:rsidR="005B06B0" w:rsidRPr="003C48E5">
        <w:rPr>
          <w:rFonts w:ascii="Times New Roman" w:eastAsia="Calibri" w:hAnsi="Times New Roman" w:cs="Times New Roman"/>
          <w:sz w:val="28"/>
          <w:szCs w:val="20"/>
        </w:rPr>
        <w:t xml:space="preserve"> – Элементный анализ пленки без добавок.</w:t>
      </w:r>
    </w:p>
    <w:p w14:paraId="7118F659" w14:textId="77777777" w:rsidR="005B06B0" w:rsidRPr="003C48E5" w:rsidRDefault="005B06B0" w:rsidP="005B06B0">
      <w:pPr>
        <w:spacing w:after="0" w:line="240" w:lineRule="auto"/>
        <w:ind w:firstLine="709"/>
        <w:jc w:val="center"/>
        <w:rPr>
          <w:rFonts w:ascii="Times New Roman" w:eastAsia="Calibri" w:hAnsi="Times New Roman" w:cs="Times New Roman"/>
          <w:sz w:val="28"/>
          <w:szCs w:val="20"/>
        </w:rPr>
      </w:pPr>
    </w:p>
    <w:p w14:paraId="65AF99B5" w14:textId="29AE0A99" w:rsidR="005B06B0" w:rsidRPr="003C48E5" w:rsidRDefault="00E151C4" w:rsidP="005B06B0">
      <w:pPr>
        <w:spacing w:after="0" w:line="240" w:lineRule="auto"/>
        <w:ind w:firstLine="709"/>
        <w:jc w:val="both"/>
        <w:rPr>
          <w:rFonts w:ascii="Times New Roman" w:eastAsia="Calibri" w:hAnsi="Times New Roman" w:cs="Times New Roman"/>
          <w:sz w:val="28"/>
          <w:szCs w:val="20"/>
          <w:lang w:val="en-US"/>
        </w:rPr>
      </w:pPr>
      <w:r w:rsidRPr="003C48E5">
        <w:rPr>
          <w:rFonts w:ascii="Times New Roman" w:eastAsia="Calibri" w:hAnsi="Times New Roman" w:cs="Times New Roman"/>
          <w:sz w:val="28"/>
          <w:szCs w:val="20"/>
        </w:rPr>
        <w:t>Таблица</w:t>
      </w:r>
      <w:r w:rsidR="0075453A" w:rsidRPr="003C48E5">
        <w:rPr>
          <w:rFonts w:ascii="Times New Roman" w:eastAsia="Calibri" w:hAnsi="Times New Roman" w:cs="Times New Roman"/>
          <w:sz w:val="28"/>
          <w:szCs w:val="20"/>
          <w:lang w:val="en-US"/>
        </w:rPr>
        <w:t xml:space="preserve"> 2</w:t>
      </w:r>
      <w:r w:rsidRPr="003C48E5">
        <w:rPr>
          <w:rFonts w:ascii="Times New Roman" w:eastAsia="Calibri" w:hAnsi="Times New Roman" w:cs="Times New Roman"/>
          <w:sz w:val="28"/>
          <w:szCs w:val="20"/>
          <w:lang w:val="en-US"/>
        </w:rPr>
        <w:t>.</w:t>
      </w:r>
      <w:r w:rsidR="00512D3F" w:rsidRPr="003C48E5">
        <w:rPr>
          <w:rFonts w:ascii="Times New Roman" w:eastAsia="Calibri" w:hAnsi="Times New Roman" w:cs="Times New Roman"/>
          <w:sz w:val="28"/>
          <w:szCs w:val="20"/>
        </w:rPr>
        <w:t>8</w:t>
      </w:r>
      <w:r w:rsidR="005B06B0" w:rsidRPr="003C48E5">
        <w:rPr>
          <w:rFonts w:ascii="Times New Roman" w:eastAsia="Calibri" w:hAnsi="Times New Roman" w:cs="Times New Roman"/>
          <w:sz w:val="28"/>
          <w:szCs w:val="20"/>
          <w:lang w:val="en-US"/>
        </w:rPr>
        <w:t xml:space="preserve"> – </w:t>
      </w:r>
      <w:r w:rsidR="005B06B0" w:rsidRPr="003C48E5">
        <w:rPr>
          <w:rFonts w:ascii="Times New Roman" w:eastAsia="Calibri" w:hAnsi="Times New Roman" w:cs="Times New Roman"/>
          <w:sz w:val="28"/>
          <w:szCs w:val="20"/>
        </w:rPr>
        <w:t>Элементный</w:t>
      </w:r>
      <w:r w:rsidR="005B06B0" w:rsidRPr="003C48E5">
        <w:rPr>
          <w:rFonts w:ascii="Times New Roman" w:eastAsia="Calibri" w:hAnsi="Times New Roman" w:cs="Times New Roman"/>
          <w:sz w:val="28"/>
          <w:szCs w:val="20"/>
          <w:lang w:val="en-US"/>
        </w:rPr>
        <w:t xml:space="preserve"> </w:t>
      </w:r>
      <w:r w:rsidR="005B06B0" w:rsidRPr="003C48E5">
        <w:rPr>
          <w:rFonts w:ascii="Times New Roman" w:eastAsia="Calibri" w:hAnsi="Times New Roman" w:cs="Times New Roman"/>
          <w:sz w:val="28"/>
          <w:szCs w:val="20"/>
        </w:rPr>
        <w:t>анализ</w:t>
      </w:r>
      <w:r w:rsidR="005B06B0" w:rsidRPr="003C48E5">
        <w:rPr>
          <w:rFonts w:ascii="Times New Roman" w:eastAsia="Calibri" w:hAnsi="Times New Roman" w:cs="Times New Roman"/>
          <w:sz w:val="28"/>
          <w:szCs w:val="20"/>
          <w:lang w:val="en-US"/>
        </w:rPr>
        <w:t xml:space="preserve"> </w:t>
      </w:r>
      <w:r w:rsidR="005B06B0" w:rsidRPr="003C48E5">
        <w:rPr>
          <w:rFonts w:ascii="Times New Roman" w:eastAsia="Calibri" w:hAnsi="Times New Roman" w:cs="Times New Roman"/>
          <w:sz w:val="28"/>
          <w:szCs w:val="20"/>
        </w:rPr>
        <w:t>пленки</w:t>
      </w:r>
      <w:r w:rsidR="005B06B0" w:rsidRPr="003C48E5">
        <w:rPr>
          <w:rFonts w:ascii="Times New Roman" w:eastAsia="Calibri" w:hAnsi="Times New Roman" w:cs="Times New Roman"/>
          <w:sz w:val="28"/>
          <w:szCs w:val="20"/>
          <w:lang w:val="en-US"/>
        </w:rPr>
        <w:t>.</w:t>
      </w:r>
    </w:p>
    <w:tbl>
      <w:tblPr>
        <w:tblStyle w:val="2"/>
        <w:tblW w:w="0" w:type="auto"/>
        <w:tblLook w:val="04A0" w:firstRow="1" w:lastRow="0" w:firstColumn="1" w:lastColumn="0" w:noHBand="0" w:noVBand="1"/>
      </w:tblPr>
      <w:tblGrid>
        <w:gridCol w:w="1612"/>
        <w:gridCol w:w="1594"/>
        <w:gridCol w:w="1603"/>
        <w:gridCol w:w="1610"/>
        <w:gridCol w:w="1606"/>
        <w:gridCol w:w="1603"/>
      </w:tblGrid>
      <w:tr w:rsidR="005B06B0" w:rsidRPr="003C48E5" w14:paraId="30938448" w14:textId="77777777" w:rsidTr="0008264F">
        <w:tc>
          <w:tcPr>
            <w:tcW w:w="1642" w:type="dxa"/>
          </w:tcPr>
          <w:p w14:paraId="3C25A502"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Element</w:t>
            </w:r>
          </w:p>
        </w:tc>
        <w:tc>
          <w:tcPr>
            <w:tcW w:w="1642" w:type="dxa"/>
          </w:tcPr>
          <w:p w14:paraId="0B381A31"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(keV)</w:t>
            </w:r>
          </w:p>
        </w:tc>
        <w:tc>
          <w:tcPr>
            <w:tcW w:w="1642" w:type="dxa"/>
          </w:tcPr>
          <w:p w14:paraId="025182D3"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mass%</w:t>
            </w:r>
          </w:p>
        </w:tc>
        <w:tc>
          <w:tcPr>
            <w:tcW w:w="1642" w:type="dxa"/>
          </w:tcPr>
          <w:p w14:paraId="0C1494E6"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Counts</w:t>
            </w:r>
          </w:p>
        </w:tc>
        <w:tc>
          <w:tcPr>
            <w:tcW w:w="1643" w:type="dxa"/>
          </w:tcPr>
          <w:p w14:paraId="0CA0F089"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Error%</w:t>
            </w:r>
          </w:p>
        </w:tc>
        <w:tc>
          <w:tcPr>
            <w:tcW w:w="1643" w:type="dxa"/>
          </w:tcPr>
          <w:p w14:paraId="15386BFD"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en-US"/>
              </w:rPr>
              <w:t>At%</w:t>
            </w:r>
          </w:p>
        </w:tc>
      </w:tr>
      <w:tr w:rsidR="005B06B0" w:rsidRPr="003C48E5" w14:paraId="6AE25451" w14:textId="77777777" w:rsidTr="0008264F">
        <w:tc>
          <w:tcPr>
            <w:tcW w:w="1642" w:type="dxa"/>
          </w:tcPr>
          <w:p w14:paraId="26469A05"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C</w:t>
            </w:r>
          </w:p>
        </w:tc>
        <w:tc>
          <w:tcPr>
            <w:tcW w:w="1642" w:type="dxa"/>
          </w:tcPr>
          <w:p w14:paraId="7D8F7FD0" w14:textId="77777777" w:rsidR="005B06B0" w:rsidRPr="003C48E5" w:rsidRDefault="005B06B0" w:rsidP="005B06B0">
            <w:pPr>
              <w:spacing w:after="0" w:line="240" w:lineRule="auto"/>
              <w:jc w:val="both"/>
              <w:rPr>
                <w:rFonts w:eastAsia="Calibri"/>
                <w:sz w:val="28"/>
                <w:szCs w:val="28"/>
                <w:lang w:val="en-US"/>
              </w:rPr>
            </w:pPr>
          </w:p>
        </w:tc>
        <w:tc>
          <w:tcPr>
            <w:tcW w:w="1642" w:type="dxa"/>
          </w:tcPr>
          <w:p w14:paraId="05275224" w14:textId="77777777" w:rsidR="005B06B0" w:rsidRPr="003C48E5" w:rsidRDefault="005B06B0" w:rsidP="005B06B0">
            <w:pPr>
              <w:spacing w:after="0" w:line="240" w:lineRule="auto"/>
              <w:jc w:val="both"/>
              <w:rPr>
                <w:rFonts w:eastAsia="Calibri"/>
                <w:sz w:val="28"/>
                <w:szCs w:val="28"/>
                <w:lang w:val="en-US"/>
              </w:rPr>
            </w:pPr>
            <w:r w:rsidRPr="003C48E5">
              <w:rPr>
                <w:rFonts w:eastAsia="Calibri"/>
                <w:sz w:val="28"/>
                <w:szCs w:val="28"/>
                <w:lang w:val="en-US"/>
              </w:rPr>
              <w:t>0</w:t>
            </w:r>
          </w:p>
        </w:tc>
        <w:tc>
          <w:tcPr>
            <w:tcW w:w="1642" w:type="dxa"/>
          </w:tcPr>
          <w:p w14:paraId="5086E10E" w14:textId="77777777" w:rsidR="005B06B0" w:rsidRPr="003C48E5" w:rsidRDefault="005B06B0" w:rsidP="005B06B0">
            <w:pPr>
              <w:spacing w:after="0" w:line="240" w:lineRule="auto"/>
              <w:jc w:val="both"/>
              <w:rPr>
                <w:rFonts w:eastAsia="Calibri"/>
                <w:sz w:val="28"/>
                <w:szCs w:val="28"/>
                <w:lang w:val="en-US"/>
              </w:rPr>
            </w:pPr>
          </w:p>
        </w:tc>
        <w:tc>
          <w:tcPr>
            <w:tcW w:w="1643" w:type="dxa"/>
          </w:tcPr>
          <w:p w14:paraId="6174B5D8" w14:textId="77777777" w:rsidR="005B06B0" w:rsidRPr="003C48E5" w:rsidRDefault="005B06B0" w:rsidP="005B06B0">
            <w:pPr>
              <w:spacing w:after="0" w:line="240" w:lineRule="auto"/>
              <w:jc w:val="both"/>
              <w:rPr>
                <w:rFonts w:eastAsia="Calibri"/>
                <w:sz w:val="28"/>
                <w:szCs w:val="28"/>
                <w:lang w:val="en-US"/>
              </w:rPr>
            </w:pPr>
          </w:p>
        </w:tc>
        <w:tc>
          <w:tcPr>
            <w:tcW w:w="1643" w:type="dxa"/>
          </w:tcPr>
          <w:p w14:paraId="5570FE8D" w14:textId="77777777" w:rsidR="005B06B0" w:rsidRPr="003C48E5" w:rsidRDefault="005B06B0" w:rsidP="005B06B0">
            <w:pPr>
              <w:spacing w:after="0" w:line="240" w:lineRule="auto"/>
              <w:jc w:val="both"/>
              <w:rPr>
                <w:rFonts w:eastAsia="Calibri"/>
                <w:sz w:val="28"/>
                <w:szCs w:val="28"/>
                <w:lang w:val="en-US"/>
              </w:rPr>
            </w:pPr>
            <w:r w:rsidRPr="003C48E5">
              <w:rPr>
                <w:rFonts w:eastAsia="Calibri"/>
                <w:sz w:val="28"/>
                <w:szCs w:val="28"/>
                <w:lang w:val="en-US"/>
              </w:rPr>
              <w:t>0</w:t>
            </w:r>
          </w:p>
        </w:tc>
      </w:tr>
      <w:tr w:rsidR="005B06B0" w:rsidRPr="003C48E5" w14:paraId="2BB64FF0" w14:textId="77777777" w:rsidTr="0008264F">
        <w:tc>
          <w:tcPr>
            <w:tcW w:w="1642" w:type="dxa"/>
          </w:tcPr>
          <w:p w14:paraId="07C99340"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O</w:t>
            </w:r>
          </w:p>
        </w:tc>
        <w:tc>
          <w:tcPr>
            <w:tcW w:w="1642" w:type="dxa"/>
          </w:tcPr>
          <w:p w14:paraId="5B22C069" w14:textId="77777777" w:rsidR="005B06B0" w:rsidRPr="003C48E5" w:rsidRDefault="005B06B0" w:rsidP="005B06B0">
            <w:pPr>
              <w:spacing w:after="0" w:line="240" w:lineRule="auto"/>
              <w:jc w:val="both"/>
              <w:rPr>
                <w:rFonts w:eastAsia="Calibri"/>
                <w:sz w:val="28"/>
                <w:szCs w:val="28"/>
                <w:lang w:val="en-US"/>
              </w:rPr>
            </w:pPr>
            <w:r w:rsidRPr="003C48E5">
              <w:rPr>
                <w:rFonts w:eastAsia="Calibri"/>
                <w:sz w:val="28"/>
                <w:szCs w:val="28"/>
                <w:lang w:val="en-US"/>
              </w:rPr>
              <w:t>0.525</w:t>
            </w:r>
          </w:p>
        </w:tc>
        <w:tc>
          <w:tcPr>
            <w:tcW w:w="1642" w:type="dxa"/>
          </w:tcPr>
          <w:p w14:paraId="5F3C64E5"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3.97</w:t>
            </w:r>
          </w:p>
        </w:tc>
        <w:tc>
          <w:tcPr>
            <w:tcW w:w="1642" w:type="dxa"/>
          </w:tcPr>
          <w:p w14:paraId="2AF77C7C"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352.09</w:t>
            </w:r>
          </w:p>
        </w:tc>
        <w:tc>
          <w:tcPr>
            <w:tcW w:w="1643" w:type="dxa"/>
          </w:tcPr>
          <w:p w14:paraId="736F6BF9"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0.03</w:t>
            </w:r>
          </w:p>
        </w:tc>
        <w:tc>
          <w:tcPr>
            <w:tcW w:w="1643" w:type="dxa"/>
          </w:tcPr>
          <w:p w14:paraId="148E21E0"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20.62</w:t>
            </w:r>
          </w:p>
        </w:tc>
      </w:tr>
      <w:tr w:rsidR="005B06B0" w:rsidRPr="003C48E5" w14:paraId="12FF41E0" w14:textId="77777777" w:rsidTr="0008264F">
        <w:tc>
          <w:tcPr>
            <w:tcW w:w="1642" w:type="dxa"/>
          </w:tcPr>
          <w:p w14:paraId="0C25818F"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Si</w:t>
            </w:r>
          </w:p>
        </w:tc>
        <w:tc>
          <w:tcPr>
            <w:tcW w:w="1642" w:type="dxa"/>
          </w:tcPr>
          <w:p w14:paraId="15E7F67C"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1.739</w:t>
            </w:r>
          </w:p>
        </w:tc>
        <w:tc>
          <w:tcPr>
            <w:tcW w:w="1642" w:type="dxa"/>
          </w:tcPr>
          <w:p w14:paraId="7EE7BAF9"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4.66</w:t>
            </w:r>
          </w:p>
        </w:tc>
        <w:tc>
          <w:tcPr>
            <w:tcW w:w="1642" w:type="dxa"/>
          </w:tcPr>
          <w:p w14:paraId="1AFCF10C"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462.55</w:t>
            </w:r>
          </w:p>
        </w:tc>
        <w:tc>
          <w:tcPr>
            <w:tcW w:w="1643" w:type="dxa"/>
          </w:tcPr>
          <w:p w14:paraId="74B8264F"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0.06</w:t>
            </w:r>
          </w:p>
        </w:tc>
        <w:tc>
          <w:tcPr>
            <w:tcW w:w="1643" w:type="dxa"/>
          </w:tcPr>
          <w:p w14:paraId="57A29371"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13.77</w:t>
            </w:r>
          </w:p>
        </w:tc>
      </w:tr>
      <w:tr w:rsidR="005B06B0" w:rsidRPr="003C48E5" w14:paraId="7D5894A6" w14:textId="77777777" w:rsidTr="0008264F">
        <w:tc>
          <w:tcPr>
            <w:tcW w:w="1642" w:type="dxa"/>
          </w:tcPr>
          <w:p w14:paraId="658EF076"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Cl</w:t>
            </w:r>
          </w:p>
        </w:tc>
        <w:tc>
          <w:tcPr>
            <w:tcW w:w="1642" w:type="dxa"/>
          </w:tcPr>
          <w:p w14:paraId="37ABC0A6"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2.621</w:t>
            </w:r>
          </w:p>
        </w:tc>
        <w:tc>
          <w:tcPr>
            <w:tcW w:w="1642" w:type="dxa"/>
          </w:tcPr>
          <w:p w14:paraId="530A7BB7" w14:textId="77777777" w:rsidR="005B06B0" w:rsidRPr="003C48E5" w:rsidRDefault="005B06B0" w:rsidP="005B06B0">
            <w:pPr>
              <w:spacing w:after="0" w:line="240" w:lineRule="auto"/>
              <w:jc w:val="both"/>
              <w:rPr>
                <w:rFonts w:eastAsia="Calibri"/>
                <w:sz w:val="28"/>
                <w:szCs w:val="28"/>
                <w:lang w:val="en-US"/>
              </w:rPr>
            </w:pPr>
            <w:r w:rsidRPr="003C48E5">
              <w:rPr>
                <w:rFonts w:eastAsia="Times New Roman"/>
                <w:sz w:val="28"/>
                <w:szCs w:val="28"/>
                <w:lang w:val="nb-NO"/>
              </w:rPr>
              <w:t>1.03</w:t>
            </w:r>
          </w:p>
        </w:tc>
        <w:tc>
          <w:tcPr>
            <w:tcW w:w="1642" w:type="dxa"/>
          </w:tcPr>
          <w:p w14:paraId="54390C66"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lang w:val="nb-NO"/>
              </w:rPr>
              <w:t>70.40</w:t>
            </w:r>
          </w:p>
        </w:tc>
        <w:tc>
          <w:tcPr>
            <w:tcW w:w="1643" w:type="dxa"/>
          </w:tcPr>
          <w:p w14:paraId="2B9D74A1"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lang w:val="nb-NO"/>
              </w:rPr>
              <w:t>0.33</w:t>
            </w:r>
          </w:p>
        </w:tc>
        <w:tc>
          <w:tcPr>
            <w:tcW w:w="1643" w:type="dxa"/>
          </w:tcPr>
          <w:p w14:paraId="52901A95"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lang w:val="nb-NO"/>
              </w:rPr>
              <w:t>2.42</w:t>
            </w:r>
          </w:p>
        </w:tc>
      </w:tr>
      <w:tr w:rsidR="005B06B0" w:rsidRPr="003C48E5" w14:paraId="31BA1858" w14:textId="77777777" w:rsidTr="0008264F">
        <w:tc>
          <w:tcPr>
            <w:tcW w:w="1642" w:type="dxa"/>
          </w:tcPr>
          <w:p w14:paraId="4A4BB24B"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lang w:val="nb-NO"/>
              </w:rPr>
              <w:t>Sn</w:t>
            </w:r>
          </w:p>
        </w:tc>
        <w:tc>
          <w:tcPr>
            <w:tcW w:w="1642" w:type="dxa"/>
          </w:tcPr>
          <w:p w14:paraId="5503C92D"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3.443</w:t>
            </w:r>
          </w:p>
        </w:tc>
        <w:tc>
          <w:tcPr>
            <w:tcW w:w="1642" w:type="dxa"/>
          </w:tcPr>
          <w:p w14:paraId="0D49ACB3"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90.33</w:t>
            </w:r>
          </w:p>
        </w:tc>
        <w:tc>
          <w:tcPr>
            <w:tcW w:w="1642" w:type="dxa"/>
          </w:tcPr>
          <w:p w14:paraId="5E731156"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1585.18</w:t>
            </w:r>
          </w:p>
        </w:tc>
        <w:tc>
          <w:tcPr>
            <w:tcW w:w="1643" w:type="dxa"/>
          </w:tcPr>
          <w:p w14:paraId="7F6D06ED"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0.02</w:t>
            </w:r>
          </w:p>
        </w:tc>
        <w:tc>
          <w:tcPr>
            <w:tcW w:w="1643" w:type="dxa"/>
          </w:tcPr>
          <w:p w14:paraId="14AFA783"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63.19</w:t>
            </w:r>
          </w:p>
        </w:tc>
      </w:tr>
      <w:tr w:rsidR="005B06B0" w:rsidRPr="003C48E5" w14:paraId="158E48F7" w14:textId="77777777" w:rsidTr="0008264F">
        <w:tc>
          <w:tcPr>
            <w:tcW w:w="1642" w:type="dxa"/>
          </w:tcPr>
          <w:p w14:paraId="4B44B3F2"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Total</w:t>
            </w:r>
          </w:p>
        </w:tc>
        <w:tc>
          <w:tcPr>
            <w:tcW w:w="1642" w:type="dxa"/>
          </w:tcPr>
          <w:p w14:paraId="25B82BCC" w14:textId="77777777" w:rsidR="005B06B0" w:rsidRPr="003C48E5" w:rsidRDefault="005B06B0" w:rsidP="005B06B0">
            <w:pPr>
              <w:spacing w:after="0" w:line="240" w:lineRule="auto"/>
              <w:jc w:val="both"/>
              <w:rPr>
                <w:rFonts w:eastAsia="Calibri"/>
                <w:sz w:val="28"/>
                <w:szCs w:val="28"/>
              </w:rPr>
            </w:pPr>
          </w:p>
        </w:tc>
        <w:tc>
          <w:tcPr>
            <w:tcW w:w="1642" w:type="dxa"/>
          </w:tcPr>
          <w:p w14:paraId="257505A1"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100.00</w:t>
            </w:r>
          </w:p>
        </w:tc>
        <w:tc>
          <w:tcPr>
            <w:tcW w:w="1642" w:type="dxa"/>
          </w:tcPr>
          <w:p w14:paraId="1565C722" w14:textId="77777777" w:rsidR="005B06B0" w:rsidRPr="003C48E5" w:rsidRDefault="005B06B0" w:rsidP="005B06B0">
            <w:pPr>
              <w:spacing w:after="0" w:line="240" w:lineRule="auto"/>
              <w:jc w:val="both"/>
              <w:rPr>
                <w:rFonts w:eastAsia="Calibri"/>
                <w:sz w:val="28"/>
                <w:szCs w:val="28"/>
              </w:rPr>
            </w:pPr>
          </w:p>
        </w:tc>
        <w:tc>
          <w:tcPr>
            <w:tcW w:w="1643" w:type="dxa"/>
          </w:tcPr>
          <w:p w14:paraId="7C952E6D" w14:textId="77777777" w:rsidR="005B06B0" w:rsidRPr="003C48E5" w:rsidRDefault="005B06B0" w:rsidP="005B06B0">
            <w:pPr>
              <w:spacing w:after="0" w:line="240" w:lineRule="auto"/>
              <w:jc w:val="both"/>
              <w:rPr>
                <w:rFonts w:eastAsia="Calibri"/>
                <w:sz w:val="28"/>
                <w:szCs w:val="28"/>
              </w:rPr>
            </w:pPr>
          </w:p>
        </w:tc>
        <w:tc>
          <w:tcPr>
            <w:tcW w:w="1643" w:type="dxa"/>
          </w:tcPr>
          <w:p w14:paraId="02230BF4" w14:textId="77777777" w:rsidR="005B06B0" w:rsidRPr="003C48E5" w:rsidRDefault="005B06B0" w:rsidP="005B06B0">
            <w:pPr>
              <w:spacing w:after="0" w:line="240" w:lineRule="auto"/>
              <w:jc w:val="both"/>
              <w:rPr>
                <w:rFonts w:eastAsia="Calibri"/>
                <w:sz w:val="28"/>
                <w:szCs w:val="28"/>
              </w:rPr>
            </w:pPr>
            <w:r w:rsidRPr="003C48E5">
              <w:rPr>
                <w:rFonts w:eastAsia="Times New Roman"/>
                <w:sz w:val="28"/>
                <w:szCs w:val="28"/>
              </w:rPr>
              <w:t>100.00</w:t>
            </w:r>
          </w:p>
        </w:tc>
      </w:tr>
    </w:tbl>
    <w:p w14:paraId="1E29333B" w14:textId="77777777" w:rsidR="005B06B0" w:rsidRPr="003C48E5" w:rsidRDefault="005B06B0" w:rsidP="005B06B0">
      <w:pPr>
        <w:spacing w:after="0" w:line="240" w:lineRule="auto"/>
        <w:ind w:firstLine="709"/>
        <w:jc w:val="both"/>
        <w:rPr>
          <w:rFonts w:ascii="Times New Roman" w:eastAsia="Calibri" w:hAnsi="Times New Roman" w:cs="Times New Roman"/>
          <w:sz w:val="28"/>
          <w:szCs w:val="20"/>
        </w:rPr>
      </w:pPr>
    </w:p>
    <w:p w14:paraId="2D9F149C" w14:textId="2510C1CA" w:rsidR="005B06B0" w:rsidRPr="003C48E5" w:rsidRDefault="00970717" w:rsidP="005B06B0">
      <w:pPr>
        <w:spacing w:after="0" w:line="240" w:lineRule="auto"/>
        <w:ind w:firstLine="709"/>
        <w:jc w:val="both"/>
        <w:rPr>
          <w:rFonts w:ascii="Times New Roman" w:eastAsia="Calibri" w:hAnsi="Times New Roman" w:cs="Times New Roman"/>
          <w:b/>
          <w:sz w:val="28"/>
          <w:szCs w:val="20"/>
        </w:rPr>
      </w:pPr>
      <w:r w:rsidRPr="003C48E5">
        <w:rPr>
          <w:rFonts w:ascii="Times New Roman" w:eastAsia="Calibri" w:hAnsi="Times New Roman" w:cs="Times New Roman"/>
          <w:b/>
          <w:sz w:val="28"/>
          <w:szCs w:val="20"/>
        </w:rPr>
        <w:t>2</w:t>
      </w:r>
      <w:r w:rsidR="005B06B0" w:rsidRPr="003C48E5">
        <w:rPr>
          <w:rFonts w:ascii="Times New Roman" w:eastAsia="Calibri" w:hAnsi="Times New Roman" w:cs="Times New Roman"/>
          <w:b/>
          <w:sz w:val="28"/>
          <w:szCs w:val="20"/>
        </w:rPr>
        <w:t>.3.3. Исследование электрофизических свойств пленок.</w:t>
      </w:r>
    </w:p>
    <w:p w14:paraId="03B085E2" w14:textId="3984238F" w:rsidR="005B06B0" w:rsidRPr="003C48E5" w:rsidRDefault="005B06B0"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Выше было показано, что помимо собственных носителей заряда, связанных с изменением стехиометрического состава</w:t>
      </w:r>
      <w:r w:rsidR="00B1632A">
        <w:rPr>
          <w:rFonts w:ascii="Times New Roman" w:eastAsia="Calibri" w:hAnsi="Times New Roman" w:cs="Times New Roman"/>
          <w:sz w:val="28"/>
          <w:szCs w:val="20"/>
        </w:rPr>
        <w:t xml:space="preserve"> </w:t>
      </w:r>
      <w:r w:rsidR="00B1632A" w:rsidRPr="003C48E5">
        <w:rPr>
          <w:rFonts w:ascii="Times New Roman" w:eastAsia="Calibri" w:hAnsi="Times New Roman" w:cs="Times New Roman"/>
          <w:sz w:val="28"/>
          <w:szCs w:val="20"/>
        </w:rPr>
        <w:t>[136]</w:t>
      </w:r>
      <w:r w:rsidRPr="003C48E5">
        <w:rPr>
          <w:rFonts w:ascii="Times New Roman" w:eastAsia="Calibri" w:hAnsi="Times New Roman" w:cs="Times New Roman"/>
          <w:sz w:val="28"/>
          <w:szCs w:val="20"/>
        </w:rPr>
        <w:t>, проводимость пленок обусловлена наличием примесных ионов хлора. Для определения энергии активации донорных уровней было исследовано изменение проводимости с увеличением температуры пленки.</w:t>
      </w:r>
    </w:p>
    <w:p w14:paraId="6809205F" w14:textId="260CE474" w:rsidR="005B06B0" w:rsidRPr="003C48E5" w:rsidRDefault="005B06B0" w:rsidP="005B06B0">
      <w:pPr>
        <w:spacing w:after="0" w:line="240" w:lineRule="auto"/>
        <w:ind w:firstLine="709"/>
        <w:jc w:val="both"/>
        <w:rPr>
          <w:rFonts w:ascii="Times New Roman" w:eastAsia="Times New Roman" w:hAnsi="Times New Roman" w:cs="Times New Roman"/>
          <w:sz w:val="28"/>
          <w:szCs w:val="28"/>
        </w:rPr>
      </w:pPr>
      <w:r w:rsidRPr="003C48E5">
        <w:rPr>
          <w:rFonts w:ascii="Times New Roman" w:eastAsia="Calibri" w:hAnsi="Times New Roman" w:cs="Times New Roman"/>
          <w:sz w:val="28"/>
          <w:szCs w:val="20"/>
        </w:rPr>
        <w:t>Проводимость полупроводников экспоненциально возрастает с увеличением температуры в соответствии с уравнением:</w:t>
      </w:r>
    </w:p>
    <w:p w14:paraId="47AB8D96" w14:textId="57A4F634"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p>
    <w:tbl>
      <w:tblPr>
        <w:tblW w:w="0" w:type="auto"/>
        <w:tblLook w:val="04A0" w:firstRow="1" w:lastRow="0" w:firstColumn="1" w:lastColumn="0" w:noHBand="0" w:noVBand="1"/>
      </w:tblPr>
      <w:tblGrid>
        <w:gridCol w:w="8223"/>
        <w:gridCol w:w="1415"/>
      </w:tblGrid>
      <w:tr w:rsidR="005B06B0" w:rsidRPr="003C48E5" w14:paraId="3332E46E" w14:textId="77777777" w:rsidTr="0008264F">
        <w:tc>
          <w:tcPr>
            <w:tcW w:w="9889" w:type="dxa"/>
            <w:shd w:val="clear" w:color="auto" w:fill="auto"/>
          </w:tcPr>
          <w:p w14:paraId="7BC8C314" w14:textId="21B56EB8" w:rsidR="005B06B0" w:rsidRPr="003C48E5" w:rsidRDefault="005B06B0" w:rsidP="0008264F">
            <w:pPr>
              <w:spacing w:after="0" w:line="240" w:lineRule="auto"/>
              <w:ind w:firstLine="709"/>
              <w:jc w:val="center"/>
              <w:rPr>
                <w:rFonts w:ascii="Times New Roman" w:eastAsia="Times New Roman" w:hAnsi="Times New Roman" w:cs="Times New Roman"/>
                <w:iCs/>
                <w:sz w:val="28"/>
                <w:szCs w:val="28"/>
              </w:rPr>
            </w:pPr>
            <w:r w:rsidRPr="003C48E5">
              <w:rPr>
                <w:rFonts w:ascii="Cambria Math" w:eastAsia="Calibri" w:hAnsi="Cambria Math" w:cs="Cambria Math"/>
                <w:sz w:val="28"/>
                <w:szCs w:val="20"/>
                <w:lang w:val="en-US"/>
              </w:rPr>
              <w:t>𝜎</w:t>
            </w:r>
            <w:r w:rsidRPr="003C48E5">
              <w:rPr>
                <w:rFonts w:ascii="Times New Roman" w:eastAsia="Calibri" w:hAnsi="Times New Roman" w:cs="Times New Roman"/>
                <w:sz w:val="28"/>
                <w:szCs w:val="20"/>
              </w:rPr>
              <w:t xml:space="preserve"> = </w:t>
            </w:r>
            <w:r w:rsidRPr="003C48E5">
              <w:rPr>
                <w:rFonts w:ascii="Cambria Math" w:eastAsia="Calibri" w:hAnsi="Cambria Math" w:cs="Cambria Math"/>
                <w:sz w:val="28"/>
                <w:szCs w:val="20"/>
                <w:lang w:val="en-US"/>
              </w:rPr>
              <w:t>𝜎</w:t>
            </w:r>
            <w:r w:rsidRPr="003C48E5">
              <w:rPr>
                <w:rFonts w:ascii="Times New Roman" w:eastAsia="Calibri" w:hAnsi="Times New Roman" w:cs="Times New Roman"/>
                <w:sz w:val="28"/>
                <w:szCs w:val="20"/>
                <w:vertAlign w:val="subscript"/>
              </w:rPr>
              <w:t>0</w:t>
            </w:r>
            <w:r w:rsidRPr="003C48E5">
              <w:rPr>
                <w:rFonts w:ascii="Cambria Math" w:eastAsia="Calibri" w:hAnsi="Cambria Math" w:cs="Cambria Math"/>
                <w:sz w:val="28"/>
                <w:szCs w:val="20"/>
                <w:lang w:val="en-US"/>
              </w:rPr>
              <w:t>𝑒</w:t>
            </w:r>
            <w:r w:rsidRPr="003C48E5">
              <w:rPr>
                <w:rFonts w:ascii="Times New Roman" w:eastAsia="Calibri" w:hAnsi="Times New Roman" w:cs="Times New Roman"/>
                <w:sz w:val="28"/>
                <w:szCs w:val="20"/>
                <w:vertAlign w:val="superscript"/>
              </w:rPr>
              <w:t>− ∆</w:t>
            </w:r>
            <w:r w:rsidRPr="003C48E5">
              <w:rPr>
                <w:rFonts w:ascii="Cambria Math" w:eastAsia="Calibri" w:hAnsi="Cambria Math" w:cs="Cambria Math"/>
                <w:sz w:val="28"/>
                <w:szCs w:val="20"/>
                <w:vertAlign w:val="superscript"/>
                <w:lang w:val="en-US"/>
              </w:rPr>
              <w:t>𝖶</w:t>
            </w:r>
            <w:r w:rsidRPr="003C48E5">
              <w:rPr>
                <w:rFonts w:ascii="Times New Roman" w:eastAsia="Calibri" w:hAnsi="Times New Roman" w:cs="Times New Roman"/>
                <w:sz w:val="28"/>
                <w:szCs w:val="20"/>
                <w:vertAlign w:val="superscript"/>
              </w:rPr>
              <w:t>/2</w:t>
            </w:r>
            <w:r w:rsidRPr="003C48E5">
              <w:rPr>
                <w:rFonts w:ascii="Cambria Math" w:eastAsia="Calibri" w:hAnsi="Cambria Math" w:cs="Cambria Math"/>
                <w:sz w:val="28"/>
                <w:szCs w:val="20"/>
                <w:vertAlign w:val="superscript"/>
                <w:lang w:val="en-US"/>
              </w:rPr>
              <w:t>𝑘𝑇</w:t>
            </w:r>
            <w:r w:rsidR="00362F81" w:rsidRPr="003C48E5">
              <w:rPr>
                <w:rFonts w:ascii="Cambria Math" w:eastAsia="Calibri" w:hAnsi="Cambria Math" w:cs="Cambria Math"/>
                <w:sz w:val="28"/>
                <w:szCs w:val="20"/>
              </w:rPr>
              <w:t>,</w:t>
            </w:r>
          </w:p>
        </w:tc>
        <w:tc>
          <w:tcPr>
            <w:tcW w:w="392" w:type="dxa"/>
            <w:shd w:val="clear" w:color="auto" w:fill="auto"/>
            <w:vAlign w:val="center"/>
          </w:tcPr>
          <w:p w14:paraId="5FF0C7EE" w14:textId="3665CD8E" w:rsidR="005B06B0" w:rsidRPr="003C48E5" w:rsidRDefault="00F42E2D" w:rsidP="0008264F">
            <w:pPr>
              <w:spacing w:after="0" w:line="240" w:lineRule="auto"/>
              <w:ind w:firstLine="709"/>
              <w:jc w:val="both"/>
              <w:rPr>
                <w:rFonts w:ascii="Times New Roman" w:eastAsia="Times New Roman" w:hAnsi="Times New Roman" w:cs="Times New Roman"/>
                <w:iCs/>
                <w:sz w:val="28"/>
                <w:szCs w:val="28"/>
              </w:rPr>
            </w:pPr>
            <w:r w:rsidRPr="003C48E5">
              <w:rPr>
                <w:rFonts w:ascii="Times New Roman" w:eastAsia="Times New Roman" w:hAnsi="Times New Roman" w:cs="Times New Roman"/>
                <w:iCs/>
                <w:sz w:val="28"/>
                <w:szCs w:val="28"/>
              </w:rPr>
              <w:t>2</w:t>
            </w:r>
            <w:r w:rsidR="005B06B0" w:rsidRPr="003C48E5">
              <w:rPr>
                <w:rFonts w:ascii="Times New Roman" w:eastAsia="Times New Roman" w:hAnsi="Times New Roman" w:cs="Times New Roman"/>
                <w:iCs/>
                <w:sz w:val="28"/>
                <w:szCs w:val="28"/>
              </w:rPr>
              <w:t>.21</w:t>
            </w:r>
          </w:p>
        </w:tc>
      </w:tr>
    </w:tbl>
    <w:p w14:paraId="6E860E57" w14:textId="27E11D90"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p>
    <w:p w14:paraId="60318356" w14:textId="02AE3621" w:rsidR="005B06B0" w:rsidRPr="003C48E5" w:rsidRDefault="00362F81"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где </w:t>
      </w:r>
      <w:r w:rsidR="005B06B0" w:rsidRPr="003C48E5">
        <w:rPr>
          <w:rFonts w:ascii="Times New Roman" w:eastAsia="Calibri" w:hAnsi="Times New Roman" w:cs="Times New Roman"/>
          <w:sz w:val="28"/>
          <w:szCs w:val="20"/>
          <w:lang w:val="en-US"/>
        </w:rPr>
        <w:t>σ</w:t>
      </w:r>
      <w:r w:rsidR="005B06B0" w:rsidRPr="003C48E5">
        <w:rPr>
          <w:rFonts w:ascii="Times New Roman" w:eastAsia="Calibri" w:hAnsi="Times New Roman" w:cs="Times New Roman"/>
          <w:sz w:val="28"/>
          <w:szCs w:val="20"/>
        </w:rPr>
        <w:t xml:space="preserve"> - проводимость, </w:t>
      </w:r>
      <w:r w:rsidR="005B06B0" w:rsidRPr="003C48E5">
        <w:rPr>
          <w:rFonts w:ascii="Times New Roman" w:eastAsia="Calibri" w:hAnsi="Times New Roman" w:cs="Times New Roman"/>
          <w:sz w:val="28"/>
          <w:szCs w:val="20"/>
          <w:lang w:val="en-US"/>
        </w:rPr>
        <w:t>ΔW</w:t>
      </w:r>
      <w:r w:rsidR="005B06B0" w:rsidRPr="003C48E5">
        <w:rPr>
          <w:rFonts w:ascii="Times New Roman" w:eastAsia="Calibri" w:hAnsi="Times New Roman" w:cs="Times New Roman"/>
          <w:sz w:val="28"/>
          <w:szCs w:val="20"/>
        </w:rPr>
        <w:t xml:space="preserve"> - энергия активации, </w:t>
      </w:r>
      <w:r w:rsidR="005B06B0" w:rsidRPr="003C48E5">
        <w:rPr>
          <w:rFonts w:ascii="Times New Roman" w:eastAsia="Calibri" w:hAnsi="Times New Roman" w:cs="Times New Roman"/>
          <w:sz w:val="28"/>
          <w:szCs w:val="20"/>
          <w:lang w:val="en-US"/>
        </w:rPr>
        <w:t>k</w:t>
      </w:r>
      <w:r w:rsidR="005B06B0" w:rsidRPr="003C48E5">
        <w:rPr>
          <w:rFonts w:ascii="Times New Roman" w:eastAsia="Calibri" w:hAnsi="Times New Roman" w:cs="Times New Roman"/>
          <w:sz w:val="28"/>
          <w:szCs w:val="20"/>
        </w:rPr>
        <w:t xml:space="preserve"> - постоянная Больцмана, </w:t>
      </w:r>
      <w:r w:rsidR="005B06B0" w:rsidRPr="003C48E5">
        <w:rPr>
          <w:rFonts w:ascii="Times New Roman" w:eastAsia="Calibri" w:hAnsi="Times New Roman" w:cs="Times New Roman"/>
          <w:sz w:val="28"/>
          <w:szCs w:val="20"/>
          <w:lang w:val="en-US"/>
        </w:rPr>
        <w:t>T</w:t>
      </w:r>
      <w:r w:rsidR="005B06B0" w:rsidRPr="003C48E5">
        <w:rPr>
          <w:rFonts w:ascii="Times New Roman" w:eastAsia="Calibri" w:hAnsi="Times New Roman" w:cs="Times New Roman"/>
          <w:sz w:val="28"/>
          <w:szCs w:val="20"/>
        </w:rPr>
        <w:t xml:space="preserve"> - температура в Кельвинах.</w:t>
      </w:r>
    </w:p>
    <w:p w14:paraId="6130A499" w14:textId="12E67FF1" w:rsidR="00CC1AAA" w:rsidRPr="003C48E5" w:rsidRDefault="00960A88"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На рисунке 2</w:t>
      </w:r>
      <w:r w:rsidR="00CC1AAA" w:rsidRPr="003C48E5">
        <w:rPr>
          <w:rFonts w:ascii="Times New Roman" w:eastAsia="Calibri" w:hAnsi="Times New Roman" w:cs="Times New Roman"/>
          <w:sz w:val="28"/>
          <w:szCs w:val="20"/>
        </w:rPr>
        <w:t>.27 представлена зависимость от обратной температуры натурального логарифма проводимости.</w:t>
      </w:r>
    </w:p>
    <w:p w14:paraId="755E9673" w14:textId="4EFAD55B"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p>
    <w:p w14:paraId="07D7E47F" w14:textId="1A055D55"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5ADA3755" wp14:editId="01A9F967">
            <wp:extent cx="5238750" cy="2847975"/>
            <wp:effectExtent l="0" t="0" r="0" b="0"/>
            <wp:docPr id="843" name="Диаграмма 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E6B1F0E" w14:textId="77777777" w:rsidR="005B06B0" w:rsidRPr="003C48E5" w:rsidRDefault="005B06B0" w:rsidP="005B06B0">
      <w:pPr>
        <w:spacing w:after="0" w:line="240" w:lineRule="auto"/>
        <w:ind w:firstLine="709"/>
        <w:jc w:val="center"/>
        <w:rPr>
          <w:rFonts w:ascii="Times New Roman" w:eastAsia="Calibri" w:hAnsi="Times New Roman" w:cs="Times New Roman"/>
          <w:sz w:val="28"/>
          <w:szCs w:val="20"/>
        </w:rPr>
      </w:pPr>
    </w:p>
    <w:p w14:paraId="2E933ED8" w14:textId="7F686837" w:rsidR="005B06B0" w:rsidRPr="003C48E5" w:rsidRDefault="00397764" w:rsidP="005B06B0">
      <w:pPr>
        <w:spacing w:after="0" w:line="240" w:lineRule="auto"/>
        <w:ind w:firstLine="709"/>
        <w:jc w:val="center"/>
        <w:rPr>
          <w:rFonts w:ascii="Times New Roman" w:eastAsia="Calibri" w:hAnsi="Times New Roman" w:cs="Times New Roman"/>
          <w:sz w:val="28"/>
          <w:szCs w:val="20"/>
        </w:rPr>
      </w:pPr>
      <w:r w:rsidRPr="003C48E5">
        <w:rPr>
          <w:rFonts w:ascii="Times New Roman" w:eastAsia="Calibri" w:hAnsi="Times New Roman" w:cs="Times New Roman"/>
          <w:sz w:val="28"/>
          <w:szCs w:val="20"/>
        </w:rPr>
        <w:t>Рисунок 2</w:t>
      </w:r>
      <w:r w:rsidR="00061D93" w:rsidRPr="003C48E5">
        <w:rPr>
          <w:rFonts w:ascii="Times New Roman" w:eastAsia="Calibri" w:hAnsi="Times New Roman" w:cs="Times New Roman"/>
          <w:sz w:val="28"/>
          <w:szCs w:val="20"/>
        </w:rPr>
        <w:t>.27</w:t>
      </w:r>
      <w:r w:rsidR="005B06B0" w:rsidRPr="003C48E5">
        <w:rPr>
          <w:rFonts w:ascii="Times New Roman" w:eastAsia="Calibri" w:hAnsi="Times New Roman" w:cs="Times New Roman"/>
          <w:sz w:val="28"/>
          <w:szCs w:val="20"/>
        </w:rPr>
        <w:t xml:space="preserve"> – Натуральный логарифм удельной электропроводности в зависимости от обратной температуры.</w:t>
      </w:r>
    </w:p>
    <w:p w14:paraId="61DEA761" w14:textId="77777777" w:rsidR="005B06B0" w:rsidRPr="003C48E5" w:rsidRDefault="005B06B0" w:rsidP="005B06B0">
      <w:pPr>
        <w:spacing w:after="0" w:line="240" w:lineRule="auto"/>
        <w:ind w:firstLine="709"/>
        <w:jc w:val="center"/>
        <w:rPr>
          <w:rFonts w:ascii="Times New Roman" w:eastAsia="Calibri" w:hAnsi="Times New Roman" w:cs="Times New Roman"/>
          <w:sz w:val="28"/>
          <w:szCs w:val="20"/>
        </w:rPr>
      </w:pPr>
    </w:p>
    <w:p w14:paraId="57FEB95B" w14:textId="2B9598A1" w:rsidR="005B06B0" w:rsidRPr="003C48E5" w:rsidRDefault="005B06B0" w:rsidP="000A0D9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Две области наблюдаются при кислотности пленкообразующей системы pH = 1,40. Первый находится в диапазоне температур от комнатной до 160°C (1/T от 0,0034 K</w:t>
      </w:r>
      <w:r w:rsidRPr="003C48E5">
        <w:rPr>
          <w:rFonts w:ascii="Times New Roman" w:eastAsia="Calibri" w:hAnsi="Times New Roman" w:cs="Times New Roman"/>
          <w:sz w:val="28"/>
          <w:szCs w:val="20"/>
          <w:vertAlign w:val="superscript"/>
        </w:rPr>
        <w:t>-1</w:t>
      </w:r>
      <w:r w:rsidR="000A0D90" w:rsidRPr="003C48E5">
        <w:rPr>
          <w:rFonts w:ascii="Times New Roman" w:eastAsia="Calibri" w:hAnsi="Times New Roman" w:cs="Times New Roman"/>
          <w:sz w:val="28"/>
          <w:szCs w:val="20"/>
        </w:rPr>
        <w:t xml:space="preserve"> до 0,0023 </w:t>
      </w:r>
      <w:r w:rsidRPr="003C48E5">
        <w:rPr>
          <w:rFonts w:ascii="Times New Roman" w:eastAsia="Calibri" w:hAnsi="Times New Roman" w:cs="Times New Roman"/>
          <w:sz w:val="28"/>
          <w:szCs w:val="20"/>
        </w:rPr>
        <w:t>K</w:t>
      </w:r>
      <w:r w:rsidRPr="003C48E5">
        <w:rPr>
          <w:rFonts w:ascii="Times New Roman" w:eastAsia="Calibri" w:hAnsi="Times New Roman" w:cs="Times New Roman"/>
          <w:sz w:val="28"/>
          <w:szCs w:val="20"/>
          <w:vertAlign w:val="superscript"/>
        </w:rPr>
        <w:t>-1</w:t>
      </w:r>
      <w:r w:rsidRPr="003C48E5">
        <w:rPr>
          <w:rFonts w:ascii="Times New Roman" w:eastAsia="Calibri" w:hAnsi="Times New Roman" w:cs="Times New Roman"/>
          <w:sz w:val="28"/>
          <w:szCs w:val="20"/>
        </w:rPr>
        <w:t>) с энергией активации донорных уровней 0,014 ± 0,001 эВ. Второй - в интервале температур выше 160°C с энергией активации донорных уровней 0,697 ± 0,006 эВ. При кислотности пленкообразующей системы pH = 1,42 в интервале температур от комнатной до 160°C наблюдаются две области с энергией активации 0,014 ± 0,001 эВ и 0,242 ± 0,002 эВ. Это связано с образованием кластерных структур в пленке, описанной ранее. Расчеты энергии активации примесных уровней для остальны</w:t>
      </w:r>
      <w:r w:rsidR="00D34CE8" w:rsidRPr="003C48E5">
        <w:rPr>
          <w:rFonts w:ascii="Times New Roman" w:eastAsia="Calibri" w:hAnsi="Times New Roman" w:cs="Times New Roman"/>
          <w:sz w:val="28"/>
          <w:szCs w:val="20"/>
        </w:rPr>
        <w:t>х образцов приведены в таблице 2</w:t>
      </w:r>
      <w:r w:rsidRPr="003C48E5">
        <w:rPr>
          <w:rFonts w:ascii="Times New Roman" w:eastAsia="Calibri" w:hAnsi="Times New Roman" w:cs="Times New Roman"/>
          <w:sz w:val="28"/>
          <w:szCs w:val="20"/>
        </w:rPr>
        <w:t>.</w:t>
      </w:r>
      <w:r w:rsidR="00512D3F" w:rsidRPr="003C48E5">
        <w:rPr>
          <w:rFonts w:ascii="Times New Roman" w:eastAsia="Calibri" w:hAnsi="Times New Roman" w:cs="Times New Roman"/>
          <w:sz w:val="28"/>
          <w:szCs w:val="20"/>
        </w:rPr>
        <w:t>9</w:t>
      </w:r>
      <w:r w:rsidRPr="003C48E5">
        <w:rPr>
          <w:rFonts w:ascii="Times New Roman" w:eastAsia="Calibri" w:hAnsi="Times New Roman" w:cs="Times New Roman"/>
          <w:sz w:val="28"/>
          <w:szCs w:val="20"/>
        </w:rPr>
        <w:t>.</w:t>
      </w:r>
    </w:p>
    <w:p w14:paraId="2982F1C8" w14:textId="77777777" w:rsidR="00E151C4" w:rsidRPr="003C48E5" w:rsidRDefault="00E151C4" w:rsidP="005B06B0">
      <w:pPr>
        <w:spacing w:after="0" w:line="240" w:lineRule="auto"/>
        <w:jc w:val="both"/>
        <w:rPr>
          <w:rFonts w:ascii="Times New Roman" w:eastAsia="Calibri" w:hAnsi="Times New Roman" w:cs="Times New Roman"/>
          <w:sz w:val="28"/>
          <w:szCs w:val="20"/>
        </w:rPr>
      </w:pPr>
    </w:p>
    <w:p w14:paraId="69711EB2" w14:textId="05C900BE" w:rsidR="005B06B0" w:rsidRPr="003C48E5" w:rsidRDefault="005F49D7" w:rsidP="005B06B0">
      <w:pPr>
        <w:spacing w:after="0" w:line="240" w:lineRule="auto"/>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Таблица 2</w:t>
      </w:r>
      <w:r w:rsidR="005B06B0" w:rsidRPr="003C48E5">
        <w:rPr>
          <w:rFonts w:ascii="Times New Roman" w:eastAsia="Calibri" w:hAnsi="Times New Roman" w:cs="Times New Roman"/>
          <w:sz w:val="28"/>
          <w:szCs w:val="20"/>
        </w:rPr>
        <w:t>.</w:t>
      </w:r>
      <w:r w:rsidR="00512D3F" w:rsidRPr="003C48E5">
        <w:rPr>
          <w:rFonts w:ascii="Times New Roman" w:eastAsia="Calibri" w:hAnsi="Times New Roman" w:cs="Times New Roman"/>
          <w:sz w:val="28"/>
          <w:szCs w:val="20"/>
        </w:rPr>
        <w:t>9</w:t>
      </w:r>
      <w:r w:rsidR="005B06B0" w:rsidRPr="003C48E5">
        <w:rPr>
          <w:rFonts w:ascii="Times New Roman" w:eastAsia="Calibri" w:hAnsi="Times New Roman" w:cs="Times New Roman"/>
          <w:sz w:val="28"/>
          <w:szCs w:val="20"/>
        </w:rPr>
        <w:t xml:space="preserve"> – Результаты расчетов энергии активации донорных уровней.</w:t>
      </w:r>
    </w:p>
    <w:tbl>
      <w:tblPr>
        <w:tblStyle w:val="3"/>
        <w:tblW w:w="0" w:type="auto"/>
        <w:tblLook w:val="04A0" w:firstRow="1" w:lastRow="0" w:firstColumn="1" w:lastColumn="0" w:noHBand="0" w:noVBand="1"/>
      </w:tblPr>
      <w:tblGrid>
        <w:gridCol w:w="2381"/>
        <w:gridCol w:w="2401"/>
        <w:gridCol w:w="2428"/>
        <w:gridCol w:w="2418"/>
      </w:tblGrid>
      <w:tr w:rsidR="005B06B0" w:rsidRPr="003C48E5" w14:paraId="71FB0E6E" w14:textId="77777777" w:rsidTr="00512D3F">
        <w:tc>
          <w:tcPr>
            <w:tcW w:w="2381" w:type="dxa"/>
          </w:tcPr>
          <w:p w14:paraId="345AE909"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pH</w:t>
            </w:r>
          </w:p>
        </w:tc>
        <w:tc>
          <w:tcPr>
            <w:tcW w:w="2401" w:type="dxa"/>
          </w:tcPr>
          <w:p w14:paraId="1EAACA2D"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tgα</w:t>
            </w:r>
          </w:p>
        </w:tc>
        <w:tc>
          <w:tcPr>
            <w:tcW w:w="2428" w:type="dxa"/>
          </w:tcPr>
          <w:p w14:paraId="191AD3E7"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rPr>
              <w:t>Δ</w:t>
            </w:r>
            <w:r w:rsidRPr="003C48E5">
              <w:rPr>
                <w:rFonts w:eastAsia="Times New Roman"/>
                <w:sz w:val="24"/>
                <w:szCs w:val="24"/>
                <w:lang w:val="en-US"/>
              </w:rPr>
              <w:t>E*10</w:t>
            </w:r>
            <w:r w:rsidRPr="003C48E5">
              <w:rPr>
                <w:rFonts w:eastAsia="Times New Roman"/>
                <w:sz w:val="24"/>
                <w:szCs w:val="24"/>
                <w:vertAlign w:val="superscript"/>
              </w:rPr>
              <w:t>-19</w:t>
            </w:r>
            <w:r w:rsidRPr="003C48E5">
              <w:rPr>
                <w:rFonts w:eastAsia="Times New Roman"/>
                <w:sz w:val="24"/>
                <w:szCs w:val="24"/>
                <w:lang w:val="en-US"/>
              </w:rPr>
              <w:t xml:space="preserve">, </w:t>
            </w:r>
            <w:r w:rsidRPr="003C48E5">
              <w:rPr>
                <w:rFonts w:eastAsia="Times New Roman"/>
                <w:sz w:val="24"/>
                <w:szCs w:val="24"/>
              </w:rPr>
              <w:t>Дж</w:t>
            </w:r>
            <w:r w:rsidRPr="003C48E5">
              <w:rPr>
                <w:rFonts w:eastAsia="Times New Roman"/>
                <w:sz w:val="24"/>
                <w:szCs w:val="24"/>
                <w:lang w:val="en-US"/>
              </w:rPr>
              <w:t xml:space="preserve"> </w:t>
            </w:r>
          </w:p>
        </w:tc>
        <w:tc>
          <w:tcPr>
            <w:tcW w:w="2418" w:type="dxa"/>
          </w:tcPr>
          <w:p w14:paraId="353FF732"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rPr>
              <w:t>Δ</w:t>
            </w:r>
            <w:r w:rsidRPr="003C48E5">
              <w:rPr>
                <w:rFonts w:eastAsia="Times New Roman"/>
                <w:sz w:val="24"/>
                <w:szCs w:val="24"/>
                <w:lang w:val="en-US"/>
              </w:rPr>
              <w:t>E, eV</w:t>
            </w:r>
          </w:p>
        </w:tc>
      </w:tr>
      <w:tr w:rsidR="005B06B0" w:rsidRPr="003C48E5" w14:paraId="335DA7D7" w14:textId="77777777" w:rsidTr="00512D3F">
        <w:tc>
          <w:tcPr>
            <w:tcW w:w="2381" w:type="dxa"/>
          </w:tcPr>
          <w:p w14:paraId="476586ED"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w:t>
            </w:r>
          </w:p>
        </w:tc>
        <w:tc>
          <w:tcPr>
            <w:tcW w:w="2401" w:type="dxa"/>
          </w:tcPr>
          <w:p w14:paraId="1CF5FA68"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4040±33</w:t>
            </w:r>
          </w:p>
        </w:tc>
        <w:tc>
          <w:tcPr>
            <w:tcW w:w="2428" w:type="dxa"/>
          </w:tcPr>
          <w:p w14:paraId="23942620" w14:textId="77777777" w:rsidR="005B06B0" w:rsidRPr="003C48E5" w:rsidRDefault="005B06B0" w:rsidP="005B06B0">
            <w:pPr>
              <w:spacing w:after="0" w:line="240" w:lineRule="auto"/>
              <w:rPr>
                <w:rFonts w:eastAsia="Times New Roman"/>
                <w:sz w:val="24"/>
                <w:szCs w:val="24"/>
                <w:lang w:val="en-US"/>
              </w:rPr>
            </w:pPr>
            <w:r w:rsidRPr="003C48E5">
              <w:rPr>
                <w:rFonts w:eastAsia="Times New Roman"/>
                <w:sz w:val="24"/>
                <w:szCs w:val="24"/>
              </w:rPr>
              <w:t>1,1151</w:t>
            </w:r>
            <w:r w:rsidRPr="003C48E5">
              <w:rPr>
                <w:rFonts w:eastAsia="Times New Roman"/>
                <w:sz w:val="24"/>
                <w:szCs w:val="24"/>
                <w:rtl/>
                <w:lang w:bidi="he-IL"/>
              </w:rPr>
              <w:t>ּּ</w:t>
            </w:r>
            <w:r w:rsidRPr="003C48E5">
              <w:rPr>
                <w:rFonts w:eastAsia="Times New Roman"/>
                <w:sz w:val="24"/>
                <w:szCs w:val="24"/>
                <w:lang w:val="en-US"/>
              </w:rPr>
              <w:t>±0,0091</w:t>
            </w:r>
          </w:p>
        </w:tc>
        <w:tc>
          <w:tcPr>
            <w:tcW w:w="2418" w:type="dxa"/>
          </w:tcPr>
          <w:p w14:paraId="058751E6"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0,69</w:t>
            </w:r>
            <w:r w:rsidRPr="003C48E5">
              <w:rPr>
                <w:rFonts w:eastAsia="Times New Roman"/>
                <w:sz w:val="24"/>
                <w:szCs w:val="24"/>
                <w:lang w:val="en-US"/>
              </w:rPr>
              <w:t>7±0,006</w:t>
            </w:r>
          </w:p>
        </w:tc>
      </w:tr>
      <w:tr w:rsidR="005B06B0" w:rsidRPr="003C48E5" w14:paraId="3060B9AC" w14:textId="77777777" w:rsidTr="00512D3F">
        <w:tc>
          <w:tcPr>
            <w:tcW w:w="2381" w:type="dxa"/>
          </w:tcPr>
          <w:p w14:paraId="2AFCC14B"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1,42</w:t>
            </w:r>
          </w:p>
        </w:tc>
        <w:tc>
          <w:tcPr>
            <w:tcW w:w="2401" w:type="dxa"/>
          </w:tcPr>
          <w:p w14:paraId="3D901A16" w14:textId="77777777" w:rsidR="005B06B0" w:rsidRPr="003C48E5" w:rsidRDefault="005B06B0" w:rsidP="005B06B0">
            <w:pPr>
              <w:tabs>
                <w:tab w:val="left" w:pos="851"/>
              </w:tabs>
              <w:spacing w:after="0" w:line="240" w:lineRule="auto"/>
              <w:jc w:val="both"/>
              <w:rPr>
                <w:rFonts w:eastAsia="Times New Roman"/>
                <w:sz w:val="24"/>
                <w:szCs w:val="24"/>
              </w:rPr>
            </w:pPr>
            <w:r w:rsidRPr="003C48E5">
              <w:rPr>
                <w:rFonts w:eastAsia="Times New Roman"/>
                <w:sz w:val="24"/>
                <w:szCs w:val="24"/>
                <w:lang w:val="en-US"/>
              </w:rPr>
              <w:t>4040±33</w:t>
            </w:r>
          </w:p>
        </w:tc>
        <w:tc>
          <w:tcPr>
            <w:tcW w:w="2428" w:type="dxa"/>
          </w:tcPr>
          <w:p w14:paraId="5C458E8A"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1,1151</w:t>
            </w:r>
            <w:r w:rsidRPr="003C48E5">
              <w:rPr>
                <w:rFonts w:eastAsia="Times New Roman"/>
                <w:sz w:val="24"/>
                <w:szCs w:val="24"/>
                <w:lang w:val="en-US"/>
              </w:rPr>
              <w:t>±0,0091</w:t>
            </w:r>
          </w:p>
        </w:tc>
        <w:tc>
          <w:tcPr>
            <w:tcW w:w="2418" w:type="dxa"/>
          </w:tcPr>
          <w:p w14:paraId="737A2816"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0,69</w:t>
            </w:r>
            <w:r w:rsidRPr="003C48E5">
              <w:rPr>
                <w:rFonts w:eastAsia="Times New Roman"/>
                <w:sz w:val="24"/>
                <w:szCs w:val="24"/>
                <w:lang w:val="en-US"/>
              </w:rPr>
              <w:t>7±0,006</w:t>
            </w:r>
          </w:p>
        </w:tc>
      </w:tr>
      <w:tr w:rsidR="005B06B0" w:rsidRPr="003C48E5" w14:paraId="180971C9" w14:textId="77777777" w:rsidTr="00512D3F">
        <w:tc>
          <w:tcPr>
            <w:tcW w:w="2381" w:type="dxa"/>
          </w:tcPr>
          <w:p w14:paraId="09BFC1B2"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1,44</w:t>
            </w:r>
          </w:p>
        </w:tc>
        <w:tc>
          <w:tcPr>
            <w:tcW w:w="2401" w:type="dxa"/>
          </w:tcPr>
          <w:p w14:paraId="1C7684B6"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4918±57</w:t>
            </w:r>
          </w:p>
        </w:tc>
        <w:tc>
          <w:tcPr>
            <w:tcW w:w="2428" w:type="dxa"/>
          </w:tcPr>
          <w:p w14:paraId="09CDF2B1"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1,3576</w:t>
            </w:r>
            <w:r w:rsidRPr="003C48E5">
              <w:rPr>
                <w:rFonts w:eastAsia="Times New Roman"/>
                <w:sz w:val="24"/>
                <w:szCs w:val="24"/>
                <w:lang w:val="en-US"/>
              </w:rPr>
              <w:t>±0.0158</w:t>
            </w:r>
          </w:p>
        </w:tc>
        <w:tc>
          <w:tcPr>
            <w:tcW w:w="2418" w:type="dxa"/>
          </w:tcPr>
          <w:p w14:paraId="3CE42919" w14:textId="77777777" w:rsidR="005B06B0" w:rsidRPr="003C48E5" w:rsidRDefault="005B06B0" w:rsidP="005B06B0">
            <w:pPr>
              <w:spacing w:after="0" w:line="240" w:lineRule="auto"/>
              <w:rPr>
                <w:rFonts w:eastAsia="Times New Roman"/>
                <w:sz w:val="24"/>
                <w:szCs w:val="24"/>
                <w:lang w:val="en-US"/>
              </w:rPr>
            </w:pPr>
            <w:r w:rsidRPr="003C48E5">
              <w:rPr>
                <w:rFonts w:eastAsia="Times New Roman"/>
                <w:sz w:val="24"/>
                <w:szCs w:val="24"/>
              </w:rPr>
              <w:t>0,848</w:t>
            </w:r>
            <w:r w:rsidRPr="003C48E5">
              <w:rPr>
                <w:rFonts w:eastAsia="Times New Roman"/>
                <w:sz w:val="24"/>
                <w:szCs w:val="24"/>
                <w:lang w:val="en-US"/>
              </w:rPr>
              <w:t>±0,010</w:t>
            </w:r>
          </w:p>
        </w:tc>
      </w:tr>
      <w:tr w:rsidR="005B06B0" w:rsidRPr="003C48E5" w14:paraId="48564176" w14:textId="77777777" w:rsidTr="00512D3F">
        <w:tc>
          <w:tcPr>
            <w:tcW w:w="2381" w:type="dxa"/>
          </w:tcPr>
          <w:p w14:paraId="3D5EED5C"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1,46</w:t>
            </w:r>
          </w:p>
        </w:tc>
        <w:tc>
          <w:tcPr>
            <w:tcW w:w="2401" w:type="dxa"/>
          </w:tcPr>
          <w:p w14:paraId="7DC4A4E1"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4918±57</w:t>
            </w:r>
          </w:p>
        </w:tc>
        <w:tc>
          <w:tcPr>
            <w:tcW w:w="2428" w:type="dxa"/>
          </w:tcPr>
          <w:p w14:paraId="7BF6505C"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1,3576</w:t>
            </w:r>
            <w:r w:rsidRPr="003C48E5">
              <w:rPr>
                <w:rFonts w:eastAsia="Times New Roman"/>
                <w:sz w:val="24"/>
                <w:szCs w:val="24"/>
                <w:lang w:val="en-US"/>
              </w:rPr>
              <w:t>±0,0158</w:t>
            </w:r>
          </w:p>
        </w:tc>
        <w:tc>
          <w:tcPr>
            <w:tcW w:w="2418" w:type="dxa"/>
          </w:tcPr>
          <w:p w14:paraId="3375C6BE"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0,848</w:t>
            </w:r>
            <w:r w:rsidRPr="003C48E5">
              <w:rPr>
                <w:rFonts w:eastAsia="Times New Roman"/>
                <w:sz w:val="24"/>
                <w:szCs w:val="24"/>
                <w:lang w:val="en-US"/>
              </w:rPr>
              <w:t>±0,010</w:t>
            </w:r>
          </w:p>
        </w:tc>
      </w:tr>
      <w:tr w:rsidR="005B06B0" w:rsidRPr="003C48E5" w14:paraId="234064DB" w14:textId="77777777" w:rsidTr="00512D3F">
        <w:tc>
          <w:tcPr>
            <w:tcW w:w="2381" w:type="dxa"/>
          </w:tcPr>
          <w:p w14:paraId="301A2EEC"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1,47</w:t>
            </w:r>
          </w:p>
        </w:tc>
        <w:tc>
          <w:tcPr>
            <w:tcW w:w="2401" w:type="dxa"/>
          </w:tcPr>
          <w:p w14:paraId="7786F284"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4827±57</w:t>
            </w:r>
          </w:p>
        </w:tc>
        <w:tc>
          <w:tcPr>
            <w:tcW w:w="2428" w:type="dxa"/>
          </w:tcPr>
          <w:p w14:paraId="0F12A98B"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1,3323</w:t>
            </w:r>
            <w:r w:rsidRPr="003C48E5">
              <w:rPr>
                <w:rFonts w:eastAsia="Times New Roman"/>
                <w:sz w:val="24"/>
                <w:szCs w:val="24"/>
                <w:lang w:val="en-US"/>
              </w:rPr>
              <w:t>±0.0156</w:t>
            </w:r>
          </w:p>
        </w:tc>
        <w:tc>
          <w:tcPr>
            <w:tcW w:w="2418" w:type="dxa"/>
          </w:tcPr>
          <w:p w14:paraId="59FEE913"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0,83</w:t>
            </w:r>
            <w:r w:rsidRPr="003C48E5">
              <w:rPr>
                <w:rFonts w:eastAsia="Times New Roman"/>
                <w:sz w:val="24"/>
                <w:szCs w:val="24"/>
                <w:lang w:val="en-US"/>
              </w:rPr>
              <w:t>3±0,010</w:t>
            </w:r>
          </w:p>
        </w:tc>
      </w:tr>
      <w:tr w:rsidR="005B06B0" w:rsidRPr="003C48E5" w14:paraId="1F687488" w14:textId="77777777" w:rsidTr="00512D3F">
        <w:tc>
          <w:tcPr>
            <w:tcW w:w="2381" w:type="dxa"/>
          </w:tcPr>
          <w:p w14:paraId="7869EF0F"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1,49</w:t>
            </w:r>
          </w:p>
        </w:tc>
        <w:tc>
          <w:tcPr>
            <w:tcW w:w="2401" w:type="dxa"/>
          </w:tcPr>
          <w:p w14:paraId="130519EC"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5883±70</w:t>
            </w:r>
          </w:p>
        </w:tc>
        <w:tc>
          <w:tcPr>
            <w:tcW w:w="2428" w:type="dxa"/>
          </w:tcPr>
          <w:p w14:paraId="45C035CC"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1,6237</w:t>
            </w:r>
            <w:r w:rsidRPr="003C48E5">
              <w:rPr>
                <w:rFonts w:eastAsia="Times New Roman"/>
                <w:sz w:val="24"/>
                <w:szCs w:val="24"/>
                <w:lang w:val="en-US"/>
              </w:rPr>
              <w:t>±0.0195</w:t>
            </w:r>
          </w:p>
        </w:tc>
        <w:tc>
          <w:tcPr>
            <w:tcW w:w="2418" w:type="dxa"/>
          </w:tcPr>
          <w:p w14:paraId="79DC9C63" w14:textId="77777777" w:rsidR="005B06B0" w:rsidRPr="003C48E5" w:rsidRDefault="005B06B0" w:rsidP="005B06B0">
            <w:pPr>
              <w:spacing w:after="0" w:line="240" w:lineRule="auto"/>
              <w:rPr>
                <w:rFonts w:eastAsia="Times New Roman"/>
                <w:sz w:val="24"/>
                <w:szCs w:val="24"/>
                <w:lang w:val="en-US"/>
              </w:rPr>
            </w:pPr>
            <w:r w:rsidRPr="003C48E5">
              <w:rPr>
                <w:rFonts w:eastAsia="Times New Roman"/>
                <w:sz w:val="24"/>
                <w:szCs w:val="24"/>
              </w:rPr>
              <w:t>1,01</w:t>
            </w:r>
            <w:r w:rsidRPr="003C48E5">
              <w:rPr>
                <w:rFonts w:eastAsia="Times New Roman"/>
                <w:sz w:val="24"/>
                <w:szCs w:val="24"/>
                <w:lang w:val="en-US"/>
              </w:rPr>
              <w:t>5±0,012</w:t>
            </w:r>
          </w:p>
        </w:tc>
      </w:tr>
      <w:tr w:rsidR="005B06B0" w:rsidRPr="003C48E5" w14:paraId="22DB515D" w14:textId="77777777" w:rsidTr="00512D3F">
        <w:tc>
          <w:tcPr>
            <w:tcW w:w="2381" w:type="dxa"/>
          </w:tcPr>
          <w:p w14:paraId="054B54E9"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1,51</w:t>
            </w:r>
          </w:p>
        </w:tc>
        <w:tc>
          <w:tcPr>
            <w:tcW w:w="2401" w:type="dxa"/>
          </w:tcPr>
          <w:p w14:paraId="36051768"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5634±64</w:t>
            </w:r>
          </w:p>
        </w:tc>
        <w:tc>
          <w:tcPr>
            <w:tcW w:w="2428" w:type="dxa"/>
          </w:tcPr>
          <w:p w14:paraId="7C5FC36C"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1,5552</w:t>
            </w:r>
            <w:r w:rsidRPr="003C48E5">
              <w:rPr>
                <w:rFonts w:eastAsia="Times New Roman"/>
                <w:sz w:val="24"/>
                <w:szCs w:val="24"/>
                <w:lang w:val="en-US"/>
              </w:rPr>
              <w:t>±0.0178</w:t>
            </w:r>
          </w:p>
        </w:tc>
        <w:tc>
          <w:tcPr>
            <w:tcW w:w="2418" w:type="dxa"/>
          </w:tcPr>
          <w:p w14:paraId="00D913DA" w14:textId="77777777" w:rsidR="005B06B0" w:rsidRPr="003C48E5" w:rsidRDefault="005B06B0" w:rsidP="005B06B0">
            <w:pPr>
              <w:spacing w:after="0" w:line="240" w:lineRule="auto"/>
              <w:rPr>
                <w:rFonts w:eastAsia="Times New Roman"/>
                <w:sz w:val="24"/>
                <w:szCs w:val="24"/>
                <w:lang w:val="en-US"/>
              </w:rPr>
            </w:pPr>
            <w:r w:rsidRPr="003C48E5">
              <w:rPr>
                <w:rFonts w:eastAsia="Times New Roman"/>
                <w:sz w:val="24"/>
                <w:szCs w:val="24"/>
              </w:rPr>
              <w:t>0,97</w:t>
            </w:r>
            <w:r w:rsidRPr="003C48E5">
              <w:rPr>
                <w:rFonts w:eastAsia="Times New Roman"/>
                <w:sz w:val="24"/>
                <w:szCs w:val="24"/>
                <w:lang w:val="en-US"/>
              </w:rPr>
              <w:t>2±0,011</w:t>
            </w:r>
          </w:p>
        </w:tc>
      </w:tr>
      <w:tr w:rsidR="005B06B0" w:rsidRPr="003C48E5" w14:paraId="4023D6B7" w14:textId="77777777" w:rsidTr="00512D3F">
        <w:tc>
          <w:tcPr>
            <w:tcW w:w="2381" w:type="dxa"/>
          </w:tcPr>
          <w:p w14:paraId="52CD14FB"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1,53</w:t>
            </w:r>
          </w:p>
        </w:tc>
        <w:tc>
          <w:tcPr>
            <w:tcW w:w="2401" w:type="dxa"/>
          </w:tcPr>
          <w:p w14:paraId="20AACF5E" w14:textId="77777777" w:rsidR="005B06B0" w:rsidRPr="003C48E5" w:rsidRDefault="005B06B0" w:rsidP="005B06B0">
            <w:pPr>
              <w:tabs>
                <w:tab w:val="left" w:pos="851"/>
              </w:tabs>
              <w:spacing w:after="0" w:line="240" w:lineRule="auto"/>
              <w:jc w:val="both"/>
              <w:rPr>
                <w:rFonts w:eastAsia="Times New Roman"/>
                <w:sz w:val="24"/>
                <w:szCs w:val="24"/>
                <w:lang w:val="en-US"/>
              </w:rPr>
            </w:pPr>
            <w:r w:rsidRPr="003C48E5">
              <w:rPr>
                <w:rFonts w:eastAsia="Times New Roman"/>
                <w:sz w:val="24"/>
                <w:szCs w:val="24"/>
                <w:lang w:val="en-US"/>
              </w:rPr>
              <w:t>5480±61</w:t>
            </w:r>
          </w:p>
        </w:tc>
        <w:tc>
          <w:tcPr>
            <w:tcW w:w="2428" w:type="dxa"/>
          </w:tcPr>
          <w:p w14:paraId="53E213C7"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1,5125</w:t>
            </w:r>
            <w:r w:rsidRPr="003C48E5">
              <w:rPr>
                <w:rFonts w:eastAsia="Times New Roman"/>
                <w:sz w:val="24"/>
                <w:szCs w:val="24"/>
                <w:lang w:val="en-US"/>
              </w:rPr>
              <w:t>±0.0170</w:t>
            </w:r>
          </w:p>
        </w:tc>
        <w:tc>
          <w:tcPr>
            <w:tcW w:w="2418" w:type="dxa"/>
          </w:tcPr>
          <w:p w14:paraId="231D8FD6" w14:textId="77777777" w:rsidR="005B06B0" w:rsidRPr="003C48E5" w:rsidRDefault="005B06B0" w:rsidP="005B06B0">
            <w:pPr>
              <w:spacing w:after="0" w:line="240" w:lineRule="auto"/>
              <w:rPr>
                <w:rFonts w:eastAsia="Times New Roman"/>
                <w:sz w:val="24"/>
                <w:szCs w:val="24"/>
              </w:rPr>
            </w:pPr>
            <w:r w:rsidRPr="003C48E5">
              <w:rPr>
                <w:rFonts w:eastAsia="Times New Roman"/>
                <w:sz w:val="24"/>
                <w:szCs w:val="24"/>
              </w:rPr>
              <w:t>0,945</w:t>
            </w:r>
            <w:r w:rsidRPr="003C48E5">
              <w:rPr>
                <w:rFonts w:eastAsia="Times New Roman"/>
                <w:sz w:val="24"/>
                <w:szCs w:val="24"/>
                <w:lang w:val="en-US"/>
              </w:rPr>
              <w:t>±0,010</w:t>
            </w:r>
          </w:p>
        </w:tc>
      </w:tr>
    </w:tbl>
    <w:p w14:paraId="51F2FAD6" w14:textId="718DD2EF"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p>
    <w:p w14:paraId="025DDFA5" w14:textId="3F3C0B3C" w:rsidR="005B06B0" w:rsidRPr="003C48E5" w:rsidRDefault="002E4B21"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Таблица 2</w:t>
      </w:r>
      <w:r w:rsidR="005B06B0" w:rsidRPr="003C48E5">
        <w:rPr>
          <w:rFonts w:ascii="Times New Roman" w:eastAsia="Calibri" w:hAnsi="Times New Roman" w:cs="Times New Roman"/>
          <w:sz w:val="28"/>
          <w:szCs w:val="20"/>
        </w:rPr>
        <w:t>.</w:t>
      </w:r>
      <w:r w:rsidR="00512D3F" w:rsidRPr="003C48E5">
        <w:rPr>
          <w:rFonts w:ascii="Times New Roman" w:eastAsia="Calibri" w:hAnsi="Times New Roman" w:cs="Times New Roman"/>
          <w:sz w:val="28"/>
          <w:szCs w:val="20"/>
        </w:rPr>
        <w:t>9</w:t>
      </w:r>
      <w:r w:rsidR="005B06B0" w:rsidRPr="003C48E5">
        <w:rPr>
          <w:rFonts w:ascii="Times New Roman" w:eastAsia="Calibri" w:hAnsi="Times New Roman" w:cs="Times New Roman"/>
          <w:sz w:val="28"/>
          <w:szCs w:val="20"/>
        </w:rPr>
        <w:t xml:space="preserve"> показывает, что энергия активации уровней примесей увеличивается с увеличением pH до pH = 1,49, а затем уменьшается. Связь между pH пленкообразующей системы и ΔE пленок связана с образованием различных пленочных структур. Чем крупнее и разнообразнее структурные элементы пленок, тем больше ΔE из-за уменьшения длины свободного пробега носителей заряда.</w:t>
      </w:r>
    </w:p>
    <w:p w14:paraId="66596E78" w14:textId="77777777" w:rsidR="005B06B0" w:rsidRPr="003C48E5" w:rsidRDefault="005B06B0"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Таким образом: </w:t>
      </w:r>
    </w:p>
    <w:p w14:paraId="0FEFCDE9" w14:textId="7AD94DC9" w:rsidR="005B06B0" w:rsidRPr="003C48E5" w:rsidRDefault="005B06B0" w:rsidP="005B06B0">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Процессы фазообразования происходят на поверхности стеклянной подложки, в пленках из систем без добавления водного раствора аммиака, после испарения части влаги из системы SnCl</w:t>
      </w:r>
      <w:r w:rsidRPr="003C48E5">
        <w:rPr>
          <w:rFonts w:ascii="Times New Roman" w:eastAsia="Calibri" w:hAnsi="Times New Roman" w:cs="Times New Roman"/>
          <w:sz w:val="28"/>
          <w:szCs w:val="20"/>
          <w:vertAlign w:val="subscript"/>
        </w:rPr>
        <w:t>4</w:t>
      </w:r>
      <w:r w:rsidRPr="003C48E5">
        <w:rPr>
          <w:rFonts w:ascii="Times New Roman" w:eastAsia="Calibri" w:hAnsi="Times New Roman" w:cs="Times New Roman"/>
          <w:sz w:val="28"/>
          <w:szCs w:val="20"/>
        </w:rPr>
        <w:t>/этанол. Водяной пар из воздуха участвует в гидролизе тетрахлорида олова и образовании гидроксида олова. Обнаружен рост поверхностных структур, корреляция между которыми устойчива, при повышении pH в диапазоне от 1,4 до 1,49. Пропускание пленок снижается до минимума при pH = 1,49.</w:t>
      </w:r>
      <w:r w:rsidRPr="003C48E5">
        <w:rPr>
          <w:rFonts w:ascii="Times New Roman" w:hAnsi="Times New Roman" w:cs="Times New Roman"/>
        </w:rPr>
        <w:t xml:space="preserve"> </w:t>
      </w:r>
      <w:r w:rsidRPr="003C48E5">
        <w:rPr>
          <w:rFonts w:ascii="Times New Roman" w:eastAsia="Calibri" w:hAnsi="Times New Roman" w:cs="Times New Roman"/>
          <w:sz w:val="28"/>
          <w:szCs w:val="20"/>
        </w:rPr>
        <w:t>При дальнейшем изменении кислотности от 1,51 до 1,53 преобладают кластеры квадратной формы. Это связано с образованием в объеме пленкообразующей системы частиц NH</w:t>
      </w:r>
      <w:r w:rsidRPr="003C48E5">
        <w:rPr>
          <w:rFonts w:ascii="Times New Roman" w:eastAsia="Calibri" w:hAnsi="Times New Roman" w:cs="Times New Roman"/>
          <w:sz w:val="28"/>
          <w:szCs w:val="20"/>
          <w:vertAlign w:val="subscript"/>
        </w:rPr>
        <w:t>4</w:t>
      </w:r>
      <w:r w:rsidRPr="003C48E5">
        <w:rPr>
          <w:rFonts w:ascii="Times New Roman" w:eastAsia="Calibri" w:hAnsi="Times New Roman" w:cs="Times New Roman"/>
          <w:sz w:val="28"/>
          <w:szCs w:val="20"/>
        </w:rPr>
        <w:t>Cl, которые разлагаются при нагр</w:t>
      </w:r>
      <w:r w:rsidR="00811534" w:rsidRPr="003C48E5">
        <w:rPr>
          <w:rFonts w:ascii="Times New Roman" w:eastAsia="Calibri" w:hAnsi="Times New Roman" w:cs="Times New Roman"/>
          <w:sz w:val="28"/>
          <w:szCs w:val="20"/>
        </w:rPr>
        <w:t>евании выше 337,6 °</w:t>
      </w:r>
      <w:r w:rsidRPr="003C48E5">
        <w:rPr>
          <w:rFonts w:ascii="Times New Roman" w:eastAsia="Calibri" w:hAnsi="Times New Roman" w:cs="Times New Roman"/>
          <w:sz w:val="28"/>
          <w:szCs w:val="20"/>
        </w:rPr>
        <w:t>C. Доказано, что с увеличением концентрации NH</w:t>
      </w:r>
      <w:r w:rsidRPr="003C48E5">
        <w:rPr>
          <w:rFonts w:ascii="Times New Roman" w:eastAsia="Calibri" w:hAnsi="Times New Roman" w:cs="Times New Roman"/>
          <w:sz w:val="28"/>
          <w:szCs w:val="20"/>
          <w:vertAlign w:val="subscript"/>
        </w:rPr>
        <w:t>4</w:t>
      </w:r>
      <w:r w:rsidRPr="003C48E5">
        <w:rPr>
          <w:rFonts w:ascii="Times New Roman" w:eastAsia="Calibri" w:hAnsi="Times New Roman" w:cs="Times New Roman"/>
          <w:sz w:val="28"/>
          <w:szCs w:val="20"/>
        </w:rPr>
        <w:t>OH в растворе увеличивается скорость коагуляции частиц и размер кластерных структур. Переход от поверхностного формирования структуры к объемному происходит при pH = 1,49. Ширина запрещенной зоны образцов больше фундаментального значения, что связано с увеличением концентрации свободных носителей заряда. Ионы хлора являются дополнительными источниками носителей заряда. Энергия активации примесных уровней повышается при увеличении pH до 1,49, затем снижается. Это связано с изменением длины свободного пробега носителей заряда.</w:t>
      </w:r>
    </w:p>
    <w:p w14:paraId="72F673B9" w14:textId="77777777" w:rsidR="00D55FCA" w:rsidRPr="003C48E5" w:rsidRDefault="00D55FCA" w:rsidP="00791B24">
      <w:pPr>
        <w:spacing w:after="0" w:line="240" w:lineRule="auto"/>
        <w:jc w:val="both"/>
        <w:rPr>
          <w:rFonts w:ascii="Times New Roman" w:eastAsia="Calibri" w:hAnsi="Times New Roman" w:cs="Times New Roman"/>
          <w:b/>
          <w:bCs/>
          <w:sz w:val="28"/>
          <w:szCs w:val="20"/>
        </w:rPr>
      </w:pPr>
    </w:p>
    <w:p w14:paraId="1A11671F" w14:textId="71C5CE62" w:rsidR="007A101B" w:rsidRPr="003C48E5" w:rsidRDefault="00B873CC" w:rsidP="00D55FCA">
      <w:pPr>
        <w:spacing w:after="0" w:line="240" w:lineRule="auto"/>
        <w:ind w:firstLine="709"/>
        <w:jc w:val="both"/>
        <w:rPr>
          <w:rFonts w:ascii="Times New Roman" w:eastAsia="Calibri" w:hAnsi="Times New Roman" w:cs="Times New Roman"/>
          <w:b/>
          <w:bCs/>
          <w:sz w:val="28"/>
          <w:szCs w:val="20"/>
        </w:rPr>
      </w:pPr>
      <w:r w:rsidRPr="003C48E5">
        <w:rPr>
          <w:rFonts w:ascii="Times New Roman" w:eastAsia="Calibri" w:hAnsi="Times New Roman" w:cs="Times New Roman"/>
          <w:b/>
          <w:bCs/>
          <w:sz w:val="28"/>
          <w:szCs w:val="20"/>
        </w:rPr>
        <w:t xml:space="preserve">Выводы </w:t>
      </w:r>
      <w:r w:rsidR="007473AB" w:rsidRPr="003C48E5">
        <w:rPr>
          <w:rFonts w:ascii="Times New Roman" w:eastAsia="Calibri" w:hAnsi="Times New Roman" w:cs="Times New Roman"/>
          <w:b/>
          <w:bCs/>
          <w:sz w:val="28"/>
          <w:szCs w:val="20"/>
        </w:rPr>
        <w:t>по разделу</w:t>
      </w:r>
    </w:p>
    <w:p w14:paraId="2D188863" w14:textId="25D7245B" w:rsidR="007A101B" w:rsidRPr="003C48E5" w:rsidRDefault="007A101B"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Было изучено влияние </w:t>
      </w:r>
      <w:r w:rsidR="005F2EBC" w:rsidRPr="003C48E5">
        <w:rPr>
          <w:rFonts w:ascii="Times New Roman" w:eastAsia="Calibri" w:hAnsi="Times New Roman" w:cs="Times New Roman"/>
          <w:sz w:val="28"/>
          <w:szCs w:val="20"/>
        </w:rPr>
        <w:t xml:space="preserve">лиофильности и лиофобности </w:t>
      </w:r>
      <w:r w:rsidRPr="003C48E5">
        <w:rPr>
          <w:rFonts w:ascii="Times New Roman" w:eastAsia="Calibri" w:hAnsi="Times New Roman" w:cs="Times New Roman"/>
          <w:sz w:val="28"/>
          <w:szCs w:val="20"/>
        </w:rPr>
        <w:t>пленкообразующей системы на свойства пленок оксида олова.</w:t>
      </w:r>
    </w:p>
    <w:p w14:paraId="21350ABB" w14:textId="5DC05309" w:rsidR="007A101B" w:rsidRPr="003C48E5" w:rsidRDefault="007A101B"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Получены пленки оксида олова, легированные ионами фтора (</w:t>
      </w:r>
      <w:r w:rsidRPr="003C48E5">
        <w:rPr>
          <w:rFonts w:ascii="Times New Roman" w:eastAsia="Calibri" w:hAnsi="Times New Roman" w:cs="Times New Roman"/>
          <w:sz w:val="28"/>
          <w:szCs w:val="20"/>
          <w:lang w:val="en-US"/>
        </w:rPr>
        <w:t>FTO</w:t>
      </w:r>
      <w:r w:rsidRPr="003C48E5">
        <w:rPr>
          <w:rFonts w:ascii="Times New Roman" w:eastAsia="Calibri" w:hAnsi="Times New Roman" w:cs="Times New Roman"/>
          <w:sz w:val="28"/>
          <w:szCs w:val="20"/>
        </w:rPr>
        <w:t xml:space="preserve">). </w:t>
      </w:r>
      <w:r w:rsidRPr="003C48E5">
        <w:rPr>
          <w:rFonts w:ascii="Times New Roman" w:eastAsia="Calibri" w:hAnsi="Times New Roman" w:cs="Times New Roman"/>
          <w:bCs/>
          <w:sz w:val="28"/>
          <w:szCs w:val="20"/>
        </w:rPr>
        <w:t xml:space="preserve">Доказано наличие </w:t>
      </w:r>
      <w:r w:rsidRPr="003C48E5">
        <w:rPr>
          <w:rFonts w:ascii="Times New Roman" w:eastAsia="Calibri" w:hAnsi="Times New Roman" w:cs="Times New Roman"/>
          <w:sz w:val="28"/>
          <w:szCs w:val="20"/>
        </w:rPr>
        <w:t>в составе пленок ионов фтора в качестве дополнительных источников свободных носителей заряда</w:t>
      </w:r>
      <w:r w:rsidR="005F2EBC" w:rsidRPr="003C48E5">
        <w:rPr>
          <w:rFonts w:ascii="Times New Roman" w:eastAsia="Calibri" w:hAnsi="Times New Roman" w:cs="Times New Roman"/>
          <w:sz w:val="28"/>
          <w:szCs w:val="20"/>
        </w:rPr>
        <w:t xml:space="preserve"> (система</w:t>
      </w:r>
      <w:r w:rsidR="005F2EBC" w:rsidRPr="003C48E5">
        <w:rPr>
          <w:rFonts w:ascii="Times New Roman" w:eastAsia="Calibri" w:hAnsi="Times New Roman" w:cs="Times New Roman"/>
          <w:bCs/>
          <w:sz w:val="28"/>
          <w:szCs w:val="20"/>
        </w:rPr>
        <w:t xml:space="preserve"> SnCl</w:t>
      </w:r>
      <w:r w:rsidR="005F2EBC" w:rsidRPr="003C48E5">
        <w:rPr>
          <w:rFonts w:ascii="Times New Roman" w:eastAsia="Calibri" w:hAnsi="Times New Roman" w:cs="Times New Roman"/>
          <w:bCs/>
          <w:sz w:val="28"/>
          <w:szCs w:val="20"/>
          <w:vertAlign w:val="subscript"/>
        </w:rPr>
        <w:t>4</w:t>
      </w:r>
      <w:r w:rsidR="005F2EBC" w:rsidRPr="003C48E5">
        <w:rPr>
          <w:rFonts w:ascii="Times New Roman" w:eastAsia="Calibri" w:hAnsi="Times New Roman" w:cs="Times New Roman"/>
          <w:bCs/>
          <w:sz w:val="28"/>
          <w:szCs w:val="20"/>
        </w:rPr>
        <w:t>/EtOH/</w:t>
      </w:r>
      <w:r w:rsidR="005F2EBC" w:rsidRPr="003C48E5">
        <w:rPr>
          <w:rFonts w:ascii="Times New Roman" w:eastAsia="Calibri" w:hAnsi="Times New Roman" w:cs="Times New Roman"/>
          <w:bCs/>
          <w:sz w:val="28"/>
          <w:szCs w:val="20"/>
          <w:lang w:val="en-US"/>
        </w:rPr>
        <w:t>NH</w:t>
      </w:r>
      <w:r w:rsidR="005F2EBC" w:rsidRPr="003C48E5">
        <w:rPr>
          <w:rFonts w:ascii="Times New Roman" w:eastAsia="Calibri" w:hAnsi="Times New Roman" w:cs="Times New Roman"/>
          <w:bCs/>
          <w:sz w:val="28"/>
          <w:szCs w:val="20"/>
          <w:vertAlign w:val="subscript"/>
        </w:rPr>
        <w:t>4</w:t>
      </w:r>
      <w:r w:rsidR="005F2EBC" w:rsidRPr="003C48E5">
        <w:rPr>
          <w:rFonts w:ascii="Times New Roman" w:eastAsia="Calibri" w:hAnsi="Times New Roman" w:cs="Times New Roman"/>
          <w:bCs/>
          <w:sz w:val="28"/>
          <w:szCs w:val="20"/>
          <w:lang w:val="en-US"/>
        </w:rPr>
        <w:t>F</w:t>
      </w:r>
      <w:r w:rsidR="005F2EBC" w:rsidRPr="003C48E5">
        <w:rPr>
          <w:rFonts w:ascii="Times New Roman" w:eastAsia="Calibri" w:hAnsi="Times New Roman" w:cs="Times New Roman"/>
          <w:bCs/>
          <w:sz w:val="28"/>
          <w:szCs w:val="20"/>
        </w:rPr>
        <w:t>)</w:t>
      </w:r>
      <w:r w:rsidRPr="003C48E5">
        <w:rPr>
          <w:rFonts w:ascii="Times New Roman" w:eastAsia="Calibri" w:hAnsi="Times New Roman" w:cs="Times New Roman"/>
          <w:sz w:val="28"/>
          <w:szCs w:val="20"/>
        </w:rPr>
        <w:t>.</w:t>
      </w:r>
    </w:p>
    <w:p w14:paraId="0AE97214" w14:textId="4888DE3A" w:rsidR="007A101B" w:rsidRPr="003C48E5" w:rsidRDefault="007A101B"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Обнаружено, что добавление фторирующего агента (</w:t>
      </w:r>
      <w:r w:rsidRPr="003C48E5">
        <w:rPr>
          <w:rFonts w:ascii="Times New Roman" w:eastAsia="Calibri" w:hAnsi="Times New Roman" w:cs="Times New Roman"/>
          <w:bCs/>
          <w:sz w:val="28"/>
          <w:szCs w:val="20"/>
          <w:lang w:val="en-US"/>
        </w:rPr>
        <w:t>NH</w:t>
      </w:r>
      <w:r w:rsidRPr="003C48E5">
        <w:rPr>
          <w:rFonts w:ascii="Times New Roman" w:eastAsia="Calibri" w:hAnsi="Times New Roman" w:cs="Times New Roman"/>
          <w:bCs/>
          <w:sz w:val="28"/>
          <w:szCs w:val="20"/>
          <w:vertAlign w:val="subscript"/>
        </w:rPr>
        <w:t>4</w:t>
      </w:r>
      <w:r w:rsidRPr="003C48E5">
        <w:rPr>
          <w:rFonts w:ascii="Times New Roman" w:eastAsia="Calibri" w:hAnsi="Times New Roman" w:cs="Times New Roman"/>
          <w:bCs/>
          <w:sz w:val="28"/>
          <w:szCs w:val="20"/>
          <w:lang w:val="en-US"/>
        </w:rPr>
        <w:t>F</w:t>
      </w:r>
      <w:r w:rsidRPr="003C48E5">
        <w:rPr>
          <w:rFonts w:ascii="Times New Roman" w:eastAsia="Calibri" w:hAnsi="Times New Roman" w:cs="Times New Roman"/>
          <w:bCs/>
          <w:sz w:val="28"/>
          <w:szCs w:val="20"/>
        </w:rPr>
        <w:t xml:space="preserve">) в пленкообразующую систему, </w:t>
      </w:r>
      <w:r w:rsidRPr="003C48E5">
        <w:rPr>
          <w:rFonts w:ascii="Times New Roman" w:eastAsia="Calibri" w:hAnsi="Times New Roman" w:cs="Times New Roman"/>
          <w:sz w:val="28"/>
          <w:szCs w:val="20"/>
        </w:rPr>
        <w:t xml:space="preserve">содержащей </w:t>
      </w:r>
      <w:r w:rsidRPr="003C48E5">
        <w:rPr>
          <w:rFonts w:ascii="Times New Roman" w:eastAsia="Calibri" w:hAnsi="Times New Roman" w:cs="Times New Roman"/>
          <w:bCs/>
          <w:sz w:val="28"/>
          <w:szCs w:val="20"/>
          <w:lang w:val="en-US"/>
        </w:rPr>
        <w:t>SnO</w:t>
      </w:r>
      <w:r w:rsidRPr="003C48E5">
        <w:rPr>
          <w:rFonts w:ascii="Times New Roman" w:eastAsia="Calibri" w:hAnsi="Times New Roman" w:cs="Times New Roman"/>
          <w:bCs/>
          <w:sz w:val="28"/>
          <w:szCs w:val="20"/>
          <w:vertAlign w:val="subscript"/>
        </w:rPr>
        <w:t>2</w:t>
      </w:r>
      <w:r w:rsidRPr="003C48E5">
        <w:rPr>
          <w:rFonts w:ascii="Times New Roman" w:eastAsia="Calibri" w:hAnsi="Times New Roman" w:cs="Times New Roman"/>
          <w:bCs/>
          <w:sz w:val="28"/>
          <w:szCs w:val="20"/>
        </w:rPr>
        <w:t xml:space="preserve"> в виде дисперсной фазы, не приводит к увеличению удельной проводимости пленок. </w:t>
      </w:r>
      <w:r w:rsidR="005F2EBC" w:rsidRPr="003C48E5">
        <w:rPr>
          <w:rFonts w:ascii="Times New Roman" w:eastAsia="Calibri" w:hAnsi="Times New Roman" w:cs="Times New Roman"/>
          <w:bCs/>
          <w:sz w:val="28"/>
          <w:szCs w:val="20"/>
        </w:rPr>
        <w:t xml:space="preserve">Поскольку </w:t>
      </w:r>
      <w:r w:rsidRPr="003C48E5">
        <w:rPr>
          <w:rFonts w:ascii="Times New Roman" w:eastAsia="Calibri" w:hAnsi="Times New Roman" w:cs="Times New Roman"/>
          <w:bCs/>
          <w:sz w:val="28"/>
          <w:szCs w:val="20"/>
        </w:rPr>
        <w:t>фторид аммония выкристаллизовывается в виде отдельной фазы и разлагается на летучие соединения, образуя пустоты в пленке, уменьшающие длину свободного пробега носителей заряда.</w:t>
      </w:r>
    </w:p>
    <w:p w14:paraId="38CA25B2" w14:textId="6CA6105B" w:rsidR="007A101B" w:rsidRPr="003C48E5" w:rsidRDefault="007A101B"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Установлено, что добавление </w:t>
      </w:r>
      <w:r w:rsidR="005F2EBC" w:rsidRPr="003C48E5">
        <w:rPr>
          <w:rFonts w:ascii="Times New Roman" w:eastAsia="Calibri" w:hAnsi="Times New Roman" w:cs="Times New Roman"/>
          <w:bCs/>
          <w:sz w:val="28"/>
          <w:szCs w:val="20"/>
          <w:lang w:val="en-US"/>
        </w:rPr>
        <w:t>NH</w:t>
      </w:r>
      <w:r w:rsidR="005F2EBC" w:rsidRPr="003C48E5">
        <w:rPr>
          <w:rFonts w:ascii="Times New Roman" w:eastAsia="Calibri" w:hAnsi="Times New Roman" w:cs="Times New Roman"/>
          <w:bCs/>
          <w:sz w:val="28"/>
          <w:szCs w:val="20"/>
          <w:vertAlign w:val="subscript"/>
        </w:rPr>
        <w:t>4</w:t>
      </w:r>
      <w:r w:rsidR="005F2EBC" w:rsidRPr="003C48E5">
        <w:rPr>
          <w:rFonts w:ascii="Times New Roman" w:eastAsia="Calibri" w:hAnsi="Times New Roman" w:cs="Times New Roman"/>
          <w:bCs/>
          <w:sz w:val="28"/>
          <w:szCs w:val="20"/>
          <w:lang w:val="en-US"/>
        </w:rPr>
        <w:t>F</w:t>
      </w:r>
      <w:r w:rsidR="005F2EBC" w:rsidRPr="003C48E5">
        <w:rPr>
          <w:rFonts w:ascii="Times New Roman" w:eastAsia="Calibri" w:hAnsi="Times New Roman" w:cs="Times New Roman"/>
          <w:sz w:val="28"/>
          <w:szCs w:val="20"/>
        </w:rPr>
        <w:t xml:space="preserve"> </w:t>
      </w:r>
      <w:r w:rsidRPr="003C48E5">
        <w:rPr>
          <w:rFonts w:ascii="Times New Roman" w:eastAsia="Calibri" w:hAnsi="Times New Roman" w:cs="Times New Roman"/>
          <w:sz w:val="28"/>
          <w:szCs w:val="20"/>
        </w:rPr>
        <w:t xml:space="preserve">в </w:t>
      </w:r>
      <w:r w:rsidRPr="003C48E5">
        <w:rPr>
          <w:rFonts w:ascii="Times New Roman" w:eastAsia="Calibri" w:hAnsi="Times New Roman" w:cs="Times New Roman"/>
          <w:bCs/>
          <w:sz w:val="28"/>
          <w:szCs w:val="20"/>
        </w:rPr>
        <w:t>SnCl</w:t>
      </w:r>
      <w:r w:rsidRPr="003C48E5">
        <w:rPr>
          <w:rFonts w:ascii="Times New Roman" w:eastAsia="Calibri" w:hAnsi="Times New Roman" w:cs="Times New Roman"/>
          <w:bCs/>
          <w:sz w:val="28"/>
          <w:szCs w:val="20"/>
          <w:vertAlign w:val="subscript"/>
        </w:rPr>
        <w:t>4</w:t>
      </w:r>
      <w:r w:rsidRPr="003C48E5">
        <w:rPr>
          <w:rFonts w:ascii="Times New Roman" w:eastAsia="Calibri" w:hAnsi="Times New Roman" w:cs="Times New Roman"/>
          <w:bCs/>
          <w:sz w:val="28"/>
          <w:szCs w:val="20"/>
        </w:rPr>
        <w:t>/EtOH</w:t>
      </w:r>
      <w:r w:rsidRPr="003C48E5">
        <w:rPr>
          <w:rFonts w:ascii="Times New Roman" w:eastAsia="Calibri" w:hAnsi="Times New Roman" w:cs="Times New Roman"/>
          <w:sz w:val="28"/>
          <w:szCs w:val="20"/>
        </w:rPr>
        <w:t xml:space="preserve"> приводит к изменению водородного показателя пленкообразующей системы. В результате в пленке формируются дендритные структуры, увеличивающие удельную поверхность пленки. При этом увеличивается количество адсорбционно-десорбционных центров на поверхности пленок, приводящие к увеличению чувствительности к парам этанола.</w:t>
      </w:r>
    </w:p>
    <w:p w14:paraId="3E14F73E" w14:textId="599A2014" w:rsidR="007A101B" w:rsidRPr="003C48E5" w:rsidRDefault="007A101B"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К аналогичным результатам по чувствительности к парам этанола можно прийти, изменяя водородный показатель добавлением в </w:t>
      </w:r>
      <w:r w:rsidRPr="003C48E5">
        <w:rPr>
          <w:rFonts w:ascii="Times New Roman" w:eastAsia="Calibri" w:hAnsi="Times New Roman" w:cs="Times New Roman"/>
          <w:bCs/>
          <w:sz w:val="28"/>
          <w:szCs w:val="20"/>
        </w:rPr>
        <w:t>SnCl</w:t>
      </w:r>
      <w:r w:rsidRPr="003C48E5">
        <w:rPr>
          <w:rFonts w:ascii="Times New Roman" w:eastAsia="Calibri" w:hAnsi="Times New Roman" w:cs="Times New Roman"/>
          <w:bCs/>
          <w:sz w:val="28"/>
          <w:szCs w:val="20"/>
          <w:vertAlign w:val="subscript"/>
        </w:rPr>
        <w:t>4</w:t>
      </w:r>
      <w:r w:rsidRPr="003C48E5">
        <w:rPr>
          <w:rFonts w:ascii="Times New Roman" w:eastAsia="Calibri" w:hAnsi="Times New Roman" w:cs="Times New Roman"/>
          <w:bCs/>
          <w:sz w:val="28"/>
          <w:szCs w:val="20"/>
        </w:rPr>
        <w:t>/EtOH</w:t>
      </w:r>
      <w:r w:rsidRPr="003C48E5">
        <w:rPr>
          <w:rFonts w:ascii="Times New Roman" w:eastAsia="Calibri" w:hAnsi="Times New Roman" w:cs="Times New Roman"/>
          <w:sz w:val="28"/>
          <w:szCs w:val="20"/>
        </w:rPr>
        <w:t xml:space="preserve"> водного раствора аммиака. Что экономически более выгодно, чем добавление </w:t>
      </w:r>
      <w:r w:rsidR="005F2EBC" w:rsidRPr="003C48E5">
        <w:rPr>
          <w:rFonts w:ascii="Times New Roman" w:eastAsia="Calibri" w:hAnsi="Times New Roman" w:cs="Times New Roman"/>
          <w:bCs/>
          <w:sz w:val="28"/>
          <w:szCs w:val="20"/>
          <w:lang w:val="en-US"/>
        </w:rPr>
        <w:t>NH</w:t>
      </w:r>
      <w:r w:rsidR="005F2EBC" w:rsidRPr="003C48E5">
        <w:rPr>
          <w:rFonts w:ascii="Times New Roman" w:eastAsia="Calibri" w:hAnsi="Times New Roman" w:cs="Times New Roman"/>
          <w:bCs/>
          <w:sz w:val="28"/>
          <w:szCs w:val="20"/>
          <w:vertAlign w:val="subscript"/>
        </w:rPr>
        <w:t>4</w:t>
      </w:r>
      <w:r w:rsidR="005F2EBC" w:rsidRPr="003C48E5">
        <w:rPr>
          <w:rFonts w:ascii="Times New Roman" w:eastAsia="Calibri" w:hAnsi="Times New Roman" w:cs="Times New Roman"/>
          <w:bCs/>
          <w:sz w:val="28"/>
          <w:szCs w:val="20"/>
          <w:lang w:val="en-US"/>
        </w:rPr>
        <w:t>F</w:t>
      </w:r>
      <w:r w:rsidR="005F2EBC" w:rsidRPr="003C48E5">
        <w:rPr>
          <w:rFonts w:ascii="Times New Roman" w:eastAsia="Calibri" w:hAnsi="Times New Roman" w:cs="Times New Roman"/>
          <w:bCs/>
          <w:sz w:val="28"/>
          <w:szCs w:val="20"/>
        </w:rPr>
        <w:t>.</w:t>
      </w:r>
      <w:r w:rsidR="005F2EBC" w:rsidRPr="003C48E5">
        <w:rPr>
          <w:rFonts w:ascii="Times New Roman" w:eastAsia="Calibri" w:hAnsi="Times New Roman" w:cs="Times New Roman"/>
          <w:sz w:val="28"/>
          <w:szCs w:val="20"/>
        </w:rPr>
        <w:t xml:space="preserve"> </w:t>
      </w:r>
    </w:p>
    <w:p w14:paraId="455DD1F3" w14:textId="4924B72B" w:rsidR="007A101B" w:rsidRPr="003C48E5" w:rsidRDefault="00CC1AAA" w:rsidP="00CC1AAA">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 xml:space="preserve">В результате, можно сделать заключение, что </w:t>
      </w:r>
      <w:r w:rsidR="007A101B" w:rsidRPr="003C48E5">
        <w:rPr>
          <w:rFonts w:ascii="Times New Roman" w:eastAsia="Calibri" w:hAnsi="Times New Roman" w:cs="Times New Roman"/>
          <w:sz w:val="28"/>
          <w:szCs w:val="20"/>
        </w:rPr>
        <w:t>ионы фтора не влияют на чувствительность пленок к парам этанола.</w:t>
      </w:r>
    </w:p>
    <w:p w14:paraId="3B4C3B9B" w14:textId="75ACED31" w:rsidR="007A101B" w:rsidRPr="003C48E5" w:rsidRDefault="007A101B" w:rsidP="007A101B">
      <w:pPr>
        <w:spacing w:after="0" w:line="240" w:lineRule="auto"/>
        <w:ind w:firstLine="709"/>
        <w:jc w:val="both"/>
        <w:rPr>
          <w:rFonts w:ascii="Times New Roman" w:eastAsia="Calibri" w:hAnsi="Times New Roman" w:cs="Times New Roman"/>
          <w:bCs/>
          <w:sz w:val="28"/>
          <w:szCs w:val="20"/>
        </w:rPr>
      </w:pPr>
      <w:r w:rsidRPr="003C48E5">
        <w:rPr>
          <w:rFonts w:ascii="Times New Roman" w:eastAsia="Calibri" w:hAnsi="Times New Roman" w:cs="Times New Roman"/>
          <w:bCs/>
          <w:sz w:val="28"/>
          <w:szCs w:val="20"/>
        </w:rPr>
        <w:t xml:space="preserve">Более того, свойства (коэффициент пропускания, поверхностное сопротивление, чувствительность к парам этанола) пленок, </w:t>
      </w:r>
      <w:r w:rsidRPr="003C48E5">
        <w:rPr>
          <w:rFonts w:ascii="Times New Roman" w:eastAsia="Calibri" w:hAnsi="Times New Roman" w:cs="Times New Roman"/>
          <w:sz w:val="28"/>
          <w:szCs w:val="20"/>
        </w:rPr>
        <w:t xml:space="preserve">полученных из </w:t>
      </w:r>
      <w:r w:rsidRPr="003C48E5">
        <w:rPr>
          <w:rFonts w:ascii="Times New Roman" w:eastAsia="Calibri" w:hAnsi="Times New Roman" w:cs="Times New Roman"/>
          <w:bCs/>
          <w:sz w:val="28"/>
          <w:szCs w:val="20"/>
        </w:rPr>
        <w:t>пленкообразующей системы SnCl</w:t>
      </w:r>
      <w:r w:rsidRPr="003C48E5">
        <w:rPr>
          <w:rFonts w:ascii="Times New Roman" w:eastAsia="Calibri" w:hAnsi="Times New Roman" w:cs="Times New Roman"/>
          <w:bCs/>
          <w:sz w:val="28"/>
          <w:szCs w:val="20"/>
          <w:vertAlign w:val="subscript"/>
        </w:rPr>
        <w:t>4</w:t>
      </w:r>
      <w:r w:rsidRPr="003C48E5">
        <w:rPr>
          <w:rFonts w:ascii="Times New Roman" w:eastAsia="Calibri" w:hAnsi="Times New Roman" w:cs="Times New Roman"/>
          <w:bCs/>
          <w:sz w:val="28"/>
          <w:szCs w:val="20"/>
        </w:rPr>
        <w:t>/EtOH/</w:t>
      </w:r>
      <w:r w:rsidRPr="003C48E5">
        <w:rPr>
          <w:rFonts w:ascii="Times New Roman" w:eastAsia="Calibri" w:hAnsi="Times New Roman" w:cs="Times New Roman"/>
          <w:bCs/>
          <w:sz w:val="28"/>
          <w:szCs w:val="20"/>
          <w:lang w:val="en-US"/>
        </w:rPr>
        <w:t>NH</w:t>
      </w:r>
      <w:r w:rsidRPr="003C48E5">
        <w:rPr>
          <w:rFonts w:ascii="Times New Roman" w:eastAsia="Calibri" w:hAnsi="Times New Roman" w:cs="Times New Roman"/>
          <w:bCs/>
          <w:sz w:val="28"/>
          <w:szCs w:val="20"/>
          <w:vertAlign w:val="subscript"/>
        </w:rPr>
        <w:t>4</w:t>
      </w:r>
      <w:r w:rsidRPr="003C48E5">
        <w:rPr>
          <w:rFonts w:ascii="Times New Roman" w:eastAsia="Calibri" w:hAnsi="Times New Roman" w:cs="Times New Roman"/>
          <w:bCs/>
          <w:sz w:val="28"/>
          <w:szCs w:val="20"/>
        </w:rPr>
        <w:t xml:space="preserve">ОН более стабильны при длительном температурном воздействии, чем пленок, полученных из </w:t>
      </w:r>
      <w:r w:rsidR="005F2EBC" w:rsidRPr="003C48E5">
        <w:rPr>
          <w:rFonts w:ascii="Times New Roman" w:eastAsia="Calibri" w:hAnsi="Times New Roman" w:cs="Times New Roman"/>
          <w:bCs/>
          <w:sz w:val="28"/>
          <w:szCs w:val="20"/>
        </w:rPr>
        <w:t xml:space="preserve">остальных изученных </w:t>
      </w:r>
      <w:r w:rsidRPr="003C48E5">
        <w:rPr>
          <w:rFonts w:ascii="Times New Roman" w:eastAsia="Calibri" w:hAnsi="Times New Roman" w:cs="Times New Roman"/>
          <w:bCs/>
          <w:sz w:val="28"/>
          <w:szCs w:val="20"/>
        </w:rPr>
        <w:t>пленкообразующих систем</w:t>
      </w:r>
      <w:r w:rsidR="005F2EBC" w:rsidRPr="003C48E5">
        <w:rPr>
          <w:rFonts w:ascii="Times New Roman" w:eastAsia="Calibri" w:hAnsi="Times New Roman" w:cs="Times New Roman"/>
          <w:bCs/>
          <w:sz w:val="28"/>
          <w:szCs w:val="20"/>
        </w:rPr>
        <w:t>.</w:t>
      </w:r>
      <w:r w:rsidRPr="003C48E5">
        <w:rPr>
          <w:rFonts w:ascii="Times New Roman" w:eastAsia="Calibri" w:hAnsi="Times New Roman" w:cs="Times New Roman"/>
          <w:bCs/>
          <w:sz w:val="28"/>
          <w:szCs w:val="20"/>
        </w:rPr>
        <w:t xml:space="preserve"> </w:t>
      </w:r>
    </w:p>
    <w:p w14:paraId="2ECE2C1F" w14:textId="3B924BFD" w:rsidR="007A101B" w:rsidRPr="003C48E5" w:rsidRDefault="005F2EBC" w:rsidP="007A101B">
      <w:pPr>
        <w:spacing w:after="0" w:line="240" w:lineRule="auto"/>
        <w:ind w:firstLine="709"/>
        <w:jc w:val="both"/>
        <w:rPr>
          <w:rFonts w:ascii="Times New Roman" w:eastAsia="Calibri" w:hAnsi="Times New Roman" w:cs="Times New Roman"/>
          <w:sz w:val="28"/>
          <w:szCs w:val="20"/>
        </w:rPr>
      </w:pPr>
      <w:r w:rsidRPr="003C48E5">
        <w:rPr>
          <w:rFonts w:ascii="Times New Roman" w:eastAsia="Calibri" w:hAnsi="Times New Roman" w:cs="Times New Roman"/>
          <w:sz w:val="28"/>
          <w:szCs w:val="20"/>
        </w:rPr>
        <w:t>При повышении pH в диапазоне от 1,4 до 1,49 о</w:t>
      </w:r>
      <w:r w:rsidR="007A101B" w:rsidRPr="003C48E5">
        <w:rPr>
          <w:rFonts w:ascii="Times New Roman" w:eastAsia="Calibri" w:hAnsi="Times New Roman" w:cs="Times New Roman"/>
          <w:sz w:val="28"/>
          <w:szCs w:val="20"/>
        </w:rPr>
        <w:t>бнаружен рост поверхностных структур, корреляция между которыми устойчива. Пропускание пленок снижается до минимума при pH = 1,49.</w:t>
      </w:r>
      <w:r w:rsidR="007A101B" w:rsidRPr="003C48E5">
        <w:rPr>
          <w:rFonts w:ascii="Times New Roman" w:hAnsi="Times New Roman" w:cs="Times New Roman"/>
        </w:rPr>
        <w:t xml:space="preserve"> </w:t>
      </w:r>
      <w:r w:rsidR="007A101B" w:rsidRPr="003C48E5">
        <w:rPr>
          <w:rFonts w:ascii="Times New Roman" w:eastAsia="Calibri" w:hAnsi="Times New Roman" w:cs="Times New Roman"/>
          <w:sz w:val="28"/>
          <w:szCs w:val="20"/>
        </w:rPr>
        <w:t>При дальнейшем изменении кислотности от 1,51 до 1,53 преобладают кластеры квадратной формы. Это связано с образованием в объеме пленкообразующей системы частиц NH</w:t>
      </w:r>
      <w:r w:rsidR="007A101B" w:rsidRPr="003C48E5">
        <w:rPr>
          <w:rFonts w:ascii="Times New Roman" w:eastAsia="Calibri" w:hAnsi="Times New Roman" w:cs="Times New Roman"/>
          <w:sz w:val="28"/>
          <w:szCs w:val="20"/>
          <w:vertAlign w:val="subscript"/>
        </w:rPr>
        <w:t>4</w:t>
      </w:r>
      <w:r w:rsidR="007A101B" w:rsidRPr="003C48E5">
        <w:rPr>
          <w:rFonts w:ascii="Times New Roman" w:eastAsia="Calibri" w:hAnsi="Times New Roman" w:cs="Times New Roman"/>
          <w:sz w:val="28"/>
          <w:szCs w:val="20"/>
        </w:rPr>
        <w:t>Cl, которые разлагаются при нагревании выше 337,6°C. Доказано, что с увеличением концентрации NH</w:t>
      </w:r>
      <w:r w:rsidR="007A101B" w:rsidRPr="003C48E5">
        <w:rPr>
          <w:rFonts w:ascii="Times New Roman" w:eastAsia="Calibri" w:hAnsi="Times New Roman" w:cs="Times New Roman"/>
          <w:sz w:val="28"/>
          <w:szCs w:val="20"/>
          <w:vertAlign w:val="subscript"/>
        </w:rPr>
        <w:t>4</w:t>
      </w:r>
      <w:r w:rsidR="007A101B" w:rsidRPr="003C48E5">
        <w:rPr>
          <w:rFonts w:ascii="Times New Roman" w:eastAsia="Calibri" w:hAnsi="Times New Roman" w:cs="Times New Roman"/>
          <w:sz w:val="28"/>
          <w:szCs w:val="20"/>
        </w:rPr>
        <w:t>OH в растворе увеличивается скорость коагуляции частиц и размер кластерных структур. Переход от поверхностного формирования структуры к объемному происходит при pH = 1,49. Ширина запрещенной зоны образцов больше фундаментального значения, что связано с увеличением концентрации свободных носителей заряда. Ионы хлора являются дополнительными источниками носителей заряда. Энергия активации примесных уровней повышается при увеличении pH до 1,49, затем снижается. Это связано с изменением длины свободного пробега носителей заряда.</w:t>
      </w:r>
    </w:p>
    <w:p w14:paraId="68A4EC2D" w14:textId="433DE9F6" w:rsidR="00836598" w:rsidRPr="003C48E5" w:rsidRDefault="00836598">
      <w:pPr>
        <w:spacing w:after="160" w:line="259" w:lineRule="auto"/>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br w:type="page"/>
      </w:r>
    </w:p>
    <w:p w14:paraId="39455025" w14:textId="2771A4C9" w:rsidR="005B06B0" w:rsidRPr="003C48E5" w:rsidRDefault="00955F16" w:rsidP="00EE75F6">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b/>
          <w:sz w:val="28"/>
          <w:szCs w:val="28"/>
        </w:rPr>
        <w:t>3</w:t>
      </w:r>
      <w:r w:rsidR="0008264F" w:rsidRPr="003C48E5">
        <w:rPr>
          <w:rFonts w:ascii="Times New Roman" w:hAnsi="Times New Roman" w:cs="Times New Roman"/>
          <w:b/>
          <w:sz w:val="28"/>
          <w:szCs w:val="28"/>
        </w:rPr>
        <w:t>. МЕТОД УЛУЧШЕНИЯ СООТНОШЕНИЯ СИГНАЛ-ШУМ</w:t>
      </w:r>
    </w:p>
    <w:p w14:paraId="579EAB9E" w14:textId="1EDAACC0" w:rsidR="005B06B0" w:rsidRPr="003C48E5" w:rsidRDefault="005B06B0" w:rsidP="00EE75F6">
      <w:pPr>
        <w:spacing w:after="0" w:line="240" w:lineRule="auto"/>
        <w:ind w:firstLine="709"/>
        <w:jc w:val="both"/>
        <w:rPr>
          <w:rFonts w:ascii="Times New Roman" w:eastAsia="Times New Roman" w:hAnsi="Times New Roman" w:cs="Times New Roman"/>
          <w:sz w:val="28"/>
          <w:szCs w:val="28"/>
        </w:rPr>
      </w:pPr>
    </w:p>
    <w:p w14:paraId="7830BD21" w14:textId="77777777" w:rsidR="0008264F" w:rsidRPr="003C48E5" w:rsidRDefault="0008264F" w:rsidP="0008264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В ходе исследования выяснилось, что стандартный анализ кристаллографических плоскостей исследуемых образцов практически невозможен из-за высокого уровня шума и отрицательного влияния фонового сигнала от стеклянной подложки.</w:t>
      </w:r>
    </w:p>
    <w:p w14:paraId="46220689" w14:textId="00D48936" w:rsidR="0008264F" w:rsidRPr="003C48E5" w:rsidRDefault="0008264F" w:rsidP="0008264F">
      <w:pPr>
        <w:spacing w:after="0" w:line="240" w:lineRule="auto"/>
        <w:ind w:firstLine="709"/>
        <w:jc w:val="both"/>
        <w:rPr>
          <w:rFonts w:ascii="Times New Roman" w:eastAsia="Times New Roman" w:hAnsi="Times New Roman" w:cs="Times New Roman"/>
          <w:sz w:val="28"/>
          <w:szCs w:val="28"/>
        </w:rPr>
      </w:pPr>
      <w:r w:rsidRPr="003C48E5">
        <w:rPr>
          <w:rFonts w:ascii="Times New Roman" w:eastAsia="Times New Roman" w:hAnsi="Times New Roman" w:cs="Times New Roman"/>
          <w:sz w:val="28"/>
          <w:szCs w:val="28"/>
        </w:rPr>
        <w:t>Решение проблемы нужно разделить на две части: удаление фона и увеличение отношения сигнал / шум. Удаление фона аморфной подложки - довольно сложная задача, так как уровень фона в некоторых частях спектра в несколько раз превышает уровень сигнала. Поэтому решение последующих задач зависит от правильного решения этой проблемы.</w:t>
      </w:r>
    </w:p>
    <w:p w14:paraId="0E5C1A41" w14:textId="77777777" w:rsidR="008E2F82" w:rsidRPr="003C48E5" w:rsidRDefault="0008264F" w:rsidP="001B7040">
      <w:pPr>
        <w:spacing w:after="0" w:line="240" w:lineRule="auto"/>
        <w:ind w:firstLine="709"/>
        <w:jc w:val="both"/>
        <w:rPr>
          <w:rFonts w:ascii="Times New Roman" w:hAnsi="Times New Roman" w:cs="Times New Roman"/>
          <w:sz w:val="28"/>
          <w:szCs w:val="28"/>
        </w:rPr>
      </w:pPr>
      <w:r w:rsidRPr="003C48E5">
        <w:rPr>
          <w:rFonts w:ascii="Times New Roman" w:eastAsia="Times New Roman" w:hAnsi="Times New Roman" w:cs="Times New Roman"/>
          <w:sz w:val="28"/>
          <w:szCs w:val="28"/>
        </w:rPr>
        <w:t>Образцы готовились из систем на водной основе</w:t>
      </w:r>
      <w:r w:rsidR="008E2F82" w:rsidRPr="003C48E5">
        <w:rPr>
          <w:rFonts w:ascii="Times New Roman" w:eastAsia="Times New Roman" w:hAnsi="Times New Roman" w:cs="Times New Roman"/>
          <w:sz w:val="28"/>
          <w:szCs w:val="28"/>
        </w:rPr>
        <w:t xml:space="preserve"> для ускроения процессов образования </w:t>
      </w:r>
      <w:r w:rsidR="008E2F82" w:rsidRPr="003C48E5">
        <w:rPr>
          <w:rFonts w:ascii="Times New Roman" w:hAnsi="Times New Roman" w:cs="Times New Roman"/>
          <w:sz w:val="28"/>
          <w:szCs w:val="28"/>
        </w:rPr>
        <w:t>Sn(OH)</w:t>
      </w:r>
      <w:r w:rsidR="008E2F82" w:rsidRPr="003C48E5">
        <w:rPr>
          <w:rFonts w:ascii="Times New Roman" w:hAnsi="Times New Roman" w:cs="Times New Roman"/>
          <w:sz w:val="28"/>
          <w:szCs w:val="28"/>
          <w:vertAlign w:val="subscript"/>
        </w:rPr>
        <w:t>4</w:t>
      </w:r>
      <w:r w:rsidR="008E2F82" w:rsidRPr="003C48E5">
        <w:rPr>
          <w:rFonts w:ascii="Times New Roman" w:hAnsi="Times New Roman" w:cs="Times New Roman"/>
          <w:sz w:val="28"/>
          <w:szCs w:val="28"/>
        </w:rPr>
        <w:t>. Процесс гидролиза SnCl</w:t>
      </w:r>
      <w:r w:rsidR="008E2F82" w:rsidRPr="003C48E5">
        <w:rPr>
          <w:rFonts w:ascii="Times New Roman" w:hAnsi="Times New Roman" w:cs="Times New Roman"/>
          <w:sz w:val="28"/>
          <w:szCs w:val="28"/>
          <w:vertAlign w:val="subscript"/>
        </w:rPr>
        <w:t>4</w:t>
      </w:r>
      <w:r w:rsidR="008E2F82" w:rsidRPr="003C48E5">
        <w:rPr>
          <w:rFonts w:ascii="Times New Roman" w:hAnsi="Times New Roman" w:cs="Times New Roman"/>
          <w:sz w:val="28"/>
          <w:szCs w:val="28"/>
        </w:rPr>
        <w:t xml:space="preserve"> приводит к образованию гидроксида олова Sn(OH)</w:t>
      </w:r>
      <w:r w:rsidR="008E2F82" w:rsidRPr="003C48E5">
        <w:rPr>
          <w:rFonts w:ascii="Times New Roman" w:hAnsi="Times New Roman" w:cs="Times New Roman"/>
          <w:sz w:val="28"/>
          <w:szCs w:val="28"/>
          <w:vertAlign w:val="subscript"/>
        </w:rPr>
        <w:t>4</w:t>
      </w:r>
      <w:r w:rsidR="008E2F82" w:rsidRPr="003C48E5">
        <w:rPr>
          <w:rFonts w:ascii="Times New Roman" w:hAnsi="Times New Roman" w:cs="Times New Roman"/>
          <w:sz w:val="28"/>
          <w:szCs w:val="28"/>
        </w:rPr>
        <w:t>, имеющего гелеобразную структуру:</w:t>
      </w:r>
    </w:p>
    <w:p w14:paraId="7E67EC14" w14:textId="77777777" w:rsidR="008E2F82" w:rsidRPr="003C48E5" w:rsidRDefault="008E2F82" w:rsidP="008E2F82">
      <w:pPr>
        <w:spacing w:after="0" w:line="240" w:lineRule="auto"/>
        <w:jc w:val="both"/>
        <w:rPr>
          <w:rFonts w:ascii="Times New Roman" w:hAnsi="Times New Roman" w:cs="Times New Roman"/>
          <w:sz w:val="28"/>
          <w:szCs w:val="28"/>
        </w:rPr>
      </w:pPr>
    </w:p>
    <w:p w14:paraId="73D8AB81" w14:textId="5661FC3E" w:rsidR="008E2F82" w:rsidRPr="003C48E5" w:rsidRDefault="008E2F82" w:rsidP="008E2F82">
      <w:pPr>
        <w:spacing w:after="0" w:line="240" w:lineRule="auto"/>
        <w:jc w:val="center"/>
        <w:rPr>
          <w:rFonts w:ascii="Times New Roman" w:hAnsi="Times New Roman" w:cs="Times New Roman"/>
          <w:sz w:val="28"/>
          <w:szCs w:val="28"/>
          <w:lang w:val="en-US"/>
        </w:rPr>
      </w:pPr>
      <w:r w:rsidRPr="003C48E5">
        <w:rPr>
          <w:rFonts w:ascii="Times New Roman" w:hAnsi="Times New Roman" w:cs="Times New Roman"/>
          <w:sz w:val="28"/>
          <w:szCs w:val="28"/>
          <w:lang w:val="en-US"/>
        </w:rPr>
        <w:t>SnCl</w:t>
      </w:r>
      <w:r w:rsidRPr="003C48E5">
        <w:rPr>
          <w:rFonts w:ascii="Times New Roman" w:hAnsi="Times New Roman" w:cs="Times New Roman"/>
          <w:sz w:val="28"/>
          <w:szCs w:val="28"/>
          <w:vertAlign w:val="subscript"/>
          <w:lang w:val="en-US"/>
        </w:rPr>
        <w:t>4</w:t>
      </w:r>
      <w:r w:rsidRPr="003C48E5">
        <w:rPr>
          <w:rFonts w:ascii="Times New Roman" w:hAnsi="Times New Roman" w:cs="Times New Roman"/>
          <w:sz w:val="28"/>
          <w:szCs w:val="28"/>
          <w:lang w:val="en-US"/>
        </w:rPr>
        <w:t xml:space="preserve"> + 4H</w:t>
      </w:r>
      <w:r w:rsidRPr="003C48E5">
        <w:rPr>
          <w:rFonts w:ascii="Times New Roman" w:hAnsi="Times New Roman" w:cs="Times New Roman"/>
          <w:sz w:val="28"/>
          <w:szCs w:val="28"/>
          <w:vertAlign w:val="subscript"/>
          <w:lang w:val="en-US"/>
        </w:rPr>
        <w:t>2</w:t>
      </w:r>
      <w:r w:rsidRPr="003C48E5">
        <w:rPr>
          <w:rFonts w:ascii="Times New Roman" w:hAnsi="Times New Roman" w:cs="Times New Roman"/>
          <w:sz w:val="28"/>
          <w:szCs w:val="28"/>
          <w:lang w:val="en-US"/>
        </w:rPr>
        <w:t>O → Sn(OH)</w:t>
      </w:r>
      <w:r w:rsidRPr="003C48E5">
        <w:rPr>
          <w:rFonts w:ascii="Times New Roman" w:hAnsi="Times New Roman" w:cs="Times New Roman"/>
          <w:sz w:val="28"/>
          <w:szCs w:val="28"/>
          <w:vertAlign w:val="subscript"/>
          <w:lang w:val="en-US"/>
        </w:rPr>
        <w:t>4</w:t>
      </w:r>
      <w:r w:rsidRPr="003C48E5">
        <w:rPr>
          <w:rFonts w:ascii="Times New Roman" w:hAnsi="Times New Roman" w:cs="Times New Roman"/>
          <w:sz w:val="28"/>
          <w:szCs w:val="28"/>
          <w:lang w:val="en-US"/>
        </w:rPr>
        <w:t xml:space="preserve"> + 4HCl</w:t>
      </w:r>
      <w:r w:rsidR="00744CB5" w:rsidRPr="003C48E5">
        <w:rPr>
          <w:rFonts w:ascii="Times New Roman" w:hAnsi="Times New Roman" w:cs="Times New Roman"/>
          <w:sz w:val="28"/>
          <w:szCs w:val="28"/>
          <w:lang w:val="en-US"/>
        </w:rPr>
        <w:t>.</w:t>
      </w:r>
    </w:p>
    <w:p w14:paraId="5A3877F6" w14:textId="77777777" w:rsidR="008E2F82" w:rsidRPr="003C48E5" w:rsidRDefault="008E2F82" w:rsidP="008E2F82">
      <w:pPr>
        <w:spacing w:after="0" w:line="240" w:lineRule="auto"/>
        <w:rPr>
          <w:rFonts w:ascii="Times New Roman" w:hAnsi="Times New Roman" w:cs="Times New Roman"/>
          <w:sz w:val="28"/>
          <w:szCs w:val="28"/>
          <w:lang w:val="en-US"/>
        </w:rPr>
      </w:pPr>
    </w:p>
    <w:p w14:paraId="435EFB33"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Полученный гель наносили на стеклянные подложки методом капания. Средняя толщина слоя составляла 50,2 ± 7,6 нм. Затем каждый из образцов отжигался при различных температурах (от 50 до 400 ° С) в муфельной печи в течение 1 часа.</w:t>
      </w:r>
    </w:p>
    <w:p w14:paraId="2DD79D68" w14:textId="526319C8"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Во время отжига Sn(OH)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 xml:space="preserve"> разлагается с образованием воды и диоксида олова:</w:t>
      </w:r>
    </w:p>
    <w:p w14:paraId="3EE0ECE4" w14:textId="77777777" w:rsidR="00C95CA7" w:rsidRPr="003C48E5" w:rsidRDefault="00C95CA7" w:rsidP="008E2F82">
      <w:pPr>
        <w:spacing w:after="0" w:line="240" w:lineRule="auto"/>
        <w:ind w:firstLine="709"/>
        <w:jc w:val="both"/>
        <w:rPr>
          <w:rFonts w:ascii="Times New Roman" w:hAnsi="Times New Roman" w:cs="Times New Roman"/>
          <w:sz w:val="28"/>
          <w:szCs w:val="28"/>
        </w:rPr>
      </w:pPr>
    </w:p>
    <w:p w14:paraId="7DB5F6F7" w14:textId="7B3EA070" w:rsidR="008E2F82" w:rsidRPr="003C48E5" w:rsidRDefault="008E2F82" w:rsidP="008E2F82">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Sn(OH)</w:t>
      </w:r>
      <w:r w:rsidRPr="003C48E5">
        <w:rPr>
          <w:rFonts w:ascii="Times New Roman" w:hAnsi="Times New Roman" w:cs="Times New Roman"/>
          <w:sz w:val="28"/>
          <w:szCs w:val="28"/>
          <w:vertAlign w:val="subscript"/>
        </w:rPr>
        <w:t>4</w:t>
      </w:r>
      <w:r w:rsidRPr="003C48E5">
        <w:rPr>
          <w:rFonts w:ascii="Times New Roman" w:hAnsi="Times New Roman" w:cs="Times New Roman"/>
          <w:sz w:val="28"/>
          <w:szCs w:val="28"/>
        </w:rPr>
        <w:t xml:space="preserve"> → SnO</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 xml:space="preserve"> + 2H</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O</w:t>
      </w:r>
      <w:r w:rsidR="00744CB5" w:rsidRPr="003C48E5">
        <w:rPr>
          <w:rFonts w:ascii="Times New Roman" w:hAnsi="Times New Roman" w:cs="Times New Roman"/>
          <w:sz w:val="28"/>
          <w:szCs w:val="28"/>
        </w:rPr>
        <w:t>.</w:t>
      </w:r>
    </w:p>
    <w:p w14:paraId="48D0533F" w14:textId="77777777" w:rsidR="008E2F82" w:rsidRPr="003C48E5" w:rsidRDefault="008E2F82" w:rsidP="008E2F82">
      <w:pPr>
        <w:spacing w:after="0" w:line="240" w:lineRule="auto"/>
        <w:ind w:firstLine="709"/>
        <w:jc w:val="center"/>
        <w:rPr>
          <w:rFonts w:ascii="Times New Roman" w:hAnsi="Times New Roman" w:cs="Times New Roman"/>
          <w:sz w:val="28"/>
          <w:szCs w:val="28"/>
        </w:rPr>
      </w:pPr>
    </w:p>
    <w:p w14:paraId="12597629" w14:textId="6ED4861E" w:rsidR="0008264F" w:rsidRPr="003C48E5" w:rsidRDefault="008E2F82" w:rsidP="008E2F82">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Особенности формирования кристаллических структур можно рассматривать в зависимости от технологических условий «конкуренции» этих двух процессов</w:t>
      </w:r>
      <w:r w:rsidR="00EA2E28" w:rsidRPr="003C48E5">
        <w:rPr>
          <w:rFonts w:ascii="Times New Roman" w:hAnsi="Times New Roman" w:cs="Times New Roman"/>
          <w:sz w:val="28"/>
          <w:szCs w:val="28"/>
        </w:rPr>
        <w:t xml:space="preserve"> [127].</w:t>
      </w:r>
    </w:p>
    <w:p w14:paraId="797286F7"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Гидроксид олова имеет аморфную структуру. Образование SnO</w:t>
      </w:r>
      <w:r w:rsidRPr="003C48E5">
        <w:rPr>
          <w:rFonts w:ascii="Times New Roman" w:hAnsi="Times New Roman" w:cs="Times New Roman"/>
          <w:sz w:val="28"/>
          <w:szCs w:val="28"/>
          <w:vertAlign w:val="subscript"/>
        </w:rPr>
        <w:t>2</w:t>
      </w:r>
      <w:r w:rsidRPr="003C48E5">
        <w:rPr>
          <w:rFonts w:ascii="Times New Roman" w:hAnsi="Times New Roman" w:cs="Times New Roman"/>
          <w:sz w:val="28"/>
          <w:szCs w:val="28"/>
        </w:rPr>
        <w:t xml:space="preserve"> можно обнаружить на основе кристаллографического исследования образца.</w:t>
      </w:r>
    </w:p>
    <w:p w14:paraId="39B0ABF0"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Рентгеноструктурный анализ образцов проводили на дифрактометре ДРОН-6. Он измеряет интенсивность X в зависимости от направления (двойной угол рассеяния 2θ) дифрагированных рентгеновских лучей на кристаллической решетке образца.</w:t>
      </w:r>
    </w:p>
    <w:p w14:paraId="719F5D50" w14:textId="01AC56CA" w:rsidR="00D73AE0" w:rsidRPr="003C48E5" w:rsidRDefault="009D25A9"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На рисунке 3</w:t>
      </w:r>
      <w:r w:rsidR="008E2F82" w:rsidRPr="003C48E5">
        <w:rPr>
          <w:rFonts w:ascii="Times New Roman" w:hAnsi="Times New Roman" w:cs="Times New Roman"/>
          <w:sz w:val="28"/>
          <w:szCs w:val="28"/>
        </w:rPr>
        <w:t>.1 показан спектр экспериментального образца при температуре отжига 250 °C.</w:t>
      </w:r>
      <w:r w:rsidR="00D73AE0" w:rsidRPr="003C48E5">
        <w:rPr>
          <w:rFonts w:ascii="Times New Roman" w:hAnsi="Times New Roman" w:cs="Times New Roman"/>
          <w:sz w:val="28"/>
          <w:szCs w:val="28"/>
        </w:rPr>
        <w:t xml:space="preserve"> </w:t>
      </w:r>
    </w:p>
    <w:p w14:paraId="3B1A2F4A" w14:textId="7FF4E919" w:rsidR="0008264F" w:rsidRPr="003C48E5" w:rsidRDefault="00D73AE0" w:rsidP="008E2F82">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Интервал измерения спектра 2</w:t>
      </w:r>
      <w:r w:rsidRPr="003C48E5">
        <w:rPr>
          <w:rFonts w:ascii="Times New Roman" w:hAnsi="Times New Roman" w:cs="Times New Roman"/>
          <w:i/>
          <w:sz w:val="28"/>
          <w:szCs w:val="28"/>
        </w:rPr>
        <w:t>θ</w:t>
      </w:r>
      <w:r w:rsidRPr="003C48E5">
        <w:rPr>
          <w:rFonts w:ascii="Times New Roman" w:hAnsi="Times New Roman" w:cs="Times New Roman"/>
          <w:sz w:val="28"/>
          <w:szCs w:val="28"/>
        </w:rPr>
        <w:t xml:space="preserve"> = 23</w:t>
      </w:r>
      <m:oMath>
        <m:r>
          <w:rPr>
            <w:rFonts w:ascii="Cambria Math" w:hAnsi="Cambria Math" w:cs="Times New Roman"/>
            <w:sz w:val="28"/>
            <w:szCs w:val="28"/>
          </w:rPr>
          <m:t xml:space="preserve"> ÷</m:t>
        </m:r>
      </m:oMath>
      <w:r w:rsidRPr="003C48E5">
        <w:rPr>
          <w:rFonts w:ascii="Times New Roman" w:hAnsi="Times New Roman" w:cs="Times New Roman"/>
          <w:sz w:val="28"/>
          <w:szCs w:val="28"/>
        </w:rPr>
        <w:t xml:space="preserve"> 90 градусов. Количество каналов измерения спектра </w:t>
      </w:r>
      <w:r w:rsidRPr="003C48E5">
        <w:rPr>
          <w:rFonts w:ascii="Times New Roman" w:hAnsi="Times New Roman" w:cs="Times New Roman"/>
          <w:i/>
          <w:sz w:val="28"/>
          <w:szCs w:val="28"/>
        </w:rPr>
        <w:t>k</w:t>
      </w:r>
      <w:r w:rsidRPr="003C48E5">
        <w:rPr>
          <w:rFonts w:ascii="Times New Roman" w:hAnsi="Times New Roman" w:cs="Times New Roman"/>
          <w:sz w:val="28"/>
          <w:szCs w:val="28"/>
        </w:rPr>
        <w:t xml:space="preserve"> = 6700. Шаг изменения спектра 0,01 градуса.</w:t>
      </w:r>
    </w:p>
    <w:p w14:paraId="4B3E7E97" w14:textId="2EBFFFB3" w:rsidR="0008264F" w:rsidRPr="003C48E5" w:rsidRDefault="008E2F82" w:rsidP="00D73AE0">
      <w:pPr>
        <w:spacing w:after="0" w:line="240" w:lineRule="auto"/>
        <w:jc w:val="center"/>
        <w:rPr>
          <w:rFonts w:ascii="Times New Roman" w:eastAsia="Times New Roman" w:hAnsi="Times New Roman" w:cs="Times New Roman"/>
          <w:sz w:val="28"/>
          <w:szCs w:val="28"/>
        </w:rPr>
      </w:pPr>
      <w:r w:rsidRPr="003C48E5">
        <w:rPr>
          <w:rFonts w:ascii="Times New Roman" w:hAnsi="Times New Roman" w:cs="Times New Roman"/>
          <w:noProof/>
        </w:rPr>
        <w:drawing>
          <wp:inline distT="0" distB="0" distL="0" distR="0" wp14:anchorId="16C13AE4" wp14:editId="61DD846C">
            <wp:extent cx="5899734" cy="2880000"/>
            <wp:effectExtent l="0" t="0" r="6350" b="0"/>
            <wp:docPr id="4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a:extLst>
                        <a:ext uri="{28A0092B-C50C-407E-A947-70E740481C1C}">
                          <a14:useLocalDpi xmlns:a14="http://schemas.microsoft.com/office/drawing/2010/main" val="0"/>
                        </a:ext>
                      </a:extLst>
                    </a:blip>
                    <a:srcRect t="34360" r="14618" b="33586"/>
                    <a:stretch>
                      <a:fillRect/>
                    </a:stretch>
                  </pic:blipFill>
                  <pic:spPr bwMode="auto">
                    <a:xfrm>
                      <a:off x="0" y="0"/>
                      <a:ext cx="5899734" cy="2880000"/>
                    </a:xfrm>
                    <a:prstGeom prst="rect">
                      <a:avLst/>
                    </a:prstGeom>
                    <a:noFill/>
                    <a:ln>
                      <a:noFill/>
                    </a:ln>
                  </pic:spPr>
                </pic:pic>
              </a:graphicData>
            </a:graphic>
          </wp:inline>
        </w:drawing>
      </w:r>
    </w:p>
    <w:p w14:paraId="31D28347" w14:textId="77777777" w:rsidR="008E2F82" w:rsidRPr="003C48E5" w:rsidRDefault="008E2F82" w:rsidP="008E2F82">
      <w:pPr>
        <w:spacing w:after="0" w:line="240" w:lineRule="auto"/>
        <w:ind w:firstLine="709"/>
        <w:jc w:val="center"/>
        <w:rPr>
          <w:rFonts w:ascii="Times New Roman" w:hAnsi="Times New Roman" w:cs="Times New Roman"/>
          <w:sz w:val="28"/>
          <w:szCs w:val="28"/>
        </w:rPr>
      </w:pPr>
    </w:p>
    <w:p w14:paraId="740310F3" w14:textId="757787CE" w:rsidR="008E2F82" w:rsidRPr="003C48E5" w:rsidRDefault="009D25A9" w:rsidP="008E2F82">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Рисунок 3</w:t>
      </w:r>
      <w:r w:rsidR="008E2F82" w:rsidRPr="003C48E5">
        <w:rPr>
          <w:rFonts w:ascii="Times New Roman" w:hAnsi="Times New Roman" w:cs="Times New Roman"/>
          <w:sz w:val="28"/>
          <w:szCs w:val="28"/>
        </w:rPr>
        <w:t xml:space="preserve">.1 – Спектр рентгеновской дифракции образца, отожженного </w:t>
      </w:r>
    </w:p>
    <w:p w14:paraId="34AE26E3" w14:textId="77777777" w:rsidR="008E2F82" w:rsidRPr="003C48E5" w:rsidRDefault="008E2F82" w:rsidP="008E2F82">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при 250 ° C.</w:t>
      </w:r>
    </w:p>
    <w:p w14:paraId="1816A437" w14:textId="77777777" w:rsidR="008E2F82" w:rsidRPr="003C48E5" w:rsidRDefault="008E2F82" w:rsidP="008E2F82">
      <w:pPr>
        <w:spacing w:after="0" w:line="240" w:lineRule="auto"/>
        <w:ind w:firstLine="709"/>
        <w:jc w:val="center"/>
        <w:rPr>
          <w:rFonts w:ascii="Times New Roman" w:hAnsi="Times New Roman" w:cs="Times New Roman"/>
          <w:sz w:val="28"/>
          <w:szCs w:val="28"/>
        </w:rPr>
      </w:pPr>
    </w:p>
    <w:p w14:paraId="7DD1D481" w14:textId="5241BE39"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К с</w:t>
      </w:r>
      <w:r w:rsidR="00BE1587" w:rsidRPr="003C48E5">
        <w:rPr>
          <w:rFonts w:ascii="Times New Roman" w:hAnsi="Times New Roman" w:cs="Times New Roman"/>
          <w:sz w:val="28"/>
          <w:szCs w:val="28"/>
        </w:rPr>
        <w:t>ожалению, как видно из рисунка 3</w:t>
      </w:r>
      <w:r w:rsidRPr="003C48E5">
        <w:rPr>
          <w:rFonts w:ascii="Times New Roman" w:hAnsi="Times New Roman" w:cs="Times New Roman"/>
          <w:sz w:val="28"/>
          <w:szCs w:val="28"/>
        </w:rPr>
        <w:t>.1, анализ кристаллографических плоскостей исследуемого образца практически невозможен из-за высокого уровня шума и огромного фонового сигнала от стеклянной подложки.</w:t>
      </w:r>
    </w:p>
    <w:p w14:paraId="6EDB8229" w14:textId="75D24B93" w:rsidR="008E2F82" w:rsidRPr="003C48E5" w:rsidRDefault="008E2F82" w:rsidP="008E2F82">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Чтобы решить эту проблему, мы применили метод, основанный на накоплении сигнала и шума вдоль спектра (ASAS).</w:t>
      </w:r>
    </w:p>
    <w:p w14:paraId="7578FA02" w14:textId="77777777" w:rsidR="008E2F82" w:rsidRPr="003C48E5" w:rsidRDefault="008E2F82" w:rsidP="008E2F82">
      <w:pPr>
        <w:spacing w:after="0" w:line="240" w:lineRule="auto"/>
        <w:ind w:firstLine="709"/>
        <w:jc w:val="both"/>
        <w:rPr>
          <w:rFonts w:ascii="Times New Roman" w:hAnsi="Times New Roman" w:cs="Times New Roman"/>
          <w:sz w:val="28"/>
          <w:szCs w:val="28"/>
        </w:rPr>
      </w:pPr>
    </w:p>
    <w:p w14:paraId="6270BBAF" w14:textId="7E92F804" w:rsidR="0066227D" w:rsidRPr="003C48E5" w:rsidRDefault="00CD6F9D" w:rsidP="00BD15B6">
      <w:pPr>
        <w:spacing w:after="0" w:line="240" w:lineRule="auto"/>
        <w:jc w:val="both"/>
        <w:rPr>
          <w:rFonts w:ascii="Times New Roman" w:eastAsia="Calibri" w:hAnsi="Times New Roman" w:cs="Times New Roman"/>
          <w:bCs/>
          <w:sz w:val="28"/>
          <w:szCs w:val="20"/>
        </w:rPr>
      </w:pPr>
      <w:r w:rsidRPr="003C48E5">
        <w:rPr>
          <w:rFonts w:ascii="Times New Roman" w:hAnsi="Times New Roman" w:cs="Times New Roman"/>
          <w:b/>
          <w:sz w:val="28"/>
          <w:szCs w:val="28"/>
        </w:rPr>
        <w:t>3</w:t>
      </w:r>
      <w:r w:rsidR="008E2F82" w:rsidRPr="003C48E5">
        <w:rPr>
          <w:rFonts w:ascii="Times New Roman" w:hAnsi="Times New Roman" w:cs="Times New Roman"/>
          <w:b/>
          <w:sz w:val="28"/>
          <w:szCs w:val="28"/>
        </w:rPr>
        <w:t>.</w:t>
      </w:r>
      <w:r w:rsidR="001D11D8" w:rsidRPr="003C48E5">
        <w:rPr>
          <w:rFonts w:ascii="Times New Roman" w:hAnsi="Times New Roman" w:cs="Times New Roman"/>
          <w:b/>
          <w:sz w:val="28"/>
          <w:szCs w:val="28"/>
        </w:rPr>
        <w:t>1</w:t>
      </w:r>
      <w:r w:rsidR="008E2F82" w:rsidRPr="003C48E5">
        <w:rPr>
          <w:rFonts w:ascii="Times New Roman" w:hAnsi="Times New Roman" w:cs="Times New Roman"/>
          <w:b/>
          <w:sz w:val="28"/>
          <w:szCs w:val="28"/>
        </w:rPr>
        <w:t xml:space="preserve"> </w:t>
      </w:r>
      <w:r w:rsidR="0066227D" w:rsidRPr="003C48E5">
        <w:rPr>
          <w:rFonts w:ascii="Times New Roman" w:hAnsi="Times New Roman" w:cs="Times New Roman"/>
          <w:b/>
          <w:sz w:val="28"/>
          <w:szCs w:val="28"/>
        </w:rPr>
        <w:t>Метод накопления сигнала и шума вдоль спектра</w:t>
      </w:r>
    </w:p>
    <w:p w14:paraId="76C51148" w14:textId="69064461" w:rsidR="008E2F82" w:rsidRPr="003C48E5" w:rsidRDefault="008E2F82" w:rsidP="00BD15B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Метод ASAS эффективен и прост в использовании. Чтобы понять отличительные особенности метода, сравним его с популярным методом, основанным на накоплении спектра с использованием N идентичных измерений спектра образца и N идентичных измерений спектра фона</w:t>
      </w:r>
      <w:r w:rsidR="00DB7EC7">
        <w:rPr>
          <w:rFonts w:ascii="Times New Roman" w:hAnsi="Times New Roman" w:cs="Times New Roman"/>
          <w:sz w:val="28"/>
          <w:szCs w:val="28"/>
        </w:rPr>
        <w:t xml:space="preserve"> [</w:t>
      </w:r>
      <w:r w:rsidR="00B11F79" w:rsidRPr="003C48E5">
        <w:rPr>
          <w:rFonts w:ascii="Times New Roman" w:hAnsi="Times New Roman" w:cs="Times New Roman"/>
          <w:sz w:val="28"/>
          <w:szCs w:val="28"/>
        </w:rPr>
        <w:t xml:space="preserve">89, </w:t>
      </w:r>
      <w:r w:rsidR="002A4E26" w:rsidRPr="003C48E5">
        <w:rPr>
          <w:rFonts w:ascii="Times New Roman" w:hAnsi="Times New Roman" w:cs="Times New Roman"/>
          <w:sz w:val="28"/>
          <w:szCs w:val="28"/>
        </w:rPr>
        <w:t>90].</w:t>
      </w:r>
    </w:p>
    <w:p w14:paraId="0134DB6A"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Спектр для </w:t>
      </w:r>
      <w:r w:rsidRPr="003C48E5">
        <w:rPr>
          <w:rFonts w:ascii="Times New Roman" w:hAnsi="Times New Roman" w:cs="Times New Roman"/>
          <w:i/>
          <w:sz w:val="28"/>
          <w:szCs w:val="28"/>
        </w:rPr>
        <w:t>N</w:t>
      </w:r>
      <w:r w:rsidRPr="003C48E5">
        <w:rPr>
          <w:rFonts w:ascii="Times New Roman" w:hAnsi="Times New Roman" w:cs="Times New Roman"/>
          <w:sz w:val="28"/>
          <w:szCs w:val="28"/>
        </w:rPr>
        <w:t xml:space="preserve"> идентичных измерений накапливается следующим образом. Спектр каждого измерения состоит из </w:t>
      </w:r>
      <w:r w:rsidRPr="003C48E5">
        <w:rPr>
          <w:rFonts w:ascii="Times New Roman" w:hAnsi="Times New Roman" w:cs="Times New Roman"/>
          <w:i/>
          <w:sz w:val="28"/>
          <w:szCs w:val="28"/>
        </w:rPr>
        <w:t>k</w:t>
      </w:r>
      <w:r w:rsidRPr="003C48E5">
        <w:rPr>
          <w:rFonts w:ascii="Times New Roman" w:hAnsi="Times New Roman" w:cs="Times New Roman"/>
          <w:sz w:val="28"/>
          <w:szCs w:val="28"/>
        </w:rPr>
        <w:t xml:space="preserve"> каналов записи спектра. При накоплении спектра значения записи спектра в первом канале спектра первого измерения добавляются к значениям первых каналов всех остальных (до </w:t>
      </w:r>
      <w:r w:rsidRPr="003C48E5">
        <w:rPr>
          <w:rFonts w:ascii="Times New Roman" w:hAnsi="Times New Roman" w:cs="Times New Roman"/>
          <w:i/>
          <w:sz w:val="28"/>
          <w:szCs w:val="28"/>
        </w:rPr>
        <w:t>N</w:t>
      </w:r>
      <w:r w:rsidRPr="003C48E5">
        <w:rPr>
          <w:rFonts w:ascii="Times New Roman" w:hAnsi="Times New Roman" w:cs="Times New Roman"/>
          <w:sz w:val="28"/>
          <w:szCs w:val="28"/>
        </w:rPr>
        <w:t xml:space="preserve">) измерений. Второй канал спектра первого измерения добавляется ко второму каналу всех остальных (до </w:t>
      </w:r>
      <w:r w:rsidRPr="003C48E5">
        <w:rPr>
          <w:rFonts w:ascii="Times New Roman" w:hAnsi="Times New Roman" w:cs="Times New Roman"/>
          <w:i/>
          <w:sz w:val="28"/>
          <w:szCs w:val="28"/>
        </w:rPr>
        <w:t>N</w:t>
      </w:r>
      <w:r w:rsidRPr="003C48E5">
        <w:rPr>
          <w:rFonts w:ascii="Times New Roman" w:hAnsi="Times New Roman" w:cs="Times New Roman"/>
          <w:sz w:val="28"/>
          <w:szCs w:val="28"/>
        </w:rPr>
        <w:t xml:space="preserve">) измерений. И так далее: каждый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-й канал (1 </w:t>
      </w:r>
      <m:oMath>
        <m:r>
          <w:rPr>
            <w:rFonts w:ascii="Cambria Math" w:hAnsi="Cambria Math" w:cs="Times New Roman"/>
            <w:sz w:val="28"/>
            <w:szCs w:val="28"/>
          </w:rPr>
          <m:t>≤</m:t>
        </m:r>
      </m:oMath>
      <w:r w:rsidRPr="003C48E5">
        <w:rPr>
          <w:rFonts w:ascii="Times New Roman" w:hAnsi="Times New Roman" w:cs="Times New Roman"/>
          <w:sz w:val="28"/>
          <w:szCs w:val="28"/>
        </w:rPr>
        <w:t xml:space="preserve"> i </w:t>
      </w:r>
      <m:oMath>
        <m:r>
          <w:rPr>
            <w:rFonts w:ascii="Cambria Math" w:hAnsi="Cambria Math" w:cs="Times New Roman"/>
            <w:sz w:val="28"/>
            <w:szCs w:val="28"/>
          </w:rPr>
          <m:t>≤</m:t>
        </m:r>
      </m:oMath>
      <w:r w:rsidRPr="003C48E5">
        <w:rPr>
          <w:rFonts w:ascii="Times New Roman" w:hAnsi="Times New Roman" w:cs="Times New Roman"/>
          <w:sz w:val="28"/>
          <w:szCs w:val="28"/>
        </w:rPr>
        <w:t xml:space="preserve"> k) первого измерения добавляется к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-му каналу всех остальных (до </w:t>
      </w:r>
      <w:r w:rsidRPr="003C48E5">
        <w:rPr>
          <w:rFonts w:ascii="Times New Roman" w:hAnsi="Times New Roman" w:cs="Times New Roman"/>
          <w:i/>
          <w:sz w:val="28"/>
          <w:szCs w:val="28"/>
        </w:rPr>
        <w:t>N</w:t>
      </w:r>
      <w:r w:rsidRPr="003C48E5">
        <w:rPr>
          <w:rFonts w:ascii="Times New Roman" w:hAnsi="Times New Roman" w:cs="Times New Roman"/>
          <w:sz w:val="28"/>
          <w:szCs w:val="28"/>
        </w:rPr>
        <w:t>) измерений. Если расположить спектры (идентичных измерений) один под другим, то накопление спектров будет производиться вертикально.</w:t>
      </w:r>
    </w:p>
    <w:p w14:paraId="63D2267B"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Метод позволяет правильно удалить фон и улучшить отношение сигнал / шум. Недостатком метода вертикального накопления является длительное время, необходимое для измерения спектров.</w:t>
      </w:r>
    </w:p>
    <w:p w14:paraId="101B26A3"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ASAS устраняет этот недостаток, сохраняя при этом все преимущества метода накопления спектра с несколькими измерениями.</w:t>
      </w:r>
    </w:p>
    <w:p w14:paraId="5C04BFCC" w14:textId="3935E0F2" w:rsidR="008E2F82" w:rsidRPr="003C48E5" w:rsidRDefault="008E2F82" w:rsidP="008E2F82">
      <w:pPr>
        <w:spacing w:after="0" w:line="240" w:lineRule="auto"/>
        <w:ind w:firstLine="709"/>
        <w:jc w:val="both"/>
        <w:rPr>
          <w:rFonts w:ascii="Times New Roman" w:eastAsia="Times New Roman" w:hAnsi="Times New Roman" w:cs="Times New Roman"/>
          <w:sz w:val="28"/>
          <w:szCs w:val="28"/>
        </w:rPr>
      </w:pPr>
      <w:r w:rsidRPr="003C48E5">
        <w:rPr>
          <w:rFonts w:ascii="Times New Roman" w:hAnsi="Times New Roman" w:cs="Times New Roman"/>
          <w:sz w:val="28"/>
          <w:szCs w:val="28"/>
        </w:rPr>
        <w:t>В подходе ASAS спектр накапливается не по вертикали, а по горизонтали - на основе накопления сигнала вдоль спектра по (2</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+ 1) каналам на основе одного измерения спектра обра</w:t>
      </w:r>
      <w:r w:rsidR="002606AC" w:rsidRPr="003C48E5">
        <w:rPr>
          <w:rFonts w:ascii="Times New Roman" w:hAnsi="Times New Roman" w:cs="Times New Roman"/>
          <w:sz w:val="28"/>
          <w:szCs w:val="28"/>
        </w:rPr>
        <w:t xml:space="preserve">зца (подложка с нанообъектами) </w:t>
      </w:r>
      <w:r w:rsidRPr="003C48E5">
        <w:rPr>
          <w:rFonts w:ascii="Times New Roman" w:hAnsi="Times New Roman" w:cs="Times New Roman"/>
          <w:sz w:val="28"/>
          <w:szCs w:val="28"/>
        </w:rPr>
        <w:t>и одно</w:t>
      </w:r>
      <w:r w:rsidR="002606AC" w:rsidRPr="003C48E5">
        <w:rPr>
          <w:rFonts w:ascii="Times New Roman" w:hAnsi="Times New Roman" w:cs="Times New Roman"/>
          <w:sz w:val="28"/>
          <w:szCs w:val="28"/>
        </w:rPr>
        <w:t>го</w:t>
      </w:r>
      <w:r w:rsidR="002B4B4C" w:rsidRPr="003C48E5">
        <w:rPr>
          <w:rFonts w:ascii="Times New Roman" w:hAnsi="Times New Roman" w:cs="Times New Roman"/>
          <w:sz w:val="28"/>
          <w:szCs w:val="28"/>
        </w:rPr>
        <w:t xml:space="preserve"> измерения</w:t>
      </w:r>
      <w:r w:rsidRPr="003C48E5">
        <w:rPr>
          <w:rFonts w:ascii="Times New Roman" w:hAnsi="Times New Roman" w:cs="Times New Roman"/>
          <w:sz w:val="28"/>
          <w:szCs w:val="28"/>
        </w:rPr>
        <w:t xml:space="preserve"> фонового спектра (пустая подложка). К каждому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-му каналу измерения спектра (1 +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w:t>
      </w:r>
      <m:oMath>
        <m:r>
          <w:rPr>
            <w:rFonts w:ascii="Cambria Math" w:hAnsi="Cambria Math" w:cs="Times New Roman"/>
            <w:sz w:val="28"/>
            <w:szCs w:val="28"/>
          </w:rPr>
          <m:t>≤</m:t>
        </m:r>
      </m:oMath>
      <w:r w:rsidRPr="003C48E5">
        <w:rPr>
          <w:rFonts w:ascii="Times New Roman" w:hAnsi="Times New Roman" w:cs="Times New Roman"/>
          <w:sz w:val="28"/>
          <w:szCs w:val="28"/>
        </w:rPr>
        <w:t xml:space="preserve">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 </w:t>
      </w:r>
      <m:oMath>
        <m:r>
          <w:rPr>
            <w:rFonts w:ascii="Cambria Math" w:hAnsi="Cambria Math" w:cs="Times New Roman"/>
            <w:sz w:val="28"/>
            <w:szCs w:val="28"/>
          </w:rPr>
          <m:t>≤</m:t>
        </m:r>
      </m:oMath>
      <w:r w:rsidRPr="003C48E5">
        <w:rPr>
          <w:rFonts w:ascii="Times New Roman" w:hAnsi="Times New Roman" w:cs="Times New Roman"/>
          <w:sz w:val="28"/>
          <w:szCs w:val="28"/>
        </w:rPr>
        <w:t xml:space="preserve"> </w:t>
      </w:r>
      <w:r w:rsidRPr="003C48E5">
        <w:rPr>
          <w:rFonts w:ascii="Times New Roman" w:hAnsi="Times New Roman" w:cs="Times New Roman"/>
          <w:i/>
          <w:sz w:val="28"/>
          <w:szCs w:val="28"/>
        </w:rPr>
        <w:t>kL</w:t>
      </w:r>
      <w:r w:rsidRPr="003C48E5">
        <w:rPr>
          <w:rFonts w:ascii="Times New Roman" w:hAnsi="Times New Roman" w:cs="Times New Roman"/>
          <w:sz w:val="28"/>
          <w:szCs w:val="28"/>
        </w:rPr>
        <w:t>) добавляется (</w:t>
      </w:r>
      <w:r w:rsidRPr="003C48E5">
        <w:rPr>
          <w:rFonts w:ascii="Times New Roman" w:hAnsi="Times New Roman" w:cs="Times New Roman"/>
          <w:i/>
          <w:sz w:val="28"/>
          <w:szCs w:val="28"/>
        </w:rPr>
        <w:t>i</w:t>
      </w:r>
      <w:r w:rsidRPr="003C48E5">
        <w:rPr>
          <w:rFonts w:ascii="Times New Roman" w:hAnsi="Times New Roman" w:cs="Times New Roman"/>
          <w:sz w:val="28"/>
          <w:szCs w:val="28"/>
        </w:rPr>
        <w:t>-1) -й, (</w:t>
      </w:r>
      <w:r w:rsidRPr="003C48E5">
        <w:rPr>
          <w:rFonts w:ascii="Times New Roman" w:hAnsi="Times New Roman" w:cs="Times New Roman"/>
          <w:i/>
          <w:sz w:val="28"/>
          <w:szCs w:val="28"/>
        </w:rPr>
        <w:t>i</w:t>
      </w:r>
      <w:r w:rsidRPr="003C48E5">
        <w:rPr>
          <w:rFonts w:ascii="Times New Roman" w:hAnsi="Times New Roman" w:cs="Times New Roman"/>
          <w:sz w:val="28"/>
          <w:szCs w:val="28"/>
        </w:rPr>
        <w:t>-2) -й и т. Д. (До (</w:t>
      </w:r>
      <w:r w:rsidRPr="003C48E5">
        <w:rPr>
          <w:rFonts w:ascii="Times New Roman" w:hAnsi="Times New Roman" w:cs="Times New Roman"/>
          <w:i/>
          <w:sz w:val="28"/>
          <w:szCs w:val="28"/>
        </w:rPr>
        <w:t>iL</w:t>
      </w:r>
      <w:r w:rsidRPr="003C48E5">
        <w:rPr>
          <w:rFonts w:ascii="Times New Roman" w:hAnsi="Times New Roman" w:cs="Times New Roman"/>
          <w:sz w:val="28"/>
          <w:szCs w:val="28"/>
        </w:rPr>
        <w:t xml:space="preserve">) -го) слева </w:t>
      </w:r>
      <w:r w:rsidRPr="003C48E5">
        <w:rPr>
          <w:rFonts w:ascii="Times New Roman" w:hAnsi="Times New Roman" w:cs="Times New Roman"/>
          <w:i/>
          <w:sz w:val="28"/>
          <w:szCs w:val="28"/>
        </w:rPr>
        <w:t>i</w:t>
      </w:r>
      <w:r w:rsidRPr="003C48E5">
        <w:rPr>
          <w:rFonts w:ascii="Times New Roman" w:hAnsi="Times New Roman" w:cs="Times New Roman"/>
          <w:sz w:val="28"/>
          <w:szCs w:val="28"/>
        </w:rPr>
        <w:t>-го канала и с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 + 1) -м,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 + 2) -м и т.д. (до (</w:t>
      </w:r>
      <w:r w:rsidRPr="003C48E5">
        <w:rPr>
          <w:rFonts w:ascii="Times New Roman" w:hAnsi="Times New Roman" w:cs="Times New Roman"/>
          <w:i/>
          <w:sz w:val="28"/>
          <w:szCs w:val="28"/>
        </w:rPr>
        <w:t>i + L</w:t>
      </w:r>
      <w:r w:rsidRPr="003C48E5">
        <w:rPr>
          <w:rFonts w:ascii="Times New Roman" w:hAnsi="Times New Roman" w:cs="Times New Roman"/>
          <w:sz w:val="28"/>
          <w:szCs w:val="28"/>
        </w:rPr>
        <w:t xml:space="preserve">) -го) справа от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-го канала. Таким образом, каждый </w:t>
      </w:r>
      <w:r w:rsidRPr="003C48E5">
        <w:rPr>
          <w:rFonts w:ascii="Times New Roman" w:hAnsi="Times New Roman" w:cs="Times New Roman"/>
          <w:i/>
          <w:sz w:val="28"/>
          <w:szCs w:val="28"/>
        </w:rPr>
        <w:t>i</w:t>
      </w:r>
      <w:r w:rsidRPr="003C48E5">
        <w:rPr>
          <w:rFonts w:ascii="Times New Roman" w:hAnsi="Times New Roman" w:cs="Times New Roman"/>
          <w:sz w:val="28"/>
          <w:szCs w:val="28"/>
        </w:rPr>
        <w:t>-й канал накапливается по (2</w:t>
      </w:r>
      <w:r w:rsidRPr="003C48E5">
        <w:rPr>
          <w:rFonts w:ascii="Times New Roman" w:hAnsi="Times New Roman" w:cs="Times New Roman"/>
          <w:i/>
          <w:sz w:val="28"/>
          <w:szCs w:val="28"/>
        </w:rPr>
        <w:t>L + 1</w:t>
      </w:r>
      <w:r w:rsidRPr="003C48E5">
        <w:rPr>
          <w:rFonts w:ascii="Times New Roman" w:hAnsi="Times New Roman" w:cs="Times New Roman"/>
          <w:sz w:val="28"/>
          <w:szCs w:val="28"/>
        </w:rPr>
        <w:t>) каналам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каналов слева от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-го канала,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каналов справа от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-го канала плюс сам </w:t>
      </w:r>
      <w:r w:rsidRPr="003C48E5">
        <w:rPr>
          <w:rFonts w:ascii="Times New Roman" w:hAnsi="Times New Roman" w:cs="Times New Roman"/>
          <w:i/>
          <w:sz w:val="28"/>
          <w:szCs w:val="28"/>
        </w:rPr>
        <w:t>i</w:t>
      </w:r>
      <w:r w:rsidRPr="003C48E5">
        <w:rPr>
          <w:rFonts w:ascii="Times New Roman" w:hAnsi="Times New Roman" w:cs="Times New Roman"/>
          <w:sz w:val="28"/>
          <w:szCs w:val="28"/>
        </w:rPr>
        <w:t>-й канал):</w:t>
      </w:r>
    </w:p>
    <w:p w14:paraId="7B2CB58A" w14:textId="77777777" w:rsidR="008E2F82" w:rsidRPr="003C48E5" w:rsidRDefault="008E2F82" w:rsidP="008E2F82">
      <w:pPr>
        <w:spacing w:after="0" w:line="240" w:lineRule="auto"/>
        <w:ind w:firstLine="709"/>
        <w:jc w:val="both"/>
        <w:rPr>
          <w:rFonts w:ascii="Times New Roman" w:hAnsi="Times New Roman" w:cs="Times New Roman"/>
          <w:sz w:val="28"/>
          <w:szCs w:val="28"/>
        </w:rPr>
      </w:pPr>
    </w:p>
    <w:p w14:paraId="7D3D5BC7" w14:textId="54B3992A" w:rsidR="008E2F82" w:rsidRPr="003C48E5" w:rsidRDefault="00F05BCC" w:rsidP="008E2F82">
      <w:pPr>
        <w:ind w:firstLine="301"/>
        <w:jc w:val="right"/>
        <w:rPr>
          <w:rFonts w:ascii="Times New Roman" w:hAnsi="Times New Roman" w:cs="Times New Roman"/>
          <w:sz w:val="28"/>
          <w:szCs w:val="20"/>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d>
              <m:dPr>
                <m:ctrlPr>
                  <w:rPr>
                    <w:rFonts w:ascii="Cambria Math" w:hAnsi="Cambria Math" w:cs="Times New Roman"/>
                    <w:i/>
                    <w:sz w:val="28"/>
                    <w:szCs w:val="28"/>
                  </w:rPr>
                </m:ctrlPr>
              </m:dPr>
              <m:e>
                <m:r>
                  <w:rPr>
                    <w:rFonts w:ascii="Cambria Math" w:hAnsi="Cambria Math" w:cs="Times New Roman"/>
                    <w:sz w:val="28"/>
                    <w:szCs w:val="28"/>
                  </w:rPr>
                  <m:t>2L+1</m:t>
                </m:r>
              </m:e>
            </m:d>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j=i-L</m:t>
            </m:r>
          </m:sub>
          <m:sup>
            <m:r>
              <w:rPr>
                <w:rFonts w:ascii="Cambria Math" w:hAnsi="Cambria Math" w:cs="Times New Roman"/>
                <w:sz w:val="28"/>
                <w:szCs w:val="28"/>
              </w:rPr>
              <m:t>i+L</m:t>
            </m:r>
          </m:sup>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j.</m:t>
                </m:r>
              </m:sub>
            </m:sSub>
          </m:e>
        </m:nary>
      </m:oMath>
      <w:r w:rsidR="008E2F82" w:rsidRPr="003C48E5">
        <w:rPr>
          <w:rFonts w:ascii="Times New Roman" w:hAnsi="Times New Roman" w:cs="Times New Roman"/>
          <w:szCs w:val="20"/>
        </w:rPr>
        <w:t xml:space="preserve">                                                        </w:t>
      </w:r>
      <w:r w:rsidR="00DF6C89" w:rsidRPr="003C48E5">
        <w:rPr>
          <w:rFonts w:ascii="Times New Roman" w:hAnsi="Times New Roman" w:cs="Times New Roman"/>
          <w:sz w:val="28"/>
          <w:szCs w:val="20"/>
        </w:rPr>
        <w:t xml:space="preserve"> (3</w:t>
      </w:r>
      <w:r w:rsidR="008E2F82" w:rsidRPr="003C48E5">
        <w:rPr>
          <w:rFonts w:ascii="Times New Roman" w:hAnsi="Times New Roman" w:cs="Times New Roman"/>
          <w:sz w:val="28"/>
          <w:szCs w:val="20"/>
        </w:rPr>
        <w:t>.1)</w:t>
      </w:r>
    </w:p>
    <w:p w14:paraId="57A93FC0"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где </w:t>
      </w:r>
      <w:r w:rsidRPr="003C48E5">
        <w:rPr>
          <w:rFonts w:ascii="Times New Roman" w:hAnsi="Times New Roman" w:cs="Times New Roman"/>
          <w:i/>
          <w:sz w:val="28"/>
          <w:szCs w:val="28"/>
        </w:rPr>
        <w:t>S</w:t>
      </w:r>
      <w:r w:rsidRPr="003C48E5">
        <w:rPr>
          <w:rFonts w:ascii="Times New Roman" w:hAnsi="Times New Roman" w:cs="Times New Roman"/>
          <w:sz w:val="28"/>
          <w:szCs w:val="28"/>
        </w:rPr>
        <w:t xml:space="preserve"> - исходный спектр, </w:t>
      </w:r>
      <w:r w:rsidRPr="003C48E5">
        <w:rPr>
          <w:rFonts w:ascii="Times New Roman" w:hAnsi="Times New Roman" w:cs="Times New Roman"/>
          <w:i/>
          <w:sz w:val="28"/>
          <w:szCs w:val="28"/>
        </w:rPr>
        <w:t>A</w:t>
      </w:r>
      <w:r w:rsidRPr="003C48E5">
        <w:rPr>
          <w:rFonts w:ascii="Times New Roman" w:hAnsi="Times New Roman" w:cs="Times New Roman"/>
          <w:sz w:val="28"/>
          <w:szCs w:val="28"/>
        </w:rPr>
        <w:t xml:space="preserve"> - накопленный спектр,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длина накопления.</w:t>
      </w:r>
    </w:p>
    <w:p w14:paraId="12FF8703" w14:textId="77777777" w:rsidR="008E2F82" w:rsidRPr="003C48E5" w:rsidRDefault="008E2F82"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Поскольку шум является статистически случайным, накопление (2</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+ 1) каналов с использованием уравнения (1) снижает интенсивность шума в </w:t>
      </w:r>
      <m:oMath>
        <m:r>
          <w:rPr>
            <w:rFonts w:ascii="Cambria Math" w:hAnsi="Cambria Math" w:cs="Times New Roman"/>
            <w:sz w:val="28"/>
            <w:szCs w:val="28"/>
          </w:rPr>
          <m:t>√</m:t>
        </m:r>
      </m:oMath>
      <w:r w:rsidRPr="003C48E5">
        <w:rPr>
          <w:rFonts w:ascii="Times New Roman" w:hAnsi="Times New Roman" w:cs="Times New Roman"/>
          <w:sz w:val="28"/>
          <w:szCs w:val="28"/>
        </w:rPr>
        <w:t xml:space="preserve"> (2</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+ 1) раз.</w:t>
      </w:r>
    </w:p>
    <w:p w14:paraId="0D5C1688" w14:textId="77777777" w:rsidR="008E2F82" w:rsidRPr="003C48E5" w:rsidRDefault="008E2F82" w:rsidP="008E2F82">
      <w:pPr>
        <w:spacing w:after="0" w:line="240" w:lineRule="auto"/>
        <w:ind w:firstLine="709"/>
        <w:jc w:val="both"/>
        <w:rPr>
          <w:rFonts w:ascii="Times New Roman" w:hAnsi="Times New Roman" w:cs="Times New Roman"/>
          <w:sz w:val="28"/>
          <w:szCs w:val="28"/>
        </w:rPr>
      </w:pPr>
    </w:p>
    <w:p w14:paraId="20D9197A" w14:textId="670999AD" w:rsidR="008E2F82" w:rsidRPr="003C48E5" w:rsidRDefault="00D93833" w:rsidP="002A1EC7">
      <w:pPr>
        <w:spacing w:after="0" w:line="240" w:lineRule="auto"/>
        <w:jc w:val="both"/>
        <w:rPr>
          <w:rFonts w:ascii="Times New Roman" w:hAnsi="Times New Roman" w:cs="Times New Roman"/>
          <w:b/>
          <w:sz w:val="28"/>
          <w:szCs w:val="28"/>
        </w:rPr>
      </w:pPr>
      <w:r w:rsidRPr="003C48E5">
        <w:rPr>
          <w:rFonts w:ascii="Times New Roman" w:hAnsi="Times New Roman" w:cs="Times New Roman"/>
          <w:b/>
          <w:sz w:val="28"/>
          <w:szCs w:val="28"/>
        </w:rPr>
        <w:t>3</w:t>
      </w:r>
      <w:r w:rsidR="008E2F82" w:rsidRPr="003C48E5">
        <w:rPr>
          <w:rFonts w:ascii="Times New Roman" w:hAnsi="Times New Roman" w:cs="Times New Roman"/>
          <w:b/>
          <w:sz w:val="28"/>
          <w:szCs w:val="28"/>
        </w:rPr>
        <w:t>.</w:t>
      </w:r>
      <w:r w:rsidR="001D11D8" w:rsidRPr="003C48E5">
        <w:rPr>
          <w:rFonts w:ascii="Times New Roman" w:hAnsi="Times New Roman" w:cs="Times New Roman"/>
          <w:b/>
          <w:sz w:val="28"/>
          <w:szCs w:val="28"/>
        </w:rPr>
        <w:t>1</w:t>
      </w:r>
      <w:r w:rsidR="008E2F82" w:rsidRPr="003C48E5">
        <w:rPr>
          <w:rFonts w:ascii="Times New Roman" w:hAnsi="Times New Roman" w:cs="Times New Roman"/>
          <w:b/>
          <w:sz w:val="28"/>
          <w:szCs w:val="28"/>
        </w:rPr>
        <w:t>.1.</w:t>
      </w:r>
      <w:r w:rsidR="008E2F82" w:rsidRPr="003C48E5">
        <w:rPr>
          <w:rFonts w:ascii="Times New Roman" w:hAnsi="Times New Roman" w:cs="Times New Roman"/>
          <w:b/>
          <w:sz w:val="28"/>
          <w:szCs w:val="28"/>
        </w:rPr>
        <w:tab/>
        <w:t>Удаление фона</w:t>
      </w:r>
    </w:p>
    <w:p w14:paraId="43B32E65" w14:textId="77777777" w:rsidR="008E2F82" w:rsidRPr="003C48E5" w:rsidRDefault="008E2F82" w:rsidP="002A1EC7">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Пустую подложку анализировали так же, как и образец: подложку отжигали в муфельной печи в течение 1 часа и измеряли на дифрактометре ДРОН-6. Интервал измерения спектра 2</w:t>
      </w:r>
      <w:r w:rsidRPr="003C48E5">
        <w:rPr>
          <w:rFonts w:ascii="Times New Roman" w:hAnsi="Times New Roman" w:cs="Times New Roman"/>
          <w:i/>
          <w:sz w:val="28"/>
          <w:szCs w:val="28"/>
        </w:rPr>
        <w:t>θ</w:t>
      </w:r>
      <w:r w:rsidRPr="003C48E5">
        <w:rPr>
          <w:rFonts w:ascii="Times New Roman" w:hAnsi="Times New Roman" w:cs="Times New Roman"/>
          <w:sz w:val="28"/>
          <w:szCs w:val="28"/>
        </w:rPr>
        <w:t xml:space="preserve"> = 23 </w:t>
      </w:r>
      <m:oMath>
        <m:r>
          <w:rPr>
            <w:rFonts w:ascii="Cambria Math" w:hAnsi="Cambria Math" w:cs="Times New Roman"/>
            <w:sz w:val="28"/>
            <w:szCs w:val="28"/>
          </w:rPr>
          <m:t>÷</m:t>
        </m:r>
      </m:oMath>
      <w:r w:rsidRPr="003C48E5">
        <w:rPr>
          <w:rFonts w:ascii="Times New Roman" w:hAnsi="Times New Roman" w:cs="Times New Roman"/>
          <w:sz w:val="28"/>
          <w:szCs w:val="28"/>
        </w:rPr>
        <w:t xml:space="preserve"> 90 градусов. Количество каналов измерения спектра </w:t>
      </w:r>
      <w:r w:rsidRPr="003C48E5">
        <w:rPr>
          <w:rFonts w:ascii="Times New Roman" w:hAnsi="Times New Roman" w:cs="Times New Roman"/>
          <w:i/>
          <w:sz w:val="28"/>
          <w:szCs w:val="28"/>
        </w:rPr>
        <w:t>k</w:t>
      </w:r>
      <w:r w:rsidRPr="003C48E5">
        <w:rPr>
          <w:rFonts w:ascii="Times New Roman" w:hAnsi="Times New Roman" w:cs="Times New Roman"/>
          <w:sz w:val="28"/>
          <w:szCs w:val="28"/>
        </w:rPr>
        <w:t xml:space="preserve"> = 6700. Шаг изменения спектра 0,01 градуса.</w:t>
      </w:r>
    </w:p>
    <w:p w14:paraId="6FEB44E5" w14:textId="05A89A56" w:rsidR="008E2F82" w:rsidRPr="003C48E5" w:rsidRDefault="0012021B"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На рисунке 3</w:t>
      </w:r>
      <w:r w:rsidR="008E2F82" w:rsidRPr="003C48E5">
        <w:rPr>
          <w:rFonts w:ascii="Times New Roman" w:hAnsi="Times New Roman" w:cs="Times New Roman"/>
          <w:sz w:val="28"/>
          <w:szCs w:val="28"/>
        </w:rPr>
        <w:t xml:space="preserve">.2 показан спектр пустой подложки, отожженной при температуре 250 °C. </w:t>
      </w:r>
    </w:p>
    <w:p w14:paraId="48A0891D" w14:textId="77777777" w:rsidR="008E2F82" w:rsidRPr="003C48E5" w:rsidRDefault="008E2F82" w:rsidP="008E2F82">
      <w:pPr>
        <w:spacing w:after="0" w:line="240" w:lineRule="auto"/>
        <w:ind w:firstLine="709"/>
        <w:jc w:val="both"/>
        <w:rPr>
          <w:rFonts w:ascii="Times New Roman" w:hAnsi="Times New Roman" w:cs="Times New Roman"/>
          <w:sz w:val="28"/>
          <w:szCs w:val="28"/>
        </w:rPr>
      </w:pPr>
    </w:p>
    <w:p w14:paraId="51B8F606" w14:textId="77777777" w:rsidR="008E2F82" w:rsidRPr="003C48E5" w:rsidRDefault="008E2F82" w:rsidP="00323478">
      <w:pPr>
        <w:spacing w:after="0" w:line="240" w:lineRule="auto"/>
        <w:jc w:val="center"/>
        <w:rPr>
          <w:rFonts w:ascii="Times New Roman" w:hAnsi="Times New Roman" w:cs="Times New Roman"/>
          <w:sz w:val="28"/>
          <w:szCs w:val="28"/>
        </w:rPr>
      </w:pPr>
      <w:r w:rsidRPr="003C48E5">
        <w:rPr>
          <w:rFonts w:ascii="Times New Roman" w:hAnsi="Times New Roman" w:cs="Times New Roman"/>
          <w:noProof/>
        </w:rPr>
        <w:drawing>
          <wp:inline distT="0" distB="0" distL="0" distR="0" wp14:anchorId="688EBF6E" wp14:editId="3A9063AD">
            <wp:extent cx="5997590" cy="2880000"/>
            <wp:effectExtent l="0" t="0" r="3175" b="0"/>
            <wp:docPr id="8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1">
                      <a:extLst>
                        <a:ext uri="{28A0092B-C50C-407E-A947-70E740481C1C}">
                          <a14:useLocalDpi xmlns:a14="http://schemas.microsoft.com/office/drawing/2010/main" val="0"/>
                        </a:ext>
                      </a:extLst>
                    </a:blip>
                    <a:srcRect t="34639" r="14438" b="33434"/>
                    <a:stretch>
                      <a:fillRect/>
                    </a:stretch>
                  </pic:blipFill>
                  <pic:spPr bwMode="auto">
                    <a:xfrm>
                      <a:off x="0" y="0"/>
                      <a:ext cx="5997590" cy="2880000"/>
                    </a:xfrm>
                    <a:prstGeom prst="rect">
                      <a:avLst/>
                    </a:prstGeom>
                    <a:noFill/>
                    <a:ln>
                      <a:noFill/>
                    </a:ln>
                  </pic:spPr>
                </pic:pic>
              </a:graphicData>
            </a:graphic>
          </wp:inline>
        </w:drawing>
      </w:r>
    </w:p>
    <w:p w14:paraId="3FC331E0" w14:textId="77777777" w:rsidR="008E2F82" w:rsidRPr="003C48E5" w:rsidRDefault="008E2F82" w:rsidP="008E2F82">
      <w:pPr>
        <w:spacing w:after="0" w:line="240" w:lineRule="auto"/>
        <w:ind w:firstLine="709"/>
        <w:jc w:val="both"/>
        <w:rPr>
          <w:rFonts w:ascii="Times New Roman" w:hAnsi="Times New Roman" w:cs="Times New Roman"/>
          <w:sz w:val="28"/>
          <w:szCs w:val="28"/>
        </w:rPr>
      </w:pPr>
    </w:p>
    <w:p w14:paraId="3E5D3538" w14:textId="0BEDB160" w:rsidR="008E2F82" w:rsidRPr="003C48E5" w:rsidRDefault="00455BD0" w:rsidP="008E2F82">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Рисунок 3</w:t>
      </w:r>
      <w:r w:rsidR="008E2F82" w:rsidRPr="003C48E5">
        <w:rPr>
          <w:rFonts w:ascii="Times New Roman" w:hAnsi="Times New Roman" w:cs="Times New Roman"/>
          <w:sz w:val="28"/>
          <w:szCs w:val="28"/>
        </w:rPr>
        <w:t>.2 – Спектр дифракции рентгеновских лучей от пустой стеклянной подложки, отожженной при 250 °C</w:t>
      </w:r>
    </w:p>
    <w:p w14:paraId="18CF6CD4" w14:textId="77777777" w:rsidR="008E2F82" w:rsidRPr="003C48E5" w:rsidRDefault="008E2F82" w:rsidP="008E2F82">
      <w:pPr>
        <w:spacing w:after="0" w:line="240" w:lineRule="auto"/>
        <w:ind w:firstLine="709"/>
        <w:jc w:val="center"/>
        <w:rPr>
          <w:rFonts w:ascii="Times New Roman" w:hAnsi="Times New Roman" w:cs="Times New Roman"/>
          <w:sz w:val="28"/>
          <w:szCs w:val="28"/>
        </w:rPr>
      </w:pPr>
    </w:p>
    <w:p w14:paraId="73E146F0" w14:textId="2FE101B2" w:rsidR="008E2F82" w:rsidRPr="003C48E5" w:rsidRDefault="008E2F82" w:rsidP="008E2F82">
      <w:pPr>
        <w:spacing w:after="0" w:line="240" w:lineRule="auto"/>
        <w:ind w:firstLine="709"/>
        <w:jc w:val="both"/>
        <w:rPr>
          <w:rFonts w:ascii="Times New Roman" w:hAnsi="Times New Roman" w:cs="Times New Roman"/>
          <w:sz w:val="28"/>
          <w:szCs w:val="28"/>
        </w:rPr>
      </w:pPr>
    </w:p>
    <w:p w14:paraId="660AE9A5" w14:textId="61B68AF6" w:rsidR="00323478" w:rsidRPr="003C48E5" w:rsidRDefault="00007B50" w:rsidP="008E2F82">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Как видно из рисунка 3</w:t>
      </w:r>
      <w:r w:rsidR="00323478" w:rsidRPr="003C48E5">
        <w:rPr>
          <w:rFonts w:ascii="Times New Roman" w:hAnsi="Times New Roman" w:cs="Times New Roman"/>
          <w:sz w:val="28"/>
          <w:szCs w:val="28"/>
        </w:rPr>
        <w:t>.2, фон от аморфной подложки неравномерный. Амплитуда фона при 2</w:t>
      </w:r>
      <w:r w:rsidR="00323478" w:rsidRPr="003C48E5">
        <w:rPr>
          <w:rFonts w:ascii="Times New Roman" w:hAnsi="Times New Roman" w:cs="Times New Roman"/>
          <w:i/>
          <w:sz w:val="28"/>
          <w:szCs w:val="28"/>
        </w:rPr>
        <w:t>θ</w:t>
      </w:r>
      <w:r w:rsidR="00323478" w:rsidRPr="003C48E5">
        <w:rPr>
          <w:rFonts w:ascii="Times New Roman" w:hAnsi="Times New Roman" w:cs="Times New Roman"/>
          <w:sz w:val="28"/>
          <w:szCs w:val="28"/>
        </w:rPr>
        <w:t xml:space="preserve"> = 25˚ в пять раз больше, чем при 2</w:t>
      </w:r>
      <w:r w:rsidR="00323478" w:rsidRPr="003C48E5">
        <w:rPr>
          <w:rFonts w:ascii="Times New Roman" w:hAnsi="Times New Roman" w:cs="Times New Roman"/>
          <w:i/>
          <w:sz w:val="28"/>
          <w:szCs w:val="28"/>
        </w:rPr>
        <w:t>θ</w:t>
      </w:r>
      <w:r w:rsidR="00323478" w:rsidRPr="003C48E5">
        <w:rPr>
          <w:rFonts w:ascii="Times New Roman" w:hAnsi="Times New Roman" w:cs="Times New Roman"/>
          <w:sz w:val="28"/>
          <w:szCs w:val="28"/>
        </w:rPr>
        <w:t xml:space="preserve"> = 85˚. Следовательно, использование различного рода приспособлений, поправок, калибровок</w:t>
      </w:r>
      <w:r w:rsidR="00630E11">
        <w:rPr>
          <w:rFonts w:ascii="Times New Roman" w:hAnsi="Times New Roman" w:cs="Times New Roman"/>
          <w:sz w:val="28"/>
          <w:szCs w:val="28"/>
        </w:rPr>
        <w:t>, нормировок, приближений и т. д</w:t>
      </w:r>
      <w:r w:rsidR="00323478" w:rsidRPr="003C48E5">
        <w:rPr>
          <w:rFonts w:ascii="Times New Roman" w:hAnsi="Times New Roman" w:cs="Times New Roman"/>
          <w:sz w:val="28"/>
          <w:szCs w:val="28"/>
        </w:rPr>
        <w:t xml:space="preserve">., Применяемых в других </w:t>
      </w:r>
      <w:r w:rsidR="00323478" w:rsidRPr="007006AB">
        <w:rPr>
          <w:rFonts w:ascii="Times New Roman" w:hAnsi="Times New Roman" w:cs="Times New Roman"/>
          <w:sz w:val="28"/>
          <w:szCs w:val="28"/>
        </w:rPr>
        <w:t>подходах</w:t>
      </w:r>
      <w:r w:rsidR="00816ED6" w:rsidRPr="007006AB">
        <w:rPr>
          <w:rFonts w:ascii="Times New Roman" w:hAnsi="Times New Roman" w:cs="Times New Roman"/>
          <w:sz w:val="28"/>
          <w:szCs w:val="28"/>
        </w:rPr>
        <w:t xml:space="preserve"> [</w:t>
      </w:r>
      <w:r w:rsidR="007006AB" w:rsidRPr="007006AB">
        <w:rPr>
          <w:rFonts w:ascii="Times New Roman" w:hAnsi="Times New Roman" w:cs="Times New Roman"/>
          <w:sz w:val="28"/>
          <w:szCs w:val="28"/>
        </w:rPr>
        <w:t>13,14</w:t>
      </w:r>
      <w:r w:rsidR="00816ED6" w:rsidRPr="007006AB">
        <w:rPr>
          <w:rFonts w:ascii="Times New Roman" w:hAnsi="Times New Roman" w:cs="Times New Roman"/>
          <w:sz w:val="28"/>
          <w:szCs w:val="28"/>
        </w:rPr>
        <w:t>]</w:t>
      </w:r>
      <w:r w:rsidR="00323478" w:rsidRPr="003C48E5">
        <w:rPr>
          <w:rFonts w:ascii="Times New Roman" w:hAnsi="Times New Roman" w:cs="Times New Roman"/>
          <w:sz w:val="28"/>
          <w:szCs w:val="28"/>
        </w:rPr>
        <w:t xml:space="preserve"> для вычитания спектра пустой подложки из спектра образца на подложке, может привести к к непредвиденным искажениям спектра.</w:t>
      </w:r>
    </w:p>
    <w:p w14:paraId="782ABDA5" w14:textId="71DC17C3" w:rsidR="00BF7E36" w:rsidRPr="003C48E5" w:rsidRDefault="00BF7E36" w:rsidP="00BF7E3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Для уменьшения шума спектр пустой подложки накапливался по (2</w:t>
      </w:r>
      <w:r w:rsidRPr="003C48E5">
        <w:rPr>
          <w:rFonts w:ascii="Times New Roman" w:hAnsi="Times New Roman" w:cs="Times New Roman"/>
          <w:i/>
          <w:sz w:val="28"/>
          <w:szCs w:val="28"/>
        </w:rPr>
        <w:t xml:space="preserve">L </w:t>
      </w:r>
      <w:r w:rsidRPr="003C48E5">
        <w:rPr>
          <w:rFonts w:ascii="Times New Roman" w:hAnsi="Times New Roman" w:cs="Times New Roman"/>
          <w:sz w:val="28"/>
          <w:szCs w:val="28"/>
        </w:rPr>
        <w:t xml:space="preserve">+ 1) каналам по правилу (1) с параметром </w:t>
      </w:r>
      <w:r w:rsidRPr="003C48E5">
        <w:rPr>
          <w:rFonts w:ascii="Times New Roman" w:hAnsi="Times New Roman" w:cs="Times New Roman"/>
          <w:i/>
          <w:sz w:val="28"/>
          <w:szCs w:val="28"/>
        </w:rPr>
        <w:t>L</w:t>
      </w:r>
      <w:r w:rsidR="00007B50" w:rsidRPr="003C48E5">
        <w:rPr>
          <w:rFonts w:ascii="Times New Roman" w:hAnsi="Times New Roman" w:cs="Times New Roman"/>
          <w:sz w:val="28"/>
          <w:szCs w:val="28"/>
        </w:rPr>
        <w:t xml:space="preserve"> = 50. На рисунке 3</w:t>
      </w:r>
      <w:r w:rsidRPr="003C48E5">
        <w:rPr>
          <w:rFonts w:ascii="Times New Roman" w:hAnsi="Times New Roman" w:cs="Times New Roman"/>
          <w:sz w:val="28"/>
          <w:szCs w:val="28"/>
        </w:rPr>
        <w:t xml:space="preserve">.3 показан накопленный спектр. Параметр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50 соответствует 2</w:t>
      </w:r>
      <w:r w:rsidRPr="003C48E5">
        <w:rPr>
          <w:rFonts w:ascii="Times New Roman" w:hAnsi="Times New Roman" w:cs="Times New Roman"/>
          <w:i/>
          <w:sz w:val="28"/>
          <w:szCs w:val="28"/>
        </w:rPr>
        <w:t>θ</w:t>
      </w:r>
      <w:r w:rsidRPr="003C48E5">
        <w:rPr>
          <w:rFonts w:ascii="Times New Roman" w:hAnsi="Times New Roman" w:cs="Times New Roman"/>
          <w:sz w:val="28"/>
          <w:szCs w:val="28"/>
        </w:rPr>
        <w:t xml:space="preserve"> = 0,5˚.</w:t>
      </w:r>
    </w:p>
    <w:p w14:paraId="1ABA4B2B" w14:textId="77777777" w:rsidR="00BF7E36" w:rsidRPr="003C48E5" w:rsidRDefault="00BF7E36" w:rsidP="00BF7E36">
      <w:pPr>
        <w:spacing w:after="0" w:line="240" w:lineRule="auto"/>
        <w:ind w:firstLine="709"/>
        <w:jc w:val="both"/>
        <w:rPr>
          <w:rFonts w:ascii="Times New Roman" w:hAnsi="Times New Roman" w:cs="Times New Roman"/>
          <w:sz w:val="28"/>
          <w:szCs w:val="28"/>
        </w:rPr>
      </w:pPr>
    </w:p>
    <w:p w14:paraId="432F6C57" w14:textId="7F99B5E4" w:rsidR="008E2F82" w:rsidRPr="003C48E5" w:rsidRDefault="00BF7E36" w:rsidP="00323478">
      <w:pPr>
        <w:spacing w:after="0" w:line="240" w:lineRule="auto"/>
        <w:jc w:val="both"/>
        <w:rPr>
          <w:rFonts w:ascii="Times New Roman" w:hAnsi="Times New Roman" w:cs="Times New Roman"/>
          <w:sz w:val="28"/>
          <w:szCs w:val="28"/>
        </w:rPr>
      </w:pPr>
      <w:r w:rsidRPr="003C48E5">
        <w:rPr>
          <w:rFonts w:ascii="Times New Roman" w:hAnsi="Times New Roman" w:cs="Times New Roman"/>
          <w:noProof/>
        </w:rPr>
        <w:drawing>
          <wp:inline distT="0" distB="0" distL="0" distR="0" wp14:anchorId="7D1C83B7" wp14:editId="6F334A61">
            <wp:extent cx="6063760" cy="2880000"/>
            <wp:effectExtent l="0" t="0" r="0" b="0"/>
            <wp:docPr id="8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2">
                      <a:extLst>
                        <a:ext uri="{28A0092B-C50C-407E-A947-70E740481C1C}">
                          <a14:useLocalDpi xmlns:a14="http://schemas.microsoft.com/office/drawing/2010/main" val="0"/>
                        </a:ext>
                      </a:extLst>
                    </a:blip>
                    <a:srcRect t="34488" r="14828" b="34187"/>
                    <a:stretch>
                      <a:fillRect/>
                    </a:stretch>
                  </pic:blipFill>
                  <pic:spPr bwMode="auto">
                    <a:xfrm>
                      <a:off x="0" y="0"/>
                      <a:ext cx="6063760" cy="2880000"/>
                    </a:xfrm>
                    <a:prstGeom prst="rect">
                      <a:avLst/>
                    </a:prstGeom>
                    <a:noFill/>
                    <a:ln>
                      <a:noFill/>
                    </a:ln>
                  </pic:spPr>
                </pic:pic>
              </a:graphicData>
            </a:graphic>
          </wp:inline>
        </w:drawing>
      </w:r>
    </w:p>
    <w:p w14:paraId="46E3D58D" w14:textId="77777777" w:rsidR="00BF7E36" w:rsidRPr="003C48E5" w:rsidRDefault="00BF7E36" w:rsidP="008E2F82">
      <w:pPr>
        <w:spacing w:after="0" w:line="240" w:lineRule="auto"/>
        <w:ind w:firstLine="709"/>
        <w:jc w:val="both"/>
        <w:rPr>
          <w:rFonts w:ascii="Times New Roman" w:hAnsi="Times New Roman" w:cs="Times New Roman"/>
          <w:sz w:val="28"/>
          <w:szCs w:val="28"/>
        </w:rPr>
      </w:pPr>
    </w:p>
    <w:p w14:paraId="71F84065" w14:textId="24BDA812" w:rsidR="00BF7E36" w:rsidRPr="003C48E5" w:rsidRDefault="00900C83" w:rsidP="00BF7E36">
      <w:pPr>
        <w:spacing w:after="0" w:line="240" w:lineRule="auto"/>
        <w:ind w:firstLine="709"/>
        <w:jc w:val="center"/>
        <w:rPr>
          <w:rFonts w:ascii="Times New Roman" w:hAnsi="Times New Roman" w:cs="Times New Roman"/>
          <w:sz w:val="28"/>
          <w:szCs w:val="28"/>
        </w:rPr>
      </w:pPr>
      <w:r w:rsidRPr="003C48E5">
        <w:rPr>
          <w:rFonts w:ascii="Times New Roman" w:hAnsi="Times New Roman" w:cs="Times New Roman"/>
          <w:sz w:val="28"/>
          <w:szCs w:val="28"/>
        </w:rPr>
        <w:t>Рисунке 3</w:t>
      </w:r>
      <w:r w:rsidR="00BF7E36" w:rsidRPr="003C48E5">
        <w:rPr>
          <w:rFonts w:ascii="Times New Roman" w:hAnsi="Times New Roman" w:cs="Times New Roman"/>
          <w:sz w:val="28"/>
          <w:szCs w:val="28"/>
        </w:rPr>
        <w:t>.3 – Накопленный спектр пустой стеклянной подложки, отожженной при 250°</w:t>
      </w:r>
      <w:r w:rsidR="00BF7E36" w:rsidRPr="003C48E5">
        <w:rPr>
          <w:rFonts w:ascii="Times New Roman" w:hAnsi="Times New Roman" w:cs="Times New Roman"/>
          <w:sz w:val="28"/>
          <w:szCs w:val="28"/>
          <w:lang w:val="en-US"/>
        </w:rPr>
        <w:t>C</w:t>
      </w:r>
      <w:r w:rsidR="00BF7E36" w:rsidRPr="003C48E5">
        <w:rPr>
          <w:rFonts w:ascii="Times New Roman" w:hAnsi="Times New Roman" w:cs="Times New Roman"/>
          <w:sz w:val="28"/>
          <w:szCs w:val="28"/>
        </w:rPr>
        <w:t>.</w:t>
      </w:r>
    </w:p>
    <w:p w14:paraId="5BCB53D5" w14:textId="77777777" w:rsidR="00BF7E36" w:rsidRPr="003C48E5" w:rsidRDefault="00BF7E36" w:rsidP="00BF7E36">
      <w:pPr>
        <w:spacing w:after="0" w:line="240" w:lineRule="auto"/>
        <w:ind w:firstLine="709"/>
        <w:jc w:val="center"/>
        <w:rPr>
          <w:rFonts w:ascii="Times New Roman" w:hAnsi="Times New Roman" w:cs="Times New Roman"/>
          <w:sz w:val="28"/>
          <w:szCs w:val="28"/>
        </w:rPr>
      </w:pPr>
    </w:p>
    <w:p w14:paraId="225BF702" w14:textId="0DEB31FD" w:rsidR="00BF7E36" w:rsidRPr="003C48E5" w:rsidRDefault="00BF7E36" w:rsidP="00BF7E3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Даже в</w:t>
      </w:r>
      <w:r w:rsidR="004776B0" w:rsidRPr="003C48E5">
        <w:rPr>
          <w:rFonts w:ascii="Times New Roman" w:hAnsi="Times New Roman" w:cs="Times New Roman"/>
          <w:sz w:val="28"/>
          <w:szCs w:val="28"/>
        </w:rPr>
        <w:t>изуально при сравнении рисунке 3.2 и рисунке 3</w:t>
      </w:r>
      <w:r w:rsidRPr="003C48E5">
        <w:rPr>
          <w:rFonts w:ascii="Times New Roman" w:hAnsi="Times New Roman" w:cs="Times New Roman"/>
          <w:sz w:val="28"/>
          <w:szCs w:val="28"/>
        </w:rPr>
        <w:t>.3 наблюдается значительное умен</w:t>
      </w:r>
      <w:r w:rsidR="004776B0" w:rsidRPr="003C48E5">
        <w:rPr>
          <w:rFonts w:ascii="Times New Roman" w:hAnsi="Times New Roman" w:cs="Times New Roman"/>
          <w:sz w:val="28"/>
          <w:szCs w:val="28"/>
        </w:rPr>
        <w:t>ьшение шума. Спектр на рисунке 3</w:t>
      </w:r>
      <w:r w:rsidRPr="003C48E5">
        <w:rPr>
          <w:rFonts w:ascii="Times New Roman" w:hAnsi="Times New Roman" w:cs="Times New Roman"/>
          <w:sz w:val="28"/>
          <w:szCs w:val="28"/>
        </w:rPr>
        <w:t>.3 выглядит почти гладкой кривой.</w:t>
      </w:r>
    </w:p>
    <w:p w14:paraId="3D1FDF65" w14:textId="77777777" w:rsidR="00BF7E36" w:rsidRPr="003C48E5" w:rsidRDefault="00BF7E36" w:rsidP="00BF7E3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Для количественной оценки эффективности метода ASAS было вычислено среднеквадратичное значение (RMS) </w:t>
      </w:r>
      <w:r w:rsidRPr="003C48E5">
        <w:rPr>
          <w:rFonts w:ascii="Times New Roman" w:hAnsi="Times New Roman" w:cs="Times New Roman"/>
          <w:i/>
          <w:sz w:val="28"/>
          <w:szCs w:val="28"/>
        </w:rPr>
        <w:t>σ</w:t>
      </w:r>
      <w:r w:rsidRPr="003C48E5">
        <w:rPr>
          <w:rFonts w:ascii="Times New Roman" w:hAnsi="Times New Roman" w:cs="Times New Roman"/>
          <w:sz w:val="28"/>
          <w:szCs w:val="28"/>
        </w:rPr>
        <w:t>, которое характеризует статистические ошибки.</w:t>
      </w:r>
    </w:p>
    <w:p w14:paraId="46F838C8" w14:textId="4F0B1A29" w:rsidR="00BF7E36" w:rsidRPr="003C48E5" w:rsidRDefault="00BF7E36" w:rsidP="00BF7E3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В каждом </w:t>
      </w:r>
      <w:r w:rsidRPr="003C48E5">
        <w:rPr>
          <w:rFonts w:ascii="Times New Roman" w:hAnsi="Times New Roman" w:cs="Times New Roman"/>
          <w:i/>
          <w:sz w:val="28"/>
          <w:szCs w:val="28"/>
        </w:rPr>
        <w:t>i</w:t>
      </w:r>
      <w:r w:rsidRPr="003C48E5">
        <w:rPr>
          <w:rFonts w:ascii="Times New Roman" w:hAnsi="Times New Roman" w:cs="Times New Roman"/>
          <w:sz w:val="28"/>
          <w:szCs w:val="28"/>
        </w:rPr>
        <w:t>-м канале спектра RMS вычисляется по (2</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+ 1) каналам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каналов слева от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-го канала,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каналов справа от </w:t>
      </w:r>
      <w:r w:rsidRPr="003C48E5">
        <w:rPr>
          <w:rFonts w:ascii="Times New Roman" w:hAnsi="Times New Roman" w:cs="Times New Roman"/>
          <w:i/>
          <w:sz w:val="28"/>
          <w:szCs w:val="28"/>
        </w:rPr>
        <w:t>i</w:t>
      </w:r>
      <w:r w:rsidRPr="003C48E5">
        <w:rPr>
          <w:rFonts w:ascii="Times New Roman" w:hAnsi="Times New Roman" w:cs="Times New Roman"/>
          <w:sz w:val="28"/>
          <w:szCs w:val="28"/>
        </w:rPr>
        <w:t xml:space="preserve">-го канала, плюс </w:t>
      </w:r>
      <w:r w:rsidRPr="003C48E5">
        <w:rPr>
          <w:rFonts w:ascii="Times New Roman" w:hAnsi="Times New Roman" w:cs="Times New Roman"/>
          <w:i/>
          <w:sz w:val="28"/>
          <w:szCs w:val="28"/>
        </w:rPr>
        <w:t>i</w:t>
      </w:r>
      <w:r w:rsidRPr="003C48E5">
        <w:rPr>
          <w:rFonts w:ascii="Times New Roman" w:hAnsi="Times New Roman" w:cs="Times New Roman"/>
          <w:sz w:val="28"/>
          <w:szCs w:val="28"/>
        </w:rPr>
        <w:t>-й канал). канал), используя уравнение:</w:t>
      </w:r>
    </w:p>
    <w:p w14:paraId="77F7790C" w14:textId="77777777" w:rsidR="00BF7E36" w:rsidRPr="003C48E5" w:rsidRDefault="00BF7E36" w:rsidP="00BF7E36">
      <w:pPr>
        <w:spacing w:after="0" w:line="240" w:lineRule="auto"/>
        <w:ind w:firstLine="709"/>
        <w:jc w:val="both"/>
        <w:rPr>
          <w:rFonts w:ascii="Times New Roman" w:hAnsi="Times New Roman" w:cs="Times New Roman"/>
          <w:sz w:val="28"/>
          <w:szCs w:val="28"/>
        </w:rPr>
      </w:pPr>
    </w:p>
    <w:p w14:paraId="3C06C06D" w14:textId="77777777" w:rsidR="00BF7E36" w:rsidRPr="003C48E5" w:rsidRDefault="00BF7E36" w:rsidP="00BF7E36">
      <w:pPr>
        <w:pStyle w:val="RSCB02ArticleText"/>
        <w:spacing w:line="240" w:lineRule="auto"/>
        <w:ind w:firstLine="301"/>
        <w:jc w:val="center"/>
        <w:rPr>
          <w:rFonts w:ascii="Times New Roman" w:hAnsi="Times New Roman"/>
          <w:sz w:val="28"/>
          <w:szCs w:val="28"/>
          <w:lang w:val="ru-RU"/>
        </w:rPr>
      </w:pPr>
      <m:oMathPara>
        <m:oMath>
          <m:r>
            <w:rPr>
              <w:rFonts w:ascii="Cambria Math" w:hAnsi="Cambria Math"/>
              <w:sz w:val="28"/>
              <w:szCs w:val="28"/>
              <w:lang w:val="ru-RU"/>
            </w:rPr>
            <m:t>σ=</m:t>
          </m:r>
          <m:rad>
            <m:radPr>
              <m:degHide m:val="1"/>
              <m:ctrlPr>
                <w:rPr>
                  <w:rFonts w:ascii="Cambria Math" w:hAnsi="Cambria Math"/>
                  <w:i/>
                  <w:sz w:val="28"/>
                  <w:szCs w:val="28"/>
                  <w:lang w:val="ru-RU"/>
                </w:rPr>
              </m:ctrlPr>
            </m:radPr>
            <m:deg/>
            <m:e>
              <m:f>
                <m:fPr>
                  <m:ctrlPr>
                    <w:rPr>
                      <w:rFonts w:ascii="Cambria Math" w:hAnsi="Cambria Math"/>
                      <w:i/>
                      <w:sz w:val="28"/>
                      <w:szCs w:val="28"/>
                      <w:lang w:val="ru-RU"/>
                    </w:rPr>
                  </m:ctrlPr>
                </m:fPr>
                <m:num>
                  <m:nary>
                    <m:naryPr>
                      <m:chr m:val="∑"/>
                      <m:limLoc m:val="undOvr"/>
                      <m:subHide m:val="1"/>
                      <m:supHide m:val="1"/>
                      <m:ctrlPr>
                        <w:rPr>
                          <w:rFonts w:ascii="Cambria Math" w:hAnsi="Cambria Math"/>
                          <w:i/>
                          <w:sz w:val="28"/>
                          <w:szCs w:val="28"/>
                          <w:lang w:val="ru-RU"/>
                        </w:rPr>
                      </m:ctrlPr>
                    </m:naryPr>
                    <m:sub/>
                    <m:sup/>
                    <m:e>
                      <m:sSup>
                        <m:sSupPr>
                          <m:ctrlPr>
                            <w:rPr>
                              <w:rFonts w:ascii="Cambria Math" w:hAnsi="Cambria Math"/>
                              <w:i/>
                              <w:sz w:val="28"/>
                              <w:szCs w:val="28"/>
                              <w:lang w:val="ru-RU"/>
                            </w:rPr>
                          </m:ctrlPr>
                        </m:sSupPr>
                        <m:e>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en-US"/>
                                </w:rPr>
                                <m:t>X</m:t>
                              </m:r>
                            </m:e>
                            <m:sub>
                              <m:r>
                                <w:rPr>
                                  <w:rFonts w:ascii="Cambria Math" w:hAnsi="Cambria Math"/>
                                  <w:sz w:val="28"/>
                                  <w:szCs w:val="28"/>
                                  <w:lang w:val="ru-RU"/>
                                </w:rPr>
                                <m:t>i</m:t>
                              </m:r>
                            </m:sub>
                          </m:sSub>
                          <m:r>
                            <w:rPr>
                              <w:rFonts w:ascii="Cambria Math" w:hAnsi="Cambria Math"/>
                              <w:sz w:val="28"/>
                              <w:szCs w:val="28"/>
                              <w:lang w:val="ru-RU"/>
                            </w:rPr>
                            <m:t>-&lt;X&gt;)</m:t>
                          </m:r>
                        </m:e>
                        <m:sup>
                          <m:r>
                            <w:rPr>
                              <w:rFonts w:ascii="Cambria Math" w:hAnsi="Cambria Math"/>
                              <w:sz w:val="28"/>
                              <w:szCs w:val="28"/>
                              <w:lang w:val="ru-RU"/>
                            </w:rPr>
                            <m:t>2</m:t>
                          </m:r>
                        </m:sup>
                      </m:sSup>
                    </m:e>
                  </m:nary>
                </m:num>
                <m:den>
                  <m:r>
                    <w:rPr>
                      <w:rFonts w:ascii="Cambria Math" w:hAnsi="Cambria Math"/>
                      <w:sz w:val="28"/>
                      <w:szCs w:val="28"/>
                      <w:lang w:val="ru-RU"/>
                    </w:rPr>
                    <m:t>(2L+1)</m:t>
                  </m:r>
                </m:den>
              </m:f>
              <m:r>
                <w:rPr>
                  <w:rFonts w:ascii="Cambria Math" w:hAnsi="Cambria Math"/>
                  <w:sz w:val="28"/>
                  <w:szCs w:val="28"/>
                  <w:lang w:val="ru-RU"/>
                </w:rPr>
                <m:t>,</m:t>
              </m:r>
            </m:e>
          </m:rad>
        </m:oMath>
      </m:oMathPara>
    </w:p>
    <w:p w14:paraId="6A10DB6E" w14:textId="77777777" w:rsidR="00BF7E36" w:rsidRPr="003C48E5" w:rsidRDefault="00BF7E36" w:rsidP="00BF7E36">
      <w:pPr>
        <w:pStyle w:val="RSCB02ArticleText"/>
        <w:spacing w:line="240" w:lineRule="auto"/>
        <w:ind w:firstLine="301"/>
        <w:jc w:val="center"/>
        <w:rPr>
          <w:rFonts w:ascii="Times New Roman" w:hAnsi="Times New Roman"/>
          <w:sz w:val="28"/>
          <w:szCs w:val="28"/>
          <w:lang w:val="ru-RU"/>
        </w:rPr>
      </w:pPr>
    </w:p>
    <w:p w14:paraId="23BEEFE4" w14:textId="7F61597C" w:rsidR="00BF7E36" w:rsidRPr="003C48E5" w:rsidRDefault="00BF7E36" w:rsidP="00BF7E36">
      <w:pPr>
        <w:pStyle w:val="RSCB02ArticleText"/>
        <w:spacing w:line="240" w:lineRule="auto"/>
        <w:ind w:firstLine="301"/>
        <w:rPr>
          <w:rFonts w:ascii="Times New Roman" w:hAnsi="Times New Roman"/>
          <w:sz w:val="28"/>
          <w:szCs w:val="28"/>
          <w:lang w:val="ru-RU"/>
        </w:rPr>
      </w:pPr>
      <w:r w:rsidRPr="003C48E5">
        <w:rPr>
          <w:rFonts w:ascii="Times New Roman" w:hAnsi="Times New Roman"/>
          <w:sz w:val="28"/>
          <w:szCs w:val="28"/>
          <w:lang w:val="ru-RU"/>
        </w:rPr>
        <w:t xml:space="preserve">где </w:t>
      </w:r>
      <w:r w:rsidRPr="003C48E5">
        <w:rPr>
          <w:rFonts w:ascii="Times New Roman" w:hAnsi="Times New Roman"/>
          <w:i/>
          <w:sz w:val="28"/>
          <w:szCs w:val="28"/>
          <w:lang w:val="ru-RU"/>
        </w:rPr>
        <w:t>&lt;X&gt;</w:t>
      </w:r>
      <w:r w:rsidRPr="003C48E5">
        <w:rPr>
          <w:rFonts w:ascii="Times New Roman" w:hAnsi="Times New Roman"/>
          <w:sz w:val="28"/>
          <w:szCs w:val="28"/>
          <w:lang w:val="ru-RU"/>
        </w:rPr>
        <w:t xml:space="preserve"> - среднее значение спектра </w:t>
      </w:r>
      <w:r w:rsidRPr="003C48E5">
        <w:rPr>
          <w:rFonts w:ascii="Times New Roman" w:hAnsi="Times New Roman"/>
          <w:i/>
          <w:sz w:val="28"/>
          <w:szCs w:val="28"/>
          <w:lang w:val="ru-RU"/>
        </w:rPr>
        <w:t>X</w:t>
      </w:r>
      <w:r w:rsidRPr="003C48E5">
        <w:rPr>
          <w:rFonts w:ascii="Times New Roman" w:hAnsi="Times New Roman"/>
          <w:i/>
          <w:sz w:val="28"/>
          <w:szCs w:val="28"/>
          <w:vertAlign w:val="subscript"/>
          <w:lang w:val="ru-RU"/>
        </w:rPr>
        <w:t>i</w:t>
      </w:r>
      <w:r w:rsidRPr="003C48E5">
        <w:rPr>
          <w:rFonts w:ascii="Times New Roman" w:hAnsi="Times New Roman"/>
          <w:sz w:val="28"/>
          <w:szCs w:val="28"/>
          <w:lang w:val="ru-RU"/>
        </w:rPr>
        <w:t xml:space="preserve"> по (2</w:t>
      </w:r>
      <w:r w:rsidRPr="003C48E5">
        <w:rPr>
          <w:rFonts w:ascii="Times New Roman" w:hAnsi="Times New Roman"/>
          <w:i/>
          <w:sz w:val="28"/>
          <w:szCs w:val="28"/>
          <w:lang w:val="ru-RU"/>
        </w:rPr>
        <w:t>L</w:t>
      </w:r>
      <w:r w:rsidRPr="003C48E5">
        <w:rPr>
          <w:rFonts w:ascii="Times New Roman" w:hAnsi="Times New Roman"/>
          <w:sz w:val="28"/>
          <w:szCs w:val="28"/>
          <w:lang w:val="ru-RU"/>
        </w:rPr>
        <w:t xml:space="preserve"> + 1) каналам. Подробнее о выборе</w:t>
      </w:r>
      <w:r w:rsidRPr="003C48E5">
        <w:rPr>
          <w:rFonts w:ascii="Times New Roman" w:hAnsi="Times New Roman"/>
          <w:i/>
          <w:sz w:val="28"/>
          <w:szCs w:val="28"/>
          <w:lang w:val="ru-RU"/>
        </w:rPr>
        <w:t xml:space="preserve"> L</w:t>
      </w:r>
      <w:r w:rsidR="00621AC5" w:rsidRPr="003C48E5">
        <w:rPr>
          <w:rFonts w:ascii="Times New Roman" w:hAnsi="Times New Roman"/>
          <w:sz w:val="28"/>
          <w:szCs w:val="28"/>
          <w:lang w:val="ru-RU"/>
        </w:rPr>
        <w:t xml:space="preserve"> будет рассказано в разделе 3</w:t>
      </w:r>
      <w:r w:rsidRPr="003C48E5">
        <w:rPr>
          <w:rFonts w:ascii="Times New Roman" w:hAnsi="Times New Roman"/>
          <w:sz w:val="28"/>
          <w:szCs w:val="28"/>
          <w:lang w:val="ru-RU"/>
        </w:rPr>
        <w:t>.2.</w:t>
      </w:r>
    </w:p>
    <w:p w14:paraId="0FB6EDCD" w14:textId="49A36593" w:rsidR="00BF7E36" w:rsidRPr="003C48E5" w:rsidRDefault="00BF7E36" w:rsidP="00BF7E3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 xml:space="preserve">Результаты расчета </w:t>
      </w:r>
      <w:r w:rsidRPr="003C48E5">
        <w:rPr>
          <w:rFonts w:ascii="Times New Roman" w:hAnsi="Times New Roman" w:cs="Times New Roman"/>
          <w:i/>
          <w:sz w:val="28"/>
          <w:szCs w:val="28"/>
        </w:rPr>
        <w:t>σ</w:t>
      </w:r>
      <w:r w:rsidRPr="003C48E5">
        <w:rPr>
          <w:rFonts w:ascii="Times New Roman" w:hAnsi="Times New Roman" w:cs="Times New Roman"/>
          <w:sz w:val="28"/>
          <w:szCs w:val="28"/>
        </w:rPr>
        <w:t xml:space="preserve"> для «сырого» спектра (рисунок </w:t>
      </w:r>
      <w:r w:rsidR="00EC4922" w:rsidRPr="003C48E5">
        <w:rPr>
          <w:rFonts w:ascii="Times New Roman" w:hAnsi="Times New Roman" w:cs="Times New Roman"/>
          <w:sz w:val="28"/>
          <w:szCs w:val="28"/>
        </w:rPr>
        <w:t>3</w:t>
      </w:r>
      <w:r w:rsidR="00F06C76" w:rsidRPr="003C48E5">
        <w:rPr>
          <w:rFonts w:ascii="Times New Roman" w:hAnsi="Times New Roman" w:cs="Times New Roman"/>
          <w:sz w:val="28"/>
          <w:szCs w:val="28"/>
        </w:rPr>
        <w:t>.</w:t>
      </w:r>
      <w:r w:rsidRPr="003C48E5">
        <w:rPr>
          <w:rFonts w:ascii="Times New Roman" w:hAnsi="Times New Roman" w:cs="Times New Roman"/>
          <w:sz w:val="28"/>
          <w:szCs w:val="28"/>
        </w:rPr>
        <w:t xml:space="preserve">2) и накопленного «чистого» спектра (рисунок </w:t>
      </w:r>
      <w:r w:rsidR="00EC4922" w:rsidRPr="003C48E5">
        <w:rPr>
          <w:rFonts w:ascii="Times New Roman" w:hAnsi="Times New Roman" w:cs="Times New Roman"/>
          <w:sz w:val="28"/>
          <w:szCs w:val="28"/>
        </w:rPr>
        <w:t>3</w:t>
      </w:r>
      <w:r w:rsidR="00F06C76" w:rsidRPr="003C48E5">
        <w:rPr>
          <w:rFonts w:ascii="Times New Roman" w:hAnsi="Times New Roman" w:cs="Times New Roman"/>
          <w:sz w:val="28"/>
          <w:szCs w:val="28"/>
        </w:rPr>
        <w:t>.</w:t>
      </w:r>
      <w:r w:rsidR="00EC4922" w:rsidRPr="003C48E5">
        <w:rPr>
          <w:rFonts w:ascii="Times New Roman" w:hAnsi="Times New Roman" w:cs="Times New Roman"/>
          <w:sz w:val="28"/>
          <w:szCs w:val="28"/>
        </w:rPr>
        <w:t>3) показаны на рисунке 3</w:t>
      </w:r>
      <w:r w:rsidR="00F06C76" w:rsidRPr="003C48E5">
        <w:rPr>
          <w:rFonts w:ascii="Times New Roman" w:hAnsi="Times New Roman" w:cs="Times New Roman"/>
          <w:sz w:val="28"/>
          <w:szCs w:val="28"/>
        </w:rPr>
        <w:t>.4</w:t>
      </w:r>
      <w:r w:rsidRPr="003C48E5">
        <w:rPr>
          <w:rFonts w:ascii="Times New Roman" w:hAnsi="Times New Roman" w:cs="Times New Roman"/>
          <w:sz w:val="28"/>
          <w:szCs w:val="28"/>
        </w:rPr>
        <w:t>.</w:t>
      </w:r>
    </w:p>
    <w:p w14:paraId="2258511E" w14:textId="312C9DBA" w:rsidR="00BF7E36" w:rsidRPr="003C48E5" w:rsidRDefault="00BF7E36" w:rsidP="008E2F82">
      <w:pPr>
        <w:spacing w:after="0" w:line="240" w:lineRule="auto"/>
        <w:ind w:firstLine="709"/>
        <w:jc w:val="both"/>
        <w:rPr>
          <w:rFonts w:ascii="Times New Roman" w:hAnsi="Times New Roman" w:cs="Times New Roman"/>
          <w:sz w:val="28"/>
          <w:szCs w:val="28"/>
        </w:rPr>
      </w:pPr>
    </w:p>
    <w:p w14:paraId="17ABBA65" w14:textId="731B6C21" w:rsidR="00BF7E36" w:rsidRPr="003C48E5" w:rsidRDefault="00F06C76" w:rsidP="00323478">
      <w:pPr>
        <w:spacing w:after="0" w:line="240" w:lineRule="auto"/>
        <w:jc w:val="both"/>
        <w:rPr>
          <w:rFonts w:ascii="Times New Roman" w:hAnsi="Times New Roman" w:cs="Times New Roman"/>
          <w:sz w:val="28"/>
          <w:szCs w:val="28"/>
        </w:rPr>
      </w:pPr>
      <w:r w:rsidRPr="003C48E5">
        <w:rPr>
          <w:rFonts w:ascii="Times New Roman" w:hAnsi="Times New Roman" w:cs="Times New Roman"/>
          <w:noProof/>
        </w:rPr>
        <w:drawing>
          <wp:inline distT="0" distB="0" distL="0" distR="0" wp14:anchorId="7E10292B" wp14:editId="529C0595">
            <wp:extent cx="5980999" cy="2880000"/>
            <wp:effectExtent l="0" t="0" r="127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t="38190" r="12574" b="32083"/>
                    <a:stretch/>
                  </pic:blipFill>
                  <pic:spPr bwMode="auto">
                    <a:xfrm>
                      <a:off x="0" y="0"/>
                      <a:ext cx="5980999" cy="2880000"/>
                    </a:xfrm>
                    <a:prstGeom prst="rect">
                      <a:avLst/>
                    </a:prstGeom>
                    <a:ln>
                      <a:noFill/>
                    </a:ln>
                    <a:extLst>
                      <a:ext uri="{53640926-AAD7-44D8-BBD7-CCE9431645EC}">
                        <a14:shadowObscured xmlns:a14="http://schemas.microsoft.com/office/drawing/2010/main"/>
                      </a:ext>
                    </a:extLst>
                  </pic:spPr>
                </pic:pic>
              </a:graphicData>
            </a:graphic>
          </wp:inline>
        </w:drawing>
      </w:r>
    </w:p>
    <w:p w14:paraId="7C99C7EB" w14:textId="77777777" w:rsidR="00F06C76" w:rsidRPr="003C48E5" w:rsidRDefault="00F06C76" w:rsidP="00F06C76">
      <w:pPr>
        <w:pStyle w:val="RSCB02ArticleText"/>
        <w:spacing w:line="240" w:lineRule="auto"/>
        <w:ind w:firstLine="301"/>
        <w:jc w:val="center"/>
        <w:rPr>
          <w:rFonts w:ascii="Times New Roman" w:hAnsi="Times New Roman"/>
          <w:sz w:val="28"/>
          <w:szCs w:val="28"/>
          <w:lang w:val="ru-RU"/>
        </w:rPr>
      </w:pPr>
    </w:p>
    <w:p w14:paraId="32978160" w14:textId="7AB341E0" w:rsidR="00F06C76" w:rsidRPr="003C48E5" w:rsidRDefault="000F3E5E" w:rsidP="00F06C76">
      <w:pPr>
        <w:pStyle w:val="RSCB02ArticleText"/>
        <w:spacing w:line="240" w:lineRule="auto"/>
        <w:ind w:firstLine="301"/>
        <w:jc w:val="center"/>
        <w:rPr>
          <w:rFonts w:ascii="Times New Roman" w:hAnsi="Times New Roman"/>
          <w:sz w:val="28"/>
          <w:szCs w:val="28"/>
          <w:lang w:val="ru-RU"/>
        </w:rPr>
      </w:pPr>
      <w:r w:rsidRPr="003C48E5">
        <w:rPr>
          <w:rFonts w:ascii="Times New Roman" w:hAnsi="Times New Roman"/>
          <w:sz w:val="28"/>
          <w:szCs w:val="28"/>
          <w:lang w:val="ru-RU"/>
        </w:rPr>
        <w:t>Рисунок 3</w:t>
      </w:r>
      <w:r w:rsidR="00F06C76" w:rsidRPr="003C48E5">
        <w:rPr>
          <w:rFonts w:ascii="Times New Roman" w:hAnsi="Times New Roman"/>
          <w:sz w:val="28"/>
          <w:szCs w:val="28"/>
          <w:lang w:val="ru-RU"/>
        </w:rPr>
        <w:t xml:space="preserve">.4 – Среднеквадратичное значение для начального и накопленного спектров, показанных </w:t>
      </w:r>
      <w:r w:rsidR="007237AF" w:rsidRPr="003C48E5">
        <w:rPr>
          <w:rFonts w:ascii="Times New Roman" w:hAnsi="Times New Roman"/>
          <w:sz w:val="28"/>
          <w:szCs w:val="28"/>
          <w:lang w:val="ru-RU"/>
        </w:rPr>
        <w:t>нa рисункa</w:t>
      </w:r>
      <w:r w:rsidRPr="003C48E5">
        <w:rPr>
          <w:rFonts w:ascii="Times New Roman" w:hAnsi="Times New Roman"/>
          <w:sz w:val="28"/>
          <w:szCs w:val="28"/>
          <w:lang w:val="ru-RU"/>
        </w:rPr>
        <w:t>х 3.2 и 3</w:t>
      </w:r>
      <w:r w:rsidR="00F06C76" w:rsidRPr="003C48E5">
        <w:rPr>
          <w:rFonts w:ascii="Times New Roman" w:hAnsi="Times New Roman"/>
          <w:sz w:val="28"/>
          <w:szCs w:val="28"/>
          <w:lang w:val="ru-RU"/>
        </w:rPr>
        <w:t>.3.</w:t>
      </w:r>
    </w:p>
    <w:p w14:paraId="794B1537" w14:textId="77777777" w:rsidR="00F06C76" w:rsidRPr="003C48E5" w:rsidRDefault="00F06C76" w:rsidP="00F06C76">
      <w:pPr>
        <w:pStyle w:val="RSCB02ArticleText"/>
        <w:spacing w:line="240" w:lineRule="auto"/>
        <w:ind w:firstLine="301"/>
        <w:jc w:val="center"/>
        <w:rPr>
          <w:rFonts w:ascii="Times New Roman" w:hAnsi="Times New Roman"/>
          <w:sz w:val="28"/>
          <w:szCs w:val="28"/>
          <w:lang w:val="ru-RU"/>
        </w:rPr>
      </w:pPr>
    </w:p>
    <w:p w14:paraId="0B59F72B" w14:textId="139086CE" w:rsidR="00F06C76" w:rsidRPr="003C48E5" w:rsidRDefault="007237AF" w:rsidP="00F06C76">
      <w:pPr>
        <w:pStyle w:val="RSCB02ArticleText"/>
        <w:spacing w:line="240" w:lineRule="auto"/>
        <w:ind w:firstLine="709"/>
        <w:rPr>
          <w:rFonts w:ascii="Times New Roman" w:hAnsi="Times New Roman"/>
          <w:sz w:val="28"/>
          <w:szCs w:val="28"/>
          <w:lang w:val="ru-RU"/>
        </w:rPr>
      </w:pPr>
      <w:r w:rsidRPr="003C48E5">
        <w:rPr>
          <w:rFonts w:ascii="Times New Roman" w:hAnsi="Times New Roman"/>
          <w:sz w:val="28"/>
          <w:szCs w:val="28"/>
          <w:lang w:val="ru-RU"/>
        </w:rPr>
        <w:t>Кaк виднo из рисункa</w:t>
      </w:r>
      <w:r w:rsidR="000F3E5E" w:rsidRPr="003C48E5">
        <w:rPr>
          <w:rFonts w:ascii="Times New Roman" w:hAnsi="Times New Roman"/>
          <w:sz w:val="28"/>
          <w:szCs w:val="28"/>
          <w:lang w:val="ru-RU"/>
        </w:rPr>
        <w:t xml:space="preserve"> 3</w:t>
      </w:r>
      <w:r w:rsidR="00F06C76" w:rsidRPr="003C48E5">
        <w:rPr>
          <w:rFonts w:ascii="Times New Roman" w:hAnsi="Times New Roman"/>
          <w:sz w:val="28"/>
          <w:szCs w:val="28"/>
          <w:lang w:val="ru-RU"/>
        </w:rPr>
        <w:t>.4, среднеквадратичное значение исходного спектра непостоянно. При малых значениях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значения</w:t>
      </w:r>
      <w:r w:rsidR="00F06C76" w:rsidRPr="003C48E5">
        <w:rPr>
          <w:rFonts w:ascii="Times New Roman" w:hAnsi="Times New Roman"/>
          <w:i/>
          <w:sz w:val="28"/>
          <w:szCs w:val="28"/>
          <w:lang w:val="ru-RU"/>
        </w:rPr>
        <w:t xml:space="preserve"> σ</w:t>
      </w:r>
      <w:r w:rsidR="00F06C76" w:rsidRPr="003C48E5">
        <w:rPr>
          <w:rFonts w:ascii="Times New Roman" w:hAnsi="Times New Roman"/>
          <w:sz w:val="28"/>
          <w:szCs w:val="28"/>
          <w:lang w:val="ru-RU"/>
        </w:rPr>
        <w:t xml:space="preserve"> (</w:t>
      </w:r>
      <w:r w:rsidR="00F06C76" w:rsidRPr="003C48E5">
        <w:rPr>
          <w:rFonts w:ascii="Times New Roman" w:hAnsi="Times New Roman"/>
          <w:i/>
          <w:sz w:val="28"/>
          <w:szCs w:val="28"/>
          <w:lang w:val="ru-RU"/>
        </w:rPr>
        <w:t>X</w:t>
      </w:r>
      <w:r w:rsidR="00F06C76" w:rsidRPr="003C48E5">
        <w:rPr>
          <w:rFonts w:ascii="Times New Roman" w:hAnsi="Times New Roman"/>
          <w:i/>
          <w:sz w:val="28"/>
          <w:szCs w:val="28"/>
          <w:vertAlign w:val="subscript"/>
          <w:lang w:val="ru-RU"/>
        </w:rPr>
        <w:t>i</w:t>
      </w:r>
      <w:r w:rsidR="00F06C76" w:rsidRPr="003C48E5">
        <w:rPr>
          <w:rFonts w:ascii="Times New Roman" w:hAnsi="Times New Roman"/>
          <w:sz w:val="28"/>
          <w:szCs w:val="28"/>
          <w:lang w:val="ru-RU"/>
        </w:rPr>
        <w:t>) примерно в два раза выше, чем при больших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Например, </w:t>
      </w:r>
      <w:r w:rsidR="00F06C76" w:rsidRPr="003C48E5">
        <w:rPr>
          <w:rFonts w:ascii="Times New Roman" w:hAnsi="Times New Roman"/>
          <w:i/>
          <w:sz w:val="28"/>
          <w:szCs w:val="28"/>
          <w:lang w:val="ru-RU"/>
        </w:rPr>
        <w:t>σ</w:t>
      </w:r>
      <w:r w:rsidR="00F06C76" w:rsidRPr="003C48E5">
        <w:rPr>
          <w:rFonts w:ascii="Times New Roman" w:hAnsi="Times New Roman"/>
          <w:sz w:val="28"/>
          <w:szCs w:val="28"/>
          <w:lang w:val="ru-RU"/>
        </w:rPr>
        <w:t xml:space="preserve"> (</w:t>
      </w:r>
      <w:r w:rsidR="00F06C76" w:rsidRPr="003C48E5">
        <w:rPr>
          <w:rFonts w:ascii="Times New Roman" w:hAnsi="Times New Roman"/>
          <w:i/>
          <w:sz w:val="28"/>
          <w:szCs w:val="28"/>
          <w:lang w:val="ru-RU"/>
        </w:rPr>
        <w:t>X</w:t>
      </w:r>
      <w:r w:rsidR="00F06C76" w:rsidRPr="003C48E5">
        <w:rPr>
          <w:rFonts w:ascii="Times New Roman" w:hAnsi="Times New Roman"/>
          <w:i/>
          <w:sz w:val="28"/>
          <w:szCs w:val="28"/>
          <w:vertAlign w:val="subscript"/>
          <w:lang w:val="ru-RU"/>
        </w:rPr>
        <w:t>i</w:t>
      </w:r>
      <w:r w:rsidR="00F06C76" w:rsidRPr="003C48E5">
        <w:rPr>
          <w:rFonts w:ascii="Times New Roman" w:hAnsi="Times New Roman"/>
          <w:sz w:val="28"/>
          <w:szCs w:val="28"/>
          <w:lang w:val="ru-RU"/>
        </w:rPr>
        <w:t>) ~ 10 при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 25˚ и </w:t>
      </w:r>
      <w:r w:rsidR="00F06C76" w:rsidRPr="003C48E5">
        <w:rPr>
          <w:rFonts w:ascii="Times New Roman" w:hAnsi="Times New Roman"/>
          <w:i/>
          <w:sz w:val="28"/>
          <w:szCs w:val="28"/>
          <w:lang w:val="ru-RU"/>
        </w:rPr>
        <w:t>σ (X</w:t>
      </w:r>
      <w:r w:rsidR="00F06C76" w:rsidRPr="003C48E5">
        <w:rPr>
          <w:rFonts w:ascii="Times New Roman" w:hAnsi="Times New Roman"/>
          <w:i/>
          <w:sz w:val="28"/>
          <w:szCs w:val="28"/>
          <w:vertAlign w:val="subscript"/>
          <w:lang w:val="ru-RU"/>
        </w:rPr>
        <w:t>i</w:t>
      </w:r>
      <w:r w:rsidR="00F06C76" w:rsidRPr="003C48E5">
        <w:rPr>
          <w:rFonts w:ascii="Times New Roman" w:hAnsi="Times New Roman"/>
          <w:i/>
          <w:sz w:val="28"/>
          <w:szCs w:val="28"/>
          <w:lang w:val="ru-RU"/>
        </w:rPr>
        <w:t>)</w:t>
      </w:r>
      <w:r w:rsidR="00F06C76" w:rsidRPr="003C48E5">
        <w:rPr>
          <w:rFonts w:ascii="Times New Roman" w:hAnsi="Times New Roman"/>
          <w:sz w:val="28"/>
          <w:szCs w:val="28"/>
          <w:lang w:val="ru-RU"/>
        </w:rPr>
        <w:t xml:space="preserve"> ~ 4 при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 85˚. Для накопленного спектра поведение </w:t>
      </w:r>
      <w:r w:rsidR="00F06C76" w:rsidRPr="003C48E5">
        <w:rPr>
          <w:rFonts w:ascii="Times New Roman" w:hAnsi="Times New Roman"/>
          <w:i/>
          <w:sz w:val="28"/>
          <w:szCs w:val="28"/>
          <w:lang w:val="ru-RU"/>
        </w:rPr>
        <w:t>σ</w:t>
      </w:r>
      <w:r w:rsidR="00F06C76" w:rsidRPr="003C48E5">
        <w:rPr>
          <w:rFonts w:ascii="Times New Roman" w:hAnsi="Times New Roman"/>
          <w:sz w:val="28"/>
          <w:szCs w:val="28"/>
          <w:lang w:val="ru-RU"/>
        </w:rPr>
        <w:t xml:space="preserve"> (</w:t>
      </w:r>
      <w:r w:rsidR="00F06C76" w:rsidRPr="003C48E5">
        <w:rPr>
          <w:rFonts w:ascii="Times New Roman" w:hAnsi="Times New Roman"/>
          <w:i/>
          <w:sz w:val="28"/>
          <w:szCs w:val="28"/>
          <w:lang w:val="ru-RU"/>
        </w:rPr>
        <w:t>Ai</w:t>
      </w:r>
      <w:r w:rsidR="00F06C76" w:rsidRPr="003C48E5">
        <w:rPr>
          <w:rFonts w:ascii="Times New Roman" w:hAnsi="Times New Roman"/>
          <w:sz w:val="28"/>
          <w:szCs w:val="28"/>
          <w:lang w:val="ru-RU"/>
        </w:rPr>
        <w:t xml:space="preserve">) аналогично этому. Но среднеквадратичное значение примерно в 10 раз ниже: </w:t>
      </w:r>
      <w:r w:rsidR="00F06C76" w:rsidRPr="003C48E5">
        <w:rPr>
          <w:rFonts w:ascii="Times New Roman" w:hAnsi="Times New Roman"/>
          <w:i/>
          <w:sz w:val="28"/>
          <w:szCs w:val="28"/>
          <w:lang w:val="ru-RU"/>
        </w:rPr>
        <w:t>σ</w:t>
      </w:r>
      <w:r w:rsidR="00F06C76" w:rsidRPr="003C48E5">
        <w:rPr>
          <w:rFonts w:ascii="Times New Roman" w:hAnsi="Times New Roman"/>
          <w:sz w:val="28"/>
          <w:szCs w:val="28"/>
          <w:lang w:val="ru-RU"/>
        </w:rPr>
        <w:t xml:space="preserve"> (</w:t>
      </w:r>
      <w:r w:rsidR="00F06C76" w:rsidRPr="003C48E5">
        <w:rPr>
          <w:rFonts w:ascii="Times New Roman" w:hAnsi="Times New Roman"/>
          <w:i/>
          <w:sz w:val="28"/>
          <w:szCs w:val="28"/>
          <w:lang w:val="ru-RU"/>
        </w:rPr>
        <w:t>Ai</w:t>
      </w:r>
      <w:r w:rsidR="00F06C76" w:rsidRPr="003C48E5">
        <w:rPr>
          <w:rFonts w:ascii="Times New Roman" w:hAnsi="Times New Roman"/>
          <w:sz w:val="28"/>
          <w:szCs w:val="28"/>
          <w:lang w:val="ru-RU"/>
        </w:rPr>
        <w:t>) ~ 1 при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 25˚ и </w:t>
      </w:r>
      <w:r w:rsidR="00F06C76" w:rsidRPr="003C48E5">
        <w:rPr>
          <w:rFonts w:ascii="Times New Roman" w:hAnsi="Times New Roman"/>
          <w:i/>
          <w:sz w:val="28"/>
          <w:szCs w:val="28"/>
          <w:lang w:val="ru-RU"/>
        </w:rPr>
        <w:t>σ (Ai</w:t>
      </w:r>
      <w:r w:rsidR="00F06C76" w:rsidRPr="003C48E5">
        <w:rPr>
          <w:rFonts w:ascii="Times New Roman" w:hAnsi="Times New Roman"/>
          <w:sz w:val="28"/>
          <w:szCs w:val="28"/>
          <w:lang w:val="ru-RU"/>
        </w:rPr>
        <w:t>) ~ 0,4 при 2</w:t>
      </w:r>
      <w:r w:rsidR="00F06C76" w:rsidRPr="003C48E5">
        <w:rPr>
          <w:rFonts w:ascii="Times New Roman" w:hAnsi="Times New Roman"/>
          <w:i/>
          <w:sz w:val="28"/>
          <w:szCs w:val="28"/>
          <w:lang w:val="ru-RU"/>
        </w:rPr>
        <w:t>θ</w:t>
      </w:r>
      <w:r w:rsidR="00F06C76" w:rsidRPr="003C48E5">
        <w:rPr>
          <w:rFonts w:ascii="Times New Roman" w:hAnsi="Times New Roman"/>
          <w:sz w:val="28"/>
          <w:szCs w:val="28"/>
          <w:lang w:val="ru-RU"/>
        </w:rPr>
        <w:t xml:space="preserve"> = 85˚.</w:t>
      </w:r>
    </w:p>
    <w:p w14:paraId="156BF1C8" w14:textId="77777777" w:rsidR="00F06C76" w:rsidRPr="003C48E5" w:rsidRDefault="00F06C76" w:rsidP="00F06C76">
      <w:pPr>
        <w:pStyle w:val="RSCB02ArticleText"/>
        <w:spacing w:line="240" w:lineRule="auto"/>
        <w:ind w:firstLine="709"/>
        <w:rPr>
          <w:rFonts w:ascii="Times New Roman" w:hAnsi="Times New Roman"/>
          <w:sz w:val="28"/>
          <w:szCs w:val="28"/>
          <w:lang w:val="ru-RU"/>
        </w:rPr>
      </w:pPr>
      <w:r w:rsidRPr="003C48E5">
        <w:rPr>
          <w:rFonts w:ascii="Times New Roman" w:hAnsi="Times New Roman"/>
          <w:sz w:val="28"/>
          <w:szCs w:val="28"/>
          <w:lang w:val="ru-RU"/>
        </w:rPr>
        <w:t>Таким образом, при таком способе накопления шум уменьшается в (2</w:t>
      </w:r>
      <w:r w:rsidRPr="003C48E5">
        <w:rPr>
          <w:rFonts w:ascii="Times New Roman" w:hAnsi="Times New Roman"/>
          <w:i/>
          <w:sz w:val="28"/>
          <w:szCs w:val="28"/>
          <w:lang w:val="ru-RU"/>
        </w:rPr>
        <w:t>L</w:t>
      </w:r>
      <w:r w:rsidRPr="003C48E5">
        <w:rPr>
          <w:rFonts w:ascii="Times New Roman" w:hAnsi="Times New Roman"/>
          <w:sz w:val="28"/>
          <w:szCs w:val="28"/>
          <w:lang w:val="ru-RU"/>
        </w:rPr>
        <w:t xml:space="preserve"> + 1) ~ 10 раз (при </w:t>
      </w:r>
      <w:r w:rsidRPr="003C48E5">
        <w:rPr>
          <w:rFonts w:ascii="Times New Roman" w:hAnsi="Times New Roman"/>
          <w:i/>
          <w:sz w:val="28"/>
          <w:szCs w:val="28"/>
          <w:lang w:val="ru-RU"/>
        </w:rPr>
        <w:t>L</w:t>
      </w:r>
      <w:r w:rsidRPr="003C48E5">
        <w:rPr>
          <w:rFonts w:ascii="Times New Roman" w:hAnsi="Times New Roman"/>
          <w:sz w:val="28"/>
          <w:szCs w:val="28"/>
          <w:lang w:val="ru-RU"/>
        </w:rPr>
        <w:t xml:space="preserve"> = 50).</w:t>
      </w:r>
    </w:p>
    <w:p w14:paraId="6927523B" w14:textId="6E628575" w:rsidR="00F06C76" w:rsidRPr="003C48E5" w:rsidRDefault="00F06C76" w:rsidP="00F06C76">
      <w:pPr>
        <w:pStyle w:val="RSCB02ArticleText"/>
        <w:spacing w:line="240" w:lineRule="auto"/>
        <w:ind w:firstLine="709"/>
        <w:rPr>
          <w:rFonts w:ascii="Times New Roman" w:hAnsi="Times New Roman"/>
          <w:sz w:val="28"/>
          <w:szCs w:val="28"/>
          <w:lang w:val="ru-RU"/>
        </w:rPr>
      </w:pPr>
    </w:p>
    <w:p w14:paraId="473BFDE2" w14:textId="77921AE1" w:rsidR="00F06C76" w:rsidRPr="003C48E5" w:rsidRDefault="00D67B1E" w:rsidP="00F06C76">
      <w:pPr>
        <w:pStyle w:val="RSCB02ArticleText"/>
        <w:spacing w:line="240" w:lineRule="auto"/>
        <w:ind w:firstLine="709"/>
        <w:rPr>
          <w:rFonts w:ascii="Times New Roman" w:hAnsi="Times New Roman"/>
          <w:b/>
          <w:sz w:val="28"/>
          <w:szCs w:val="28"/>
          <w:lang w:val="ru-RU"/>
        </w:rPr>
      </w:pPr>
      <w:r w:rsidRPr="003C48E5">
        <w:rPr>
          <w:rFonts w:ascii="Times New Roman" w:hAnsi="Times New Roman"/>
          <w:b/>
          <w:sz w:val="28"/>
          <w:szCs w:val="28"/>
          <w:lang w:val="ru-RU"/>
        </w:rPr>
        <w:t>3</w:t>
      </w:r>
      <w:r w:rsidR="00F06C76" w:rsidRPr="003C48E5">
        <w:rPr>
          <w:rFonts w:ascii="Times New Roman" w:hAnsi="Times New Roman"/>
          <w:b/>
          <w:sz w:val="28"/>
          <w:szCs w:val="28"/>
          <w:lang w:val="ru-RU"/>
        </w:rPr>
        <w:t>.</w:t>
      </w:r>
      <w:r w:rsidR="001D11D8" w:rsidRPr="003C48E5">
        <w:rPr>
          <w:rFonts w:ascii="Times New Roman" w:hAnsi="Times New Roman"/>
          <w:b/>
          <w:sz w:val="28"/>
          <w:szCs w:val="28"/>
          <w:lang w:val="ru-RU"/>
        </w:rPr>
        <w:t>1</w:t>
      </w:r>
      <w:r w:rsidR="00F06C76" w:rsidRPr="003C48E5">
        <w:rPr>
          <w:rFonts w:ascii="Times New Roman" w:hAnsi="Times New Roman"/>
          <w:b/>
          <w:sz w:val="28"/>
          <w:szCs w:val="28"/>
          <w:lang w:val="ru-RU"/>
        </w:rPr>
        <w:t>.2 Извлечение сигнала</w:t>
      </w:r>
    </w:p>
    <w:p w14:paraId="6387A908" w14:textId="661FDE3D" w:rsidR="00F06C76" w:rsidRPr="003C48E5" w:rsidRDefault="00F06C76" w:rsidP="00F06C7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Снижение шума осуществляется путем накоп</w:t>
      </w:r>
      <w:r w:rsidR="00D510CD" w:rsidRPr="003C48E5">
        <w:rPr>
          <w:rFonts w:ascii="Times New Roman" w:hAnsi="Times New Roman" w:cs="Times New Roman"/>
          <w:sz w:val="28"/>
          <w:szCs w:val="28"/>
        </w:rPr>
        <w:t>ления спектра образца (рисунок 3.1) в соответствии с правилом (3</w:t>
      </w:r>
      <w:r w:rsidRPr="003C48E5">
        <w:rPr>
          <w:rFonts w:ascii="Times New Roman" w:hAnsi="Times New Roman" w:cs="Times New Roman"/>
          <w:sz w:val="28"/>
          <w:szCs w:val="28"/>
        </w:rPr>
        <w:t xml:space="preserve">.1) с тем же параметром </w:t>
      </w:r>
      <w:r w:rsidRPr="003C48E5">
        <w:rPr>
          <w:rFonts w:ascii="Times New Roman" w:hAnsi="Times New Roman" w:cs="Times New Roman"/>
          <w:i/>
          <w:sz w:val="28"/>
          <w:szCs w:val="28"/>
        </w:rPr>
        <w:t>L</w:t>
      </w:r>
      <w:r w:rsidRPr="003C48E5">
        <w:rPr>
          <w:rFonts w:ascii="Times New Roman" w:hAnsi="Times New Roman" w:cs="Times New Roman"/>
          <w:sz w:val="28"/>
          <w:szCs w:val="28"/>
        </w:rPr>
        <w:t xml:space="preserve"> = 50. Затем из накопленного спектра образца вычитаем накопленный спектр пустой п</w:t>
      </w:r>
      <w:r w:rsidR="00D510CD" w:rsidRPr="003C48E5">
        <w:rPr>
          <w:rFonts w:ascii="Times New Roman" w:hAnsi="Times New Roman" w:cs="Times New Roman"/>
          <w:sz w:val="28"/>
          <w:szCs w:val="28"/>
        </w:rPr>
        <w:t>одложки, показанной на рисунке 3</w:t>
      </w:r>
      <w:r w:rsidRPr="003C48E5">
        <w:rPr>
          <w:rFonts w:ascii="Times New Roman" w:hAnsi="Times New Roman" w:cs="Times New Roman"/>
          <w:sz w:val="28"/>
          <w:szCs w:val="28"/>
        </w:rPr>
        <w:t>.3.</w:t>
      </w:r>
    </w:p>
    <w:p w14:paraId="666C8141" w14:textId="37AE59DD" w:rsidR="00F06C76" w:rsidRPr="003C48E5" w:rsidRDefault="00F06C76" w:rsidP="00F06C7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На рисунке</w:t>
      </w:r>
      <w:r w:rsidR="004A6300" w:rsidRPr="003C48E5">
        <w:rPr>
          <w:rFonts w:ascii="Times New Roman" w:hAnsi="Times New Roman" w:cs="Times New Roman"/>
          <w:sz w:val="28"/>
          <w:szCs w:val="28"/>
        </w:rPr>
        <w:t xml:space="preserve"> 3</w:t>
      </w:r>
      <w:r w:rsidRPr="003C48E5">
        <w:rPr>
          <w:rFonts w:ascii="Times New Roman" w:hAnsi="Times New Roman" w:cs="Times New Roman"/>
          <w:sz w:val="28"/>
          <w:szCs w:val="28"/>
        </w:rPr>
        <w:t>.5 показан накопленный спектр образца до и после вычитания фона подложки.</w:t>
      </w:r>
    </w:p>
    <w:p w14:paraId="6BA78349" w14:textId="2AA31427" w:rsidR="00F06C76" w:rsidRPr="003C48E5" w:rsidRDefault="005F3FD0" w:rsidP="00F06C76">
      <w:pPr>
        <w:spacing w:after="0" w:line="240" w:lineRule="auto"/>
        <w:ind w:firstLine="709"/>
        <w:jc w:val="both"/>
        <w:rPr>
          <w:rFonts w:ascii="Times New Roman" w:hAnsi="Times New Roman" w:cs="Times New Roman"/>
          <w:sz w:val="28"/>
          <w:szCs w:val="28"/>
        </w:rPr>
      </w:pPr>
      <w:r w:rsidRPr="003C48E5">
        <w:rPr>
          <w:rFonts w:ascii="Times New Roman" w:hAnsi="Times New Roman" w:cs="Times New Roman"/>
          <w:sz w:val="28"/>
          <w:szCs w:val="28"/>
        </w:rPr>
        <w:t>Как видно из рисунка 3</w:t>
      </w:r>
      <w:r w:rsidR="00F06C76" w:rsidRPr="003C48E5">
        <w:rPr>
          <w:rFonts w:ascii="Times New Roman" w:hAnsi="Times New Roman" w:cs="Times New Roman"/>
          <w:sz w:val="28"/>
          <w:szCs w:val="28"/>
        </w:rPr>
        <w:t>.5б, детектируются сигналы кристаллографических плоскостей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(110),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(101),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(211),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(112) и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(321). Фон перемещается правильно, хотя амплитуда фона в некоторой области спектра значительно превышает амплитуду сигнала. Например, максимум SnO</w:t>
      </w:r>
      <w:r w:rsidR="00F06C76" w:rsidRPr="003C48E5">
        <w:rPr>
          <w:rFonts w:ascii="Times New Roman" w:hAnsi="Times New Roman" w:cs="Times New Roman"/>
          <w:sz w:val="28"/>
          <w:szCs w:val="28"/>
          <w:vertAlign w:val="subscript"/>
        </w:rPr>
        <w:t>2</w:t>
      </w:r>
      <w:r w:rsidR="00F06C76" w:rsidRPr="003C48E5">
        <w:rPr>
          <w:rFonts w:ascii="Times New Roman" w:hAnsi="Times New Roman" w:cs="Times New Roman"/>
          <w:sz w:val="28"/>
          <w:szCs w:val="28"/>
        </w:rPr>
        <w:t xml:space="preserve"> (110) в 30 раз меньше фоновой амплитуды.</w:t>
      </w:r>
    </w:p>
    <w:p w14:paraId="54A6D61C" w14:textId="4067A476" w:rsidR="00F06C76" w:rsidRPr="00E904E1" w:rsidRDefault="00F06C76" w:rsidP="00F06C76">
      <w:pPr>
        <w:pStyle w:val="RSCB02ArticleText"/>
        <w:spacing w:line="240" w:lineRule="auto"/>
        <w:ind w:firstLine="709"/>
        <w:rPr>
          <w:rFonts w:ascii="Times New Roman" w:hAnsi="Times New Roman"/>
          <w:sz w:val="28"/>
          <w:szCs w:val="28"/>
          <w:lang w:val="ru-RU"/>
        </w:rPr>
      </w:pPr>
      <w:r w:rsidRPr="003C48E5">
        <w:rPr>
          <w:rFonts w:ascii="Times New Roman" w:hAnsi="Times New Roman"/>
          <w:sz w:val="28"/>
          <w:szCs w:val="28"/>
          <w:lang w:val="ru-RU"/>
        </w:rPr>
        <w:t>Таким образом, метод преобр</w:t>
      </w:r>
      <w:r w:rsidR="001128C9" w:rsidRPr="003C48E5">
        <w:rPr>
          <w:rFonts w:ascii="Times New Roman" w:hAnsi="Times New Roman"/>
          <w:sz w:val="28"/>
          <w:szCs w:val="28"/>
          <w:lang w:val="ru-RU"/>
        </w:rPr>
        <w:t>азует исходный спектр (рису</w:t>
      </w:r>
      <w:r w:rsidR="001128C9">
        <w:rPr>
          <w:rFonts w:ascii="Times New Roman" w:hAnsi="Times New Roman"/>
          <w:sz w:val="28"/>
          <w:szCs w:val="28"/>
          <w:lang w:val="ru-RU"/>
        </w:rPr>
        <w:t>нок 3</w:t>
      </w:r>
      <w:r w:rsidRPr="00E904E1">
        <w:rPr>
          <w:rFonts w:ascii="Times New Roman" w:hAnsi="Times New Roman"/>
          <w:sz w:val="28"/>
          <w:szCs w:val="28"/>
          <w:lang w:val="ru-RU"/>
        </w:rPr>
        <w:t>.1), который не может быть проанализирован, в информативный</w:t>
      </w:r>
      <w:r w:rsidR="001128C9">
        <w:rPr>
          <w:rFonts w:ascii="Times New Roman" w:hAnsi="Times New Roman"/>
          <w:sz w:val="28"/>
          <w:szCs w:val="28"/>
          <w:lang w:val="ru-RU"/>
        </w:rPr>
        <w:t xml:space="preserve"> спектр, показанный на рисунке 3</w:t>
      </w:r>
      <w:r w:rsidRPr="00E904E1">
        <w:rPr>
          <w:rFonts w:ascii="Times New Roman" w:hAnsi="Times New Roman"/>
          <w:sz w:val="28"/>
          <w:szCs w:val="28"/>
          <w:lang w:val="ru-RU"/>
        </w:rPr>
        <w:t>.5б.</w:t>
      </w:r>
    </w:p>
    <w:p w14:paraId="6BEF0B07" w14:textId="77777777" w:rsidR="00F06C76" w:rsidRPr="00E904E1" w:rsidRDefault="00F06C76" w:rsidP="00F06C76">
      <w:pPr>
        <w:spacing w:after="0" w:line="240" w:lineRule="auto"/>
        <w:ind w:firstLine="709"/>
        <w:jc w:val="both"/>
        <w:rPr>
          <w:rFonts w:ascii="Times New Roman" w:hAnsi="Times New Roman" w:cs="Times New Roman"/>
          <w:sz w:val="28"/>
          <w:szCs w:val="28"/>
        </w:rPr>
      </w:pPr>
    </w:p>
    <w:p w14:paraId="4C870467" w14:textId="75D1C39E" w:rsidR="00F06C76" w:rsidRPr="00E904E1" w:rsidRDefault="00F06C76" w:rsidP="00323478">
      <w:pPr>
        <w:spacing w:after="0" w:line="240" w:lineRule="auto"/>
        <w:jc w:val="center"/>
        <w:rPr>
          <w:rFonts w:ascii="Times New Roman" w:hAnsi="Times New Roman" w:cs="Times New Roman"/>
          <w:sz w:val="28"/>
          <w:szCs w:val="28"/>
        </w:rPr>
      </w:pPr>
      <w:r w:rsidRPr="00E904E1">
        <w:rPr>
          <w:rFonts w:ascii="Times New Roman" w:hAnsi="Times New Roman" w:cs="Times New Roman"/>
          <w:sz w:val="28"/>
          <w:szCs w:val="28"/>
        </w:rPr>
        <w:t xml:space="preserve">а) </w:t>
      </w:r>
      <w:r w:rsidRPr="00E904E1">
        <w:rPr>
          <w:rFonts w:ascii="Times New Roman" w:hAnsi="Times New Roman" w:cs="Times New Roman"/>
          <w:noProof/>
        </w:rPr>
        <w:drawing>
          <wp:inline distT="0" distB="0" distL="0" distR="0" wp14:anchorId="2D4F535E" wp14:editId="21010B3C">
            <wp:extent cx="5736637" cy="2700000"/>
            <wp:effectExtent l="0" t="0" r="0" b="571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t="38705" r="12991" b="32377"/>
                    <a:stretch/>
                  </pic:blipFill>
                  <pic:spPr bwMode="auto">
                    <a:xfrm>
                      <a:off x="0" y="0"/>
                      <a:ext cx="5736637" cy="2700000"/>
                    </a:xfrm>
                    <a:prstGeom prst="rect">
                      <a:avLst/>
                    </a:prstGeom>
                    <a:ln>
                      <a:noFill/>
                    </a:ln>
                    <a:extLst>
                      <a:ext uri="{53640926-AAD7-44D8-BBD7-CCE9431645EC}">
                        <a14:shadowObscured xmlns:a14="http://schemas.microsoft.com/office/drawing/2010/main"/>
                      </a:ext>
                    </a:extLst>
                  </pic:spPr>
                </pic:pic>
              </a:graphicData>
            </a:graphic>
          </wp:inline>
        </w:drawing>
      </w:r>
    </w:p>
    <w:p w14:paraId="0B4A78FE" w14:textId="77777777" w:rsidR="00F06C76" w:rsidRPr="00E904E1" w:rsidRDefault="00F06C76" w:rsidP="00F06C76">
      <w:pPr>
        <w:spacing w:after="0" w:line="240" w:lineRule="auto"/>
        <w:ind w:firstLine="709"/>
        <w:jc w:val="center"/>
        <w:rPr>
          <w:rFonts w:ascii="Times New Roman" w:hAnsi="Times New Roman" w:cs="Times New Roman"/>
          <w:sz w:val="28"/>
          <w:szCs w:val="28"/>
        </w:rPr>
      </w:pPr>
    </w:p>
    <w:p w14:paraId="67181F6C" w14:textId="56039874" w:rsidR="00F06C76" w:rsidRPr="00E904E1" w:rsidRDefault="00474A7A" w:rsidP="00323478">
      <w:pPr>
        <w:spacing w:after="0" w:line="240" w:lineRule="auto"/>
        <w:jc w:val="center"/>
        <w:rPr>
          <w:rFonts w:ascii="Times New Roman" w:hAnsi="Times New Roman" w:cs="Times New Roman"/>
          <w:sz w:val="28"/>
          <w:szCs w:val="28"/>
        </w:rPr>
      </w:pPr>
      <w:r w:rsidRPr="00E904E1">
        <w:rPr>
          <w:rFonts w:ascii="Times New Roman" w:hAnsi="Times New Roman" w:cs="Times New Roman"/>
          <w:sz w:val="28"/>
          <w:szCs w:val="28"/>
        </w:rPr>
        <w:t xml:space="preserve">б) </w:t>
      </w:r>
      <w:r w:rsidR="00F06C76" w:rsidRPr="00E904E1">
        <w:rPr>
          <w:rFonts w:ascii="Times New Roman" w:hAnsi="Times New Roman" w:cs="Times New Roman"/>
          <w:noProof/>
        </w:rPr>
        <w:drawing>
          <wp:inline distT="0" distB="0" distL="0" distR="0" wp14:anchorId="0338A2C5" wp14:editId="1A0970F0">
            <wp:extent cx="5628354" cy="2700000"/>
            <wp:effectExtent l="0" t="0" r="0" b="571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t="38411" r="12679" b="32009"/>
                    <a:stretch/>
                  </pic:blipFill>
                  <pic:spPr bwMode="auto">
                    <a:xfrm>
                      <a:off x="0" y="0"/>
                      <a:ext cx="5628354" cy="2700000"/>
                    </a:xfrm>
                    <a:prstGeom prst="rect">
                      <a:avLst/>
                    </a:prstGeom>
                    <a:ln>
                      <a:noFill/>
                    </a:ln>
                    <a:extLst>
                      <a:ext uri="{53640926-AAD7-44D8-BBD7-CCE9431645EC}">
                        <a14:shadowObscured xmlns:a14="http://schemas.microsoft.com/office/drawing/2010/main"/>
                      </a:ext>
                    </a:extLst>
                  </pic:spPr>
                </pic:pic>
              </a:graphicData>
            </a:graphic>
          </wp:inline>
        </w:drawing>
      </w:r>
    </w:p>
    <w:p w14:paraId="237A645A" w14:textId="77777777" w:rsidR="00F06C76" w:rsidRPr="00E904E1" w:rsidRDefault="00F06C76" w:rsidP="00F06C76">
      <w:pPr>
        <w:spacing w:after="0" w:line="240" w:lineRule="auto"/>
        <w:ind w:firstLine="709"/>
        <w:jc w:val="center"/>
        <w:rPr>
          <w:rFonts w:ascii="Times New Roman" w:hAnsi="Times New Roman" w:cs="Times New Roman"/>
          <w:sz w:val="28"/>
          <w:szCs w:val="28"/>
        </w:rPr>
      </w:pPr>
    </w:p>
    <w:p w14:paraId="456A221B" w14:textId="404A56D4" w:rsidR="00F06C76" w:rsidRPr="00E904E1" w:rsidRDefault="00F06C76" w:rsidP="00F06C76">
      <w:pPr>
        <w:pStyle w:val="RSCB02ArticleText"/>
        <w:spacing w:line="240" w:lineRule="auto"/>
        <w:ind w:firstLine="709"/>
        <w:rPr>
          <w:rFonts w:ascii="Times New Roman" w:hAnsi="Times New Roman"/>
          <w:sz w:val="28"/>
          <w:szCs w:val="28"/>
          <w:lang w:val="ru-RU"/>
        </w:rPr>
      </w:pPr>
      <w:r w:rsidRPr="00E904E1">
        <w:rPr>
          <w:rFonts w:ascii="Times New Roman" w:hAnsi="Times New Roman"/>
          <w:sz w:val="28"/>
          <w:szCs w:val="28"/>
          <w:lang w:val="ru-RU"/>
        </w:rPr>
        <w:t>Рис</w:t>
      </w:r>
      <w:r w:rsidR="00474A7A" w:rsidRPr="00E904E1">
        <w:rPr>
          <w:rFonts w:ascii="Times New Roman" w:hAnsi="Times New Roman"/>
          <w:sz w:val="28"/>
          <w:szCs w:val="28"/>
          <w:lang w:val="ru-RU"/>
        </w:rPr>
        <w:t>унок</w:t>
      </w:r>
      <w:r w:rsidRPr="00E904E1">
        <w:rPr>
          <w:rFonts w:ascii="Times New Roman" w:hAnsi="Times New Roman"/>
          <w:sz w:val="28"/>
          <w:szCs w:val="28"/>
          <w:lang w:val="ru-RU"/>
        </w:rPr>
        <w:t xml:space="preserve"> </w:t>
      </w:r>
      <w:r w:rsidR="007478C3">
        <w:rPr>
          <w:rFonts w:ascii="Times New Roman" w:hAnsi="Times New Roman"/>
          <w:sz w:val="28"/>
          <w:szCs w:val="28"/>
          <w:lang w:val="ru-RU"/>
        </w:rPr>
        <w:t>3</w:t>
      </w:r>
      <w:r w:rsidR="00474A7A" w:rsidRPr="00E904E1">
        <w:rPr>
          <w:rFonts w:ascii="Times New Roman" w:hAnsi="Times New Roman"/>
          <w:sz w:val="28"/>
          <w:szCs w:val="28"/>
          <w:lang w:val="ru-RU"/>
        </w:rPr>
        <w:t>.</w:t>
      </w:r>
      <w:r w:rsidRPr="00E904E1">
        <w:rPr>
          <w:rFonts w:ascii="Times New Roman" w:hAnsi="Times New Roman"/>
          <w:sz w:val="28"/>
          <w:szCs w:val="28"/>
          <w:lang w:val="ru-RU"/>
        </w:rPr>
        <w:t>5</w:t>
      </w:r>
      <w:r w:rsidR="00474A7A" w:rsidRPr="00E904E1">
        <w:rPr>
          <w:rFonts w:ascii="Times New Roman" w:hAnsi="Times New Roman"/>
          <w:sz w:val="28"/>
          <w:szCs w:val="28"/>
          <w:lang w:val="ru-RU"/>
        </w:rPr>
        <w:t xml:space="preserve"> –</w:t>
      </w:r>
      <w:r w:rsidRPr="00E904E1">
        <w:rPr>
          <w:rFonts w:ascii="Times New Roman" w:hAnsi="Times New Roman"/>
          <w:sz w:val="28"/>
          <w:szCs w:val="28"/>
          <w:lang w:val="ru-RU"/>
        </w:rPr>
        <w:t xml:space="preserve"> Накопленный спектр образца, отожженного при 250 °</w:t>
      </w:r>
      <w:r w:rsidRPr="00E904E1">
        <w:rPr>
          <w:rFonts w:ascii="Times New Roman" w:hAnsi="Times New Roman"/>
          <w:sz w:val="28"/>
          <w:szCs w:val="28"/>
        </w:rPr>
        <w:t>C</w:t>
      </w:r>
      <w:r w:rsidRPr="00E904E1">
        <w:rPr>
          <w:rFonts w:ascii="Times New Roman" w:hAnsi="Times New Roman"/>
          <w:sz w:val="28"/>
          <w:szCs w:val="28"/>
          <w:lang w:val="ru-RU"/>
        </w:rPr>
        <w:t xml:space="preserve"> до (а) и после (б) вычитания фона подложки. </w:t>
      </w:r>
      <w:r w:rsidRPr="00E904E1">
        <w:rPr>
          <w:rFonts w:ascii="Times New Roman" w:hAnsi="Times New Roman"/>
          <w:i/>
          <w:sz w:val="28"/>
          <w:szCs w:val="28"/>
        </w:rPr>
        <w:t>σ</w:t>
      </w:r>
      <w:r w:rsidRPr="00E904E1">
        <w:rPr>
          <w:rFonts w:ascii="Times New Roman" w:hAnsi="Times New Roman"/>
          <w:i/>
          <w:sz w:val="28"/>
          <w:szCs w:val="28"/>
          <w:lang w:val="ru-RU"/>
        </w:rPr>
        <w:t xml:space="preserve"> </w:t>
      </w:r>
      <w:r w:rsidRPr="00E904E1">
        <w:rPr>
          <w:rFonts w:ascii="Times New Roman" w:hAnsi="Times New Roman"/>
          <w:sz w:val="28"/>
          <w:szCs w:val="28"/>
          <w:lang w:val="ru-RU"/>
        </w:rPr>
        <w:t>(</w:t>
      </w:r>
      <w:r w:rsidRPr="00E904E1">
        <w:rPr>
          <w:rFonts w:ascii="Times New Roman" w:hAnsi="Times New Roman"/>
          <w:i/>
          <w:sz w:val="28"/>
          <w:szCs w:val="28"/>
        </w:rPr>
        <w:t>X</w:t>
      </w:r>
      <w:r w:rsidRPr="00E904E1">
        <w:rPr>
          <w:rFonts w:ascii="Times New Roman" w:hAnsi="Times New Roman"/>
          <w:i/>
          <w:sz w:val="28"/>
          <w:szCs w:val="28"/>
          <w:vertAlign w:val="subscript"/>
        </w:rPr>
        <w:t>i</w:t>
      </w:r>
      <w:r w:rsidRPr="00E904E1">
        <w:rPr>
          <w:rFonts w:ascii="Times New Roman" w:hAnsi="Times New Roman"/>
          <w:sz w:val="28"/>
          <w:szCs w:val="28"/>
          <w:lang w:val="ru-RU"/>
        </w:rPr>
        <w:t xml:space="preserve">) и </w:t>
      </w:r>
      <w:r w:rsidRPr="00E904E1">
        <w:rPr>
          <w:rFonts w:ascii="Times New Roman" w:hAnsi="Times New Roman"/>
          <w:i/>
          <w:sz w:val="28"/>
          <w:szCs w:val="28"/>
        </w:rPr>
        <w:t>σ</w:t>
      </w:r>
      <w:r w:rsidRPr="00E904E1">
        <w:rPr>
          <w:rFonts w:ascii="Times New Roman" w:hAnsi="Times New Roman"/>
          <w:sz w:val="28"/>
          <w:szCs w:val="28"/>
          <w:lang w:val="ru-RU"/>
        </w:rPr>
        <w:t xml:space="preserve"> (</w:t>
      </w:r>
      <w:r w:rsidRPr="00E904E1">
        <w:rPr>
          <w:rFonts w:ascii="Times New Roman" w:hAnsi="Times New Roman"/>
          <w:i/>
          <w:sz w:val="28"/>
          <w:szCs w:val="28"/>
        </w:rPr>
        <w:t>A</w:t>
      </w:r>
      <w:r w:rsidRPr="00E904E1">
        <w:rPr>
          <w:rFonts w:ascii="Times New Roman" w:hAnsi="Times New Roman"/>
          <w:i/>
          <w:sz w:val="28"/>
          <w:szCs w:val="28"/>
          <w:vertAlign w:val="subscript"/>
        </w:rPr>
        <w:t>i</w:t>
      </w:r>
      <w:r w:rsidRPr="00E904E1">
        <w:rPr>
          <w:rFonts w:ascii="Times New Roman" w:hAnsi="Times New Roman"/>
          <w:sz w:val="28"/>
          <w:szCs w:val="28"/>
          <w:lang w:val="ru-RU"/>
        </w:rPr>
        <w:t>) - среднеквадратичные значения начального и накопленного спектра соответственно.</w:t>
      </w:r>
    </w:p>
    <w:p w14:paraId="62F690B7" w14:textId="77777777" w:rsidR="00474A7A" w:rsidRPr="00E904E1" w:rsidRDefault="00474A7A" w:rsidP="00474A7A">
      <w:pPr>
        <w:spacing w:after="0" w:line="240" w:lineRule="auto"/>
        <w:ind w:firstLine="709"/>
        <w:jc w:val="both"/>
        <w:rPr>
          <w:rFonts w:ascii="Times New Roman" w:hAnsi="Times New Roman" w:cs="Times New Roman"/>
          <w:sz w:val="28"/>
          <w:szCs w:val="28"/>
        </w:rPr>
      </w:pPr>
    </w:p>
    <w:p w14:paraId="281A9FFD" w14:textId="77777777" w:rsidR="00474A7A" w:rsidRPr="00E904E1" w:rsidRDefault="00474A7A" w:rsidP="00474A7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В заключение этого раздела давайте еще раз отметим важное отличие (преимущества) подхода ASAS от других методов, которые используют различные виды адаптации, корректировки, калибровки, нормализации, аппроксимации и т. д.</w:t>
      </w:r>
    </w:p>
    <w:p w14:paraId="207868C8" w14:textId="13688BFA" w:rsidR="00474A7A" w:rsidRPr="00E904E1" w:rsidRDefault="00474A7A" w:rsidP="00474A7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«Чистый» спектр, п</w:t>
      </w:r>
      <w:r w:rsidR="00772B1A">
        <w:rPr>
          <w:rFonts w:ascii="Times New Roman" w:hAnsi="Times New Roman" w:cs="Times New Roman"/>
          <w:sz w:val="28"/>
          <w:szCs w:val="28"/>
        </w:rPr>
        <w:t>оказанный на рисунке 3</w:t>
      </w:r>
      <w:r w:rsidRPr="00E904E1">
        <w:rPr>
          <w:rFonts w:ascii="Times New Roman" w:hAnsi="Times New Roman" w:cs="Times New Roman"/>
          <w:sz w:val="28"/>
          <w:szCs w:val="28"/>
        </w:rPr>
        <w:t xml:space="preserve">.5б, является результатом вычитания </w:t>
      </w:r>
      <w:r w:rsidR="00772B1A">
        <w:rPr>
          <w:rFonts w:ascii="Times New Roman" w:hAnsi="Times New Roman" w:cs="Times New Roman"/>
          <w:sz w:val="28"/>
          <w:szCs w:val="28"/>
        </w:rPr>
        <w:t>накопленного спектра подложки (рисунок 3</w:t>
      </w:r>
      <w:r w:rsidRPr="00E904E1">
        <w:rPr>
          <w:rFonts w:ascii="Times New Roman" w:hAnsi="Times New Roman" w:cs="Times New Roman"/>
          <w:sz w:val="28"/>
          <w:szCs w:val="28"/>
        </w:rPr>
        <w:t xml:space="preserve">.3) из накопленного </w:t>
      </w:r>
      <w:r w:rsidR="00A95F59">
        <w:rPr>
          <w:rFonts w:ascii="Times New Roman" w:hAnsi="Times New Roman" w:cs="Times New Roman"/>
          <w:sz w:val="28"/>
          <w:szCs w:val="28"/>
        </w:rPr>
        <w:t>«сырого» спектра образца (рисунок 3.5a). Из рисунков 3.3 и 3</w:t>
      </w:r>
      <w:r w:rsidRPr="00E904E1">
        <w:rPr>
          <w:rFonts w:ascii="Times New Roman" w:hAnsi="Times New Roman" w:cs="Times New Roman"/>
          <w:sz w:val="28"/>
          <w:szCs w:val="28"/>
        </w:rPr>
        <w:t>.5а ясно видно, что оба спектра (образца и подложки) имеют одинаковый порядок величины. Вычесть два почти равных спектра - очень сложная задача. Даже при очень малых относительных ошибках обоих этих спектров относительная ошибка разности может быть очень большой. В связи с этим любые подходы, основанные на подгонке флуктуирующего спектра к определенной функциональной зависимости, могут существенно исказить форму реконструированного (извлеченного из шума и фона) сигнала.</w:t>
      </w:r>
    </w:p>
    <w:p w14:paraId="46587927" w14:textId="77777777" w:rsidR="00474A7A" w:rsidRPr="00E904E1" w:rsidRDefault="00474A7A" w:rsidP="00474A7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Подход ASAS не использует никаких процедур настройки для снижения шума. Погрешности как в спектре образца, так и в спектре подложки уменьшаются за счет накопления самого спектра.</w:t>
      </w:r>
    </w:p>
    <w:p w14:paraId="4B2CA55C" w14:textId="4A93338A" w:rsidR="00474A7A" w:rsidRPr="00E904E1" w:rsidRDefault="00474A7A" w:rsidP="00474A7A">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Чтобы понять точность определения на</w:t>
      </w:r>
      <w:r w:rsidR="00854D26">
        <w:rPr>
          <w:rFonts w:ascii="Times New Roman" w:hAnsi="Times New Roman" w:cs="Times New Roman"/>
          <w:sz w:val="28"/>
          <w:szCs w:val="28"/>
        </w:rPr>
        <w:t>копленных спектров, на рисунке 3</w:t>
      </w:r>
      <w:r w:rsidRPr="00E904E1">
        <w:rPr>
          <w:rFonts w:ascii="Times New Roman" w:hAnsi="Times New Roman" w:cs="Times New Roman"/>
          <w:sz w:val="28"/>
          <w:szCs w:val="28"/>
        </w:rPr>
        <w:t>.5б в дополнение к восстановленному спектру мы наложили среднеквадратичное значение этого спектра до и после накопления. Отображение ошибок на графике спектра часто используется для визуальной оценки точности восстановленного спектра</w:t>
      </w:r>
      <w:r w:rsidR="001A15A8" w:rsidRPr="00E904E1">
        <w:rPr>
          <w:rFonts w:ascii="Times New Roman" w:hAnsi="Times New Roman" w:cs="Times New Roman"/>
          <w:sz w:val="28"/>
          <w:szCs w:val="28"/>
        </w:rPr>
        <w:t xml:space="preserve"> [137,138]</w:t>
      </w:r>
      <w:r w:rsidR="00AC3D0A" w:rsidRPr="00E904E1">
        <w:rPr>
          <w:rFonts w:ascii="Times New Roman" w:hAnsi="Times New Roman" w:cs="Times New Roman"/>
          <w:sz w:val="28"/>
          <w:szCs w:val="28"/>
        </w:rPr>
        <w:t xml:space="preserve">. </w:t>
      </w:r>
      <w:r w:rsidR="00336250">
        <w:rPr>
          <w:rFonts w:ascii="Times New Roman" w:hAnsi="Times New Roman" w:cs="Times New Roman"/>
          <w:sz w:val="28"/>
          <w:szCs w:val="28"/>
        </w:rPr>
        <w:t>Как видно из рисунка 3</w:t>
      </w:r>
      <w:r w:rsidRPr="00E904E1">
        <w:rPr>
          <w:rFonts w:ascii="Times New Roman" w:hAnsi="Times New Roman" w:cs="Times New Roman"/>
          <w:sz w:val="28"/>
          <w:szCs w:val="28"/>
        </w:rPr>
        <w:t>.5</w:t>
      </w:r>
      <w:r w:rsidR="001C577B" w:rsidRPr="00E904E1">
        <w:rPr>
          <w:rFonts w:ascii="Times New Roman" w:hAnsi="Times New Roman" w:cs="Times New Roman"/>
          <w:sz w:val="28"/>
          <w:szCs w:val="28"/>
        </w:rPr>
        <w:t xml:space="preserve"> </w:t>
      </w:r>
      <w:r w:rsidRPr="00E904E1">
        <w:rPr>
          <w:rFonts w:ascii="Times New Roman" w:hAnsi="Times New Roman" w:cs="Times New Roman"/>
          <w:sz w:val="28"/>
          <w:szCs w:val="28"/>
        </w:rPr>
        <w:t xml:space="preserve">б, </w:t>
      </w:r>
      <w:r w:rsidRPr="00E904E1">
        <w:rPr>
          <w:rFonts w:ascii="Times New Roman" w:hAnsi="Times New Roman" w:cs="Times New Roman"/>
          <w:i/>
          <w:sz w:val="28"/>
          <w:szCs w:val="28"/>
        </w:rPr>
        <w:t>σ</w:t>
      </w:r>
      <w:r w:rsidRPr="00E904E1">
        <w:rPr>
          <w:rFonts w:ascii="Times New Roman" w:hAnsi="Times New Roman" w:cs="Times New Roman"/>
          <w:sz w:val="28"/>
          <w:szCs w:val="28"/>
        </w:rPr>
        <w:t xml:space="preserve"> (</w:t>
      </w:r>
      <w:r w:rsidRPr="00E904E1">
        <w:rPr>
          <w:rFonts w:ascii="Times New Roman" w:hAnsi="Times New Roman" w:cs="Times New Roman"/>
          <w:i/>
          <w:sz w:val="28"/>
          <w:szCs w:val="28"/>
        </w:rPr>
        <w:t>A</w:t>
      </w:r>
      <w:r w:rsidRPr="00E904E1">
        <w:rPr>
          <w:rFonts w:ascii="Times New Roman" w:hAnsi="Times New Roman" w:cs="Times New Roman"/>
          <w:i/>
          <w:sz w:val="28"/>
          <w:szCs w:val="28"/>
          <w:vertAlign w:val="subscript"/>
        </w:rPr>
        <w:t>i</w:t>
      </w:r>
      <w:r w:rsidRPr="00E904E1">
        <w:rPr>
          <w:rFonts w:ascii="Times New Roman" w:hAnsi="Times New Roman" w:cs="Times New Roman"/>
          <w:sz w:val="28"/>
          <w:szCs w:val="28"/>
        </w:rPr>
        <w:t>) значительно меньше амплитуды сигнала. Для всех пяти сигналов их амплитуды больше 3</w:t>
      </w:r>
      <w:r w:rsidRPr="00E904E1">
        <w:rPr>
          <w:rFonts w:ascii="Times New Roman" w:hAnsi="Times New Roman" w:cs="Times New Roman"/>
          <w:i/>
          <w:sz w:val="28"/>
          <w:szCs w:val="28"/>
        </w:rPr>
        <w:t>σ</w:t>
      </w:r>
      <w:r w:rsidRPr="00E904E1">
        <w:rPr>
          <w:rFonts w:ascii="Times New Roman" w:hAnsi="Times New Roman" w:cs="Times New Roman"/>
          <w:sz w:val="28"/>
          <w:szCs w:val="28"/>
        </w:rPr>
        <w:t xml:space="preserve"> (</w:t>
      </w:r>
      <w:r w:rsidRPr="00E904E1">
        <w:rPr>
          <w:rFonts w:ascii="Times New Roman" w:hAnsi="Times New Roman" w:cs="Times New Roman"/>
          <w:i/>
          <w:sz w:val="28"/>
          <w:szCs w:val="28"/>
        </w:rPr>
        <w:t>A</w:t>
      </w:r>
      <w:r w:rsidRPr="00E904E1">
        <w:rPr>
          <w:rFonts w:ascii="Times New Roman" w:hAnsi="Times New Roman" w:cs="Times New Roman"/>
          <w:i/>
          <w:sz w:val="28"/>
          <w:szCs w:val="28"/>
          <w:vertAlign w:val="subscript"/>
        </w:rPr>
        <w:t>i</w:t>
      </w:r>
      <w:r w:rsidRPr="00E904E1">
        <w:rPr>
          <w:rFonts w:ascii="Times New Roman" w:hAnsi="Times New Roman" w:cs="Times New Roman"/>
          <w:sz w:val="28"/>
          <w:szCs w:val="28"/>
        </w:rPr>
        <w:t>). Среднеквадратичные значения накопленного спектра в ~ 10 раз ниже исходного.</w:t>
      </w:r>
    </w:p>
    <w:p w14:paraId="0AD08C3F" w14:textId="4EDCFD1D" w:rsidR="00474A7A" w:rsidRPr="00E904E1" w:rsidRDefault="00336250" w:rsidP="00474A7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3</w:t>
      </w:r>
      <w:r w:rsidR="00474A7A" w:rsidRPr="00E904E1">
        <w:rPr>
          <w:rFonts w:ascii="Times New Roman" w:hAnsi="Times New Roman" w:cs="Times New Roman"/>
          <w:sz w:val="28"/>
          <w:szCs w:val="28"/>
        </w:rPr>
        <w:t>.5б, результа</w:t>
      </w:r>
      <w:r>
        <w:rPr>
          <w:rFonts w:ascii="Times New Roman" w:hAnsi="Times New Roman" w:cs="Times New Roman"/>
          <w:sz w:val="28"/>
          <w:szCs w:val="28"/>
        </w:rPr>
        <w:t>т вычитания (спектр на рисунке 3.3 из спектра на рисунке 3</w:t>
      </w:r>
      <w:r w:rsidR="00474A7A" w:rsidRPr="00E904E1">
        <w:rPr>
          <w:rFonts w:ascii="Times New Roman" w:hAnsi="Times New Roman" w:cs="Times New Roman"/>
          <w:sz w:val="28"/>
          <w:szCs w:val="28"/>
        </w:rPr>
        <w:t>.5а) может быть отрицательным. Это может быть связано с шумом, некоторыми систематическими ошибками и т. д. Подход ASAS не решает эту проблему, поскольку для этого существуют другие метод</w:t>
      </w:r>
      <w:r w:rsidR="00474A7A" w:rsidRPr="007559C9">
        <w:rPr>
          <w:rFonts w:ascii="Times New Roman" w:hAnsi="Times New Roman" w:cs="Times New Roman"/>
          <w:sz w:val="28"/>
          <w:szCs w:val="28"/>
        </w:rPr>
        <w:t>ы</w:t>
      </w:r>
      <w:r w:rsidR="008B11A5" w:rsidRPr="007559C9">
        <w:rPr>
          <w:rFonts w:ascii="Times New Roman" w:hAnsi="Times New Roman" w:cs="Times New Roman"/>
          <w:sz w:val="28"/>
          <w:szCs w:val="28"/>
        </w:rPr>
        <w:t>.</w:t>
      </w:r>
      <w:r w:rsidR="00474A7A" w:rsidRPr="00E904E1">
        <w:rPr>
          <w:rFonts w:ascii="Times New Roman" w:hAnsi="Times New Roman" w:cs="Times New Roman"/>
          <w:sz w:val="28"/>
          <w:szCs w:val="28"/>
        </w:rPr>
        <w:t xml:space="preserve"> ASAS позволяет нам уточнить положение и форму сигналов. После этого спектр может быть улучшен (при необходимости) стандартными (или другими) методами.</w:t>
      </w:r>
    </w:p>
    <w:p w14:paraId="0AE700CE" w14:textId="77777777" w:rsidR="00FD5778" w:rsidRPr="00E904E1" w:rsidRDefault="00FD5778" w:rsidP="00D73AE0">
      <w:pPr>
        <w:spacing w:after="0" w:line="240" w:lineRule="auto"/>
        <w:ind w:firstLine="709"/>
        <w:jc w:val="both"/>
        <w:rPr>
          <w:rFonts w:ascii="Times New Roman" w:hAnsi="Times New Roman" w:cs="Times New Roman"/>
          <w:sz w:val="28"/>
          <w:szCs w:val="28"/>
        </w:rPr>
      </w:pPr>
    </w:p>
    <w:p w14:paraId="5B169DED" w14:textId="060EAA33" w:rsidR="00FD5778" w:rsidRPr="00E904E1" w:rsidRDefault="0047473D" w:rsidP="00D73AE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FD5778" w:rsidRPr="00E904E1">
        <w:rPr>
          <w:rFonts w:ascii="Times New Roman" w:hAnsi="Times New Roman" w:cs="Times New Roman"/>
          <w:b/>
          <w:sz w:val="28"/>
          <w:szCs w:val="28"/>
        </w:rPr>
        <w:t>.</w:t>
      </w:r>
      <w:r w:rsidR="001D11D8" w:rsidRPr="00E904E1">
        <w:rPr>
          <w:rFonts w:ascii="Times New Roman" w:hAnsi="Times New Roman" w:cs="Times New Roman"/>
          <w:b/>
          <w:sz w:val="28"/>
          <w:szCs w:val="28"/>
        </w:rPr>
        <w:t>2</w:t>
      </w:r>
      <w:r w:rsidR="00FD5778" w:rsidRPr="00E904E1">
        <w:rPr>
          <w:rFonts w:ascii="Times New Roman" w:hAnsi="Times New Roman" w:cs="Times New Roman"/>
          <w:b/>
          <w:sz w:val="28"/>
          <w:szCs w:val="28"/>
        </w:rPr>
        <w:t xml:space="preserve"> Моделирование</w:t>
      </w:r>
    </w:p>
    <w:p w14:paraId="0DB564B1" w14:textId="77777777" w:rsidR="00FD5778" w:rsidRPr="00E904E1" w:rsidRDefault="00FD5778" w:rsidP="00D73AE0">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Для проверки возможных искажений сигнала из-за накопления по спектру был проведен анализ предложенного подхода на основе моделирования спектров.</w:t>
      </w:r>
    </w:p>
    <w:p w14:paraId="72C2CDAF" w14:textId="77777777" w:rsidR="0047473D" w:rsidRDefault="0047473D" w:rsidP="00D73AE0">
      <w:pPr>
        <w:spacing w:after="0" w:line="240" w:lineRule="auto"/>
        <w:ind w:firstLine="709"/>
        <w:jc w:val="both"/>
        <w:rPr>
          <w:rFonts w:ascii="Times New Roman" w:hAnsi="Times New Roman" w:cs="Times New Roman"/>
          <w:b/>
          <w:sz w:val="28"/>
          <w:szCs w:val="28"/>
        </w:rPr>
      </w:pPr>
    </w:p>
    <w:p w14:paraId="17112698" w14:textId="5533BF3B" w:rsidR="00FD5778" w:rsidRPr="0047473D" w:rsidRDefault="00F76D3F" w:rsidP="00D73AE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FD5778" w:rsidRPr="0047473D">
        <w:rPr>
          <w:rFonts w:ascii="Times New Roman" w:hAnsi="Times New Roman" w:cs="Times New Roman"/>
          <w:b/>
          <w:sz w:val="28"/>
          <w:szCs w:val="28"/>
        </w:rPr>
        <w:t>.</w:t>
      </w:r>
      <w:r w:rsidR="001D11D8" w:rsidRPr="0047473D">
        <w:rPr>
          <w:rFonts w:ascii="Times New Roman" w:hAnsi="Times New Roman" w:cs="Times New Roman"/>
          <w:b/>
          <w:sz w:val="28"/>
          <w:szCs w:val="28"/>
        </w:rPr>
        <w:t>2</w:t>
      </w:r>
      <w:r w:rsidR="00FD5778" w:rsidRPr="0047473D">
        <w:rPr>
          <w:rFonts w:ascii="Times New Roman" w:hAnsi="Times New Roman" w:cs="Times New Roman"/>
          <w:b/>
          <w:sz w:val="28"/>
          <w:szCs w:val="28"/>
        </w:rPr>
        <w:t>.1. Реконструкция теоретического спектра</w:t>
      </w:r>
    </w:p>
    <w:p w14:paraId="7DA10DD9" w14:textId="08025836" w:rsidR="00474A7A" w:rsidRPr="00E904E1" w:rsidRDefault="00FD5778" w:rsidP="00D73AE0">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Мы исследовали теоретический спектр </w:t>
      </w:r>
      <w:r w:rsidRPr="00E904E1">
        <w:rPr>
          <w:rFonts w:ascii="Times New Roman" w:hAnsi="Times New Roman" w:cs="Times New Roman"/>
          <w:i/>
          <w:sz w:val="28"/>
          <w:szCs w:val="28"/>
        </w:rPr>
        <w:t>X</w:t>
      </w:r>
      <w:r w:rsidRPr="00E904E1">
        <w:rPr>
          <w:rFonts w:ascii="Times New Roman" w:hAnsi="Times New Roman" w:cs="Times New Roman"/>
          <w:sz w:val="28"/>
          <w:szCs w:val="28"/>
        </w:rPr>
        <w:t xml:space="preserve">, который в общем случае представляет собой суперпозицию сигнала </w:t>
      </w:r>
      <w:r w:rsidRPr="00E904E1">
        <w:rPr>
          <w:rFonts w:ascii="Times New Roman" w:hAnsi="Times New Roman" w:cs="Times New Roman"/>
          <w:i/>
          <w:sz w:val="28"/>
          <w:szCs w:val="28"/>
        </w:rPr>
        <w:t>S</w:t>
      </w:r>
      <w:r w:rsidRPr="00E904E1">
        <w:rPr>
          <w:rFonts w:ascii="Times New Roman" w:hAnsi="Times New Roman" w:cs="Times New Roman"/>
          <w:sz w:val="28"/>
          <w:szCs w:val="28"/>
        </w:rPr>
        <w:t xml:space="preserve">, шума </w:t>
      </w:r>
      <w:r w:rsidRPr="00E904E1">
        <w:rPr>
          <w:rFonts w:ascii="Times New Roman" w:hAnsi="Times New Roman" w:cs="Times New Roman"/>
          <w:i/>
          <w:sz w:val="28"/>
          <w:szCs w:val="28"/>
        </w:rPr>
        <w:t>D</w:t>
      </w:r>
      <w:r w:rsidRPr="00E904E1">
        <w:rPr>
          <w:rFonts w:ascii="Times New Roman" w:hAnsi="Times New Roman" w:cs="Times New Roman"/>
          <w:sz w:val="28"/>
          <w:szCs w:val="28"/>
        </w:rPr>
        <w:t xml:space="preserve"> и фона </w:t>
      </w:r>
      <w:r w:rsidRPr="00E904E1">
        <w:rPr>
          <w:rFonts w:ascii="Times New Roman" w:hAnsi="Times New Roman" w:cs="Times New Roman"/>
          <w:i/>
          <w:sz w:val="28"/>
          <w:szCs w:val="28"/>
        </w:rPr>
        <w:t>B</w:t>
      </w:r>
      <w:r w:rsidRPr="00E904E1">
        <w:rPr>
          <w:rFonts w:ascii="Times New Roman" w:hAnsi="Times New Roman" w:cs="Times New Roman"/>
          <w:sz w:val="28"/>
          <w:szCs w:val="28"/>
        </w:rPr>
        <w:t xml:space="preserve"> от подложки:</w:t>
      </w:r>
    </w:p>
    <w:p w14:paraId="3C632EFA" w14:textId="77777777" w:rsidR="00D73AE0" w:rsidRPr="00E904E1" w:rsidRDefault="00D73AE0" w:rsidP="00D73AE0">
      <w:pPr>
        <w:spacing w:after="0" w:line="240" w:lineRule="auto"/>
        <w:ind w:firstLine="709"/>
        <w:jc w:val="both"/>
        <w:rPr>
          <w:rFonts w:ascii="Times New Roman" w:hAnsi="Times New Roman" w:cs="Times New Roman"/>
          <w:sz w:val="28"/>
          <w:szCs w:val="28"/>
        </w:rPr>
      </w:pPr>
    </w:p>
    <w:p w14:paraId="440E0C0E" w14:textId="1E0381F3" w:rsidR="00D73AE0" w:rsidRPr="00E904E1" w:rsidRDefault="00D73AE0" w:rsidP="00D73AE0">
      <w:pPr>
        <w:pStyle w:val="RSCB02ArticleText"/>
        <w:spacing w:line="240" w:lineRule="auto"/>
        <w:ind w:firstLine="709"/>
        <w:jc w:val="right"/>
        <w:rPr>
          <w:rFonts w:ascii="Times New Roman" w:hAnsi="Times New Roman"/>
          <w:sz w:val="28"/>
          <w:szCs w:val="28"/>
          <w:lang w:val="ru-RU"/>
        </w:rPr>
      </w:pPr>
      <w:r w:rsidRPr="00E904E1">
        <w:rPr>
          <w:rFonts w:ascii="Times New Roman" w:hAnsi="Times New Roman"/>
          <w:i/>
          <w:sz w:val="28"/>
          <w:szCs w:val="28"/>
          <w:lang w:val="en-US"/>
        </w:rPr>
        <w:t>X</w:t>
      </w:r>
      <w:r w:rsidRPr="00E904E1">
        <w:rPr>
          <w:rFonts w:ascii="Times New Roman" w:hAnsi="Times New Roman"/>
          <w:i/>
          <w:sz w:val="28"/>
          <w:szCs w:val="28"/>
          <w:lang w:val="ru-RU"/>
        </w:rPr>
        <w:t xml:space="preserve"> = </w:t>
      </w:r>
      <w:r w:rsidRPr="00E904E1">
        <w:rPr>
          <w:rFonts w:ascii="Times New Roman" w:hAnsi="Times New Roman"/>
          <w:i/>
          <w:sz w:val="28"/>
          <w:szCs w:val="28"/>
          <w:lang w:val="en-US"/>
        </w:rPr>
        <w:t>c</w:t>
      </w:r>
      <w:r w:rsidRPr="00E904E1">
        <w:rPr>
          <w:rFonts w:ascii="Times New Roman" w:hAnsi="Times New Roman"/>
          <w:sz w:val="28"/>
          <w:szCs w:val="28"/>
          <w:vertAlign w:val="subscript"/>
          <w:lang w:val="ru-RU"/>
        </w:rPr>
        <w:t>1</w:t>
      </w:r>
      <w:r w:rsidRPr="00E904E1">
        <w:rPr>
          <w:rFonts w:ascii="Times New Roman" w:hAnsi="Times New Roman"/>
          <w:i/>
          <w:sz w:val="28"/>
          <w:szCs w:val="28"/>
          <w:lang w:val="ru-RU"/>
        </w:rPr>
        <w:t>·</w:t>
      </w:r>
      <w:r w:rsidRPr="00E904E1">
        <w:rPr>
          <w:rFonts w:ascii="Times New Roman" w:hAnsi="Times New Roman"/>
          <w:i/>
          <w:sz w:val="28"/>
          <w:szCs w:val="28"/>
          <w:lang w:val="en-US"/>
        </w:rPr>
        <w:t>S</w:t>
      </w:r>
      <w:r w:rsidRPr="00E904E1">
        <w:rPr>
          <w:rFonts w:ascii="Times New Roman" w:hAnsi="Times New Roman"/>
          <w:i/>
          <w:sz w:val="28"/>
          <w:szCs w:val="28"/>
          <w:lang w:val="ru-RU"/>
        </w:rPr>
        <w:t xml:space="preserve"> + </w:t>
      </w:r>
      <w:r w:rsidRPr="00E904E1">
        <w:rPr>
          <w:rFonts w:ascii="Times New Roman" w:hAnsi="Times New Roman"/>
          <w:i/>
          <w:sz w:val="28"/>
          <w:szCs w:val="28"/>
          <w:lang w:val="en-US"/>
        </w:rPr>
        <w:t>c</w:t>
      </w:r>
      <w:r w:rsidRPr="00E904E1">
        <w:rPr>
          <w:rFonts w:ascii="Times New Roman" w:hAnsi="Times New Roman"/>
          <w:sz w:val="28"/>
          <w:szCs w:val="28"/>
          <w:vertAlign w:val="subscript"/>
          <w:lang w:val="ru-RU"/>
        </w:rPr>
        <w:t>2</w:t>
      </w:r>
      <w:r w:rsidRPr="00E904E1">
        <w:rPr>
          <w:rFonts w:ascii="Times New Roman" w:hAnsi="Times New Roman"/>
          <w:i/>
          <w:sz w:val="28"/>
          <w:szCs w:val="28"/>
          <w:lang w:val="ru-RU"/>
        </w:rPr>
        <w:t>·</w:t>
      </w:r>
      <w:r w:rsidRPr="00E904E1">
        <w:rPr>
          <w:rFonts w:ascii="Times New Roman" w:hAnsi="Times New Roman"/>
          <w:i/>
          <w:sz w:val="28"/>
          <w:szCs w:val="28"/>
          <w:lang w:val="en-US"/>
        </w:rPr>
        <w:t>D</w:t>
      </w:r>
      <w:r w:rsidRPr="00E904E1">
        <w:rPr>
          <w:rFonts w:ascii="Times New Roman" w:hAnsi="Times New Roman"/>
          <w:i/>
          <w:sz w:val="28"/>
          <w:szCs w:val="28"/>
          <w:lang w:val="ru-RU"/>
        </w:rPr>
        <w:t xml:space="preserve"> + В</w:t>
      </w:r>
      <w:r w:rsidRPr="00E904E1">
        <w:rPr>
          <w:rFonts w:ascii="Times New Roman" w:hAnsi="Times New Roman"/>
          <w:sz w:val="28"/>
          <w:szCs w:val="28"/>
          <w:lang w:val="ru-RU"/>
        </w:rPr>
        <w:t xml:space="preserve">                    </w:t>
      </w:r>
      <w:r w:rsidR="00E54020">
        <w:rPr>
          <w:rFonts w:ascii="Times New Roman" w:hAnsi="Times New Roman"/>
          <w:sz w:val="28"/>
          <w:szCs w:val="28"/>
          <w:lang w:val="ru-RU"/>
        </w:rPr>
        <w:t xml:space="preserve">                           </w:t>
      </w:r>
      <w:r w:rsidR="00586630">
        <w:rPr>
          <w:rFonts w:ascii="Times New Roman" w:hAnsi="Times New Roman"/>
          <w:sz w:val="28"/>
          <w:szCs w:val="28"/>
          <w:lang w:val="ru-RU"/>
        </w:rPr>
        <w:t xml:space="preserve">  (</w:t>
      </w:r>
      <w:r w:rsidR="00E54020">
        <w:rPr>
          <w:rFonts w:ascii="Times New Roman" w:hAnsi="Times New Roman"/>
          <w:sz w:val="28"/>
          <w:szCs w:val="28"/>
          <w:lang w:val="ru-RU"/>
        </w:rPr>
        <w:t>3</w:t>
      </w:r>
      <w:r w:rsidRPr="00E904E1">
        <w:rPr>
          <w:rFonts w:ascii="Times New Roman" w:hAnsi="Times New Roman"/>
          <w:sz w:val="28"/>
          <w:szCs w:val="28"/>
          <w:lang w:val="ru-RU"/>
        </w:rPr>
        <w:t>.2)</w:t>
      </w:r>
    </w:p>
    <w:p w14:paraId="69F149C1" w14:textId="77777777" w:rsidR="00D73AE0" w:rsidRPr="00E904E1" w:rsidRDefault="00D73AE0" w:rsidP="00D73AE0">
      <w:pPr>
        <w:pStyle w:val="RSCB02ArticleText"/>
        <w:spacing w:line="240" w:lineRule="auto"/>
        <w:ind w:firstLine="709"/>
        <w:jc w:val="right"/>
        <w:rPr>
          <w:rFonts w:ascii="Times New Roman" w:hAnsi="Times New Roman"/>
          <w:sz w:val="28"/>
          <w:szCs w:val="28"/>
          <w:lang w:val="ru-RU"/>
        </w:rPr>
      </w:pPr>
    </w:p>
    <w:p w14:paraId="68A754B1" w14:textId="77777777" w:rsidR="00D73AE0" w:rsidRPr="00E904E1" w:rsidRDefault="00D73AE0" w:rsidP="00D73AE0">
      <w:pPr>
        <w:pStyle w:val="RSCB02ArticleText"/>
        <w:spacing w:line="240" w:lineRule="auto"/>
        <w:ind w:firstLine="709"/>
        <w:rPr>
          <w:rFonts w:ascii="Times New Roman" w:hAnsi="Times New Roman"/>
          <w:sz w:val="28"/>
          <w:szCs w:val="28"/>
          <w:lang w:val="ru-RU"/>
        </w:rPr>
      </w:pPr>
      <w:r w:rsidRPr="00E904E1">
        <w:rPr>
          <w:rFonts w:ascii="Times New Roman" w:hAnsi="Times New Roman"/>
          <w:sz w:val="28"/>
          <w:szCs w:val="28"/>
          <w:lang w:val="ru-RU"/>
        </w:rPr>
        <w:t xml:space="preserve">Коэффициенты </w:t>
      </w:r>
      <w:r w:rsidRPr="00E904E1">
        <w:rPr>
          <w:rFonts w:ascii="Times New Roman" w:hAnsi="Times New Roman"/>
          <w:sz w:val="28"/>
          <w:szCs w:val="28"/>
          <w:lang w:val="en-US"/>
        </w:rPr>
        <w:t>c</w:t>
      </w:r>
      <w:r w:rsidRPr="00E904E1">
        <w:rPr>
          <w:rFonts w:ascii="Times New Roman" w:hAnsi="Times New Roman"/>
          <w:sz w:val="28"/>
          <w:szCs w:val="28"/>
          <w:vertAlign w:val="subscript"/>
          <w:lang w:val="ru-RU"/>
        </w:rPr>
        <w:t>1</w:t>
      </w:r>
      <w:r w:rsidRPr="00E904E1">
        <w:rPr>
          <w:rFonts w:ascii="Times New Roman" w:hAnsi="Times New Roman"/>
          <w:sz w:val="28"/>
          <w:szCs w:val="28"/>
          <w:lang w:val="ru-RU"/>
        </w:rPr>
        <w:t xml:space="preserve"> и </w:t>
      </w:r>
      <w:r w:rsidRPr="00E904E1">
        <w:rPr>
          <w:rFonts w:ascii="Times New Roman" w:hAnsi="Times New Roman"/>
          <w:sz w:val="28"/>
          <w:szCs w:val="28"/>
          <w:lang w:val="en-US"/>
        </w:rPr>
        <w:t>c</w:t>
      </w:r>
      <w:r w:rsidRPr="00E904E1">
        <w:rPr>
          <w:rFonts w:ascii="Times New Roman" w:hAnsi="Times New Roman"/>
          <w:sz w:val="28"/>
          <w:szCs w:val="28"/>
          <w:vertAlign w:val="subscript"/>
          <w:lang w:val="ru-RU"/>
        </w:rPr>
        <w:t>2</w:t>
      </w:r>
      <w:r w:rsidRPr="00E904E1">
        <w:rPr>
          <w:rFonts w:ascii="Times New Roman" w:hAnsi="Times New Roman"/>
          <w:sz w:val="28"/>
          <w:szCs w:val="28"/>
          <w:lang w:val="ru-RU"/>
        </w:rPr>
        <w:t xml:space="preserve"> определяют начальное отношение сигнал / шум.</w:t>
      </w:r>
    </w:p>
    <w:p w14:paraId="7668F37F" w14:textId="77777777" w:rsidR="00D73AE0" w:rsidRPr="00E904E1" w:rsidRDefault="00D73AE0" w:rsidP="00D73AE0">
      <w:pPr>
        <w:pStyle w:val="RSCB02ArticleText"/>
        <w:spacing w:line="240" w:lineRule="auto"/>
        <w:ind w:firstLine="709"/>
        <w:rPr>
          <w:rFonts w:ascii="Times New Roman" w:hAnsi="Times New Roman"/>
          <w:sz w:val="28"/>
          <w:szCs w:val="28"/>
          <w:lang w:val="ru-RU"/>
        </w:rPr>
      </w:pPr>
      <w:r w:rsidRPr="00E904E1">
        <w:rPr>
          <w:rFonts w:ascii="Times New Roman" w:hAnsi="Times New Roman"/>
          <w:sz w:val="28"/>
          <w:szCs w:val="28"/>
          <w:lang w:val="ru-RU"/>
        </w:rPr>
        <w:t>В качестве сигнала, имитирующего дифракционные пики, использовалась функция Гаусса:</w:t>
      </w:r>
    </w:p>
    <w:p w14:paraId="3352503D" w14:textId="77777777" w:rsidR="00D73AE0" w:rsidRPr="00E904E1" w:rsidRDefault="00D73AE0" w:rsidP="00D73AE0">
      <w:pPr>
        <w:pStyle w:val="RSCB02ArticleText"/>
        <w:spacing w:line="240" w:lineRule="auto"/>
        <w:ind w:firstLine="709"/>
        <w:rPr>
          <w:rFonts w:ascii="Times New Roman" w:hAnsi="Times New Roman"/>
          <w:sz w:val="28"/>
          <w:szCs w:val="28"/>
          <w:lang w:val="ru-RU"/>
        </w:rPr>
      </w:pPr>
    </w:p>
    <w:p w14:paraId="77DD0CCC" w14:textId="17F47C40" w:rsidR="00D73AE0" w:rsidRPr="00E904E1" w:rsidRDefault="00F05BCC" w:rsidP="00D73AE0">
      <w:pPr>
        <w:pStyle w:val="RSCB02ArticleText"/>
        <w:spacing w:line="240" w:lineRule="auto"/>
        <w:ind w:firstLine="709"/>
        <w:jc w:val="right"/>
        <w:rPr>
          <w:rStyle w:val="RSCB05AHeadingSection-standaloneChar"/>
          <w:rFonts w:ascii="Times New Roman" w:eastAsia="Times New Roman" w:hAnsi="Times New Roman"/>
          <w:noProof/>
          <w:sz w:val="28"/>
          <w:szCs w:val="28"/>
          <w:lang w:val="ru-RU"/>
        </w:rPr>
      </w:pPr>
      <m:oMath>
        <m:sSub>
          <m:sSubPr>
            <m:ctrlPr>
              <w:rPr>
                <w:rStyle w:val="RSCB05AHeadingSection-standaloneChar"/>
                <w:rFonts w:ascii="Cambria Math" w:hAnsi="Cambria Math"/>
                <w:sz w:val="28"/>
                <w:szCs w:val="28"/>
                <w:lang w:val="en-US"/>
              </w:rPr>
            </m:ctrlPr>
          </m:sSubPr>
          <m:e>
            <m:r>
              <w:rPr>
                <w:rStyle w:val="RSCB05AHeadingSection-standaloneChar"/>
                <w:rFonts w:ascii="Cambria Math" w:hAnsi="Cambria Math"/>
                <w:sz w:val="28"/>
                <w:szCs w:val="28"/>
              </w:rPr>
              <m:t>G</m:t>
            </m:r>
          </m:e>
          <m:sub>
            <m:r>
              <w:rPr>
                <w:rStyle w:val="RSCB05AHeadingSection-standaloneChar"/>
                <w:rFonts w:ascii="Cambria Math" w:hAnsi="Cambria Math"/>
                <w:sz w:val="28"/>
                <w:szCs w:val="28"/>
              </w:rPr>
              <m:t>j</m:t>
            </m:r>
          </m:sub>
        </m:sSub>
        <m:r>
          <w:rPr>
            <w:rStyle w:val="RSCB05AHeadingSection-standaloneChar"/>
            <w:rFonts w:ascii="Cambria Math" w:hAnsi="Cambria Math"/>
            <w:sz w:val="28"/>
            <w:szCs w:val="28"/>
            <w:lang w:val="ru-RU"/>
          </w:rPr>
          <m:t>=</m:t>
        </m:r>
        <m:r>
          <w:rPr>
            <w:rStyle w:val="RSCB05AHeadingSection-standaloneChar"/>
            <w:rFonts w:ascii="Cambria Math" w:hAnsi="Cambria Math"/>
            <w:sz w:val="28"/>
            <w:szCs w:val="28"/>
            <w:lang w:val="en-US"/>
          </w:rPr>
          <m:t>P</m:t>
        </m:r>
        <m:r>
          <w:rPr>
            <w:rStyle w:val="RSCB05AHeadingSection-standaloneChar"/>
            <w:rFonts w:ascii="Cambria Math" w:hAnsi="Cambria Math"/>
            <w:sz w:val="28"/>
            <w:szCs w:val="28"/>
            <w:lang w:val="ru-RU"/>
          </w:rPr>
          <m:t xml:space="preserve"> </m:t>
        </m:r>
        <m:r>
          <m:rPr>
            <m:sty m:val="p"/>
          </m:rPr>
          <w:rPr>
            <w:rStyle w:val="RSCB05AHeadingSection-standaloneChar"/>
            <w:rFonts w:ascii="Cambria Math" w:hAnsi="Cambria Math"/>
            <w:sz w:val="28"/>
            <w:szCs w:val="28"/>
          </w:rPr>
          <m:t>exp</m:t>
        </m:r>
        <m:d>
          <m:dPr>
            <m:begChr m:val="{"/>
            <m:endChr m:val="}"/>
            <m:ctrlPr>
              <w:rPr>
                <w:rStyle w:val="RSCB05AHeadingSection-standaloneChar"/>
                <w:rFonts w:ascii="Cambria Math" w:hAnsi="Cambria Math"/>
                <w:sz w:val="28"/>
                <w:szCs w:val="28"/>
                <w:lang w:val="en-US"/>
              </w:rPr>
            </m:ctrlPr>
          </m:dPr>
          <m:e>
            <m:r>
              <w:rPr>
                <w:rStyle w:val="RSCB05AHeadingSection-standaloneChar"/>
                <w:rFonts w:ascii="Cambria Math" w:hAnsi="Cambria Math"/>
                <w:sz w:val="28"/>
                <w:szCs w:val="28"/>
                <w:lang w:val="ru-RU"/>
              </w:rPr>
              <m:t>-</m:t>
            </m:r>
            <m:sSup>
              <m:sSupPr>
                <m:ctrlPr>
                  <w:rPr>
                    <w:rStyle w:val="RSCB05AHeadingSection-standaloneChar"/>
                    <w:rFonts w:ascii="Cambria Math" w:hAnsi="Cambria Math"/>
                    <w:sz w:val="28"/>
                    <w:szCs w:val="28"/>
                    <w:lang w:val="en-US"/>
                  </w:rPr>
                </m:ctrlPr>
              </m:sSupPr>
              <m:e>
                <m:f>
                  <m:fPr>
                    <m:ctrlPr>
                      <w:rPr>
                        <w:rStyle w:val="RSCB05AHeadingSection-standaloneChar"/>
                        <w:rFonts w:ascii="Cambria Math" w:hAnsi="Cambria Math"/>
                        <w:sz w:val="28"/>
                        <w:szCs w:val="28"/>
                        <w:lang w:val="en-US"/>
                      </w:rPr>
                    </m:ctrlPr>
                  </m:fPr>
                  <m:num>
                    <m:d>
                      <m:dPr>
                        <m:ctrlPr>
                          <w:rPr>
                            <w:rStyle w:val="RSCB05AHeadingSection-standaloneChar"/>
                            <w:rFonts w:ascii="Cambria Math" w:hAnsi="Cambria Math"/>
                            <w:sz w:val="28"/>
                            <w:szCs w:val="28"/>
                            <w:lang w:val="en-US"/>
                          </w:rPr>
                        </m:ctrlPr>
                      </m:dPr>
                      <m:e>
                        <m:sSub>
                          <m:sSubPr>
                            <m:ctrlPr>
                              <w:rPr>
                                <w:rStyle w:val="RSCB05AHeadingSection-standaloneChar"/>
                                <w:rFonts w:ascii="Cambria Math" w:hAnsi="Cambria Math"/>
                                <w:sz w:val="28"/>
                                <w:szCs w:val="28"/>
                                <w:lang w:val="en-US"/>
                              </w:rPr>
                            </m:ctrlPr>
                          </m:sSubPr>
                          <m:e>
                            <m:r>
                              <w:rPr>
                                <w:rStyle w:val="RSCB05AHeadingSection-standaloneChar"/>
                                <w:rFonts w:ascii="Cambria Math" w:hAnsi="Cambria Math"/>
                                <w:sz w:val="28"/>
                                <w:szCs w:val="28"/>
                                <w:lang w:val="ru-RU"/>
                              </w:rPr>
                              <m:t>2</m:t>
                            </m:r>
                            <m:r>
                              <w:rPr>
                                <w:rStyle w:val="RSCB05AHeadingSection-standaloneChar"/>
                                <w:rFonts w:ascii="Cambria Math" w:hAnsi="Cambria Math"/>
                                <w:i/>
                                <w:sz w:val="28"/>
                                <w:szCs w:val="28"/>
                              </w:rPr>
                              <w:sym w:font="Symbol" w:char="F071"/>
                            </m:r>
                          </m:e>
                          <m:sub>
                            <m:r>
                              <w:rPr>
                                <w:rStyle w:val="RSCB05AHeadingSection-standaloneChar"/>
                                <w:rFonts w:ascii="Cambria Math" w:hAnsi="Cambria Math"/>
                                <w:sz w:val="28"/>
                                <w:szCs w:val="28"/>
                              </w:rPr>
                              <m:t>j</m:t>
                            </m:r>
                          </m:sub>
                        </m:sSub>
                        <m:r>
                          <w:rPr>
                            <w:rStyle w:val="RSCB05AHeadingSection-standaloneChar"/>
                            <w:rFonts w:ascii="Cambria Math" w:hAnsi="Cambria Math"/>
                            <w:sz w:val="28"/>
                            <w:szCs w:val="28"/>
                            <w:lang w:val="ru-RU"/>
                          </w:rPr>
                          <m:t>-</m:t>
                        </m:r>
                        <m:sSub>
                          <m:sSubPr>
                            <m:ctrlPr>
                              <w:rPr>
                                <w:rStyle w:val="RSCB05AHeadingSection-standaloneChar"/>
                                <w:rFonts w:ascii="Cambria Math" w:hAnsi="Cambria Math"/>
                                <w:sz w:val="28"/>
                                <w:szCs w:val="28"/>
                                <w:lang w:val="en-US"/>
                              </w:rPr>
                            </m:ctrlPr>
                          </m:sSubPr>
                          <m:e>
                            <m:r>
                              <w:rPr>
                                <w:rStyle w:val="RSCB05AHeadingSection-standaloneChar"/>
                                <w:rFonts w:ascii="Cambria Math" w:hAnsi="Cambria Math"/>
                                <w:sz w:val="28"/>
                                <w:szCs w:val="28"/>
                                <w:lang w:val="ru-RU"/>
                              </w:rPr>
                              <m:t>2</m:t>
                            </m:r>
                            <m:r>
                              <w:rPr>
                                <w:rStyle w:val="RSCB05AHeadingSection-standaloneChar"/>
                                <w:rFonts w:ascii="Cambria Math" w:hAnsi="Cambria Math"/>
                                <w:i/>
                                <w:sz w:val="28"/>
                                <w:szCs w:val="28"/>
                              </w:rPr>
                              <w:sym w:font="Symbol" w:char="F071"/>
                            </m:r>
                          </m:e>
                          <m:sub>
                            <m:r>
                              <w:rPr>
                                <w:rStyle w:val="RSCB05AHeadingSection-standaloneChar"/>
                                <w:rFonts w:ascii="Cambria Math" w:hAnsi="Cambria Math"/>
                                <w:sz w:val="28"/>
                                <w:szCs w:val="28"/>
                                <w:lang w:val="ru-RU"/>
                              </w:rPr>
                              <m:t>0</m:t>
                            </m:r>
                          </m:sub>
                        </m:sSub>
                      </m:e>
                    </m:d>
                  </m:num>
                  <m:den>
                    <m:sSup>
                      <m:sSupPr>
                        <m:ctrlPr>
                          <w:rPr>
                            <w:rStyle w:val="RSCB05AHeadingSection-standaloneChar"/>
                            <w:rFonts w:ascii="Cambria Math" w:hAnsi="Cambria Math"/>
                            <w:sz w:val="28"/>
                            <w:szCs w:val="28"/>
                            <w:lang w:val="en-US"/>
                          </w:rPr>
                        </m:ctrlPr>
                      </m:sSupPr>
                      <m:e>
                        <m:r>
                          <w:rPr>
                            <w:rStyle w:val="RSCB05AHeadingSection-standaloneChar"/>
                            <w:rFonts w:ascii="Cambria Math" w:hAnsi="Cambria Math"/>
                            <w:sz w:val="28"/>
                            <w:szCs w:val="28"/>
                            <w:lang w:val="ru-RU"/>
                          </w:rPr>
                          <m:t>2</m:t>
                        </m:r>
                        <m:r>
                          <w:rPr>
                            <w:rStyle w:val="RSCB05AHeadingSection-standaloneChar"/>
                            <w:rFonts w:ascii="Cambria Math" w:hAnsi="Cambria Math"/>
                            <w:sz w:val="28"/>
                            <w:szCs w:val="28"/>
                          </w:rPr>
                          <m:t>σ</m:t>
                        </m:r>
                      </m:e>
                      <m:sup>
                        <m:r>
                          <w:rPr>
                            <w:rStyle w:val="RSCB05AHeadingSection-standaloneChar"/>
                            <w:rFonts w:ascii="Cambria Math" w:hAnsi="Cambria Math"/>
                            <w:sz w:val="28"/>
                            <w:szCs w:val="28"/>
                            <w:lang w:val="ru-RU"/>
                          </w:rPr>
                          <m:t>2</m:t>
                        </m:r>
                      </m:sup>
                    </m:sSup>
                  </m:den>
                </m:f>
              </m:e>
              <m:sup>
                <m:r>
                  <w:rPr>
                    <w:rStyle w:val="RSCB05AHeadingSection-standaloneChar"/>
                    <w:rFonts w:ascii="Cambria Math" w:hAnsi="Cambria Math"/>
                    <w:sz w:val="28"/>
                    <w:szCs w:val="28"/>
                    <w:lang w:val="ru-RU"/>
                  </w:rPr>
                  <m:t>2</m:t>
                </m:r>
              </m:sup>
            </m:sSup>
          </m:e>
        </m:d>
      </m:oMath>
      <w:r w:rsidR="00D73AE0" w:rsidRPr="00E904E1">
        <w:rPr>
          <w:rStyle w:val="RSCB05AHeadingSection-standaloneChar"/>
          <w:rFonts w:ascii="Times New Roman" w:eastAsia="Times New Roman" w:hAnsi="Times New Roman"/>
          <w:noProof/>
          <w:sz w:val="28"/>
          <w:szCs w:val="28"/>
          <w:lang w:val="ru-RU"/>
        </w:rPr>
        <w:t xml:space="preserve">      </w:t>
      </w:r>
      <w:r w:rsidR="000662D5">
        <w:rPr>
          <w:rStyle w:val="RSCB05AHeadingSection-standaloneChar"/>
          <w:rFonts w:ascii="Times New Roman" w:eastAsia="Times New Roman" w:hAnsi="Times New Roman"/>
          <w:noProof/>
          <w:sz w:val="28"/>
          <w:szCs w:val="28"/>
          <w:lang w:val="ru-RU"/>
        </w:rPr>
        <w:t xml:space="preserve">                              (3</w:t>
      </w:r>
      <w:r w:rsidR="00D73AE0" w:rsidRPr="00E904E1">
        <w:rPr>
          <w:rStyle w:val="RSCB05AHeadingSection-standaloneChar"/>
          <w:rFonts w:ascii="Times New Roman" w:eastAsia="Times New Roman" w:hAnsi="Times New Roman"/>
          <w:noProof/>
          <w:sz w:val="28"/>
          <w:szCs w:val="28"/>
          <w:lang w:val="ru-RU"/>
        </w:rPr>
        <w:t>.3)</w:t>
      </w:r>
    </w:p>
    <w:p w14:paraId="7640E9BD" w14:textId="77777777" w:rsidR="00D73AE0" w:rsidRPr="00E904E1" w:rsidRDefault="00D73AE0" w:rsidP="00D73AE0">
      <w:pPr>
        <w:pStyle w:val="RSCB02ArticleText"/>
        <w:spacing w:line="240" w:lineRule="auto"/>
        <w:ind w:firstLine="709"/>
        <w:jc w:val="right"/>
        <w:rPr>
          <w:rStyle w:val="RSCB05AHeadingSection-standaloneChar"/>
          <w:rFonts w:ascii="Times New Roman" w:eastAsia="Times New Roman" w:hAnsi="Times New Roman"/>
          <w:noProof/>
          <w:sz w:val="28"/>
          <w:szCs w:val="28"/>
          <w:lang w:val="ru-RU"/>
        </w:rPr>
      </w:pPr>
    </w:p>
    <w:p w14:paraId="3353ECC6" w14:textId="43D8360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r w:rsidRPr="00E904E1">
        <w:rPr>
          <w:rStyle w:val="RSCB05AHeadingSection-standaloneChar"/>
          <w:rFonts w:ascii="Times New Roman" w:eastAsia="Times New Roman" w:hAnsi="Times New Roman"/>
          <w:noProof/>
          <w:sz w:val="28"/>
          <w:szCs w:val="28"/>
          <w:lang w:val="ru-RU"/>
        </w:rPr>
        <w:t>Моделирование проводилось на основе образца, показанного на рисунке</w:t>
      </w:r>
      <w:r w:rsidRPr="00E904E1">
        <w:rPr>
          <w:rFonts w:ascii="Times New Roman" w:hAnsi="Times New Roman"/>
          <w:sz w:val="28"/>
          <w:szCs w:val="24"/>
          <w:lang w:val="kk-KZ"/>
        </w:rPr>
        <w:t> </w:t>
      </w:r>
      <w:r w:rsidR="000662D5">
        <w:rPr>
          <w:rStyle w:val="RSCB05AHeadingSection-standaloneChar"/>
          <w:rFonts w:ascii="Times New Roman" w:eastAsia="Times New Roman" w:hAnsi="Times New Roman"/>
          <w:noProof/>
          <w:sz w:val="28"/>
          <w:szCs w:val="28"/>
          <w:lang w:val="ru-RU"/>
        </w:rPr>
        <w:t>3</w:t>
      </w:r>
      <w:r w:rsidRPr="00E904E1">
        <w:rPr>
          <w:rStyle w:val="RSCB05AHeadingSection-standaloneChar"/>
          <w:rFonts w:ascii="Times New Roman" w:eastAsia="Times New Roman" w:hAnsi="Times New Roman"/>
          <w:noProof/>
          <w:sz w:val="28"/>
          <w:szCs w:val="28"/>
          <w:lang w:val="ru-RU"/>
        </w:rPr>
        <w:t xml:space="preserve">.4. Поэтому для моделирования этого сигнала использовались пять функций Гаусса с разными значениями амплитудного коэффициента </w:t>
      </w:r>
      <w:r w:rsidRPr="00E904E1">
        <w:rPr>
          <w:rStyle w:val="RSCB05AHeadingSection-standaloneChar"/>
          <w:rFonts w:ascii="Times New Roman" w:eastAsia="Times New Roman" w:hAnsi="Times New Roman"/>
          <w:i/>
          <w:noProof/>
          <w:sz w:val="28"/>
          <w:szCs w:val="28"/>
          <w:lang w:val="en-US"/>
        </w:rPr>
        <w:t>P</w:t>
      </w:r>
      <w:r w:rsidRPr="00E904E1">
        <w:rPr>
          <w:rStyle w:val="RSCB05AHeadingSection-standaloneChar"/>
          <w:rFonts w:ascii="Times New Roman" w:eastAsia="Times New Roman" w:hAnsi="Times New Roman"/>
          <w:noProof/>
          <w:sz w:val="28"/>
          <w:szCs w:val="28"/>
          <w:lang w:val="ru-RU"/>
        </w:rPr>
        <w:t>, среднего значения 2</w:t>
      </w:r>
      <w:r w:rsidRPr="00E904E1">
        <w:rPr>
          <w:rStyle w:val="RSCB05AHeadingSection-standaloneChar"/>
          <w:rFonts w:ascii="Times New Roman" w:eastAsia="Times New Roman" w:hAnsi="Times New Roman"/>
          <w:noProof/>
          <w:sz w:val="28"/>
          <w:szCs w:val="28"/>
          <w:lang w:val="en-US"/>
        </w:rPr>
        <w:t>θ</w:t>
      </w:r>
      <w:r w:rsidRPr="00E904E1">
        <w:rPr>
          <w:rStyle w:val="RSCB05AHeadingSection-standaloneChar"/>
          <w:rFonts w:ascii="Times New Roman" w:eastAsia="Times New Roman" w:hAnsi="Times New Roman"/>
          <w:noProof/>
          <w:sz w:val="28"/>
          <w:szCs w:val="28"/>
          <w:vertAlign w:val="subscript"/>
          <w:lang w:val="ru-RU"/>
        </w:rPr>
        <w:t>0</w:t>
      </w:r>
      <w:r w:rsidRPr="00E904E1">
        <w:rPr>
          <w:rStyle w:val="RSCB05AHeadingSection-standaloneChar"/>
          <w:rFonts w:ascii="Times New Roman" w:eastAsia="Times New Roman" w:hAnsi="Times New Roman"/>
          <w:noProof/>
          <w:sz w:val="28"/>
          <w:szCs w:val="28"/>
          <w:lang w:val="ru-RU"/>
        </w:rPr>
        <w:t xml:space="preserve"> и дисперсии </w:t>
      </w:r>
      <w:r w:rsidRPr="00E904E1">
        <w:rPr>
          <w:rStyle w:val="RSCB05AHeadingSection-standaloneChar"/>
          <w:rFonts w:ascii="Times New Roman" w:eastAsia="Times New Roman" w:hAnsi="Times New Roman"/>
          <w:i/>
          <w:noProof/>
          <w:sz w:val="28"/>
          <w:szCs w:val="28"/>
          <w:lang w:val="en-US"/>
        </w:rPr>
        <w:t>σ</w:t>
      </w:r>
      <w:r w:rsidRPr="00E904E1">
        <w:rPr>
          <w:rStyle w:val="RSCB05AHeadingSection-standaloneChar"/>
          <w:rFonts w:ascii="Times New Roman" w:eastAsia="Times New Roman" w:hAnsi="Times New Roman"/>
          <w:noProof/>
          <w:sz w:val="28"/>
          <w:szCs w:val="28"/>
          <w:vertAlign w:val="superscript"/>
          <w:lang w:val="ru-RU"/>
        </w:rPr>
        <w:t>2</w:t>
      </w:r>
      <w:r w:rsidRPr="00E904E1">
        <w:rPr>
          <w:rStyle w:val="RSCB05AHeadingSection-standaloneChar"/>
          <w:rFonts w:ascii="Times New Roman" w:eastAsia="Times New Roman" w:hAnsi="Times New Roman"/>
          <w:noProof/>
          <w:sz w:val="28"/>
          <w:szCs w:val="28"/>
          <w:lang w:val="ru-RU"/>
        </w:rPr>
        <w:t>:</w:t>
      </w:r>
    </w:p>
    <w:p w14:paraId="35AF3E2C" w14:textId="7777777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p>
    <w:p w14:paraId="1EF0FA73" w14:textId="3A0B3A67" w:rsidR="00D73AE0" w:rsidRPr="00E904E1" w:rsidRDefault="00D73AE0" w:rsidP="00D73AE0">
      <w:pPr>
        <w:pStyle w:val="RSCB02ArticleText"/>
        <w:spacing w:line="240" w:lineRule="auto"/>
        <w:ind w:firstLine="709"/>
        <w:jc w:val="right"/>
        <w:rPr>
          <w:rFonts w:ascii="Times New Roman" w:hAnsi="Times New Roman"/>
          <w:i/>
          <w:sz w:val="28"/>
          <w:szCs w:val="28"/>
          <w:lang w:val="ru-RU"/>
        </w:rPr>
      </w:pPr>
      <w:r w:rsidRPr="00E904E1">
        <w:rPr>
          <w:rFonts w:ascii="Times New Roman" w:hAnsi="Times New Roman"/>
          <w:i/>
          <w:sz w:val="28"/>
          <w:szCs w:val="28"/>
          <w:lang w:val="en-US"/>
        </w:rPr>
        <w:t>S</w:t>
      </w:r>
      <w:r w:rsidRPr="00E904E1">
        <w:rPr>
          <w:rFonts w:ascii="Times New Roman" w:hAnsi="Times New Roman"/>
          <w:i/>
          <w:sz w:val="28"/>
          <w:szCs w:val="28"/>
          <w:lang w:val="ru-RU"/>
        </w:rPr>
        <w:t>=</w:t>
      </w:r>
      <w:r w:rsidRPr="00E904E1">
        <w:rPr>
          <w:rFonts w:ascii="Times New Roman" w:hAnsi="Times New Roman"/>
          <w:i/>
          <w:sz w:val="28"/>
          <w:szCs w:val="28"/>
          <w:lang w:val="en-US"/>
        </w:rPr>
        <w:t>G</w:t>
      </w:r>
      <w:r w:rsidRPr="00E904E1">
        <w:rPr>
          <w:rFonts w:ascii="Times New Roman" w:hAnsi="Times New Roman"/>
          <w:sz w:val="28"/>
          <w:szCs w:val="28"/>
          <w:vertAlign w:val="subscript"/>
          <w:lang w:val="ru-RU"/>
        </w:rPr>
        <w:t>1</w:t>
      </w:r>
      <w:r w:rsidRPr="00E904E1">
        <w:rPr>
          <w:rFonts w:ascii="Times New Roman" w:hAnsi="Times New Roman"/>
          <w:i/>
          <w:sz w:val="28"/>
          <w:szCs w:val="28"/>
          <w:lang w:val="ru-RU"/>
        </w:rPr>
        <w:t>+</w:t>
      </w:r>
      <w:r w:rsidRPr="00E904E1">
        <w:rPr>
          <w:rFonts w:ascii="Times New Roman" w:hAnsi="Times New Roman"/>
          <w:i/>
          <w:sz w:val="28"/>
          <w:szCs w:val="28"/>
          <w:lang w:val="en-US"/>
        </w:rPr>
        <w:t>G</w:t>
      </w:r>
      <w:r w:rsidRPr="00E904E1">
        <w:rPr>
          <w:rFonts w:ascii="Times New Roman" w:hAnsi="Times New Roman"/>
          <w:sz w:val="28"/>
          <w:szCs w:val="28"/>
          <w:vertAlign w:val="subscript"/>
          <w:lang w:val="ru-RU"/>
        </w:rPr>
        <w:t>2</w:t>
      </w:r>
      <w:r w:rsidRPr="00E904E1">
        <w:rPr>
          <w:rFonts w:ascii="Times New Roman" w:hAnsi="Times New Roman"/>
          <w:i/>
          <w:sz w:val="28"/>
          <w:szCs w:val="28"/>
          <w:lang w:val="ru-RU"/>
        </w:rPr>
        <w:t>+</w:t>
      </w:r>
      <w:r w:rsidRPr="00E904E1">
        <w:rPr>
          <w:rFonts w:ascii="Times New Roman" w:hAnsi="Times New Roman"/>
          <w:i/>
          <w:sz w:val="28"/>
          <w:szCs w:val="28"/>
          <w:lang w:val="en-US"/>
        </w:rPr>
        <w:t>G</w:t>
      </w:r>
      <w:r w:rsidRPr="00E904E1">
        <w:rPr>
          <w:rFonts w:ascii="Times New Roman" w:hAnsi="Times New Roman"/>
          <w:sz w:val="28"/>
          <w:szCs w:val="28"/>
          <w:vertAlign w:val="subscript"/>
          <w:lang w:val="ru-RU"/>
        </w:rPr>
        <w:t>3</w:t>
      </w:r>
      <w:r w:rsidRPr="00E904E1">
        <w:rPr>
          <w:rFonts w:ascii="Times New Roman" w:hAnsi="Times New Roman"/>
          <w:i/>
          <w:sz w:val="28"/>
          <w:szCs w:val="28"/>
          <w:lang w:val="ru-RU"/>
        </w:rPr>
        <w:t>+</w:t>
      </w:r>
      <w:r w:rsidRPr="00E904E1">
        <w:rPr>
          <w:rFonts w:ascii="Times New Roman" w:hAnsi="Times New Roman"/>
          <w:i/>
          <w:sz w:val="28"/>
          <w:szCs w:val="28"/>
          <w:lang w:val="en-US"/>
        </w:rPr>
        <w:t>G</w:t>
      </w:r>
      <w:r w:rsidRPr="00E904E1">
        <w:rPr>
          <w:rFonts w:ascii="Times New Roman" w:hAnsi="Times New Roman"/>
          <w:sz w:val="28"/>
          <w:szCs w:val="28"/>
          <w:vertAlign w:val="subscript"/>
          <w:lang w:val="ru-RU"/>
        </w:rPr>
        <w:t>4</w:t>
      </w:r>
      <w:r w:rsidRPr="00E904E1">
        <w:rPr>
          <w:rFonts w:ascii="Times New Roman" w:hAnsi="Times New Roman"/>
          <w:i/>
          <w:sz w:val="28"/>
          <w:szCs w:val="28"/>
          <w:lang w:val="ru-RU"/>
        </w:rPr>
        <w:t>+</w:t>
      </w:r>
      <w:r w:rsidRPr="00E904E1">
        <w:rPr>
          <w:rFonts w:ascii="Times New Roman" w:hAnsi="Times New Roman"/>
          <w:i/>
          <w:sz w:val="28"/>
          <w:szCs w:val="28"/>
          <w:lang w:val="en-US"/>
        </w:rPr>
        <w:t>G</w:t>
      </w:r>
      <w:r w:rsidRPr="00E904E1">
        <w:rPr>
          <w:rFonts w:ascii="Times New Roman" w:hAnsi="Times New Roman"/>
          <w:sz w:val="28"/>
          <w:szCs w:val="28"/>
          <w:vertAlign w:val="subscript"/>
          <w:lang w:val="ru-RU"/>
        </w:rPr>
        <w:t>5</w:t>
      </w:r>
      <w:r w:rsidRPr="00E904E1">
        <w:rPr>
          <w:rFonts w:ascii="Times New Roman" w:hAnsi="Times New Roman"/>
          <w:i/>
          <w:sz w:val="28"/>
          <w:szCs w:val="28"/>
          <w:lang w:val="ru-RU"/>
        </w:rPr>
        <w:t xml:space="preserve">                                         </w:t>
      </w:r>
      <w:r w:rsidR="00D409FA">
        <w:rPr>
          <w:rFonts w:ascii="Times New Roman" w:hAnsi="Times New Roman"/>
          <w:sz w:val="28"/>
          <w:szCs w:val="28"/>
          <w:lang w:val="ru-RU"/>
        </w:rPr>
        <w:t>(3</w:t>
      </w:r>
      <w:r w:rsidRPr="00E904E1">
        <w:rPr>
          <w:rFonts w:ascii="Times New Roman" w:hAnsi="Times New Roman"/>
          <w:sz w:val="28"/>
          <w:szCs w:val="28"/>
          <w:lang w:val="ru-RU"/>
        </w:rPr>
        <w:t>.4)</w:t>
      </w:r>
    </w:p>
    <w:p w14:paraId="1DC4C6CD" w14:textId="77777777" w:rsidR="00D73AE0" w:rsidRPr="00E904E1" w:rsidRDefault="00D73AE0" w:rsidP="00D73AE0">
      <w:pPr>
        <w:pStyle w:val="RSCB02ArticleText"/>
        <w:spacing w:line="240" w:lineRule="auto"/>
        <w:ind w:firstLine="709"/>
        <w:jc w:val="center"/>
        <w:rPr>
          <w:rStyle w:val="RSCB05AHeadingSection-standaloneChar"/>
          <w:rFonts w:ascii="Times New Roman" w:eastAsia="Times New Roman" w:hAnsi="Times New Roman"/>
          <w:noProof/>
          <w:sz w:val="28"/>
          <w:szCs w:val="28"/>
          <w:lang w:val="ru-RU"/>
        </w:rPr>
      </w:pPr>
    </w:p>
    <w:p w14:paraId="210B62B8" w14:textId="7777777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r w:rsidRPr="00E904E1">
        <w:rPr>
          <w:rStyle w:val="RSCB05AHeadingSection-standaloneChar"/>
          <w:rFonts w:ascii="Times New Roman" w:eastAsia="Times New Roman" w:hAnsi="Times New Roman"/>
          <w:noProof/>
          <w:sz w:val="28"/>
          <w:szCs w:val="28"/>
          <w:lang w:val="ru-RU"/>
        </w:rPr>
        <w:t>Например, для G</w:t>
      </w:r>
      <w:r w:rsidRPr="00E904E1">
        <w:rPr>
          <w:rStyle w:val="RSCB05AHeadingSection-standaloneChar"/>
          <w:rFonts w:ascii="Times New Roman" w:eastAsia="Times New Roman" w:hAnsi="Times New Roman"/>
          <w:noProof/>
          <w:sz w:val="28"/>
          <w:szCs w:val="28"/>
          <w:vertAlign w:val="subscript"/>
          <w:lang w:val="ru-RU"/>
        </w:rPr>
        <w:t>3</w:t>
      </w:r>
      <w:r w:rsidRPr="00E904E1">
        <w:rPr>
          <w:rStyle w:val="RSCB05AHeadingSection-standaloneChar"/>
          <w:rFonts w:ascii="Times New Roman" w:eastAsia="Times New Roman" w:hAnsi="Times New Roman"/>
          <w:noProof/>
          <w:sz w:val="28"/>
          <w:szCs w:val="28"/>
          <w:lang w:val="ru-RU"/>
        </w:rPr>
        <w:t xml:space="preserve"> это были </w:t>
      </w:r>
      <w:r w:rsidRPr="00E904E1">
        <w:rPr>
          <w:rStyle w:val="RSCB05AHeadingSection-standaloneChar"/>
          <w:rFonts w:ascii="Times New Roman" w:eastAsia="Times New Roman" w:hAnsi="Times New Roman"/>
          <w:i/>
          <w:noProof/>
          <w:sz w:val="28"/>
          <w:szCs w:val="28"/>
          <w:lang w:val="ru-RU"/>
        </w:rPr>
        <w:t>P</w:t>
      </w:r>
      <w:r w:rsidRPr="00E904E1">
        <w:rPr>
          <w:rStyle w:val="RSCB05AHeadingSection-standaloneChar"/>
          <w:rFonts w:ascii="Times New Roman" w:eastAsia="Times New Roman" w:hAnsi="Times New Roman"/>
          <w:noProof/>
          <w:sz w:val="28"/>
          <w:szCs w:val="28"/>
          <w:lang w:val="ru-RU"/>
        </w:rPr>
        <w:t xml:space="preserve"> = 22,5, 2</w:t>
      </w:r>
      <w:r w:rsidRPr="00E904E1">
        <w:rPr>
          <w:rStyle w:val="RSCB05AHeadingSection-standaloneChar"/>
          <w:rFonts w:ascii="Times New Roman" w:eastAsia="Times New Roman" w:hAnsi="Times New Roman"/>
          <w:i/>
          <w:noProof/>
          <w:sz w:val="28"/>
          <w:szCs w:val="28"/>
          <w:lang w:val="ru-RU"/>
        </w:rPr>
        <w:t>θ</w:t>
      </w:r>
      <w:r w:rsidRPr="00E904E1">
        <w:rPr>
          <w:rStyle w:val="RSCB05AHeadingSection-standaloneChar"/>
          <w:rFonts w:ascii="Times New Roman" w:eastAsia="Times New Roman" w:hAnsi="Times New Roman"/>
          <w:i/>
          <w:noProof/>
          <w:sz w:val="28"/>
          <w:szCs w:val="28"/>
          <w:vertAlign w:val="subscript"/>
          <w:lang w:val="ru-RU"/>
        </w:rPr>
        <w:t>0</w:t>
      </w:r>
      <w:r w:rsidRPr="00E904E1">
        <w:rPr>
          <w:rStyle w:val="RSCB05AHeadingSection-standaloneChar"/>
          <w:rFonts w:ascii="Times New Roman" w:eastAsia="Times New Roman" w:hAnsi="Times New Roman"/>
          <w:noProof/>
          <w:sz w:val="28"/>
          <w:szCs w:val="28"/>
          <w:lang w:val="ru-RU"/>
        </w:rPr>
        <w:t xml:space="preserve"> = 52,2 и </w:t>
      </w:r>
      <w:r w:rsidRPr="00E904E1">
        <w:rPr>
          <w:rStyle w:val="RSCB05AHeadingSection-standaloneChar"/>
          <w:rFonts w:ascii="Times New Roman" w:eastAsia="Times New Roman" w:hAnsi="Times New Roman"/>
          <w:i/>
          <w:noProof/>
          <w:sz w:val="28"/>
          <w:szCs w:val="28"/>
          <w:lang w:val="ru-RU"/>
        </w:rPr>
        <w:t>σ</w:t>
      </w:r>
      <w:r w:rsidRPr="00E904E1">
        <w:rPr>
          <w:rStyle w:val="RSCB05AHeadingSection-standaloneChar"/>
          <w:rFonts w:ascii="Times New Roman" w:eastAsia="Times New Roman" w:hAnsi="Times New Roman"/>
          <w:noProof/>
          <w:sz w:val="28"/>
          <w:szCs w:val="28"/>
          <w:lang w:val="ru-RU"/>
        </w:rPr>
        <w:t xml:space="preserve"> = 1,87.</w:t>
      </w:r>
    </w:p>
    <w:p w14:paraId="4CD6E1D1" w14:textId="14214718"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r w:rsidRPr="00E904E1">
        <w:rPr>
          <w:rStyle w:val="RSCB05AHeadingSection-standaloneChar"/>
          <w:rFonts w:ascii="Times New Roman" w:eastAsia="Times New Roman" w:hAnsi="Times New Roman"/>
          <w:noProof/>
          <w:sz w:val="28"/>
          <w:szCs w:val="28"/>
          <w:lang w:val="ru-RU"/>
        </w:rPr>
        <w:t>Спектр шума рассчитывался как разность ме</w:t>
      </w:r>
      <w:r w:rsidR="00D023A5">
        <w:rPr>
          <w:rStyle w:val="RSCB05AHeadingSection-standaloneChar"/>
          <w:rFonts w:ascii="Times New Roman" w:eastAsia="Times New Roman" w:hAnsi="Times New Roman"/>
          <w:noProof/>
          <w:sz w:val="28"/>
          <w:szCs w:val="28"/>
          <w:lang w:val="ru-RU"/>
        </w:rPr>
        <w:t>жду исходным спектром (рисунок 3</w:t>
      </w:r>
      <w:r w:rsidRPr="00E904E1">
        <w:rPr>
          <w:rStyle w:val="RSCB05AHeadingSection-standaloneChar"/>
          <w:rFonts w:ascii="Times New Roman" w:eastAsia="Times New Roman" w:hAnsi="Times New Roman"/>
          <w:noProof/>
          <w:sz w:val="28"/>
          <w:szCs w:val="28"/>
          <w:lang w:val="ru-RU"/>
        </w:rPr>
        <w:t>.2) и</w:t>
      </w:r>
      <w:r w:rsidR="00D023A5">
        <w:rPr>
          <w:rStyle w:val="RSCB05AHeadingSection-standaloneChar"/>
          <w:rFonts w:ascii="Times New Roman" w:eastAsia="Times New Roman" w:hAnsi="Times New Roman"/>
          <w:noProof/>
          <w:sz w:val="28"/>
          <w:szCs w:val="28"/>
          <w:lang w:val="ru-RU"/>
        </w:rPr>
        <w:t xml:space="preserve"> накопленным спектром (рисунок 3</w:t>
      </w:r>
      <w:r w:rsidRPr="00E904E1">
        <w:rPr>
          <w:rStyle w:val="RSCB05AHeadingSection-standaloneChar"/>
          <w:rFonts w:ascii="Times New Roman" w:eastAsia="Times New Roman" w:hAnsi="Times New Roman"/>
          <w:noProof/>
          <w:sz w:val="28"/>
          <w:szCs w:val="28"/>
          <w:lang w:val="ru-RU"/>
        </w:rPr>
        <w:t>.3):</w:t>
      </w:r>
    </w:p>
    <w:p w14:paraId="6AA1F8DF" w14:textId="7777777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p>
    <w:p w14:paraId="62D57D11" w14:textId="2BD465A0" w:rsidR="00D73AE0" w:rsidRPr="00E64EC7" w:rsidRDefault="00D73AE0" w:rsidP="00D73AE0">
      <w:pPr>
        <w:pStyle w:val="RSCB02ArticleText"/>
        <w:spacing w:line="240" w:lineRule="auto"/>
        <w:ind w:firstLine="709"/>
        <w:jc w:val="center"/>
        <w:rPr>
          <w:rFonts w:ascii="Times New Roman" w:hAnsi="Times New Roman"/>
          <w:sz w:val="28"/>
          <w:szCs w:val="28"/>
          <w:vertAlign w:val="subscript"/>
          <w:lang w:val="ru-RU"/>
        </w:rPr>
      </w:pPr>
      <w:r w:rsidRPr="00E904E1">
        <w:rPr>
          <w:rFonts w:ascii="Times New Roman" w:hAnsi="Times New Roman"/>
          <w:i/>
          <w:sz w:val="28"/>
          <w:szCs w:val="28"/>
          <w:lang w:val="en-US"/>
        </w:rPr>
        <w:t>D</w:t>
      </w:r>
      <w:r w:rsidRPr="00E904E1">
        <w:rPr>
          <w:rFonts w:ascii="Times New Roman" w:hAnsi="Times New Roman"/>
          <w:sz w:val="28"/>
          <w:szCs w:val="28"/>
          <w:vertAlign w:val="subscript"/>
          <w:lang w:val="en-US"/>
        </w:rPr>
        <w:t>j</w:t>
      </w:r>
      <w:r w:rsidRPr="00E904E1">
        <w:rPr>
          <w:rFonts w:ascii="Times New Roman" w:hAnsi="Times New Roman"/>
          <w:sz w:val="28"/>
          <w:szCs w:val="28"/>
          <w:lang w:val="ru-RU"/>
        </w:rPr>
        <w:t xml:space="preserve">  = </w:t>
      </w:r>
      <w:r w:rsidRPr="00E904E1">
        <w:rPr>
          <w:rFonts w:ascii="Times New Roman" w:hAnsi="Times New Roman"/>
          <w:i/>
          <w:sz w:val="28"/>
          <w:szCs w:val="28"/>
          <w:lang w:val="en-US"/>
        </w:rPr>
        <w:t>X</w:t>
      </w:r>
      <w:r w:rsidRPr="00E904E1">
        <w:rPr>
          <w:rFonts w:ascii="Times New Roman" w:hAnsi="Times New Roman"/>
          <w:sz w:val="28"/>
          <w:szCs w:val="28"/>
          <w:vertAlign w:val="subscript"/>
          <w:lang w:val="en-US"/>
        </w:rPr>
        <w:t>j</w:t>
      </w:r>
      <w:r w:rsidRPr="00E904E1">
        <w:rPr>
          <w:rFonts w:ascii="Times New Roman" w:hAnsi="Times New Roman"/>
          <w:sz w:val="28"/>
          <w:szCs w:val="28"/>
          <w:lang w:val="ru-RU"/>
        </w:rPr>
        <w:t xml:space="preserve">  ˗</w:t>
      </w:r>
      <w:r w:rsidRPr="00E904E1">
        <w:rPr>
          <w:rFonts w:ascii="Times New Roman" w:hAnsi="Times New Roman"/>
          <w:i/>
          <w:sz w:val="28"/>
          <w:szCs w:val="28"/>
          <w:lang w:val="ru-RU"/>
        </w:rPr>
        <w:t xml:space="preserve"> </w:t>
      </w:r>
      <w:r w:rsidRPr="00E904E1">
        <w:rPr>
          <w:rFonts w:ascii="Times New Roman" w:hAnsi="Times New Roman"/>
          <w:i/>
          <w:sz w:val="28"/>
          <w:szCs w:val="28"/>
          <w:lang w:val="en-US"/>
        </w:rPr>
        <w:t>A</w:t>
      </w:r>
      <w:r w:rsidRPr="00E904E1">
        <w:rPr>
          <w:rFonts w:ascii="Times New Roman" w:hAnsi="Times New Roman"/>
          <w:sz w:val="28"/>
          <w:szCs w:val="28"/>
          <w:vertAlign w:val="subscript"/>
          <w:lang w:val="en-US"/>
        </w:rPr>
        <w:t>j</w:t>
      </w:r>
    </w:p>
    <w:p w14:paraId="0E4B833E" w14:textId="77777777" w:rsidR="008B19E1" w:rsidRPr="00E904E1" w:rsidRDefault="008B19E1" w:rsidP="00D73AE0">
      <w:pPr>
        <w:pStyle w:val="RSCB02ArticleText"/>
        <w:spacing w:line="240" w:lineRule="auto"/>
        <w:ind w:firstLine="709"/>
        <w:jc w:val="center"/>
        <w:rPr>
          <w:rFonts w:ascii="Times New Roman" w:hAnsi="Times New Roman"/>
          <w:sz w:val="28"/>
          <w:szCs w:val="28"/>
          <w:vertAlign w:val="subscript"/>
          <w:lang w:val="ru-RU"/>
        </w:rPr>
      </w:pPr>
    </w:p>
    <w:p w14:paraId="332BF142" w14:textId="51F85799" w:rsidR="00D73AE0" w:rsidRPr="00E904E1" w:rsidRDefault="00D73AE0" w:rsidP="00D73AE0">
      <w:pPr>
        <w:pStyle w:val="RSCB02ArticleText"/>
        <w:spacing w:line="240" w:lineRule="auto"/>
        <w:ind w:firstLine="709"/>
        <w:rPr>
          <w:rFonts w:ascii="Times New Roman" w:hAnsi="Times New Roman"/>
          <w:sz w:val="28"/>
          <w:szCs w:val="28"/>
          <w:lang w:val="ru-RU"/>
        </w:rPr>
      </w:pPr>
      <w:r w:rsidRPr="00E904E1">
        <w:rPr>
          <w:rFonts w:ascii="Times New Roman" w:hAnsi="Times New Roman"/>
          <w:sz w:val="28"/>
          <w:szCs w:val="28"/>
          <w:lang w:val="ru-RU"/>
        </w:rPr>
        <w:t>В качестве фона использовалась последовате</w:t>
      </w:r>
      <w:r w:rsidR="00405F85">
        <w:rPr>
          <w:rFonts w:ascii="Times New Roman" w:hAnsi="Times New Roman"/>
          <w:sz w:val="28"/>
          <w:szCs w:val="28"/>
          <w:lang w:val="ru-RU"/>
        </w:rPr>
        <w:t>льность, показанная на рисунке 3</w:t>
      </w:r>
      <w:r w:rsidRPr="00E904E1">
        <w:rPr>
          <w:rFonts w:ascii="Times New Roman" w:hAnsi="Times New Roman"/>
          <w:sz w:val="28"/>
          <w:szCs w:val="28"/>
          <w:lang w:val="ru-RU"/>
        </w:rPr>
        <w:t>.3.</w:t>
      </w:r>
    </w:p>
    <w:p w14:paraId="24B4125C" w14:textId="73A3F215" w:rsidR="00D73AE0" w:rsidRPr="00E904E1" w:rsidRDefault="00C82358" w:rsidP="00D73AE0">
      <w:pPr>
        <w:pStyle w:val="RSCB02ArticleText"/>
        <w:spacing w:line="240" w:lineRule="auto"/>
        <w:ind w:firstLine="709"/>
        <w:rPr>
          <w:rFonts w:ascii="Times New Roman" w:hAnsi="Times New Roman"/>
          <w:sz w:val="28"/>
          <w:szCs w:val="28"/>
          <w:lang w:val="ru-RU"/>
        </w:rPr>
      </w:pPr>
      <w:r>
        <w:rPr>
          <w:rFonts w:ascii="Times New Roman" w:hAnsi="Times New Roman"/>
          <w:sz w:val="28"/>
          <w:szCs w:val="28"/>
          <w:lang w:val="ru-RU"/>
        </w:rPr>
        <w:t>На рисунке 3</w:t>
      </w:r>
      <w:r w:rsidR="00D73AE0" w:rsidRPr="00E904E1">
        <w:rPr>
          <w:rFonts w:ascii="Times New Roman" w:hAnsi="Times New Roman"/>
          <w:sz w:val="28"/>
          <w:szCs w:val="28"/>
          <w:lang w:val="ru-RU"/>
        </w:rPr>
        <w:t xml:space="preserve">.6 показан смоделированный спектр (2) с коэффициентами </w:t>
      </w:r>
      <w:r w:rsidR="00D73AE0" w:rsidRPr="00E904E1">
        <w:rPr>
          <w:rFonts w:ascii="Times New Roman" w:hAnsi="Times New Roman"/>
          <w:sz w:val="28"/>
          <w:szCs w:val="28"/>
          <w:lang w:val="en-US"/>
        </w:rPr>
        <w:t>c</w:t>
      </w:r>
      <w:r w:rsidR="00D73AE0" w:rsidRPr="00E904E1">
        <w:rPr>
          <w:rFonts w:ascii="Times New Roman" w:hAnsi="Times New Roman"/>
          <w:sz w:val="28"/>
          <w:szCs w:val="28"/>
          <w:vertAlign w:val="subscript"/>
          <w:lang w:val="ru-RU"/>
        </w:rPr>
        <w:t>1</w:t>
      </w:r>
      <w:r w:rsidR="00D73AE0" w:rsidRPr="00E904E1">
        <w:rPr>
          <w:rFonts w:ascii="Times New Roman" w:hAnsi="Times New Roman"/>
          <w:sz w:val="28"/>
          <w:szCs w:val="28"/>
          <w:lang w:val="ru-RU"/>
        </w:rPr>
        <w:t xml:space="preserve"> = 1 и </w:t>
      </w:r>
      <w:r w:rsidR="00D73AE0" w:rsidRPr="00E904E1">
        <w:rPr>
          <w:rFonts w:ascii="Times New Roman" w:hAnsi="Times New Roman"/>
          <w:sz w:val="28"/>
          <w:szCs w:val="28"/>
          <w:lang w:val="en-US"/>
        </w:rPr>
        <w:t>c</w:t>
      </w:r>
      <w:r w:rsidR="00D73AE0" w:rsidRPr="00E904E1">
        <w:rPr>
          <w:rFonts w:ascii="Times New Roman" w:hAnsi="Times New Roman"/>
          <w:sz w:val="28"/>
          <w:szCs w:val="28"/>
          <w:vertAlign w:val="subscript"/>
          <w:lang w:val="ru-RU"/>
        </w:rPr>
        <w:t>2</w:t>
      </w:r>
      <w:r w:rsidR="00D73AE0" w:rsidRPr="00E904E1">
        <w:rPr>
          <w:rFonts w:ascii="Times New Roman" w:hAnsi="Times New Roman"/>
          <w:sz w:val="28"/>
          <w:szCs w:val="28"/>
          <w:lang w:val="ru-RU"/>
        </w:rPr>
        <w:t xml:space="preserve"> = 1.</w:t>
      </w:r>
    </w:p>
    <w:p w14:paraId="2B3118F5" w14:textId="7777777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p>
    <w:p w14:paraId="19C7FCC6" w14:textId="1EBA0C26" w:rsidR="00BF7E36" w:rsidRPr="00E904E1" w:rsidRDefault="00D73AE0" w:rsidP="00D73AE0">
      <w:pPr>
        <w:spacing w:after="0" w:line="240" w:lineRule="auto"/>
        <w:jc w:val="center"/>
        <w:rPr>
          <w:rFonts w:ascii="Times New Roman" w:hAnsi="Times New Roman" w:cs="Times New Roman"/>
          <w:sz w:val="28"/>
          <w:szCs w:val="28"/>
        </w:rPr>
      </w:pPr>
      <w:r w:rsidRPr="00E904E1">
        <w:rPr>
          <w:rFonts w:ascii="Times New Roman" w:hAnsi="Times New Roman" w:cs="Times New Roman"/>
          <w:noProof/>
        </w:rPr>
        <w:drawing>
          <wp:inline distT="0" distB="0" distL="0" distR="0" wp14:anchorId="6270E325" wp14:editId="7E687789">
            <wp:extent cx="5640458" cy="2700000"/>
            <wp:effectExtent l="0" t="0" r="0" b="571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srcRect l="1146" t="38853" r="13304" b="32229"/>
                    <a:stretch/>
                  </pic:blipFill>
                  <pic:spPr bwMode="auto">
                    <a:xfrm>
                      <a:off x="0" y="0"/>
                      <a:ext cx="5640458" cy="2700000"/>
                    </a:xfrm>
                    <a:prstGeom prst="rect">
                      <a:avLst/>
                    </a:prstGeom>
                    <a:ln>
                      <a:noFill/>
                    </a:ln>
                    <a:extLst>
                      <a:ext uri="{53640926-AAD7-44D8-BBD7-CCE9431645EC}">
                        <a14:shadowObscured xmlns:a14="http://schemas.microsoft.com/office/drawing/2010/main"/>
                      </a:ext>
                    </a:extLst>
                  </pic:spPr>
                </pic:pic>
              </a:graphicData>
            </a:graphic>
          </wp:inline>
        </w:drawing>
      </w:r>
    </w:p>
    <w:p w14:paraId="319563E9" w14:textId="30196CFC" w:rsidR="008E2F82" w:rsidRPr="00E904E1" w:rsidRDefault="008E2F82" w:rsidP="00D73AE0">
      <w:pPr>
        <w:spacing w:after="0" w:line="240" w:lineRule="auto"/>
        <w:ind w:firstLine="709"/>
        <w:jc w:val="both"/>
        <w:rPr>
          <w:rFonts w:ascii="Times New Roman" w:eastAsia="Times New Roman" w:hAnsi="Times New Roman" w:cs="Times New Roman"/>
          <w:sz w:val="28"/>
          <w:szCs w:val="28"/>
        </w:rPr>
      </w:pPr>
    </w:p>
    <w:p w14:paraId="5A76DDA8" w14:textId="1BE4CFBE" w:rsidR="00D73AE0" w:rsidRPr="00E904E1" w:rsidRDefault="00FB4FBC" w:rsidP="00D73AE0">
      <w:pPr>
        <w:spacing w:after="0" w:line="240" w:lineRule="auto"/>
        <w:jc w:val="center"/>
        <w:rPr>
          <w:rFonts w:ascii="Times New Roman" w:eastAsia="Times New Roman" w:hAnsi="Times New Roman" w:cs="Times New Roman"/>
          <w:sz w:val="28"/>
          <w:szCs w:val="28"/>
        </w:rPr>
      </w:pPr>
      <w:r>
        <w:rPr>
          <w:rStyle w:val="RSCB05AHeadingSection-standaloneChar"/>
          <w:rFonts w:ascii="Times New Roman" w:eastAsia="Times New Roman" w:hAnsi="Times New Roman"/>
          <w:noProof/>
          <w:sz w:val="28"/>
          <w:szCs w:val="28"/>
          <w:lang w:val="ru-RU"/>
        </w:rPr>
        <w:t>Рисунок 3</w:t>
      </w:r>
      <w:r w:rsidR="00D73AE0" w:rsidRPr="00E904E1">
        <w:rPr>
          <w:rStyle w:val="RSCB05AHeadingSection-standaloneChar"/>
          <w:rFonts w:ascii="Times New Roman" w:eastAsia="Times New Roman" w:hAnsi="Times New Roman"/>
          <w:noProof/>
          <w:sz w:val="28"/>
          <w:szCs w:val="28"/>
          <w:lang w:val="ru-RU"/>
        </w:rPr>
        <w:t xml:space="preserve">.6 – Спектр (2) с коэффициентами </w:t>
      </w:r>
      <w:r w:rsidR="00D73AE0" w:rsidRPr="00E904E1">
        <w:rPr>
          <w:rStyle w:val="RSCB05AHeadingSection-standaloneChar"/>
          <w:rFonts w:ascii="Times New Roman" w:eastAsia="Times New Roman" w:hAnsi="Times New Roman"/>
          <w:noProof/>
          <w:sz w:val="28"/>
          <w:szCs w:val="28"/>
          <w:lang w:val="en-US"/>
        </w:rPr>
        <w:t>c</w:t>
      </w:r>
      <w:r w:rsidR="00D73AE0" w:rsidRPr="00E904E1">
        <w:rPr>
          <w:rStyle w:val="RSCB05AHeadingSection-standaloneChar"/>
          <w:rFonts w:ascii="Times New Roman" w:eastAsia="Times New Roman" w:hAnsi="Times New Roman"/>
          <w:noProof/>
          <w:sz w:val="28"/>
          <w:szCs w:val="28"/>
          <w:vertAlign w:val="subscript"/>
          <w:lang w:val="ru-RU"/>
        </w:rPr>
        <w:t>1</w:t>
      </w:r>
      <w:r w:rsidR="00D73AE0" w:rsidRPr="00E904E1">
        <w:rPr>
          <w:rStyle w:val="RSCB05AHeadingSection-standaloneChar"/>
          <w:rFonts w:ascii="Times New Roman" w:eastAsia="Times New Roman" w:hAnsi="Times New Roman"/>
          <w:noProof/>
          <w:sz w:val="28"/>
          <w:szCs w:val="28"/>
          <w:lang w:val="ru-RU"/>
        </w:rPr>
        <w:t xml:space="preserve"> = 1 и </w:t>
      </w:r>
      <w:r w:rsidR="00D73AE0" w:rsidRPr="00E904E1">
        <w:rPr>
          <w:rStyle w:val="RSCB05AHeadingSection-standaloneChar"/>
          <w:rFonts w:ascii="Times New Roman" w:eastAsia="Times New Roman" w:hAnsi="Times New Roman"/>
          <w:noProof/>
          <w:sz w:val="28"/>
          <w:szCs w:val="28"/>
          <w:lang w:val="en-US"/>
        </w:rPr>
        <w:t>c</w:t>
      </w:r>
      <w:r w:rsidR="00D73AE0" w:rsidRPr="00E904E1">
        <w:rPr>
          <w:rStyle w:val="RSCB05AHeadingSection-standaloneChar"/>
          <w:rFonts w:ascii="Times New Roman" w:eastAsia="Times New Roman" w:hAnsi="Times New Roman"/>
          <w:noProof/>
          <w:sz w:val="28"/>
          <w:szCs w:val="28"/>
          <w:vertAlign w:val="subscript"/>
          <w:lang w:val="ru-RU"/>
        </w:rPr>
        <w:t>2</w:t>
      </w:r>
      <w:r w:rsidR="00D73AE0" w:rsidRPr="00E904E1">
        <w:rPr>
          <w:rStyle w:val="RSCB05AHeadingSection-standaloneChar"/>
          <w:rFonts w:ascii="Times New Roman" w:eastAsia="Times New Roman" w:hAnsi="Times New Roman"/>
          <w:noProof/>
          <w:sz w:val="28"/>
          <w:szCs w:val="28"/>
          <w:lang w:val="ru-RU"/>
        </w:rPr>
        <w:t xml:space="preserve"> = 1</w:t>
      </w:r>
    </w:p>
    <w:p w14:paraId="492DE65F" w14:textId="00EBAE18" w:rsidR="00D73AE0" w:rsidRPr="00E904E1" w:rsidRDefault="00D73AE0" w:rsidP="00D73AE0">
      <w:pPr>
        <w:spacing w:after="0" w:line="240" w:lineRule="auto"/>
        <w:ind w:firstLine="709"/>
        <w:jc w:val="both"/>
        <w:rPr>
          <w:rFonts w:ascii="Times New Roman" w:eastAsia="Times New Roman" w:hAnsi="Times New Roman" w:cs="Times New Roman"/>
          <w:sz w:val="28"/>
          <w:szCs w:val="28"/>
        </w:rPr>
      </w:pPr>
    </w:p>
    <w:p w14:paraId="6C82918D" w14:textId="431579E7" w:rsidR="00D73AE0" w:rsidRPr="00E904E1" w:rsidRDefault="00D73AE0" w:rsidP="00D73AE0">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Далее процедура накопления, описанная в предыдущем разделе, была повторена для смоделированного спектра. На </w:t>
      </w:r>
      <w:r w:rsidR="00FB4FBC">
        <w:rPr>
          <w:rFonts w:ascii="Times New Roman" w:eastAsia="Times New Roman" w:hAnsi="Times New Roman" w:cs="Times New Roman"/>
          <w:sz w:val="28"/>
          <w:szCs w:val="28"/>
        </w:rPr>
        <w:t>рисунке 3</w:t>
      </w:r>
      <w:r w:rsidRPr="00E904E1">
        <w:rPr>
          <w:rFonts w:ascii="Times New Roman" w:eastAsia="Times New Roman" w:hAnsi="Times New Roman" w:cs="Times New Roman"/>
          <w:sz w:val="28"/>
          <w:szCs w:val="28"/>
        </w:rPr>
        <w:t>.7 представлены результаты моделирования анализируемого теоретического спектра (2). Для сравнения представлена начальная сигнальная функция (4).</w:t>
      </w:r>
    </w:p>
    <w:p w14:paraId="71FAAB2F" w14:textId="77777777" w:rsidR="00D73AE0" w:rsidRPr="00E904E1" w:rsidRDefault="00D73AE0" w:rsidP="00D73AE0">
      <w:pPr>
        <w:pStyle w:val="RSCB02ArticleText"/>
        <w:spacing w:line="240" w:lineRule="auto"/>
        <w:ind w:firstLine="709"/>
        <w:rPr>
          <w:rStyle w:val="RSCB05AHeadingSection-standaloneChar"/>
          <w:rFonts w:ascii="Times New Roman" w:eastAsia="Times New Roman" w:hAnsi="Times New Roman"/>
          <w:noProof/>
          <w:sz w:val="28"/>
          <w:szCs w:val="28"/>
          <w:lang w:val="ru-RU"/>
        </w:rPr>
      </w:pPr>
    </w:p>
    <w:p w14:paraId="38862A21" w14:textId="77777777" w:rsidR="00D73AE0" w:rsidRPr="00E904E1" w:rsidRDefault="00D73AE0" w:rsidP="00D73AE0">
      <w:pPr>
        <w:pStyle w:val="RSCB02ArticleText"/>
        <w:spacing w:line="240" w:lineRule="auto"/>
        <w:jc w:val="center"/>
        <w:rPr>
          <w:rStyle w:val="RSCB05AHeadingSection-standaloneChar"/>
          <w:rFonts w:ascii="Times New Roman" w:eastAsia="Times New Roman" w:hAnsi="Times New Roman"/>
          <w:noProof/>
          <w:sz w:val="28"/>
          <w:szCs w:val="28"/>
          <w:lang w:val="ru-RU"/>
        </w:rPr>
      </w:pPr>
      <w:r w:rsidRPr="00E904E1">
        <w:rPr>
          <w:rFonts w:ascii="Times New Roman" w:hAnsi="Times New Roman"/>
          <w:noProof/>
          <w:lang w:val="ru-RU" w:eastAsia="ru-RU"/>
        </w:rPr>
        <w:drawing>
          <wp:inline distT="0" distB="0" distL="0" distR="0" wp14:anchorId="71B38E4A" wp14:editId="4708320E">
            <wp:extent cx="5639849" cy="2700000"/>
            <wp:effectExtent l="0" t="0" r="0" b="571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1251" t="38926" r="12991" b="32083"/>
                    <a:stretch/>
                  </pic:blipFill>
                  <pic:spPr bwMode="auto">
                    <a:xfrm>
                      <a:off x="0" y="0"/>
                      <a:ext cx="5639849" cy="2700000"/>
                    </a:xfrm>
                    <a:prstGeom prst="rect">
                      <a:avLst/>
                    </a:prstGeom>
                    <a:ln>
                      <a:noFill/>
                    </a:ln>
                    <a:extLst>
                      <a:ext uri="{53640926-AAD7-44D8-BBD7-CCE9431645EC}">
                        <a14:shadowObscured xmlns:a14="http://schemas.microsoft.com/office/drawing/2010/main"/>
                      </a:ext>
                    </a:extLst>
                  </pic:spPr>
                </pic:pic>
              </a:graphicData>
            </a:graphic>
          </wp:inline>
        </w:drawing>
      </w:r>
    </w:p>
    <w:p w14:paraId="0E0AF7CD" w14:textId="77777777" w:rsidR="00D73AE0" w:rsidRPr="00E904E1" w:rsidRDefault="00D73AE0" w:rsidP="00D73AE0">
      <w:pPr>
        <w:pStyle w:val="RSCB02ArticleText"/>
        <w:spacing w:line="240" w:lineRule="auto"/>
        <w:ind w:firstLine="709"/>
        <w:jc w:val="center"/>
        <w:rPr>
          <w:rStyle w:val="RSCB05AHeadingSection-standaloneChar"/>
          <w:rFonts w:ascii="Times New Roman" w:eastAsia="Times New Roman" w:hAnsi="Times New Roman"/>
          <w:noProof/>
          <w:sz w:val="28"/>
          <w:szCs w:val="28"/>
          <w:lang w:val="ru-RU"/>
        </w:rPr>
      </w:pPr>
    </w:p>
    <w:p w14:paraId="55D135B5" w14:textId="3ADA30C7" w:rsidR="00D73AE0" w:rsidRPr="00E904E1" w:rsidRDefault="0078548D" w:rsidP="00D73AE0">
      <w:pPr>
        <w:pStyle w:val="RSCB02ArticleText"/>
        <w:spacing w:line="240" w:lineRule="auto"/>
        <w:ind w:firstLine="709"/>
        <w:jc w:val="center"/>
        <w:rPr>
          <w:rStyle w:val="RSCB05AHeadingSection-standaloneChar"/>
          <w:rFonts w:ascii="Times New Roman" w:eastAsia="Times New Roman" w:hAnsi="Times New Roman"/>
          <w:noProof/>
          <w:sz w:val="28"/>
          <w:szCs w:val="28"/>
          <w:lang w:val="ru-RU"/>
        </w:rPr>
      </w:pPr>
      <w:r>
        <w:rPr>
          <w:rStyle w:val="RSCB05AHeadingSection-standaloneChar"/>
          <w:rFonts w:ascii="Times New Roman" w:eastAsia="Times New Roman" w:hAnsi="Times New Roman"/>
          <w:noProof/>
          <w:sz w:val="28"/>
          <w:szCs w:val="28"/>
          <w:lang w:val="ru-RU"/>
        </w:rPr>
        <w:t>Рисунок 3</w:t>
      </w:r>
      <w:r w:rsidR="00D73AE0" w:rsidRPr="00E904E1">
        <w:rPr>
          <w:rStyle w:val="RSCB05AHeadingSection-standaloneChar"/>
          <w:rFonts w:ascii="Times New Roman" w:eastAsia="Times New Roman" w:hAnsi="Times New Roman"/>
          <w:noProof/>
          <w:sz w:val="28"/>
          <w:szCs w:val="28"/>
          <w:lang w:val="ru-RU"/>
        </w:rPr>
        <w:t xml:space="preserve">.7 – Исходный сигнал (4) и накопленный спектр (2) после вычитания фона. </w:t>
      </w:r>
      <w:r w:rsidR="00D73AE0" w:rsidRPr="00E904E1">
        <w:rPr>
          <w:rStyle w:val="RSCB05AHeadingSection-standaloneChar"/>
          <w:rFonts w:ascii="Times New Roman" w:eastAsia="Times New Roman" w:hAnsi="Times New Roman"/>
          <w:i/>
          <w:noProof/>
          <w:sz w:val="28"/>
          <w:szCs w:val="28"/>
          <w:lang w:val="ru-RU"/>
        </w:rPr>
        <w:t xml:space="preserve">σ </w:t>
      </w:r>
      <w:r w:rsidR="00D73AE0" w:rsidRPr="00E904E1">
        <w:rPr>
          <w:rStyle w:val="RSCB05AHeadingSection-standaloneChar"/>
          <w:rFonts w:ascii="Times New Roman" w:eastAsia="Times New Roman" w:hAnsi="Times New Roman"/>
          <w:noProof/>
          <w:sz w:val="28"/>
          <w:szCs w:val="28"/>
          <w:lang w:val="ru-RU"/>
        </w:rPr>
        <w:t>(</w:t>
      </w:r>
      <w:r w:rsidR="00D73AE0" w:rsidRPr="00E904E1">
        <w:rPr>
          <w:rStyle w:val="RSCB05AHeadingSection-standaloneChar"/>
          <w:rFonts w:ascii="Times New Roman" w:eastAsia="Times New Roman" w:hAnsi="Times New Roman"/>
          <w:i/>
          <w:noProof/>
          <w:sz w:val="28"/>
          <w:szCs w:val="28"/>
          <w:lang w:val="ru-RU"/>
        </w:rPr>
        <w:t>A</w:t>
      </w:r>
      <w:r w:rsidR="00D73AE0" w:rsidRPr="00E904E1">
        <w:rPr>
          <w:rStyle w:val="RSCB05AHeadingSection-standaloneChar"/>
          <w:rFonts w:ascii="Times New Roman" w:eastAsia="Times New Roman" w:hAnsi="Times New Roman"/>
          <w:i/>
          <w:noProof/>
          <w:sz w:val="28"/>
          <w:szCs w:val="28"/>
          <w:vertAlign w:val="subscript"/>
          <w:lang w:val="ru-RU"/>
        </w:rPr>
        <w:t>i</w:t>
      </w:r>
      <w:r w:rsidR="00D73AE0" w:rsidRPr="00E904E1">
        <w:rPr>
          <w:rStyle w:val="RSCB05AHeadingSection-standaloneChar"/>
          <w:rFonts w:ascii="Times New Roman" w:eastAsia="Times New Roman" w:hAnsi="Times New Roman"/>
          <w:noProof/>
          <w:sz w:val="28"/>
          <w:szCs w:val="28"/>
          <w:lang w:val="ru-RU"/>
        </w:rPr>
        <w:t>) - среднеквадратичное значение накопленного спектра.</w:t>
      </w:r>
    </w:p>
    <w:p w14:paraId="56065079" w14:textId="77777777" w:rsidR="00D73AE0" w:rsidRPr="00E904E1" w:rsidRDefault="00D73AE0" w:rsidP="00D73AE0">
      <w:pPr>
        <w:pStyle w:val="RSCB02ArticleText"/>
        <w:spacing w:line="240" w:lineRule="auto"/>
        <w:ind w:firstLine="709"/>
        <w:jc w:val="center"/>
        <w:rPr>
          <w:rStyle w:val="RSCB05AHeadingSection-standaloneChar"/>
          <w:rFonts w:ascii="Times New Roman" w:eastAsia="Times New Roman" w:hAnsi="Times New Roman"/>
          <w:noProof/>
          <w:sz w:val="28"/>
          <w:szCs w:val="28"/>
          <w:lang w:val="ru-RU"/>
        </w:rPr>
      </w:pPr>
    </w:p>
    <w:p w14:paraId="10B7F848" w14:textId="2598BFFF" w:rsidR="00D73AE0" w:rsidRPr="00E904E1" w:rsidRDefault="00C83561" w:rsidP="00D73AE0">
      <w:pPr>
        <w:spacing w:after="0" w:line="240" w:lineRule="auto"/>
        <w:ind w:firstLine="709"/>
        <w:jc w:val="both"/>
        <w:rPr>
          <w:rFonts w:ascii="Times New Roman" w:eastAsia="Times New Roman" w:hAnsi="Times New Roman" w:cs="Times New Roman"/>
          <w:sz w:val="28"/>
          <w:szCs w:val="28"/>
        </w:rPr>
      </w:pPr>
      <w:r>
        <w:rPr>
          <w:rStyle w:val="RSCB05AHeadingSection-standaloneChar"/>
          <w:rFonts w:ascii="Times New Roman" w:eastAsia="Times New Roman" w:hAnsi="Times New Roman"/>
          <w:noProof/>
          <w:sz w:val="28"/>
          <w:szCs w:val="28"/>
          <w:lang w:val="ru-RU"/>
        </w:rPr>
        <w:t>Как видно из рисунка 3</w:t>
      </w:r>
      <w:r w:rsidR="00D73AE0" w:rsidRPr="00E904E1">
        <w:rPr>
          <w:rStyle w:val="RSCB05AHeadingSection-standaloneChar"/>
          <w:rFonts w:ascii="Times New Roman" w:eastAsia="Times New Roman" w:hAnsi="Times New Roman"/>
          <w:noProof/>
          <w:sz w:val="28"/>
          <w:szCs w:val="28"/>
          <w:lang w:val="ru-RU"/>
        </w:rPr>
        <w:t>.7, накопленный спектр хорошо совпадает с функцией моделируемого сигнала.</w:t>
      </w:r>
    </w:p>
    <w:p w14:paraId="008FA45B" w14:textId="77777777" w:rsidR="00413FD6" w:rsidRPr="00E904E1" w:rsidRDefault="00413FD6" w:rsidP="00413FD6">
      <w:pPr>
        <w:spacing w:after="0" w:line="240" w:lineRule="auto"/>
        <w:ind w:firstLine="709"/>
        <w:jc w:val="both"/>
        <w:rPr>
          <w:rFonts w:ascii="Times New Roman" w:eastAsia="Times New Roman" w:hAnsi="Times New Roman" w:cs="Times New Roman"/>
          <w:sz w:val="28"/>
          <w:szCs w:val="28"/>
        </w:rPr>
      </w:pPr>
    </w:p>
    <w:p w14:paraId="21A0D807" w14:textId="03D61748" w:rsidR="00413FD6" w:rsidRPr="00E904E1" w:rsidRDefault="00AF0C8D" w:rsidP="00413FD6">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13FD6" w:rsidRPr="00E904E1">
        <w:rPr>
          <w:rFonts w:ascii="Times New Roman" w:eastAsia="Times New Roman" w:hAnsi="Times New Roman" w:cs="Times New Roman"/>
          <w:b/>
          <w:sz w:val="28"/>
          <w:szCs w:val="28"/>
        </w:rPr>
        <w:t>.</w:t>
      </w:r>
      <w:r w:rsidR="001D11D8" w:rsidRPr="00E904E1">
        <w:rPr>
          <w:rFonts w:ascii="Times New Roman" w:eastAsia="Times New Roman" w:hAnsi="Times New Roman" w:cs="Times New Roman"/>
          <w:b/>
          <w:sz w:val="28"/>
          <w:szCs w:val="28"/>
        </w:rPr>
        <w:t>2</w:t>
      </w:r>
      <w:r w:rsidR="00413FD6" w:rsidRPr="00E904E1">
        <w:rPr>
          <w:rFonts w:ascii="Times New Roman" w:eastAsia="Times New Roman" w:hAnsi="Times New Roman" w:cs="Times New Roman"/>
          <w:b/>
          <w:sz w:val="28"/>
          <w:szCs w:val="28"/>
        </w:rPr>
        <w:t>.2. Длина накопления</w:t>
      </w:r>
    </w:p>
    <w:p w14:paraId="4D9AB7F3" w14:textId="45909318" w:rsidR="00413FD6" w:rsidRPr="00E904E1" w:rsidRDefault="00413FD6" w:rsidP="00413FD6">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 xml:space="preserve">Чем длиннее выбрана длина накопления, тем большее снижение шума будет достигнуто. Однако большая длина накопления может привести к искажению формы линии. Чтобы понять особенности искажения формы линии, мы исследовали сигнал без шума и накапливали </w:t>
      </w:r>
      <w:r w:rsidR="002A2320">
        <w:rPr>
          <w:rFonts w:ascii="Times New Roman" w:eastAsia="Times New Roman" w:hAnsi="Times New Roman" w:cs="Times New Roman"/>
          <w:sz w:val="28"/>
          <w:szCs w:val="28"/>
        </w:rPr>
        <w:t>его в соответствии с правилом (3</w:t>
      </w:r>
      <w:r w:rsidRPr="00E904E1">
        <w:rPr>
          <w:rFonts w:ascii="Times New Roman" w:eastAsia="Times New Roman" w:hAnsi="Times New Roman" w:cs="Times New Roman"/>
          <w:sz w:val="28"/>
          <w:szCs w:val="28"/>
        </w:rPr>
        <w:t>.1).</w:t>
      </w:r>
    </w:p>
    <w:p w14:paraId="438FB257" w14:textId="7489ECDB" w:rsidR="00413FD6" w:rsidRPr="00E904E1" w:rsidRDefault="00413FD6" w:rsidP="00413FD6">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Мы смоделировали сигналы SnO</w:t>
      </w:r>
      <w:r w:rsidRPr="00E904E1">
        <w:rPr>
          <w:rFonts w:ascii="Times New Roman" w:eastAsia="Times New Roman" w:hAnsi="Times New Roman" w:cs="Times New Roman"/>
          <w:sz w:val="28"/>
          <w:szCs w:val="28"/>
          <w:vertAlign w:val="subscript"/>
        </w:rPr>
        <w:t>2</w:t>
      </w:r>
      <w:r w:rsidRPr="00E904E1">
        <w:rPr>
          <w:rFonts w:ascii="Times New Roman" w:eastAsia="Times New Roman" w:hAnsi="Times New Roman" w:cs="Times New Roman"/>
          <w:sz w:val="28"/>
          <w:szCs w:val="28"/>
        </w:rPr>
        <w:t xml:space="preserve"> по результатам наших измерений на ДРОН-6, с теми же параметрами записи спектра: интервал измерения спектра 2</w:t>
      </w:r>
      <w:r w:rsidRPr="00E904E1">
        <w:rPr>
          <w:rFonts w:ascii="Times New Roman" w:eastAsia="Times New Roman" w:hAnsi="Times New Roman" w:cs="Times New Roman"/>
          <w:i/>
          <w:sz w:val="28"/>
          <w:szCs w:val="28"/>
        </w:rPr>
        <w:t>θ</w:t>
      </w:r>
      <w:r w:rsidRPr="00E904E1">
        <w:rPr>
          <w:rFonts w:ascii="Times New Roman" w:eastAsia="Times New Roman" w:hAnsi="Times New Roman" w:cs="Times New Roman"/>
          <w:sz w:val="28"/>
          <w:szCs w:val="28"/>
        </w:rPr>
        <w:t xml:space="preserve"> = 23 </w:t>
      </w:r>
      <m:oMath>
        <m:r>
          <w:rPr>
            <w:rFonts w:ascii="Cambria Math" w:eastAsia="Times New Roman" w:hAnsi="Cambria Math" w:cs="Times New Roman"/>
            <w:sz w:val="28"/>
            <w:szCs w:val="28"/>
          </w:rPr>
          <m:t>÷</m:t>
        </m:r>
      </m:oMath>
      <w:r w:rsidRPr="00E904E1">
        <w:rPr>
          <w:rFonts w:ascii="Times New Roman" w:eastAsia="Times New Roman" w:hAnsi="Times New Roman" w:cs="Times New Roman"/>
          <w:sz w:val="28"/>
          <w:szCs w:val="28"/>
        </w:rPr>
        <w:t xml:space="preserve"> 90 градусов, количество каналов измерения спектра </w:t>
      </w:r>
      <w:r w:rsidRPr="00E904E1">
        <w:rPr>
          <w:rFonts w:ascii="Times New Roman" w:eastAsia="Times New Roman" w:hAnsi="Times New Roman" w:cs="Times New Roman"/>
          <w:i/>
          <w:sz w:val="28"/>
          <w:szCs w:val="28"/>
        </w:rPr>
        <w:t>k</w:t>
      </w:r>
      <w:r w:rsidRPr="00E904E1">
        <w:rPr>
          <w:rFonts w:ascii="Times New Roman" w:eastAsia="Times New Roman" w:hAnsi="Times New Roman" w:cs="Times New Roman"/>
          <w:sz w:val="28"/>
          <w:szCs w:val="28"/>
        </w:rPr>
        <w:t xml:space="preserve"> = 6700, спектр шаг изменения 0,01 градуса. Затем спектр накапливался по спектру с разными значениями</w:t>
      </w:r>
      <w:r w:rsidRPr="00E904E1">
        <w:rPr>
          <w:rFonts w:ascii="Times New Roman" w:eastAsia="Times New Roman" w:hAnsi="Times New Roman" w:cs="Times New Roman"/>
          <w:i/>
          <w:sz w:val="28"/>
          <w:szCs w:val="28"/>
        </w:rPr>
        <w:t xml:space="preserve"> L</w:t>
      </w:r>
      <w:r w:rsidRPr="00E904E1">
        <w:rPr>
          <w:rFonts w:ascii="Times New Roman" w:eastAsia="Times New Roman" w:hAnsi="Times New Roman" w:cs="Times New Roman"/>
          <w:sz w:val="28"/>
          <w:szCs w:val="28"/>
        </w:rPr>
        <w:t xml:space="preserve"> в соотве</w:t>
      </w:r>
      <w:r w:rsidR="002A2320">
        <w:rPr>
          <w:rFonts w:ascii="Times New Roman" w:eastAsia="Times New Roman" w:hAnsi="Times New Roman" w:cs="Times New Roman"/>
          <w:sz w:val="28"/>
          <w:szCs w:val="28"/>
        </w:rPr>
        <w:t>тствии с правилом (3</w:t>
      </w:r>
      <w:r w:rsidRPr="00E904E1">
        <w:rPr>
          <w:rFonts w:ascii="Times New Roman" w:eastAsia="Times New Roman" w:hAnsi="Times New Roman" w:cs="Times New Roman"/>
          <w:sz w:val="28"/>
          <w:szCs w:val="28"/>
        </w:rPr>
        <w:t>.1).</w:t>
      </w:r>
    </w:p>
    <w:p w14:paraId="2AE58419" w14:textId="0FEE0DDB" w:rsidR="00413FD6" w:rsidRPr="00E904E1" w:rsidRDefault="002A2320" w:rsidP="00413FD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3</w:t>
      </w:r>
      <w:r w:rsidR="00413FD6" w:rsidRPr="00E904E1">
        <w:rPr>
          <w:rFonts w:ascii="Times New Roman" w:eastAsia="Times New Roman" w:hAnsi="Times New Roman" w:cs="Times New Roman"/>
          <w:sz w:val="28"/>
          <w:szCs w:val="28"/>
        </w:rPr>
        <w:t>.8 показан сигнал, соответствующий кристаллографической плоскости SnO</w:t>
      </w:r>
      <w:r w:rsidR="00413FD6" w:rsidRPr="00E904E1">
        <w:rPr>
          <w:rFonts w:ascii="Times New Roman" w:eastAsia="Times New Roman" w:hAnsi="Times New Roman" w:cs="Times New Roman"/>
          <w:sz w:val="28"/>
          <w:szCs w:val="28"/>
          <w:vertAlign w:val="subscript"/>
        </w:rPr>
        <w:t>2</w:t>
      </w:r>
      <w:r w:rsidR="00413FD6" w:rsidRPr="00E904E1">
        <w:rPr>
          <w:rFonts w:ascii="Times New Roman" w:eastAsia="Times New Roman" w:hAnsi="Times New Roman" w:cs="Times New Roman"/>
          <w:sz w:val="28"/>
          <w:szCs w:val="28"/>
        </w:rPr>
        <w:t xml:space="preserve"> (211). Этот сигнал моделировался с помощью функции Гаусса (4.3) с параметрами</w:t>
      </w:r>
      <w:r w:rsidR="00413FD6" w:rsidRPr="00E904E1">
        <w:rPr>
          <w:rFonts w:ascii="Times New Roman" w:eastAsia="Times New Roman" w:hAnsi="Times New Roman" w:cs="Times New Roman"/>
          <w:i/>
          <w:sz w:val="28"/>
          <w:szCs w:val="28"/>
        </w:rPr>
        <w:t xml:space="preserve"> P</w:t>
      </w:r>
      <w:r w:rsidR="00413FD6" w:rsidRPr="00E904E1">
        <w:rPr>
          <w:rFonts w:ascii="Times New Roman" w:eastAsia="Times New Roman" w:hAnsi="Times New Roman" w:cs="Times New Roman"/>
          <w:sz w:val="28"/>
          <w:szCs w:val="28"/>
        </w:rPr>
        <w:t xml:space="preserve"> = 22,5, 2</w:t>
      </w:r>
      <w:r w:rsidR="00413FD6" w:rsidRPr="00E904E1">
        <w:rPr>
          <w:rFonts w:ascii="Times New Roman" w:eastAsia="Times New Roman" w:hAnsi="Times New Roman" w:cs="Times New Roman"/>
          <w:i/>
          <w:sz w:val="28"/>
          <w:szCs w:val="28"/>
        </w:rPr>
        <w:t>θ</w:t>
      </w:r>
      <w:r w:rsidR="00413FD6" w:rsidRPr="00E904E1">
        <w:rPr>
          <w:rFonts w:ascii="Times New Roman" w:eastAsia="Times New Roman" w:hAnsi="Times New Roman" w:cs="Times New Roman"/>
          <w:i/>
          <w:sz w:val="28"/>
          <w:szCs w:val="28"/>
          <w:vertAlign w:val="subscript"/>
        </w:rPr>
        <w:t>0</w:t>
      </w:r>
      <w:r w:rsidR="00413FD6" w:rsidRPr="00E904E1">
        <w:rPr>
          <w:rFonts w:ascii="Times New Roman" w:eastAsia="Times New Roman" w:hAnsi="Times New Roman" w:cs="Times New Roman"/>
          <w:sz w:val="28"/>
          <w:szCs w:val="28"/>
        </w:rPr>
        <w:t xml:space="preserve"> = 52,2˚ и </w:t>
      </w:r>
      <w:r w:rsidR="00413FD6" w:rsidRPr="00E904E1">
        <w:rPr>
          <w:rFonts w:ascii="Times New Roman" w:eastAsia="Times New Roman" w:hAnsi="Times New Roman" w:cs="Times New Roman"/>
          <w:i/>
          <w:sz w:val="28"/>
          <w:szCs w:val="28"/>
        </w:rPr>
        <w:t>σ</w:t>
      </w:r>
      <w:r w:rsidR="00413FD6" w:rsidRPr="00E904E1">
        <w:rPr>
          <w:rFonts w:ascii="Times New Roman" w:eastAsia="Times New Roman" w:hAnsi="Times New Roman" w:cs="Times New Roman"/>
          <w:sz w:val="28"/>
          <w:szCs w:val="28"/>
        </w:rPr>
        <w:t xml:space="preserve"> = 1,87.</w:t>
      </w:r>
    </w:p>
    <w:p w14:paraId="7F6819D5" w14:textId="7EE493AE" w:rsidR="00413FD6" w:rsidRPr="00E904E1" w:rsidRDefault="00413FD6" w:rsidP="00D73AE0">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Как видно из рис</w:t>
      </w:r>
      <w:r w:rsidR="00617E32" w:rsidRPr="00E904E1">
        <w:rPr>
          <w:rFonts w:ascii="Times New Roman" w:hAnsi="Times New Roman" w:cs="Times New Roman"/>
          <w:sz w:val="28"/>
          <w:szCs w:val="28"/>
        </w:rPr>
        <w:t>унка</w:t>
      </w:r>
      <w:r w:rsidRPr="00E904E1">
        <w:rPr>
          <w:rFonts w:ascii="Times New Roman" w:hAnsi="Times New Roman" w:cs="Times New Roman"/>
          <w:sz w:val="28"/>
          <w:szCs w:val="28"/>
        </w:rPr>
        <w:t xml:space="preserve"> </w:t>
      </w:r>
      <w:r w:rsidR="002A2320">
        <w:rPr>
          <w:rFonts w:ascii="Times New Roman" w:hAnsi="Times New Roman" w:cs="Times New Roman"/>
          <w:sz w:val="28"/>
          <w:szCs w:val="28"/>
        </w:rPr>
        <w:t>3</w:t>
      </w:r>
      <w:r w:rsidR="00617E32" w:rsidRPr="00E904E1">
        <w:rPr>
          <w:rFonts w:ascii="Times New Roman" w:hAnsi="Times New Roman" w:cs="Times New Roman"/>
          <w:sz w:val="28"/>
          <w:szCs w:val="28"/>
        </w:rPr>
        <w:t>.</w:t>
      </w:r>
      <w:r w:rsidRPr="00E904E1">
        <w:rPr>
          <w:rFonts w:ascii="Times New Roman" w:hAnsi="Times New Roman" w:cs="Times New Roman"/>
          <w:sz w:val="28"/>
          <w:szCs w:val="28"/>
        </w:rPr>
        <w:t xml:space="preserve">8, чем больше </w:t>
      </w:r>
      <w:r w:rsidRPr="00E904E1">
        <w:rPr>
          <w:rFonts w:ascii="Times New Roman" w:hAnsi="Times New Roman" w:cs="Times New Roman"/>
          <w:i/>
          <w:sz w:val="28"/>
          <w:szCs w:val="28"/>
        </w:rPr>
        <w:t>L</w:t>
      </w:r>
      <w:r w:rsidRPr="00E904E1">
        <w:rPr>
          <w:rFonts w:ascii="Times New Roman" w:hAnsi="Times New Roman" w:cs="Times New Roman"/>
          <w:sz w:val="28"/>
          <w:szCs w:val="28"/>
        </w:rPr>
        <w:t>, тем больше искажается форма линии. Наиболее значительные искажения обнаруживаются при анализе максимального сигнала. Поэтому для оценки степени искажения сигнала использовалось значение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n</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0</w:t>
      </w:r>
      <w:r w:rsidRPr="00E904E1">
        <w:rPr>
          <w:rFonts w:ascii="Times New Roman" w:hAnsi="Times New Roman" w:cs="Times New Roman"/>
          <w:sz w:val="28"/>
          <w:szCs w:val="28"/>
        </w:rPr>
        <w:t xml:space="preserve">) /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0</w:t>
      </w:r>
      <w:r w:rsidRPr="00E904E1">
        <w:rPr>
          <w:rFonts w:ascii="Times New Roman" w:hAnsi="Times New Roman" w:cs="Times New Roman"/>
          <w:sz w:val="28"/>
          <w:szCs w:val="28"/>
        </w:rPr>
        <w:t xml:space="preserve">, где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n</w:t>
      </w:r>
      <w:r w:rsidRPr="00E904E1">
        <w:rPr>
          <w:rFonts w:ascii="Times New Roman" w:hAnsi="Times New Roman" w:cs="Times New Roman"/>
          <w:sz w:val="28"/>
          <w:szCs w:val="28"/>
        </w:rPr>
        <w:t xml:space="preserve"> - максимальная амплитуда накопленного сигнала с параметром </w:t>
      </w:r>
      <w:r w:rsidRPr="00E904E1">
        <w:rPr>
          <w:rFonts w:ascii="Times New Roman" w:hAnsi="Times New Roman" w:cs="Times New Roman"/>
          <w:i/>
          <w:sz w:val="28"/>
          <w:szCs w:val="28"/>
        </w:rPr>
        <w:t>L = n</w:t>
      </w:r>
      <w:r w:rsidRPr="00E904E1">
        <w:rPr>
          <w:rFonts w:ascii="Times New Roman" w:hAnsi="Times New Roman" w:cs="Times New Roman"/>
          <w:sz w:val="28"/>
          <w:szCs w:val="28"/>
        </w:rPr>
        <w:t xml:space="preserve">;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0</w:t>
      </w:r>
      <w:r w:rsidRPr="00E904E1">
        <w:rPr>
          <w:rFonts w:ascii="Times New Roman" w:hAnsi="Times New Roman" w:cs="Times New Roman"/>
          <w:sz w:val="28"/>
          <w:szCs w:val="28"/>
        </w:rPr>
        <w:t xml:space="preserve"> - максимальная амплитуда исходного (не накопленного) сигнала при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0.</w:t>
      </w:r>
    </w:p>
    <w:p w14:paraId="0F76E009" w14:textId="5E7D6CAB" w:rsidR="00617E32" w:rsidRPr="00E904E1" w:rsidRDefault="00617E32" w:rsidP="00D73AE0">
      <w:pPr>
        <w:spacing w:after="0" w:line="240" w:lineRule="auto"/>
        <w:ind w:firstLine="709"/>
        <w:jc w:val="both"/>
        <w:rPr>
          <w:rFonts w:ascii="Times New Roman" w:eastAsia="Times New Roman" w:hAnsi="Times New Roman" w:cs="Times New Roman"/>
          <w:sz w:val="28"/>
          <w:szCs w:val="28"/>
        </w:rPr>
      </w:pPr>
    </w:p>
    <w:p w14:paraId="31BE0D16" w14:textId="77777777" w:rsidR="00617E32" w:rsidRPr="00E904E1" w:rsidRDefault="00617E32" w:rsidP="00617E32">
      <w:pPr>
        <w:pStyle w:val="RSCB02ArticleText"/>
        <w:spacing w:line="240" w:lineRule="auto"/>
        <w:ind w:firstLine="709"/>
        <w:rPr>
          <w:rFonts w:ascii="Times New Roman" w:hAnsi="Times New Roman"/>
          <w:sz w:val="28"/>
          <w:szCs w:val="28"/>
          <w:lang w:val="ru-RU"/>
        </w:rPr>
      </w:pPr>
    </w:p>
    <w:p w14:paraId="6308CB46" w14:textId="77777777" w:rsidR="00617E32" w:rsidRPr="00E904E1" w:rsidRDefault="00617E32" w:rsidP="00617E32">
      <w:pPr>
        <w:pStyle w:val="RSCB02ArticleText"/>
        <w:spacing w:line="240" w:lineRule="auto"/>
        <w:rPr>
          <w:rFonts w:ascii="Times New Roman" w:hAnsi="Times New Roman"/>
          <w:sz w:val="28"/>
          <w:szCs w:val="28"/>
          <w:lang w:val="ru-RU"/>
        </w:rPr>
      </w:pPr>
      <w:r w:rsidRPr="00E904E1">
        <w:rPr>
          <w:rFonts w:ascii="Times New Roman" w:hAnsi="Times New Roman"/>
          <w:noProof/>
          <w:lang w:val="ru-RU" w:eastAsia="ru-RU"/>
        </w:rPr>
        <w:drawing>
          <wp:inline distT="0" distB="0" distL="0" distR="0" wp14:anchorId="075E5A4A" wp14:editId="2591F78E">
            <wp:extent cx="5622082" cy="2700000"/>
            <wp:effectExtent l="0" t="0" r="0" b="571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l="1218" t="34951" r="15131" b="33996"/>
                    <a:stretch/>
                  </pic:blipFill>
                  <pic:spPr bwMode="auto">
                    <a:xfrm>
                      <a:off x="0" y="0"/>
                      <a:ext cx="5622082" cy="2700000"/>
                    </a:xfrm>
                    <a:prstGeom prst="rect">
                      <a:avLst/>
                    </a:prstGeom>
                    <a:ln>
                      <a:noFill/>
                    </a:ln>
                    <a:extLst>
                      <a:ext uri="{53640926-AAD7-44D8-BBD7-CCE9431645EC}">
                        <a14:shadowObscured xmlns:a14="http://schemas.microsoft.com/office/drawing/2010/main"/>
                      </a:ext>
                    </a:extLst>
                  </pic:spPr>
                </pic:pic>
              </a:graphicData>
            </a:graphic>
          </wp:inline>
        </w:drawing>
      </w:r>
    </w:p>
    <w:p w14:paraId="636B24CE" w14:textId="77777777" w:rsidR="00617E32" w:rsidRPr="00E904E1" w:rsidRDefault="00617E32" w:rsidP="00617E32">
      <w:pPr>
        <w:spacing w:after="0" w:line="240" w:lineRule="auto"/>
        <w:jc w:val="both"/>
        <w:rPr>
          <w:rFonts w:ascii="Times New Roman" w:hAnsi="Times New Roman" w:cs="Times New Roman"/>
          <w:sz w:val="28"/>
          <w:szCs w:val="28"/>
        </w:rPr>
      </w:pPr>
    </w:p>
    <w:p w14:paraId="206FCDA7" w14:textId="54F9A6CC" w:rsidR="00617E32" w:rsidRPr="00E904E1" w:rsidRDefault="004A1FCA" w:rsidP="00617E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617E32" w:rsidRPr="00E904E1">
        <w:rPr>
          <w:rFonts w:ascii="Times New Roman" w:hAnsi="Times New Roman" w:cs="Times New Roman"/>
          <w:sz w:val="28"/>
          <w:szCs w:val="28"/>
        </w:rPr>
        <w:t>.8 – Смоделированный сигнал, соответствующий кристаллографической плоскости SnO</w:t>
      </w:r>
      <w:r w:rsidR="00617E32" w:rsidRPr="00E904E1">
        <w:rPr>
          <w:rFonts w:ascii="Times New Roman" w:hAnsi="Times New Roman" w:cs="Times New Roman"/>
          <w:sz w:val="28"/>
          <w:szCs w:val="28"/>
          <w:vertAlign w:val="subscript"/>
        </w:rPr>
        <w:t>2</w:t>
      </w:r>
      <w:r w:rsidR="00617E32" w:rsidRPr="00E904E1">
        <w:rPr>
          <w:rFonts w:ascii="Times New Roman" w:hAnsi="Times New Roman" w:cs="Times New Roman"/>
          <w:sz w:val="28"/>
          <w:szCs w:val="28"/>
        </w:rPr>
        <w:t xml:space="preserve"> (211), накопленный вдоль спектра с разными значениями параметра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w:t>
      </w:r>
    </w:p>
    <w:p w14:paraId="7C3138D6" w14:textId="77777777" w:rsidR="00617E32" w:rsidRPr="00E904E1" w:rsidRDefault="00617E32" w:rsidP="00617E32">
      <w:pPr>
        <w:spacing w:after="0" w:line="240" w:lineRule="auto"/>
        <w:jc w:val="center"/>
        <w:rPr>
          <w:rFonts w:ascii="Times New Roman" w:hAnsi="Times New Roman" w:cs="Times New Roman"/>
          <w:sz w:val="28"/>
          <w:szCs w:val="28"/>
        </w:rPr>
      </w:pPr>
    </w:p>
    <w:p w14:paraId="10A5B68A" w14:textId="598F781A" w:rsidR="00617E32" w:rsidRPr="00E904E1" w:rsidRDefault="006E67BE" w:rsidP="00617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3</w:t>
      </w:r>
      <w:r w:rsidR="00617E32" w:rsidRPr="00E904E1">
        <w:rPr>
          <w:rFonts w:ascii="Times New Roman" w:hAnsi="Times New Roman" w:cs="Times New Roman"/>
          <w:sz w:val="28"/>
          <w:szCs w:val="28"/>
        </w:rPr>
        <w:t xml:space="preserve">.8, чем больше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тем больше искажается форма линии. Наиболее значительные искажения обнаруживаются при анализе максимального сигнала. Поэтому для оценки степени искажения сигнала использовалось значение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где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sz w:val="28"/>
          <w:szCs w:val="28"/>
        </w:rPr>
        <w:t xml:space="preserve"> - максимальная амплитуда накопленного сигнала с параметром </w:t>
      </w:r>
      <w:r w:rsidR="00617E32" w:rsidRPr="00E904E1">
        <w:rPr>
          <w:rFonts w:ascii="Times New Roman" w:hAnsi="Times New Roman" w:cs="Times New Roman"/>
          <w:i/>
          <w:sz w:val="28"/>
          <w:szCs w:val="28"/>
        </w:rPr>
        <w:t>L = n</w:t>
      </w:r>
      <w:r w:rsidR="00617E32" w:rsidRPr="00E904E1">
        <w:rPr>
          <w:rFonts w:ascii="Times New Roman" w:hAnsi="Times New Roman" w:cs="Times New Roman"/>
          <w:sz w:val="28"/>
          <w:szCs w:val="28"/>
        </w:rPr>
        <w:t xml:space="preserve">;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максимальная амплитуда исходного (не накопленного) сигнала при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xml:space="preserve"> = 0.</w:t>
      </w:r>
    </w:p>
    <w:p w14:paraId="042A48EF" w14:textId="4104255F" w:rsidR="00617E32" w:rsidRPr="00E904E1" w:rsidRDefault="003B1F32" w:rsidP="00617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3</w:t>
      </w:r>
      <w:r w:rsidR="00617E32" w:rsidRPr="00E904E1">
        <w:rPr>
          <w:rFonts w:ascii="Times New Roman" w:hAnsi="Times New Roman" w:cs="Times New Roman"/>
          <w:sz w:val="28"/>
          <w:szCs w:val="28"/>
        </w:rPr>
        <w:t>.9 показана зависимость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от параметра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xml:space="preserve">. </w:t>
      </w:r>
    </w:p>
    <w:p w14:paraId="0FD3FC16" w14:textId="77777777" w:rsidR="00617E32" w:rsidRPr="00E904E1" w:rsidRDefault="00617E32" w:rsidP="00617E32">
      <w:pPr>
        <w:spacing w:after="0" w:line="240" w:lineRule="auto"/>
        <w:ind w:firstLine="709"/>
        <w:jc w:val="both"/>
        <w:rPr>
          <w:rFonts w:ascii="Times New Roman" w:hAnsi="Times New Roman" w:cs="Times New Roman"/>
          <w:sz w:val="28"/>
          <w:szCs w:val="28"/>
        </w:rPr>
      </w:pPr>
    </w:p>
    <w:p w14:paraId="6171B140" w14:textId="2C7F5CE2"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noProof/>
        </w:rPr>
        <w:drawing>
          <wp:inline distT="0" distB="0" distL="0" distR="0" wp14:anchorId="2D1B0825" wp14:editId="777C7C5D">
            <wp:extent cx="5436461" cy="2628000"/>
            <wp:effectExtent l="0" t="0" r="0" b="127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1217" t="34548" r="14956" b="34130"/>
                    <a:stretch/>
                  </pic:blipFill>
                  <pic:spPr bwMode="auto">
                    <a:xfrm>
                      <a:off x="0" y="0"/>
                      <a:ext cx="5436461" cy="2628000"/>
                    </a:xfrm>
                    <a:prstGeom prst="rect">
                      <a:avLst/>
                    </a:prstGeom>
                    <a:ln>
                      <a:noFill/>
                    </a:ln>
                    <a:extLst>
                      <a:ext uri="{53640926-AAD7-44D8-BBD7-CCE9431645EC}">
                        <a14:shadowObscured xmlns:a14="http://schemas.microsoft.com/office/drawing/2010/main"/>
                      </a:ext>
                    </a:extLst>
                  </pic:spPr>
                </pic:pic>
              </a:graphicData>
            </a:graphic>
          </wp:inline>
        </w:drawing>
      </w:r>
    </w:p>
    <w:p w14:paraId="4969B8F5" w14:textId="527A8B2B" w:rsidR="00617E32" w:rsidRPr="00E904E1" w:rsidRDefault="00617E32" w:rsidP="00617E32">
      <w:pPr>
        <w:spacing w:after="0" w:line="240" w:lineRule="auto"/>
        <w:ind w:firstLine="709"/>
        <w:jc w:val="both"/>
        <w:rPr>
          <w:rFonts w:ascii="Times New Roman" w:hAnsi="Times New Roman" w:cs="Times New Roman"/>
          <w:sz w:val="28"/>
          <w:szCs w:val="28"/>
        </w:rPr>
      </w:pPr>
    </w:p>
    <w:p w14:paraId="4239CCC8" w14:textId="2FA469A6" w:rsidR="00617E32" w:rsidRPr="00E904E1" w:rsidRDefault="00DE50CF" w:rsidP="00617E32">
      <w:pPr>
        <w:spacing w:after="0" w:line="240" w:lineRule="auto"/>
        <w:ind w:firstLine="709"/>
        <w:jc w:val="center"/>
        <w:rPr>
          <w:rFonts w:ascii="Times New Roman" w:hAnsi="Times New Roman" w:cs="Times New Roman"/>
          <w:sz w:val="28"/>
          <w:szCs w:val="28"/>
        </w:rPr>
      </w:pPr>
      <w:r w:rsidRPr="00E904E1">
        <w:rPr>
          <w:rFonts w:ascii="Times New Roman" w:hAnsi="Times New Roman" w:cs="Times New Roman"/>
          <w:sz w:val="28"/>
          <w:szCs w:val="28"/>
        </w:rPr>
        <w:t xml:space="preserve">Рисунок </w:t>
      </w:r>
      <w:r w:rsidR="00885DF6">
        <w:rPr>
          <w:rFonts w:ascii="Times New Roman" w:hAnsi="Times New Roman" w:cs="Times New Roman"/>
          <w:sz w:val="28"/>
          <w:szCs w:val="28"/>
        </w:rPr>
        <w:t>3</w:t>
      </w:r>
      <w:r w:rsidR="00B31D41" w:rsidRPr="00E904E1">
        <w:rPr>
          <w:rFonts w:ascii="Times New Roman" w:hAnsi="Times New Roman" w:cs="Times New Roman"/>
          <w:sz w:val="28"/>
          <w:szCs w:val="28"/>
        </w:rPr>
        <w:t>.</w:t>
      </w:r>
      <w:r w:rsidR="00617E32" w:rsidRPr="00E904E1">
        <w:rPr>
          <w:rFonts w:ascii="Times New Roman" w:hAnsi="Times New Roman" w:cs="Times New Roman"/>
          <w:sz w:val="28"/>
          <w:szCs w:val="28"/>
        </w:rPr>
        <w:t>9</w:t>
      </w:r>
      <w:r w:rsidR="00B31D41" w:rsidRPr="00E904E1">
        <w:rPr>
          <w:rFonts w:ascii="Times New Roman" w:hAnsi="Times New Roman" w:cs="Times New Roman"/>
          <w:sz w:val="28"/>
          <w:szCs w:val="28"/>
        </w:rPr>
        <w:t xml:space="preserve"> –</w:t>
      </w:r>
      <w:r w:rsidR="00617E32" w:rsidRPr="00E904E1">
        <w:rPr>
          <w:rFonts w:ascii="Times New Roman" w:hAnsi="Times New Roman" w:cs="Times New Roman"/>
          <w:sz w:val="28"/>
          <w:szCs w:val="28"/>
        </w:rPr>
        <w:t xml:space="preserve"> Зависимость относительной погрешности в точке максимума сигнала от длины накопления для смоделированного сигнала, соответствующего кристаллографической плоскости SnO</w:t>
      </w:r>
      <w:r w:rsidR="00617E32" w:rsidRPr="00E904E1">
        <w:rPr>
          <w:rFonts w:ascii="Times New Roman" w:hAnsi="Times New Roman" w:cs="Times New Roman"/>
          <w:sz w:val="28"/>
          <w:szCs w:val="28"/>
          <w:vertAlign w:val="subscript"/>
        </w:rPr>
        <w:t>2</w:t>
      </w:r>
      <w:r w:rsidR="00617E32" w:rsidRPr="00E904E1">
        <w:rPr>
          <w:rFonts w:ascii="Times New Roman" w:hAnsi="Times New Roman" w:cs="Times New Roman"/>
          <w:sz w:val="28"/>
          <w:szCs w:val="28"/>
        </w:rPr>
        <w:t xml:space="preserve"> (211).</w:t>
      </w:r>
    </w:p>
    <w:p w14:paraId="74212658" w14:textId="77777777" w:rsidR="00617E32" w:rsidRPr="00E904E1" w:rsidRDefault="00617E32" w:rsidP="00617E32">
      <w:pPr>
        <w:spacing w:after="0" w:line="240" w:lineRule="auto"/>
        <w:ind w:firstLine="709"/>
        <w:jc w:val="both"/>
        <w:rPr>
          <w:rFonts w:ascii="Times New Roman" w:hAnsi="Times New Roman" w:cs="Times New Roman"/>
          <w:sz w:val="28"/>
          <w:szCs w:val="28"/>
        </w:rPr>
      </w:pPr>
    </w:p>
    <w:p w14:paraId="0CBECD31" w14:textId="2D830BA3" w:rsidR="00617E32" w:rsidRPr="00E904E1" w:rsidRDefault="009722B8" w:rsidP="00617E32">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Как видно из рисунка 3</w:t>
      </w:r>
      <w:r w:rsidR="00617E32" w:rsidRPr="00E904E1">
        <w:rPr>
          <w:rFonts w:ascii="Times New Roman" w:hAnsi="Times New Roman" w:cs="Times New Roman"/>
          <w:sz w:val="28"/>
          <w:szCs w:val="28"/>
        </w:rPr>
        <w:t>.9, значение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близко к нулю вплоть до некоторого значения </w:t>
      </w:r>
      <w:r w:rsidR="00617E32" w:rsidRPr="00E904E1">
        <w:rPr>
          <w:rFonts w:ascii="Times New Roman" w:hAnsi="Times New Roman" w:cs="Times New Roman"/>
          <w:i/>
          <w:sz w:val="28"/>
          <w:szCs w:val="28"/>
        </w:rPr>
        <w:t>L = n</w:t>
      </w:r>
      <w:r w:rsidR="00617E32" w:rsidRPr="00E904E1">
        <w:rPr>
          <w:rFonts w:ascii="Times New Roman" w:hAnsi="Times New Roman" w:cs="Times New Roman"/>
          <w:sz w:val="28"/>
          <w:szCs w:val="28"/>
        </w:rPr>
        <w:t xml:space="preserve">, и тогда он становится существенно отличным от нуля. Максимальное значение </w:t>
      </w:r>
      <w:r w:rsidR="00617E32" w:rsidRPr="00E904E1">
        <w:rPr>
          <w:rFonts w:ascii="Times New Roman" w:hAnsi="Times New Roman" w:cs="Times New Roman"/>
          <w:i/>
          <w:sz w:val="28"/>
          <w:szCs w:val="28"/>
        </w:rPr>
        <w:t>n</w:t>
      </w:r>
      <w:r w:rsidR="00617E32" w:rsidRPr="00E904E1">
        <w:rPr>
          <w:rFonts w:ascii="Times New Roman" w:hAnsi="Times New Roman" w:cs="Times New Roman"/>
          <w:sz w:val="28"/>
          <w:szCs w:val="28"/>
        </w:rPr>
        <w:t>, при котором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w:t>
      </w:r>
      <m:oMath>
        <m:r>
          <w:rPr>
            <w:rFonts w:ascii="Cambria Math" w:hAnsi="Cambria Math" w:cs="Times New Roman"/>
            <w:sz w:val="28"/>
            <w:szCs w:val="28"/>
          </w:rPr>
          <m:t>≤</m:t>
        </m:r>
      </m:oMath>
      <w:r w:rsidR="00617E32" w:rsidRPr="00E904E1">
        <w:rPr>
          <w:rFonts w:ascii="Times New Roman" w:hAnsi="Times New Roman" w:cs="Times New Roman"/>
          <w:sz w:val="28"/>
          <w:szCs w:val="28"/>
        </w:rPr>
        <w:t xml:space="preserve"> 0,01, мы выбрали в качестве оптимального значения длины накопления: максимальное снижение шума при незначительном искажении формы сигнальной линии.</w:t>
      </w:r>
    </w:p>
    <w:p w14:paraId="598C8C5D" w14:textId="77777777"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Следует отметить, что степень искажения сигнала также зависит от ширины сигнала. Точнее, это зависит от соотношения ширины сигнала и длины накопления.</w:t>
      </w:r>
    </w:p>
    <w:p w14:paraId="069416BF" w14:textId="3D8D394D" w:rsidR="00617E32" w:rsidRPr="00E904E1" w:rsidRDefault="009722B8" w:rsidP="00617E32">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На рисунке 3</w:t>
      </w:r>
      <w:r w:rsidR="00617E32" w:rsidRPr="00E904E1">
        <w:rPr>
          <w:rFonts w:ascii="Times New Roman" w:hAnsi="Times New Roman" w:cs="Times New Roman"/>
          <w:sz w:val="28"/>
          <w:szCs w:val="28"/>
        </w:rPr>
        <w:t>.10 показана зависимость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 xml:space="preserve"> от количества спектральных каналов записи, соответствующая полной ширине дифракционной линии на полувысоте L</w:t>
      </w:r>
      <w:r w:rsidR="00617E32" w:rsidRPr="00E904E1">
        <w:rPr>
          <w:rFonts w:ascii="Times New Roman" w:hAnsi="Times New Roman" w:cs="Times New Roman"/>
          <w:sz w:val="28"/>
          <w:szCs w:val="28"/>
          <w:vertAlign w:val="subscript"/>
        </w:rPr>
        <w:t>FWHM</w:t>
      </w:r>
      <w:r w:rsidR="00617E32" w:rsidRPr="00E904E1">
        <w:rPr>
          <w:rFonts w:ascii="Times New Roman" w:hAnsi="Times New Roman" w:cs="Times New Roman"/>
          <w:sz w:val="28"/>
          <w:szCs w:val="28"/>
        </w:rPr>
        <w:t xml:space="preserve"> при фиксированном значении параметра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xml:space="preserve"> = 50.</w:t>
      </w:r>
    </w:p>
    <w:p w14:paraId="05B76AC0" w14:textId="58CE04DC" w:rsidR="00617E32" w:rsidRPr="00E904E1" w:rsidRDefault="00617E32" w:rsidP="00D73AE0">
      <w:pPr>
        <w:spacing w:after="0" w:line="240" w:lineRule="auto"/>
        <w:ind w:firstLine="709"/>
        <w:jc w:val="both"/>
        <w:rPr>
          <w:rFonts w:ascii="Times New Roman" w:eastAsia="Times New Roman" w:hAnsi="Times New Roman" w:cs="Times New Roman"/>
          <w:sz w:val="28"/>
          <w:szCs w:val="28"/>
        </w:rPr>
      </w:pPr>
    </w:p>
    <w:p w14:paraId="729D472F" w14:textId="406E2BD9" w:rsidR="00617E32" w:rsidRPr="00E904E1" w:rsidRDefault="00617E32" w:rsidP="00617E32">
      <w:pPr>
        <w:spacing w:after="0" w:line="240" w:lineRule="auto"/>
        <w:jc w:val="center"/>
        <w:rPr>
          <w:rFonts w:ascii="Times New Roman" w:eastAsia="Times New Roman" w:hAnsi="Times New Roman" w:cs="Times New Roman"/>
          <w:sz w:val="28"/>
          <w:szCs w:val="28"/>
        </w:rPr>
      </w:pPr>
      <w:r w:rsidRPr="00E904E1">
        <w:rPr>
          <w:rFonts w:ascii="Times New Roman" w:hAnsi="Times New Roman" w:cs="Times New Roman"/>
          <w:noProof/>
        </w:rPr>
        <w:drawing>
          <wp:inline distT="0" distB="0" distL="0" distR="0" wp14:anchorId="5D94FA5F" wp14:editId="00E297E3">
            <wp:extent cx="5593689" cy="2700000"/>
            <wp:effectExtent l="0" t="0" r="7620" b="571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t="34413" r="14609" b="33727"/>
                    <a:stretch/>
                  </pic:blipFill>
                  <pic:spPr bwMode="auto">
                    <a:xfrm>
                      <a:off x="0" y="0"/>
                      <a:ext cx="5593689" cy="2700000"/>
                    </a:xfrm>
                    <a:prstGeom prst="rect">
                      <a:avLst/>
                    </a:prstGeom>
                    <a:ln>
                      <a:noFill/>
                    </a:ln>
                    <a:extLst>
                      <a:ext uri="{53640926-AAD7-44D8-BBD7-CCE9431645EC}">
                        <a14:shadowObscured xmlns:a14="http://schemas.microsoft.com/office/drawing/2010/main"/>
                      </a:ext>
                    </a:extLst>
                  </pic:spPr>
                </pic:pic>
              </a:graphicData>
            </a:graphic>
          </wp:inline>
        </w:drawing>
      </w:r>
    </w:p>
    <w:p w14:paraId="7A8825F9" w14:textId="322B59C9" w:rsidR="00617E32" w:rsidRPr="00E904E1" w:rsidRDefault="00617E32" w:rsidP="00D73AE0">
      <w:pPr>
        <w:spacing w:after="0" w:line="240" w:lineRule="auto"/>
        <w:ind w:firstLine="709"/>
        <w:jc w:val="both"/>
        <w:rPr>
          <w:rFonts w:ascii="Times New Roman" w:eastAsia="Times New Roman" w:hAnsi="Times New Roman" w:cs="Times New Roman"/>
          <w:sz w:val="28"/>
          <w:szCs w:val="28"/>
        </w:rPr>
      </w:pPr>
    </w:p>
    <w:p w14:paraId="02E6B0F9" w14:textId="7EC6EC41" w:rsidR="00617E32" w:rsidRPr="00E904E1" w:rsidRDefault="00CB1B24" w:rsidP="00617E32">
      <w:pPr>
        <w:spacing w:after="0" w:line="240" w:lineRule="auto"/>
        <w:ind w:firstLine="709"/>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3</w:t>
      </w:r>
      <w:r w:rsidR="00617E32" w:rsidRPr="00E904E1">
        <w:rPr>
          <w:rFonts w:ascii="Times New Roman" w:eastAsiaTheme="minorHAnsi" w:hAnsi="Times New Roman" w:cs="Times New Roman"/>
          <w:sz w:val="28"/>
          <w:szCs w:val="28"/>
          <w:lang w:eastAsia="en-US"/>
        </w:rPr>
        <w:t xml:space="preserve">.10 – Зависимость относительной погрешности в точке максимума сигнала от ширины сигнала при </w:t>
      </w:r>
      <w:r w:rsidR="00617E32" w:rsidRPr="00E904E1">
        <w:rPr>
          <w:rFonts w:ascii="Times New Roman" w:eastAsiaTheme="minorHAnsi" w:hAnsi="Times New Roman" w:cs="Times New Roman"/>
          <w:i/>
          <w:sz w:val="28"/>
          <w:szCs w:val="28"/>
          <w:lang w:eastAsia="en-US"/>
        </w:rPr>
        <w:t>L</w:t>
      </w:r>
      <w:r w:rsidR="00617E32" w:rsidRPr="00E904E1">
        <w:rPr>
          <w:rFonts w:ascii="Times New Roman" w:eastAsiaTheme="minorHAnsi" w:hAnsi="Times New Roman" w:cs="Times New Roman"/>
          <w:sz w:val="28"/>
          <w:szCs w:val="28"/>
          <w:lang w:eastAsia="en-US"/>
        </w:rPr>
        <w:t xml:space="preserve"> = 50.</w:t>
      </w:r>
    </w:p>
    <w:p w14:paraId="44203834" w14:textId="231907F9" w:rsidR="00617E32" w:rsidRPr="00E904E1" w:rsidRDefault="00617E32" w:rsidP="00D73AE0">
      <w:pPr>
        <w:spacing w:after="0" w:line="240" w:lineRule="auto"/>
        <w:ind w:firstLine="709"/>
        <w:jc w:val="both"/>
        <w:rPr>
          <w:rFonts w:ascii="Times New Roman" w:eastAsia="Times New Roman" w:hAnsi="Times New Roman" w:cs="Times New Roman"/>
          <w:sz w:val="28"/>
          <w:szCs w:val="28"/>
        </w:rPr>
      </w:pPr>
    </w:p>
    <w:p w14:paraId="09C9F673" w14:textId="3CE027FD" w:rsidR="00617E32" w:rsidRPr="00E904E1" w:rsidRDefault="00FC4FD1" w:rsidP="00617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3</w:t>
      </w:r>
      <w:r w:rsidR="00617E32" w:rsidRPr="00E904E1">
        <w:rPr>
          <w:rFonts w:ascii="Times New Roman" w:hAnsi="Times New Roman" w:cs="Times New Roman"/>
          <w:sz w:val="28"/>
          <w:szCs w:val="28"/>
        </w:rPr>
        <w:t xml:space="preserve">.10, чем больше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vertAlign w:val="subscript"/>
        </w:rPr>
        <w:t>FWHM</w:t>
      </w:r>
      <w:r w:rsidR="00617E32" w:rsidRPr="00E904E1">
        <w:rPr>
          <w:rFonts w:ascii="Times New Roman" w:hAnsi="Times New Roman" w:cs="Times New Roman"/>
          <w:sz w:val="28"/>
          <w:szCs w:val="28"/>
        </w:rPr>
        <w:t xml:space="preserve">, тем меньше искажение сигнала при фиксированном значении параметра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xml:space="preserve">. Максимальное значение параметра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rPr>
        <w:t>, при котором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n</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617E32"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00617E32"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00617E32" w:rsidRPr="00E904E1">
        <w:rPr>
          <w:rFonts w:ascii="Times New Roman" w:hAnsi="Times New Roman" w:cs="Times New Roman"/>
          <w:i/>
          <w:sz w:val="28"/>
          <w:szCs w:val="28"/>
        </w:rPr>
        <w:t>В</w:t>
      </w:r>
      <w:r w:rsidR="00617E32" w:rsidRPr="00E904E1">
        <w:rPr>
          <w:rFonts w:ascii="Times New Roman" w:hAnsi="Times New Roman" w:cs="Times New Roman"/>
          <w:i/>
          <w:sz w:val="28"/>
          <w:szCs w:val="28"/>
          <w:vertAlign w:val="subscript"/>
        </w:rPr>
        <w:t>0</w:t>
      </w:r>
      <w:r w:rsidR="00193670" w:rsidRPr="00E904E1">
        <w:rPr>
          <w:rFonts w:ascii="Times New Roman" w:hAnsi="Times New Roman" w:cs="Times New Roman"/>
          <w:sz w:val="28"/>
          <w:szCs w:val="24"/>
          <w:lang w:val="kk-KZ"/>
        </w:rPr>
        <w:t> </w:t>
      </w:r>
      <m:oMath>
        <m:r>
          <w:rPr>
            <w:rFonts w:ascii="Cambria Math" w:hAnsi="Cambria Math" w:cs="Times New Roman"/>
            <w:sz w:val="28"/>
            <w:szCs w:val="28"/>
          </w:rPr>
          <m:t>≤</m:t>
        </m:r>
      </m:oMath>
      <w:r w:rsidR="00193670" w:rsidRPr="00E904E1">
        <w:rPr>
          <w:rFonts w:ascii="Times New Roman" w:hAnsi="Times New Roman" w:cs="Times New Roman"/>
          <w:sz w:val="28"/>
          <w:szCs w:val="24"/>
          <w:lang w:val="kk-KZ"/>
        </w:rPr>
        <w:t> </w:t>
      </w:r>
      <w:r w:rsidR="00617E32" w:rsidRPr="00E904E1">
        <w:rPr>
          <w:rFonts w:ascii="Times New Roman" w:hAnsi="Times New Roman" w:cs="Times New Roman"/>
          <w:sz w:val="28"/>
          <w:szCs w:val="28"/>
        </w:rPr>
        <w:t xml:space="preserve">0,01 соответствует соотношение </w:t>
      </w:r>
      <w:r w:rsidR="00617E32" w:rsidRPr="00E904E1">
        <w:rPr>
          <w:rFonts w:ascii="Times New Roman" w:hAnsi="Times New Roman" w:cs="Times New Roman"/>
          <w:i/>
          <w:sz w:val="28"/>
          <w:szCs w:val="28"/>
        </w:rPr>
        <w:t>L</w:t>
      </w:r>
      <w:r w:rsidR="00193670" w:rsidRPr="00E904E1">
        <w:rPr>
          <w:rFonts w:ascii="Times New Roman" w:hAnsi="Times New Roman" w:cs="Times New Roman"/>
          <w:sz w:val="28"/>
          <w:szCs w:val="24"/>
          <w:lang w:val="kk-KZ"/>
        </w:rPr>
        <w:t> </w:t>
      </w:r>
      <m:oMath>
        <m:r>
          <w:rPr>
            <w:rFonts w:ascii="Cambria Math" w:hAnsi="Cambria Math" w:cs="Times New Roman"/>
            <w:sz w:val="28"/>
            <w:szCs w:val="28"/>
          </w:rPr>
          <m:t>≤</m:t>
        </m:r>
      </m:oMath>
      <w:r w:rsidR="00617E32" w:rsidRPr="00E904E1">
        <w:rPr>
          <w:rFonts w:ascii="Times New Roman" w:hAnsi="Times New Roman" w:cs="Times New Roman"/>
          <w:sz w:val="28"/>
          <w:szCs w:val="28"/>
        </w:rPr>
        <w:t>0,165</w:t>
      </w:r>
      <w:r w:rsidR="00193670" w:rsidRPr="00E904E1">
        <w:rPr>
          <w:rFonts w:ascii="Times New Roman" w:hAnsi="Times New Roman" w:cs="Times New Roman"/>
          <w:sz w:val="28"/>
          <w:szCs w:val="24"/>
          <w:lang w:val="kk-KZ"/>
        </w:rPr>
        <w:t> </w:t>
      </w:r>
      <w:r w:rsidR="00617E32"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00617E32" w:rsidRPr="00E904E1">
        <w:rPr>
          <w:rFonts w:ascii="Times New Roman" w:hAnsi="Times New Roman" w:cs="Times New Roman"/>
          <w:i/>
          <w:sz w:val="28"/>
          <w:szCs w:val="28"/>
        </w:rPr>
        <w:t>L</w:t>
      </w:r>
      <w:r w:rsidR="00617E32" w:rsidRPr="00E904E1">
        <w:rPr>
          <w:rFonts w:ascii="Times New Roman" w:hAnsi="Times New Roman" w:cs="Times New Roman"/>
          <w:sz w:val="28"/>
          <w:szCs w:val="28"/>
          <w:vertAlign w:val="subscript"/>
        </w:rPr>
        <w:t>FWHM</w:t>
      </w:r>
      <w:r w:rsidR="00617E32" w:rsidRPr="00E904E1">
        <w:rPr>
          <w:rFonts w:ascii="Times New Roman" w:hAnsi="Times New Roman" w:cs="Times New Roman"/>
          <w:sz w:val="28"/>
          <w:szCs w:val="28"/>
        </w:rPr>
        <w:t>. Это условие используется как ограничивающее. Необходимо избегать значительных искажений спектра.</w:t>
      </w:r>
    </w:p>
    <w:p w14:paraId="24005041" w14:textId="2FC1B60A"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Для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(211) </w:t>
      </w:r>
      <w:r w:rsidRPr="00E61963">
        <w:rPr>
          <w:rFonts w:ascii="Times New Roman" w:hAnsi="Times New Roman" w:cs="Times New Roman"/>
          <w:sz w:val="28"/>
          <w:szCs w:val="28"/>
        </w:rPr>
        <w:t xml:space="preserve">количество спектральных каналов записи, соответствующих полной ширине дифракционной линии на полувысоте, составляет </w:t>
      </w:r>
      <w:r w:rsidRPr="00E61963">
        <w:rPr>
          <w:rFonts w:ascii="Times New Roman" w:hAnsi="Times New Roman" w:cs="Times New Roman"/>
          <w:i/>
          <w:sz w:val="28"/>
          <w:szCs w:val="28"/>
        </w:rPr>
        <w:t>L</w:t>
      </w:r>
      <w:r w:rsidRPr="00E61963">
        <w:rPr>
          <w:rFonts w:ascii="Times New Roman" w:hAnsi="Times New Roman" w:cs="Times New Roman"/>
          <w:sz w:val="28"/>
          <w:szCs w:val="28"/>
          <w:vertAlign w:val="subscript"/>
        </w:rPr>
        <w:t>FWHM</w:t>
      </w:r>
      <w:r w:rsidRPr="00E61963">
        <w:rPr>
          <w:rFonts w:ascii="Times New Roman" w:hAnsi="Times New Roman" w:cs="Times New Roman"/>
          <w:sz w:val="28"/>
          <w:szCs w:val="28"/>
        </w:rPr>
        <w:t xml:space="preserve"> = 304 канала. Таким образом, </w:t>
      </w:r>
      <w:r w:rsidRPr="00E61963">
        <w:rPr>
          <w:rFonts w:ascii="Times New Roman" w:hAnsi="Times New Roman" w:cs="Times New Roman"/>
          <w:i/>
          <w:sz w:val="28"/>
          <w:szCs w:val="28"/>
        </w:rPr>
        <w:t>L</w:t>
      </w:r>
      <w:r w:rsidRPr="00E61963">
        <w:rPr>
          <w:rFonts w:ascii="Times New Roman" w:hAnsi="Times New Roman" w:cs="Times New Roman"/>
          <w:sz w:val="28"/>
          <w:szCs w:val="28"/>
        </w:rPr>
        <w:t xml:space="preserve"> ограничена условием </w:t>
      </w:r>
      <w:r w:rsidRPr="00E61963">
        <w:rPr>
          <w:rFonts w:ascii="Times New Roman" w:hAnsi="Times New Roman" w:cs="Times New Roman"/>
          <w:i/>
          <w:sz w:val="28"/>
          <w:szCs w:val="28"/>
        </w:rPr>
        <w:t>L</w:t>
      </w:r>
      <w:r w:rsidR="00193670" w:rsidRPr="00E61963">
        <w:rPr>
          <w:rFonts w:ascii="Times New Roman" w:hAnsi="Times New Roman" w:cs="Times New Roman"/>
          <w:sz w:val="28"/>
          <w:szCs w:val="24"/>
          <w:lang w:val="kk-KZ"/>
        </w:rPr>
        <w:t> </w:t>
      </w:r>
      <m:oMath>
        <m:r>
          <w:rPr>
            <w:rFonts w:ascii="Cambria Math" w:hAnsi="Cambria Math" w:cs="Times New Roman"/>
            <w:sz w:val="28"/>
            <w:szCs w:val="28"/>
          </w:rPr>
          <m:t>≤</m:t>
        </m:r>
      </m:oMath>
      <w:r w:rsidR="00193670" w:rsidRPr="00E61963">
        <w:rPr>
          <w:rFonts w:ascii="Times New Roman" w:hAnsi="Times New Roman" w:cs="Times New Roman"/>
          <w:sz w:val="28"/>
          <w:szCs w:val="24"/>
          <w:lang w:val="kk-KZ"/>
        </w:rPr>
        <w:t> </w:t>
      </w:r>
      <w:r w:rsidRPr="00E61963">
        <w:rPr>
          <w:rFonts w:ascii="Times New Roman" w:hAnsi="Times New Roman" w:cs="Times New Roman"/>
          <w:sz w:val="28"/>
          <w:szCs w:val="28"/>
        </w:rPr>
        <w:t>0,165</w:t>
      </w:r>
      <w:r w:rsidR="00193670" w:rsidRPr="00E61963">
        <w:rPr>
          <w:rFonts w:ascii="Times New Roman" w:hAnsi="Times New Roman" w:cs="Times New Roman"/>
          <w:sz w:val="28"/>
          <w:szCs w:val="24"/>
          <w:lang w:val="kk-KZ"/>
        </w:rPr>
        <w:t> </w:t>
      </w:r>
      <w:r w:rsidRPr="00E61963">
        <w:rPr>
          <w:rFonts w:ascii="Times New Roman" w:hAnsi="Times New Roman" w:cs="Times New Roman"/>
          <w:sz w:val="28"/>
          <w:szCs w:val="28"/>
        </w:rPr>
        <w:t>·</w:t>
      </w:r>
      <w:r w:rsidR="00193670" w:rsidRPr="00E61963">
        <w:rPr>
          <w:rFonts w:ascii="Times New Roman" w:hAnsi="Times New Roman" w:cs="Times New Roman"/>
          <w:sz w:val="28"/>
          <w:szCs w:val="24"/>
          <w:lang w:val="kk-KZ"/>
        </w:rPr>
        <w:t> </w:t>
      </w:r>
      <w:r w:rsidRPr="00E61963">
        <w:rPr>
          <w:rFonts w:ascii="Times New Roman" w:hAnsi="Times New Roman" w:cs="Times New Roman"/>
          <w:sz w:val="28"/>
          <w:szCs w:val="28"/>
        </w:rPr>
        <w:t>304</w:t>
      </w:r>
      <w:r w:rsidR="00193670" w:rsidRPr="00E61963">
        <w:rPr>
          <w:rFonts w:ascii="Times New Roman" w:hAnsi="Times New Roman" w:cs="Times New Roman"/>
          <w:sz w:val="28"/>
          <w:szCs w:val="24"/>
          <w:lang w:val="kk-KZ"/>
        </w:rPr>
        <w:t> </w:t>
      </w:r>
      <w:r w:rsidRPr="00E61963">
        <w:rPr>
          <w:rFonts w:ascii="Times New Roman" w:hAnsi="Times New Roman" w:cs="Times New Roman"/>
          <w:sz w:val="28"/>
          <w:szCs w:val="28"/>
        </w:rPr>
        <w:t>=</w:t>
      </w:r>
      <w:r w:rsidR="00193670" w:rsidRPr="00E61963">
        <w:rPr>
          <w:rFonts w:ascii="Times New Roman" w:hAnsi="Times New Roman" w:cs="Times New Roman"/>
          <w:sz w:val="28"/>
          <w:szCs w:val="24"/>
          <w:lang w:val="kk-KZ"/>
        </w:rPr>
        <w:t> </w:t>
      </w:r>
      <w:r w:rsidRPr="00E61963">
        <w:rPr>
          <w:rFonts w:ascii="Times New Roman" w:hAnsi="Times New Roman" w:cs="Times New Roman"/>
          <w:sz w:val="28"/>
          <w:szCs w:val="28"/>
        </w:rPr>
        <w:t xml:space="preserve">50,16. Таким образом, отношение сигнал / </w:t>
      </w:r>
      <w:r w:rsidRPr="00C842A0">
        <w:rPr>
          <w:rFonts w:ascii="Times New Roman" w:hAnsi="Times New Roman" w:cs="Times New Roman"/>
          <w:sz w:val="28"/>
          <w:szCs w:val="28"/>
        </w:rPr>
        <w:t>шум (которое может быть получено при допустимом искажении формы линии (В</w:t>
      </w:r>
      <w:r w:rsidRPr="00C842A0">
        <w:rPr>
          <w:rFonts w:ascii="Times New Roman" w:hAnsi="Times New Roman" w:cs="Times New Roman"/>
          <w:sz w:val="28"/>
          <w:szCs w:val="28"/>
          <w:vertAlign w:val="subscript"/>
        </w:rPr>
        <w:t>n</w:t>
      </w:r>
      <w:r w:rsidRPr="00C842A0">
        <w:rPr>
          <w:rFonts w:ascii="Times New Roman" w:hAnsi="Times New Roman" w:cs="Times New Roman"/>
          <w:sz w:val="28"/>
          <w:szCs w:val="28"/>
        </w:rPr>
        <w:t>-В</w:t>
      </w:r>
      <w:r w:rsidRPr="00C842A0">
        <w:rPr>
          <w:rFonts w:ascii="Times New Roman" w:hAnsi="Times New Roman" w:cs="Times New Roman"/>
          <w:sz w:val="28"/>
          <w:szCs w:val="28"/>
          <w:vertAlign w:val="subscript"/>
        </w:rPr>
        <w:t>0</w:t>
      </w:r>
      <w:r w:rsidRPr="00C842A0">
        <w:rPr>
          <w:rFonts w:ascii="Times New Roman" w:hAnsi="Times New Roman" w:cs="Times New Roman"/>
          <w:sz w:val="28"/>
          <w:szCs w:val="28"/>
        </w:rPr>
        <w:t>) / В</w:t>
      </w:r>
      <w:r w:rsidRPr="00C842A0">
        <w:rPr>
          <w:rFonts w:ascii="Times New Roman" w:hAnsi="Times New Roman" w:cs="Times New Roman"/>
          <w:sz w:val="28"/>
          <w:szCs w:val="28"/>
          <w:vertAlign w:val="subscript"/>
        </w:rPr>
        <w:t>0</w:t>
      </w:r>
      <w:r w:rsidRPr="00C842A0">
        <w:rPr>
          <w:rFonts w:ascii="Times New Roman" w:hAnsi="Times New Roman" w:cs="Times New Roman"/>
          <w:sz w:val="28"/>
          <w:szCs w:val="28"/>
        </w:rPr>
        <w:t xml:space="preserve"> &lt;0,01) в этом случае увеличивается в </w:t>
      </w:r>
      <m:oMath>
        <m:r>
          <w:rPr>
            <w:rFonts w:ascii="Cambria Math" w:hAnsi="Cambria Math" w:cs="Times New Roman"/>
            <w:sz w:val="28"/>
            <w:szCs w:val="28"/>
          </w:rPr>
          <m:t>√</m:t>
        </m:r>
      </m:oMath>
      <w:r w:rsidRPr="00C842A0">
        <w:rPr>
          <w:rFonts w:ascii="Times New Roman" w:hAnsi="Times New Roman" w:cs="Times New Roman"/>
          <w:sz w:val="28"/>
          <w:szCs w:val="28"/>
        </w:rPr>
        <w:t xml:space="preserve"> (2 · 50 + 1) </w:t>
      </w:r>
      <m:oMath>
        <m:r>
          <w:rPr>
            <w:rFonts w:ascii="Cambria Math" w:hAnsi="Cambria Math" w:cs="Times New Roman"/>
            <w:sz w:val="28"/>
            <w:szCs w:val="28"/>
          </w:rPr>
          <m:t>≈</m:t>
        </m:r>
      </m:oMath>
      <w:r w:rsidRPr="00C842A0">
        <w:rPr>
          <w:rFonts w:ascii="Times New Roman" w:hAnsi="Times New Roman" w:cs="Times New Roman"/>
          <w:sz w:val="28"/>
          <w:szCs w:val="28"/>
        </w:rPr>
        <w:t xml:space="preserve"> 10 раз. Чтобы получить такое же увеличение отношения сигнал / шум при использовании метода усреднения по времени, необходимо накопить спектр на основе 100 измерений спектра. Таким образом, в данном случае предлагаемый метод обеспечивае</w:t>
      </w:r>
      <w:r w:rsidRPr="00E904E1">
        <w:rPr>
          <w:rFonts w:ascii="Times New Roman" w:hAnsi="Times New Roman" w:cs="Times New Roman"/>
          <w:sz w:val="28"/>
          <w:szCs w:val="28"/>
        </w:rPr>
        <w:t>т сокращение времени, затрачиваемого на накопление спектра, в 100 раз по сравнению с методом временного усреднения.</w:t>
      </w:r>
    </w:p>
    <w:p w14:paraId="3B13831D" w14:textId="441C0CA3"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После применения метода ASAS положение и форма сигналов становятся ясными. Если после этого окажется, что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существенно отличается от 0,165</w:t>
      </w:r>
      <w:r w:rsidR="00193670" w:rsidRPr="00E904E1">
        <w:rPr>
          <w:rFonts w:ascii="Times New Roman" w:hAnsi="Times New Roman" w:cs="Times New Roman"/>
          <w:sz w:val="28"/>
          <w:szCs w:val="24"/>
          <w:lang w:val="kk-KZ"/>
        </w:rPr>
        <w:t> </w:t>
      </w:r>
      <w:r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то необходимо рассчитать оптимальный параметр накопления. Дело в том, что на начальном этапе значение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неизвестно и поэтому выбрать оптимальное значение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невозможно. Предлагаем использовать следующую процедуру уточнения параметра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На первом этапе выбираем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50. Затем спектр накапливается в соответствии с описанной процедурой и измеряется значение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w:t>
      </w:r>
    </w:p>
    <w:p w14:paraId="7699BD88" w14:textId="1F30506A"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Если отношение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&lt;0,165, то параметр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увеличивается до </w:t>
      </w:r>
      <w:r w:rsidRPr="00E904E1">
        <w:rPr>
          <w:rFonts w:ascii="Times New Roman" w:hAnsi="Times New Roman" w:cs="Times New Roman"/>
          <w:i/>
          <w:sz w:val="28"/>
          <w:szCs w:val="28"/>
        </w:rPr>
        <w:t>L</w:t>
      </w:r>
      <w:r w:rsidR="00193670" w:rsidRPr="00E904E1">
        <w:rPr>
          <w:rFonts w:ascii="Times New Roman" w:hAnsi="Times New Roman" w:cs="Times New Roman"/>
          <w:sz w:val="28"/>
          <w:szCs w:val="24"/>
          <w:lang w:val="kk-KZ"/>
        </w:rPr>
        <w:t> </w:t>
      </w:r>
      <w:r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Pr="00E904E1">
        <w:rPr>
          <w:rFonts w:ascii="Times New Roman" w:hAnsi="Times New Roman" w:cs="Times New Roman"/>
          <w:sz w:val="28"/>
          <w:szCs w:val="28"/>
        </w:rPr>
        <w:t>0,165</w:t>
      </w:r>
      <w:r w:rsidR="00193670" w:rsidRPr="00E904E1">
        <w:rPr>
          <w:rFonts w:ascii="Times New Roman" w:hAnsi="Times New Roman" w:cs="Times New Roman"/>
          <w:sz w:val="28"/>
          <w:szCs w:val="24"/>
          <w:lang w:val="kk-KZ"/>
        </w:rPr>
        <w:t> </w:t>
      </w:r>
      <w:r w:rsidRPr="00E904E1">
        <w:rPr>
          <w:rFonts w:ascii="Times New Roman" w:hAnsi="Times New Roman" w:cs="Times New Roman"/>
          <w:sz w:val="28"/>
          <w:szCs w:val="28"/>
        </w:rPr>
        <w:t>·</w:t>
      </w:r>
      <w:r w:rsidR="00193670" w:rsidRPr="00E904E1">
        <w:rPr>
          <w:rFonts w:ascii="Times New Roman" w:hAnsi="Times New Roman" w:cs="Times New Roman"/>
          <w:sz w:val="28"/>
          <w:szCs w:val="24"/>
          <w:lang w:val="kk-KZ"/>
        </w:rPr>
        <w:t>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и процедура накопления повторяется. В полученном спектре максимальное увеличение отношения сигнал / шум будет сделано при допустимом искажении формы линии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n</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0</w:t>
      </w:r>
      <w:r w:rsidRPr="00E904E1">
        <w:rPr>
          <w:rFonts w:ascii="Times New Roman" w:hAnsi="Times New Roman" w:cs="Times New Roman"/>
          <w:sz w:val="28"/>
          <w:szCs w:val="28"/>
        </w:rPr>
        <w:t xml:space="preserve">) / </w:t>
      </w:r>
      <w:r w:rsidRPr="00E904E1">
        <w:rPr>
          <w:rFonts w:ascii="Times New Roman" w:hAnsi="Times New Roman" w:cs="Times New Roman"/>
          <w:i/>
          <w:sz w:val="28"/>
          <w:szCs w:val="28"/>
        </w:rPr>
        <w:t>В</w:t>
      </w:r>
      <w:r w:rsidRPr="00E904E1">
        <w:rPr>
          <w:rFonts w:ascii="Times New Roman" w:hAnsi="Times New Roman" w:cs="Times New Roman"/>
          <w:i/>
          <w:sz w:val="28"/>
          <w:szCs w:val="28"/>
          <w:vertAlign w:val="subscript"/>
        </w:rPr>
        <w:t>0</w:t>
      </w:r>
      <w:r w:rsidRPr="00E904E1">
        <w:rPr>
          <w:rFonts w:ascii="Times New Roman" w:hAnsi="Times New Roman" w:cs="Times New Roman"/>
          <w:sz w:val="28"/>
          <w:szCs w:val="28"/>
        </w:rPr>
        <w:t xml:space="preserve"> &lt;0,01.</w:t>
      </w:r>
    </w:p>
    <w:p w14:paraId="03090DFC" w14:textId="77777777"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Если отношение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&gt; 0,165, то значение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считается завышенным, а форма искаженной линии превышает допустимый уровень. В связи с этим параметр накопления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уменьшается до тех пор, пока отношение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не станет меньше 0,165.</w:t>
      </w:r>
    </w:p>
    <w:p w14:paraId="0D6A2E87" w14:textId="77777777"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Метод ASAS наиболее эффективен при дифракционном исследовании нанообъектов на аморфных подложках.</w:t>
      </w:r>
    </w:p>
    <w:p w14:paraId="3D87AA71" w14:textId="2B015517"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Дифракционная картина рассеяния кристалла представляет собой набор сигналов разной интенсивности и ширины. В этом случае ширина дифракционной линии на половине максимума обратно пропорциональна размеру кристаллитов</w:t>
      </w:r>
      <w:r w:rsidR="0043343A" w:rsidRPr="00E904E1">
        <w:rPr>
          <w:rFonts w:ascii="Times New Roman" w:hAnsi="Times New Roman" w:cs="Times New Roman"/>
          <w:sz w:val="28"/>
          <w:szCs w:val="28"/>
        </w:rPr>
        <w:t xml:space="preserve"> [139].</w:t>
      </w:r>
      <w:r w:rsidRPr="00E904E1">
        <w:rPr>
          <w:rFonts w:ascii="Times New Roman" w:hAnsi="Times New Roman" w:cs="Times New Roman"/>
          <w:sz w:val="28"/>
          <w:szCs w:val="28"/>
        </w:rPr>
        <w:t xml:space="preserve"> ASAS увеличивает отношение сигнал / шум больше при более высоких значениях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Это означает, что чем меньше размер кристаллитов, тем выше эффективность предлагаемого метода.</w:t>
      </w:r>
    </w:p>
    <w:p w14:paraId="18A280C7" w14:textId="77777777"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Таким образом, получен технический результат: в спектрах нанообъектов на аморфных подложках отношение сигнал / шум увеличивается в </w:t>
      </w:r>
      <m:oMath>
        <m:r>
          <w:rPr>
            <w:rFonts w:ascii="Cambria Math" w:hAnsi="Cambria Math" w:cs="Times New Roman"/>
            <w:sz w:val="28"/>
            <w:szCs w:val="28"/>
          </w:rPr>
          <m:t>√</m:t>
        </m:r>
      </m:oMath>
      <w:r w:rsidRPr="00E904E1">
        <w:rPr>
          <w:rFonts w:ascii="Times New Roman" w:hAnsi="Times New Roman" w:cs="Times New Roman"/>
          <w:sz w:val="28"/>
          <w:szCs w:val="28"/>
        </w:rPr>
        <w:t xml:space="preserve"> (2</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+ 1) раз, где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ограничивается условием </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w:t>
      </w:r>
      <m:oMath>
        <m:r>
          <w:rPr>
            <w:rFonts w:ascii="Cambria Math" w:hAnsi="Cambria Math" w:cs="Times New Roman"/>
            <w:sz w:val="28"/>
            <w:szCs w:val="28"/>
          </w:rPr>
          <m:t>≤</m:t>
        </m:r>
      </m:oMath>
      <w:r w:rsidRPr="00E904E1">
        <w:rPr>
          <w:rFonts w:ascii="Times New Roman" w:hAnsi="Times New Roman" w:cs="Times New Roman"/>
          <w:sz w:val="28"/>
          <w:szCs w:val="28"/>
        </w:rPr>
        <w:t xml:space="preserve"> 0,165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w:t>
      </w:r>
    </w:p>
    <w:p w14:paraId="12539036" w14:textId="7C8D0A08" w:rsidR="00617E32" w:rsidRPr="00E904E1" w:rsidRDefault="00617E32" w:rsidP="00617E32">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Чтобы получить такое же улучшение отношения сигнал / шум с использованием метода усреднения по времени, необходимо накапливать спектр на основе измерений спектра (0,33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+ 1). Таким образом, метод ASAS обеспечивает сокращение времени накопления спектра (0,33 · </w:t>
      </w:r>
      <w:r w:rsidRPr="00E904E1">
        <w:rPr>
          <w:rFonts w:ascii="Times New Roman" w:hAnsi="Times New Roman" w:cs="Times New Roman"/>
          <w:i/>
          <w:sz w:val="28"/>
          <w:szCs w:val="28"/>
        </w:rPr>
        <w:t>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+ 1) по сравнению с методом усреднения по времени.</w:t>
      </w:r>
    </w:p>
    <w:p w14:paraId="49C6CCB7" w14:textId="77777777" w:rsidR="00041BF7" w:rsidRPr="00E904E1" w:rsidRDefault="00041BF7" w:rsidP="00617E32">
      <w:pPr>
        <w:spacing w:after="0" w:line="240" w:lineRule="auto"/>
        <w:ind w:firstLine="709"/>
        <w:jc w:val="both"/>
        <w:rPr>
          <w:rFonts w:ascii="Times New Roman" w:eastAsia="Times New Roman" w:hAnsi="Times New Roman" w:cs="Times New Roman"/>
          <w:sz w:val="28"/>
          <w:szCs w:val="28"/>
        </w:rPr>
      </w:pPr>
    </w:p>
    <w:p w14:paraId="2F08B438" w14:textId="1863BEC4" w:rsidR="00041BF7" w:rsidRPr="00E904E1" w:rsidRDefault="00540B7F" w:rsidP="00041BF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041BF7" w:rsidRPr="00E904E1">
        <w:rPr>
          <w:rFonts w:ascii="Times New Roman" w:eastAsia="Times New Roman" w:hAnsi="Times New Roman" w:cs="Times New Roman"/>
          <w:b/>
          <w:sz w:val="28"/>
          <w:szCs w:val="28"/>
        </w:rPr>
        <w:t>.</w:t>
      </w:r>
      <w:r w:rsidR="001D11D8" w:rsidRPr="00E904E1">
        <w:rPr>
          <w:rFonts w:ascii="Times New Roman" w:eastAsia="Times New Roman" w:hAnsi="Times New Roman" w:cs="Times New Roman"/>
          <w:b/>
          <w:sz w:val="28"/>
          <w:szCs w:val="28"/>
        </w:rPr>
        <w:t>3</w:t>
      </w:r>
      <w:r w:rsidR="00041BF7" w:rsidRPr="00E904E1">
        <w:rPr>
          <w:rFonts w:ascii="Times New Roman" w:eastAsia="Times New Roman" w:hAnsi="Times New Roman" w:cs="Times New Roman"/>
          <w:b/>
          <w:sz w:val="28"/>
          <w:szCs w:val="28"/>
        </w:rPr>
        <w:t xml:space="preserve"> Структура SnO</w:t>
      </w:r>
      <w:r w:rsidR="00041BF7" w:rsidRPr="00E904E1">
        <w:rPr>
          <w:rFonts w:ascii="Times New Roman" w:eastAsia="Times New Roman" w:hAnsi="Times New Roman" w:cs="Times New Roman"/>
          <w:b/>
          <w:sz w:val="28"/>
          <w:szCs w:val="28"/>
          <w:vertAlign w:val="subscript"/>
        </w:rPr>
        <w:t>2</w:t>
      </w:r>
      <w:r w:rsidR="00041BF7" w:rsidRPr="00E904E1">
        <w:rPr>
          <w:rFonts w:ascii="Times New Roman" w:eastAsia="Times New Roman" w:hAnsi="Times New Roman" w:cs="Times New Roman"/>
          <w:b/>
          <w:sz w:val="28"/>
          <w:szCs w:val="28"/>
        </w:rPr>
        <w:t xml:space="preserve"> при разных температурах отжига.</w:t>
      </w:r>
    </w:p>
    <w:p w14:paraId="7BF6A0C1" w14:textId="2D322CB6" w:rsidR="00041BF7" w:rsidRPr="00E904E1" w:rsidRDefault="00041BF7" w:rsidP="00041BF7">
      <w:pPr>
        <w:spacing w:after="0" w:line="240" w:lineRule="auto"/>
        <w:ind w:firstLine="709"/>
        <w:jc w:val="both"/>
        <w:rPr>
          <w:rFonts w:ascii="Times New Roman" w:eastAsia="Times New Roman" w:hAnsi="Times New Roman" w:cs="Times New Roman"/>
          <w:sz w:val="28"/>
          <w:szCs w:val="28"/>
        </w:rPr>
      </w:pPr>
      <w:r w:rsidRPr="00E904E1">
        <w:rPr>
          <w:rFonts w:ascii="Times New Roman" w:eastAsia="Times New Roman" w:hAnsi="Times New Roman" w:cs="Times New Roman"/>
          <w:sz w:val="28"/>
          <w:szCs w:val="28"/>
        </w:rPr>
        <w:t>Экспериментальные образцы готовили по методи</w:t>
      </w:r>
      <w:r w:rsidR="00E64EC7">
        <w:rPr>
          <w:rFonts w:ascii="Times New Roman" w:eastAsia="Times New Roman" w:hAnsi="Times New Roman" w:cs="Times New Roman"/>
          <w:sz w:val="28"/>
          <w:szCs w:val="28"/>
        </w:rPr>
        <w:t>ке, описанной в начале раздела 3</w:t>
      </w:r>
      <w:r w:rsidRPr="00E904E1">
        <w:rPr>
          <w:rFonts w:ascii="Times New Roman" w:eastAsia="Times New Roman" w:hAnsi="Times New Roman" w:cs="Times New Roman"/>
          <w:sz w:val="28"/>
          <w:szCs w:val="28"/>
        </w:rPr>
        <w:t>. Рентгеноструктурный анализ образцов проводился на дифрактометре ДРОН-6. Полученные спектры образцов обрабатывались мет</w:t>
      </w:r>
      <w:r w:rsidR="00E64EC7">
        <w:rPr>
          <w:rFonts w:ascii="Times New Roman" w:eastAsia="Times New Roman" w:hAnsi="Times New Roman" w:cs="Times New Roman"/>
          <w:sz w:val="28"/>
          <w:szCs w:val="28"/>
        </w:rPr>
        <w:t>одом ASAS, описанным в разделе 3</w:t>
      </w:r>
      <w:r w:rsidRPr="00E904E1">
        <w:rPr>
          <w:rFonts w:ascii="Times New Roman" w:eastAsia="Times New Roman" w:hAnsi="Times New Roman" w:cs="Times New Roman"/>
          <w:sz w:val="28"/>
          <w:szCs w:val="28"/>
        </w:rPr>
        <w:t>.3.</w:t>
      </w:r>
    </w:p>
    <w:p w14:paraId="0BF441AC" w14:textId="4B71F2AF" w:rsidR="00617E32" w:rsidRPr="00E904E1" w:rsidRDefault="00E64EC7" w:rsidP="00041BF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3</w:t>
      </w:r>
      <w:r w:rsidR="00041BF7" w:rsidRPr="00E904E1">
        <w:rPr>
          <w:rFonts w:ascii="Times New Roman" w:eastAsia="Times New Roman" w:hAnsi="Times New Roman" w:cs="Times New Roman"/>
          <w:sz w:val="28"/>
          <w:szCs w:val="28"/>
        </w:rPr>
        <w:t>.11 видно, что кристалл начинает формироваться уже при температуре T = 50˚C.</w:t>
      </w:r>
    </w:p>
    <w:p w14:paraId="0CD03B56" w14:textId="2B8111A2"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118E40F5" w14:textId="7822C366"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68AF170A" w14:textId="499A70DE"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r w:rsidRPr="00E904E1">
        <w:rPr>
          <w:rFonts w:ascii="Times New Roman" w:hAnsi="Times New Roman" w:cs="Times New Roman"/>
          <w:noProof/>
        </w:rPr>
        <w:drawing>
          <wp:inline distT="0" distB="0" distL="0" distR="0" wp14:anchorId="44E8C02D" wp14:editId="30215BC9">
            <wp:extent cx="4923805" cy="236319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a:srcRect l="1147" t="38779" r="13095" b="32156"/>
                    <a:stretch/>
                  </pic:blipFill>
                  <pic:spPr bwMode="auto">
                    <a:xfrm>
                      <a:off x="0" y="0"/>
                      <a:ext cx="4942539" cy="2372181"/>
                    </a:xfrm>
                    <a:prstGeom prst="rect">
                      <a:avLst/>
                    </a:prstGeom>
                    <a:ln>
                      <a:noFill/>
                    </a:ln>
                    <a:extLst>
                      <a:ext uri="{53640926-AAD7-44D8-BBD7-CCE9431645EC}">
                        <a14:shadowObscured xmlns:a14="http://schemas.microsoft.com/office/drawing/2010/main"/>
                      </a:ext>
                    </a:extLst>
                  </pic:spPr>
                </pic:pic>
              </a:graphicData>
            </a:graphic>
          </wp:inline>
        </w:drawing>
      </w:r>
    </w:p>
    <w:p w14:paraId="3230FF99" w14:textId="77777777" w:rsidR="00041BF7" w:rsidRPr="00E904E1" w:rsidRDefault="00041BF7" w:rsidP="00041BF7">
      <w:pPr>
        <w:spacing w:after="0" w:line="240" w:lineRule="auto"/>
        <w:ind w:firstLine="709"/>
        <w:jc w:val="both"/>
        <w:rPr>
          <w:rFonts w:ascii="Times New Roman" w:eastAsia="Times New Roman" w:hAnsi="Times New Roman" w:cs="Times New Roman"/>
          <w:sz w:val="28"/>
          <w:szCs w:val="28"/>
        </w:rPr>
      </w:pPr>
    </w:p>
    <w:p w14:paraId="1CCA64F4" w14:textId="69EC2C9F" w:rsidR="00041BF7" w:rsidRPr="00E904E1" w:rsidRDefault="00383966" w:rsidP="00041BF7">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041BF7" w:rsidRPr="00E904E1">
        <w:rPr>
          <w:rFonts w:ascii="Times New Roman" w:eastAsia="Times New Roman" w:hAnsi="Times New Roman" w:cs="Times New Roman"/>
          <w:sz w:val="28"/>
          <w:szCs w:val="28"/>
        </w:rPr>
        <w:t>.11</w:t>
      </w:r>
      <w:r w:rsidR="00CA00E8" w:rsidRPr="00E904E1">
        <w:rPr>
          <w:rFonts w:ascii="Times New Roman" w:eastAsiaTheme="minorHAnsi" w:hAnsi="Times New Roman" w:cs="Times New Roman"/>
          <w:sz w:val="28"/>
          <w:szCs w:val="28"/>
          <w:lang w:eastAsia="en-US"/>
        </w:rPr>
        <w:t xml:space="preserve"> – </w:t>
      </w:r>
      <w:r w:rsidR="00041BF7" w:rsidRPr="00E904E1">
        <w:rPr>
          <w:rFonts w:ascii="Times New Roman" w:eastAsia="Times New Roman" w:hAnsi="Times New Roman" w:cs="Times New Roman"/>
          <w:sz w:val="28"/>
          <w:szCs w:val="28"/>
        </w:rPr>
        <w:t xml:space="preserve"> Суммарные рентгеновские дифракционные спектры образцов с температурой отжига 50 °C. </w:t>
      </w:r>
      <w:r w:rsidR="00041BF7" w:rsidRPr="00E904E1">
        <w:rPr>
          <w:rFonts w:ascii="Times New Roman" w:eastAsia="Times New Roman" w:hAnsi="Times New Roman" w:cs="Times New Roman"/>
          <w:i/>
          <w:sz w:val="28"/>
          <w:szCs w:val="28"/>
        </w:rPr>
        <w:t>σ</w:t>
      </w:r>
      <w:r w:rsidR="00041BF7" w:rsidRPr="00E904E1">
        <w:rPr>
          <w:rFonts w:ascii="Times New Roman" w:eastAsia="Times New Roman" w:hAnsi="Times New Roman" w:cs="Times New Roman"/>
          <w:sz w:val="28"/>
          <w:szCs w:val="28"/>
        </w:rPr>
        <w:t xml:space="preserve"> (</w:t>
      </w:r>
      <w:r w:rsidR="00041BF7" w:rsidRPr="00E904E1">
        <w:rPr>
          <w:rFonts w:ascii="Times New Roman" w:eastAsia="Times New Roman" w:hAnsi="Times New Roman" w:cs="Times New Roman"/>
          <w:i/>
          <w:sz w:val="28"/>
          <w:szCs w:val="28"/>
        </w:rPr>
        <w:t>A</w:t>
      </w:r>
      <w:r w:rsidR="00041BF7" w:rsidRPr="00E904E1">
        <w:rPr>
          <w:rFonts w:ascii="Times New Roman" w:eastAsia="Times New Roman" w:hAnsi="Times New Roman" w:cs="Times New Roman"/>
          <w:i/>
          <w:sz w:val="28"/>
          <w:szCs w:val="28"/>
          <w:vertAlign w:val="subscript"/>
        </w:rPr>
        <w:t>i</w:t>
      </w:r>
      <w:r w:rsidR="00041BF7" w:rsidRPr="00E904E1">
        <w:rPr>
          <w:rFonts w:ascii="Times New Roman" w:eastAsia="Times New Roman" w:hAnsi="Times New Roman" w:cs="Times New Roman"/>
          <w:sz w:val="28"/>
          <w:szCs w:val="28"/>
        </w:rPr>
        <w:t>) - среднеквадратичное значение накопленного спектра.</w:t>
      </w:r>
    </w:p>
    <w:p w14:paraId="318EBA25" w14:textId="4B87E3F3"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45DFF532"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Преимущественная ориентация направлена вдоль плоскости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(211). Обнаружен только один значимый пик (при 2</w:t>
      </w:r>
      <w:r w:rsidRPr="00E904E1">
        <w:rPr>
          <w:rFonts w:ascii="Times New Roman" w:hAnsi="Times New Roman" w:cs="Times New Roman"/>
          <w:i/>
          <w:sz w:val="28"/>
          <w:szCs w:val="28"/>
        </w:rPr>
        <w:t>θ</w:t>
      </w:r>
      <w:r w:rsidRPr="00E904E1">
        <w:rPr>
          <w:rFonts w:ascii="Times New Roman" w:hAnsi="Times New Roman" w:cs="Times New Roman"/>
          <w:sz w:val="28"/>
          <w:szCs w:val="28"/>
        </w:rPr>
        <w:t xml:space="preserve"> = 52,2 ± 5,4 градуса).</w:t>
      </w:r>
    </w:p>
    <w:p w14:paraId="3BCE61EC" w14:textId="0C3ADC2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Следует отметить, что начало перехода аморфного состояния в кристаллическую структуру обычно не доступно для исследования. В таких случаях обычно наблюдается низкое отношение сигнал / шум из-за того, что чем меньше размер кристаллитов, тем больше ширина сигнала</w:t>
      </w:r>
      <w:r w:rsidR="00050B84" w:rsidRPr="00E904E1">
        <w:rPr>
          <w:rFonts w:ascii="Times New Roman" w:hAnsi="Times New Roman" w:cs="Times New Roman"/>
          <w:sz w:val="28"/>
          <w:szCs w:val="28"/>
        </w:rPr>
        <w:t xml:space="preserve"> [89].</w:t>
      </w:r>
    </w:p>
    <w:p w14:paraId="778F5DA4" w14:textId="0DFA2F0D"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При Т = 250˚С появляются дополнительные пики, соответствующие плоскостям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(110),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(101),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(112) и SnO</w:t>
      </w:r>
      <w:r w:rsidRPr="00E904E1">
        <w:rPr>
          <w:rFonts w:ascii="Times New Roman" w:hAnsi="Times New Roman" w:cs="Times New Roman"/>
          <w:sz w:val="28"/>
          <w:szCs w:val="28"/>
          <w:vertAlign w:val="subscript"/>
        </w:rPr>
        <w:t>2</w:t>
      </w:r>
      <w:r w:rsidR="00383966">
        <w:rPr>
          <w:rFonts w:ascii="Times New Roman" w:hAnsi="Times New Roman" w:cs="Times New Roman"/>
          <w:sz w:val="28"/>
          <w:szCs w:val="28"/>
        </w:rPr>
        <w:t xml:space="preserve"> (321) (рисунок 3</w:t>
      </w:r>
      <w:r w:rsidRPr="00E904E1">
        <w:rPr>
          <w:rFonts w:ascii="Times New Roman" w:hAnsi="Times New Roman" w:cs="Times New Roman"/>
          <w:sz w:val="28"/>
          <w:szCs w:val="28"/>
        </w:rPr>
        <w:t>.4).</w:t>
      </w:r>
    </w:p>
    <w:p w14:paraId="3740B832" w14:textId="183AF58B" w:rsidR="00041BF7" w:rsidRPr="00E904E1" w:rsidRDefault="00041BF7" w:rsidP="00041BF7">
      <w:pPr>
        <w:spacing w:after="0" w:line="240" w:lineRule="auto"/>
        <w:ind w:firstLine="709"/>
        <w:jc w:val="both"/>
        <w:rPr>
          <w:rFonts w:ascii="Times New Roman" w:eastAsia="Times New Roman" w:hAnsi="Times New Roman" w:cs="Times New Roman"/>
          <w:sz w:val="28"/>
          <w:szCs w:val="28"/>
        </w:rPr>
      </w:pPr>
      <w:r w:rsidRPr="00E904E1">
        <w:rPr>
          <w:rFonts w:ascii="Times New Roman" w:hAnsi="Times New Roman" w:cs="Times New Roman"/>
          <w:sz w:val="28"/>
          <w:szCs w:val="28"/>
        </w:rPr>
        <w:t>При темпе</w:t>
      </w:r>
      <w:r w:rsidR="00CA5845">
        <w:rPr>
          <w:rFonts w:ascii="Times New Roman" w:hAnsi="Times New Roman" w:cs="Times New Roman"/>
          <w:sz w:val="28"/>
          <w:szCs w:val="28"/>
        </w:rPr>
        <w:t>ратурах отжига 400 °C (рисунок 3</w:t>
      </w:r>
      <w:r w:rsidRPr="00E904E1">
        <w:rPr>
          <w:rFonts w:ascii="Times New Roman" w:hAnsi="Times New Roman" w:cs="Times New Roman"/>
          <w:sz w:val="28"/>
          <w:szCs w:val="28"/>
        </w:rPr>
        <w:t>.12) выделяется большое количество сигналов от кристаллографических плоскостей диоксида олова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w:t>
      </w:r>
    </w:p>
    <w:p w14:paraId="52093B02" w14:textId="472996B0"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2186CB69" w14:textId="12967BC6"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r w:rsidRPr="00E904E1">
        <w:rPr>
          <w:rFonts w:ascii="Times New Roman" w:hAnsi="Times New Roman" w:cs="Times New Roman"/>
          <w:noProof/>
        </w:rPr>
        <w:drawing>
          <wp:inline distT="0" distB="0" distL="0" distR="0" wp14:anchorId="33BA7FF9" wp14:editId="14CC3180">
            <wp:extent cx="5011387" cy="2401543"/>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1355" t="38926" r="13407" b="32229"/>
                    <a:stretch/>
                  </pic:blipFill>
                  <pic:spPr bwMode="auto">
                    <a:xfrm>
                      <a:off x="0" y="0"/>
                      <a:ext cx="5019513" cy="2405437"/>
                    </a:xfrm>
                    <a:prstGeom prst="rect">
                      <a:avLst/>
                    </a:prstGeom>
                    <a:ln>
                      <a:noFill/>
                    </a:ln>
                    <a:extLst>
                      <a:ext uri="{53640926-AAD7-44D8-BBD7-CCE9431645EC}">
                        <a14:shadowObscured xmlns:a14="http://schemas.microsoft.com/office/drawing/2010/main"/>
                      </a:ext>
                    </a:extLst>
                  </pic:spPr>
                </pic:pic>
              </a:graphicData>
            </a:graphic>
          </wp:inline>
        </w:drawing>
      </w:r>
    </w:p>
    <w:p w14:paraId="32170CE8" w14:textId="77777777"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66747BB1" w14:textId="5984CB0B" w:rsidR="00041BF7" w:rsidRPr="00E904E1" w:rsidRDefault="003F4105" w:rsidP="00041BF7">
      <w:pPr>
        <w:spacing w:after="0" w:line="240" w:lineRule="auto"/>
        <w:ind w:firstLine="709"/>
        <w:jc w:val="center"/>
        <w:rPr>
          <w:rFonts w:ascii="Times New Roman" w:eastAsia="Times New Roman" w:hAnsi="Times New Roman" w:cs="Times New Roman"/>
          <w:sz w:val="28"/>
          <w:szCs w:val="28"/>
        </w:rPr>
      </w:pPr>
      <w:r>
        <w:rPr>
          <w:rFonts w:ascii="Times New Roman" w:hAnsi="Times New Roman" w:cs="Times New Roman"/>
          <w:sz w:val="28"/>
          <w:szCs w:val="28"/>
        </w:rPr>
        <w:t>Рисунок 3</w:t>
      </w:r>
      <w:r w:rsidR="00CA00E8" w:rsidRPr="00E904E1">
        <w:rPr>
          <w:rFonts w:ascii="Times New Roman" w:hAnsi="Times New Roman" w:cs="Times New Roman"/>
          <w:sz w:val="28"/>
          <w:szCs w:val="28"/>
        </w:rPr>
        <w:t>.</w:t>
      </w:r>
      <w:r w:rsidR="00041BF7" w:rsidRPr="00E904E1">
        <w:rPr>
          <w:rFonts w:ascii="Times New Roman" w:hAnsi="Times New Roman" w:cs="Times New Roman"/>
          <w:sz w:val="28"/>
          <w:szCs w:val="28"/>
        </w:rPr>
        <w:t>12</w:t>
      </w:r>
      <w:r w:rsidR="00CA00E8" w:rsidRPr="00E904E1">
        <w:rPr>
          <w:rFonts w:ascii="Times New Roman" w:eastAsiaTheme="minorHAnsi" w:hAnsi="Times New Roman" w:cs="Times New Roman"/>
          <w:sz w:val="28"/>
          <w:szCs w:val="28"/>
          <w:lang w:eastAsia="en-US"/>
        </w:rPr>
        <w:t xml:space="preserve"> – </w:t>
      </w:r>
      <w:r w:rsidR="00041BF7" w:rsidRPr="00E904E1">
        <w:rPr>
          <w:rFonts w:ascii="Times New Roman" w:hAnsi="Times New Roman" w:cs="Times New Roman"/>
          <w:sz w:val="28"/>
          <w:szCs w:val="28"/>
        </w:rPr>
        <w:t xml:space="preserve"> Суммарные рентгеновские дифракционные спектры образцов с температурой отжига 400˚C. </w:t>
      </w:r>
      <w:r w:rsidR="00041BF7" w:rsidRPr="00E904E1">
        <w:rPr>
          <w:rFonts w:ascii="Times New Roman" w:hAnsi="Times New Roman" w:cs="Times New Roman"/>
          <w:i/>
          <w:sz w:val="28"/>
          <w:szCs w:val="28"/>
        </w:rPr>
        <w:t>σ</w:t>
      </w:r>
      <w:r w:rsidR="00041BF7" w:rsidRPr="00E904E1">
        <w:rPr>
          <w:rFonts w:ascii="Times New Roman" w:hAnsi="Times New Roman" w:cs="Times New Roman"/>
          <w:sz w:val="28"/>
          <w:szCs w:val="28"/>
        </w:rPr>
        <w:t xml:space="preserve"> (</w:t>
      </w:r>
      <w:r w:rsidR="00041BF7" w:rsidRPr="00E904E1">
        <w:rPr>
          <w:rFonts w:ascii="Times New Roman" w:hAnsi="Times New Roman" w:cs="Times New Roman"/>
          <w:i/>
          <w:sz w:val="28"/>
          <w:szCs w:val="28"/>
        </w:rPr>
        <w:t>A</w:t>
      </w:r>
      <w:r w:rsidR="00041BF7" w:rsidRPr="00E904E1">
        <w:rPr>
          <w:rFonts w:ascii="Times New Roman" w:hAnsi="Times New Roman" w:cs="Times New Roman"/>
          <w:i/>
          <w:sz w:val="28"/>
          <w:szCs w:val="28"/>
          <w:vertAlign w:val="subscript"/>
        </w:rPr>
        <w:t>i</w:t>
      </w:r>
      <w:r w:rsidR="00041BF7" w:rsidRPr="00E904E1">
        <w:rPr>
          <w:rFonts w:ascii="Times New Roman" w:hAnsi="Times New Roman" w:cs="Times New Roman"/>
          <w:sz w:val="28"/>
          <w:szCs w:val="28"/>
        </w:rPr>
        <w:t>) - среднеквадратичное значение накопленного спектра.</w:t>
      </w:r>
    </w:p>
    <w:p w14:paraId="56F6E41C" w14:textId="0862163A" w:rsidR="00041BF7" w:rsidRPr="00E904E1" w:rsidRDefault="00041BF7" w:rsidP="00D73AE0">
      <w:pPr>
        <w:spacing w:after="0" w:line="240" w:lineRule="auto"/>
        <w:ind w:firstLine="709"/>
        <w:jc w:val="both"/>
        <w:rPr>
          <w:rFonts w:ascii="Times New Roman" w:eastAsia="Times New Roman" w:hAnsi="Times New Roman" w:cs="Times New Roman"/>
          <w:sz w:val="28"/>
          <w:szCs w:val="28"/>
        </w:rPr>
      </w:pPr>
    </w:p>
    <w:p w14:paraId="23CB16D3"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C842A0">
        <w:rPr>
          <w:rFonts w:ascii="Times New Roman" w:hAnsi="Times New Roman" w:cs="Times New Roman"/>
          <w:sz w:val="28"/>
          <w:szCs w:val="28"/>
        </w:rPr>
        <w:t>Таким образом, в зависимости от температуры основные характеристики спектра (количество пиков, их ширина</w:t>
      </w:r>
      <w:r w:rsidRPr="00E904E1">
        <w:rPr>
          <w:rFonts w:ascii="Times New Roman" w:hAnsi="Times New Roman" w:cs="Times New Roman"/>
          <w:sz w:val="28"/>
          <w:szCs w:val="28"/>
        </w:rPr>
        <w:t xml:space="preserve"> и их относительные амплитуды) различаются.</w:t>
      </w:r>
    </w:p>
    <w:p w14:paraId="41376C9A"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При более высоких температурах отжига интенсивность пика возрастала. Это указывает на относительно более высокую кристалличность и больший размер кристаллитов образца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w:t>
      </w:r>
    </w:p>
    <w:p w14:paraId="064E2285" w14:textId="562F6445"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Средние размеры кристаллитов рассчитывали по формуле Шеррера</w:t>
      </w:r>
      <w:r w:rsidR="009A1E41" w:rsidRPr="00E904E1">
        <w:rPr>
          <w:rFonts w:ascii="Times New Roman" w:hAnsi="Times New Roman" w:cs="Times New Roman"/>
          <w:sz w:val="28"/>
          <w:szCs w:val="28"/>
        </w:rPr>
        <w:t xml:space="preserve"> [140]</w:t>
      </w:r>
      <w:r w:rsidR="00D74D5D" w:rsidRPr="00E904E1">
        <w:rPr>
          <w:rFonts w:ascii="Times New Roman" w:hAnsi="Times New Roman" w:cs="Times New Roman"/>
          <w:sz w:val="28"/>
          <w:szCs w:val="28"/>
        </w:rPr>
        <w:t xml:space="preserve">. </w:t>
      </w:r>
      <w:r w:rsidRPr="00E904E1">
        <w:rPr>
          <w:rFonts w:ascii="Times New Roman" w:hAnsi="Times New Roman" w:cs="Times New Roman"/>
          <w:sz w:val="28"/>
          <w:szCs w:val="28"/>
        </w:rPr>
        <w:t>Это были 32 нм для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полученного при </w:t>
      </w:r>
      <w:r w:rsidRPr="00E904E1">
        <w:rPr>
          <w:rFonts w:ascii="Times New Roman" w:hAnsi="Times New Roman" w:cs="Times New Roman"/>
          <w:i/>
          <w:sz w:val="28"/>
          <w:szCs w:val="28"/>
        </w:rPr>
        <w:t>Т</w:t>
      </w:r>
      <w:r w:rsidRPr="00E904E1">
        <w:rPr>
          <w:rFonts w:ascii="Times New Roman" w:hAnsi="Times New Roman" w:cs="Times New Roman"/>
          <w:sz w:val="28"/>
          <w:szCs w:val="28"/>
        </w:rPr>
        <w:t xml:space="preserve"> = 400 °С, 20 нм для </w:t>
      </w:r>
      <w:r w:rsidRPr="00E904E1">
        <w:rPr>
          <w:rFonts w:ascii="Times New Roman" w:hAnsi="Times New Roman" w:cs="Times New Roman"/>
          <w:i/>
          <w:sz w:val="28"/>
          <w:szCs w:val="28"/>
        </w:rPr>
        <w:t>Т</w:t>
      </w:r>
      <w:r w:rsidRPr="00E904E1">
        <w:rPr>
          <w:rFonts w:ascii="Times New Roman" w:hAnsi="Times New Roman" w:cs="Times New Roman"/>
          <w:sz w:val="28"/>
          <w:szCs w:val="28"/>
        </w:rPr>
        <w:t xml:space="preserve"> = 250 °С и 16 нм для </w:t>
      </w:r>
      <w:r w:rsidRPr="00E904E1">
        <w:rPr>
          <w:rFonts w:ascii="Times New Roman" w:hAnsi="Times New Roman" w:cs="Times New Roman"/>
          <w:i/>
          <w:sz w:val="28"/>
          <w:szCs w:val="28"/>
        </w:rPr>
        <w:t>Т</w:t>
      </w:r>
      <w:r w:rsidRPr="00E904E1">
        <w:rPr>
          <w:rFonts w:ascii="Times New Roman" w:hAnsi="Times New Roman" w:cs="Times New Roman"/>
          <w:sz w:val="28"/>
          <w:szCs w:val="28"/>
        </w:rPr>
        <w:t xml:space="preserve"> = 50 °С.</w:t>
      </w:r>
    </w:p>
    <w:p w14:paraId="7E8F023C" w14:textId="77777777" w:rsidR="00041BF7" w:rsidRPr="00E904E1" w:rsidRDefault="00041BF7" w:rsidP="00041BF7">
      <w:pPr>
        <w:spacing w:after="0" w:line="240" w:lineRule="auto"/>
        <w:ind w:firstLine="709"/>
        <w:jc w:val="both"/>
        <w:rPr>
          <w:rFonts w:ascii="Times New Roman" w:hAnsi="Times New Roman" w:cs="Times New Roman"/>
          <w:sz w:val="28"/>
          <w:szCs w:val="28"/>
        </w:rPr>
      </w:pPr>
    </w:p>
    <w:p w14:paraId="4F55A14C" w14:textId="5F1F9266" w:rsidR="00041BF7" w:rsidRPr="00E904E1" w:rsidRDefault="00041BF7" w:rsidP="00041BF7">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b/>
          <w:sz w:val="28"/>
          <w:szCs w:val="28"/>
        </w:rPr>
        <w:t>Выводы</w:t>
      </w:r>
      <w:r w:rsidR="00B873CC" w:rsidRPr="00E904E1">
        <w:rPr>
          <w:rFonts w:ascii="Times New Roman" w:hAnsi="Times New Roman" w:cs="Times New Roman"/>
          <w:b/>
          <w:sz w:val="28"/>
          <w:szCs w:val="28"/>
        </w:rPr>
        <w:t xml:space="preserve"> по разделу</w:t>
      </w:r>
    </w:p>
    <w:p w14:paraId="2319B0DC"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Представлен метод удаления фона и улучшения отношения сигнал / шум путем накопления сигнала и шума вдоль анализируемого спектра. В этом случае сигналы накапливаются, а шум из-за его хаотичности подавляется.</w:t>
      </w:r>
    </w:p>
    <w:p w14:paraId="2BA2B001"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Метод ASAS применяется для анализа спектров, полученных на дифрактометре ДРОН-6, для исследования кристаллической структуры тонких пленок диоксида олова, нанесенных на стеклянную подложку. Стандартный анализ кристаллографических плоскостей исследуемых образцов практически невозможен из-за высокого уровня шума и отрицательного влияния фона от стеклянной подложки. В экспериментальном спектре уровень </w:t>
      </w:r>
      <w:r w:rsidRPr="00C842A0">
        <w:rPr>
          <w:rFonts w:ascii="Times New Roman" w:hAnsi="Times New Roman" w:cs="Times New Roman"/>
          <w:sz w:val="28"/>
          <w:szCs w:val="28"/>
        </w:rPr>
        <w:t>шума более чем в два раза превышает уровень сигнала, а уровень фона от аморфной подложки является нелинейным и в некоторых областях спектра в 30 раз</w:t>
      </w:r>
      <w:r w:rsidRPr="00E904E1">
        <w:rPr>
          <w:rFonts w:ascii="Times New Roman" w:hAnsi="Times New Roman" w:cs="Times New Roman"/>
          <w:sz w:val="28"/>
          <w:szCs w:val="28"/>
        </w:rPr>
        <w:t xml:space="preserve"> превышает уровень сигнала.</w:t>
      </w:r>
    </w:p>
    <w:p w14:paraId="1B46E62A"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Анализ на основе подхода ASAS проводился в следующей последовательности действий: измерение спектра образца, накопление спектра образца по (2</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+ 1) каналам, измерение спектра пустой подложки, накопление спектра образца. пустую подложку вдоль (2</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+ 1) каналов, вычитая накопленный спектр пустой подложки из накопленного спектра образца.</w:t>
      </w:r>
    </w:p>
    <w:p w14:paraId="09F89DE5"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Для предотвращения значительного искажения формы линии спектра использовалось условие L </w:t>
      </w:r>
      <m:oMath>
        <m:r>
          <w:rPr>
            <w:rFonts w:ascii="Cambria Math" w:hAnsi="Cambria Math" w:cs="Times New Roman"/>
            <w:sz w:val="28"/>
            <w:szCs w:val="28"/>
          </w:rPr>
          <m:t xml:space="preserve">≤ </m:t>
        </m:r>
      </m:oMath>
      <w:r w:rsidRPr="00E904E1">
        <w:rPr>
          <w:rFonts w:ascii="Times New Roman" w:hAnsi="Times New Roman" w:cs="Times New Roman"/>
          <w:sz w:val="28"/>
          <w:szCs w:val="28"/>
        </w:rPr>
        <w:t>0,165 · 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где 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 количество спектральных каналов записи, соответствующее полной ширине дифракционной линии на полувысоте. На основе моделирования показано, что при соблюдении этого ограничивающего условия относительная систематическая погрешность в точке максимума сигнала составляет менее одного процента - (В</w:t>
      </w:r>
      <w:r w:rsidRPr="00E904E1">
        <w:rPr>
          <w:rFonts w:ascii="Times New Roman" w:hAnsi="Times New Roman" w:cs="Times New Roman"/>
          <w:sz w:val="28"/>
          <w:szCs w:val="28"/>
          <w:vertAlign w:val="subscript"/>
        </w:rPr>
        <w:t>n</w:t>
      </w:r>
      <w:r w:rsidRPr="00E904E1">
        <w:rPr>
          <w:rFonts w:ascii="Times New Roman" w:hAnsi="Times New Roman" w:cs="Times New Roman"/>
          <w:sz w:val="28"/>
          <w:szCs w:val="28"/>
        </w:rPr>
        <w:t>-В</w:t>
      </w:r>
      <w:r w:rsidRPr="00E904E1">
        <w:rPr>
          <w:rFonts w:ascii="Times New Roman" w:hAnsi="Times New Roman" w:cs="Times New Roman"/>
          <w:sz w:val="28"/>
          <w:szCs w:val="28"/>
          <w:vertAlign w:val="subscript"/>
        </w:rPr>
        <w:t>0</w:t>
      </w:r>
      <w:r w:rsidRPr="00E904E1">
        <w:rPr>
          <w:rFonts w:ascii="Times New Roman" w:hAnsi="Times New Roman" w:cs="Times New Roman"/>
          <w:sz w:val="28"/>
          <w:szCs w:val="28"/>
        </w:rPr>
        <w:t>) / В</w:t>
      </w:r>
      <w:r w:rsidRPr="00E904E1">
        <w:rPr>
          <w:rFonts w:ascii="Times New Roman" w:hAnsi="Times New Roman" w:cs="Times New Roman"/>
          <w:sz w:val="28"/>
          <w:szCs w:val="28"/>
          <w:vertAlign w:val="subscript"/>
        </w:rPr>
        <w:t>0</w:t>
      </w:r>
      <w:r w:rsidRPr="00E904E1">
        <w:rPr>
          <w:rFonts w:ascii="Times New Roman" w:hAnsi="Times New Roman" w:cs="Times New Roman"/>
          <w:sz w:val="28"/>
          <w:szCs w:val="28"/>
        </w:rPr>
        <w:t xml:space="preserve"> &lt;0,01.</w:t>
      </w:r>
    </w:p>
    <w:p w14:paraId="21CE1C5B" w14:textId="52085560"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Методом ASAS </w:t>
      </w:r>
      <w:r w:rsidR="005D0CCA" w:rsidRPr="00E904E1">
        <w:rPr>
          <w:rFonts w:ascii="Times New Roman" w:hAnsi="Times New Roman" w:cs="Times New Roman"/>
          <w:sz w:val="28"/>
          <w:szCs w:val="28"/>
        </w:rPr>
        <w:t>корректно</w:t>
      </w:r>
      <w:r w:rsidRPr="00E904E1">
        <w:rPr>
          <w:rFonts w:ascii="Times New Roman" w:hAnsi="Times New Roman" w:cs="Times New Roman"/>
          <w:sz w:val="28"/>
          <w:szCs w:val="28"/>
        </w:rPr>
        <w:t xml:space="preserve"> вычитается фоновый сигнал от подложки и шум уменьшается в 10 раз. Он преобразует исходный спектр, который не может быть проанализирован, в информа</w:t>
      </w:r>
      <w:r w:rsidR="005D0CCA" w:rsidRPr="00E904E1">
        <w:rPr>
          <w:rFonts w:ascii="Times New Roman" w:hAnsi="Times New Roman" w:cs="Times New Roman"/>
          <w:sz w:val="28"/>
          <w:szCs w:val="28"/>
        </w:rPr>
        <w:t>тивный</w:t>
      </w:r>
      <w:r w:rsidRPr="00E904E1">
        <w:rPr>
          <w:rFonts w:ascii="Times New Roman" w:hAnsi="Times New Roman" w:cs="Times New Roman"/>
          <w:sz w:val="28"/>
          <w:szCs w:val="28"/>
        </w:rPr>
        <w:t xml:space="preserve"> спектр.</w:t>
      </w:r>
    </w:p>
    <w:p w14:paraId="7B229171" w14:textId="77777777"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На основе этого метода исследовано начало перехода аморфного состояния в кристаллическую структуру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Установлено, что кристалл начинает формироваться уже при температуре T = 50˚C вдоль плоскости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(211). Кристаллическая структура тонких пленок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существенно зависит от температуры отжига. Основные характеристики спектра (количество пиков, их ширина и их относительные амплитуды) при разных температурах отжига различны.</w:t>
      </w:r>
    </w:p>
    <w:p w14:paraId="783299B4" w14:textId="333B65AB" w:rsidR="00041BF7" w:rsidRPr="00E904E1" w:rsidRDefault="00F4087E" w:rsidP="00F4087E">
      <w:pPr>
        <w:spacing w:after="0" w:line="240" w:lineRule="auto"/>
        <w:ind w:firstLine="709"/>
        <w:jc w:val="center"/>
        <w:rPr>
          <w:rFonts w:ascii="Times New Roman" w:hAnsi="Times New Roman" w:cs="Times New Roman"/>
          <w:b/>
          <w:sz w:val="28"/>
          <w:szCs w:val="28"/>
        </w:rPr>
      </w:pPr>
      <w:r w:rsidRPr="00E904E1">
        <w:rPr>
          <w:rFonts w:ascii="Times New Roman" w:hAnsi="Times New Roman" w:cs="Times New Roman"/>
          <w:b/>
          <w:sz w:val="28"/>
          <w:szCs w:val="28"/>
        </w:rPr>
        <w:t>ЗАКЛЮЧЕНИЕ</w:t>
      </w:r>
    </w:p>
    <w:p w14:paraId="08B8293E" w14:textId="77777777" w:rsidR="00F4087E" w:rsidRPr="00E904E1" w:rsidRDefault="00F4087E" w:rsidP="00F4087E">
      <w:pPr>
        <w:spacing w:after="0" w:line="240" w:lineRule="auto"/>
        <w:ind w:firstLine="709"/>
        <w:jc w:val="center"/>
        <w:rPr>
          <w:rFonts w:ascii="Times New Roman" w:hAnsi="Times New Roman" w:cs="Times New Roman"/>
          <w:sz w:val="28"/>
          <w:szCs w:val="28"/>
        </w:rPr>
      </w:pPr>
    </w:p>
    <w:p w14:paraId="3F5833AF" w14:textId="77777777" w:rsidR="00A63351" w:rsidRPr="00E904E1" w:rsidRDefault="00A63351" w:rsidP="00A63351">
      <w:pPr>
        <w:spacing w:after="0" w:line="240" w:lineRule="auto"/>
        <w:ind w:firstLine="709"/>
        <w:jc w:val="both"/>
        <w:rPr>
          <w:rFonts w:ascii="Times New Roman" w:eastAsia="Calibri" w:hAnsi="Times New Roman" w:cs="Times New Roman"/>
          <w:sz w:val="28"/>
          <w:szCs w:val="20"/>
        </w:rPr>
      </w:pPr>
      <w:r w:rsidRPr="00E904E1">
        <w:rPr>
          <w:rFonts w:ascii="Times New Roman" w:eastAsia="Calibri" w:hAnsi="Times New Roman" w:cs="Times New Roman"/>
          <w:sz w:val="28"/>
          <w:szCs w:val="20"/>
        </w:rPr>
        <w:t>Было изучено влияние лиофильности и лиофобности пленкообразующей системы на свойства пленок оксида олова.</w:t>
      </w:r>
    </w:p>
    <w:p w14:paraId="35C3874F" w14:textId="77777777" w:rsidR="00A63351" w:rsidRPr="00E904E1" w:rsidRDefault="00A63351" w:rsidP="00A63351">
      <w:pPr>
        <w:spacing w:after="0" w:line="240" w:lineRule="auto"/>
        <w:ind w:firstLine="709"/>
        <w:jc w:val="both"/>
        <w:rPr>
          <w:rFonts w:ascii="Times New Roman" w:eastAsia="Calibri" w:hAnsi="Times New Roman" w:cs="Times New Roman"/>
          <w:sz w:val="28"/>
          <w:szCs w:val="20"/>
        </w:rPr>
      </w:pPr>
      <w:r w:rsidRPr="00E904E1">
        <w:rPr>
          <w:rFonts w:ascii="Times New Roman" w:eastAsia="Calibri" w:hAnsi="Times New Roman" w:cs="Times New Roman"/>
          <w:sz w:val="28"/>
          <w:szCs w:val="20"/>
        </w:rPr>
        <w:t>Получены пленки оксида олова, легированные ионами фтора (</w:t>
      </w:r>
      <w:r w:rsidRPr="00E904E1">
        <w:rPr>
          <w:rFonts w:ascii="Times New Roman" w:eastAsia="Calibri" w:hAnsi="Times New Roman" w:cs="Times New Roman"/>
          <w:sz w:val="28"/>
          <w:szCs w:val="20"/>
          <w:lang w:val="en-US"/>
        </w:rPr>
        <w:t>FTO</w:t>
      </w:r>
      <w:r w:rsidRPr="00E904E1">
        <w:rPr>
          <w:rFonts w:ascii="Times New Roman" w:eastAsia="Calibri" w:hAnsi="Times New Roman" w:cs="Times New Roman"/>
          <w:sz w:val="28"/>
          <w:szCs w:val="20"/>
        </w:rPr>
        <w:t xml:space="preserve">). </w:t>
      </w:r>
      <w:r w:rsidRPr="00E904E1">
        <w:rPr>
          <w:rFonts w:ascii="Times New Roman" w:eastAsia="Calibri" w:hAnsi="Times New Roman" w:cs="Times New Roman"/>
          <w:bCs/>
          <w:sz w:val="28"/>
          <w:szCs w:val="20"/>
        </w:rPr>
        <w:t xml:space="preserve">Доказано наличие </w:t>
      </w:r>
      <w:r w:rsidRPr="00E904E1">
        <w:rPr>
          <w:rFonts w:ascii="Times New Roman" w:eastAsia="Calibri" w:hAnsi="Times New Roman" w:cs="Times New Roman"/>
          <w:sz w:val="28"/>
          <w:szCs w:val="20"/>
        </w:rPr>
        <w:t>в составе пленок ионов фтора в качестве дополнительных источников свободных носителей заряда (система</w:t>
      </w:r>
      <w:r w:rsidRPr="00E904E1">
        <w:rPr>
          <w:rFonts w:ascii="Times New Roman" w:eastAsia="Calibri" w:hAnsi="Times New Roman" w:cs="Times New Roman"/>
          <w:bCs/>
          <w:sz w:val="28"/>
          <w:szCs w:val="20"/>
        </w:rPr>
        <w:t xml:space="preserve"> SnCl</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/EtOH/</w:t>
      </w:r>
      <w:r w:rsidRPr="00E904E1">
        <w:rPr>
          <w:rFonts w:ascii="Times New Roman" w:eastAsia="Calibri" w:hAnsi="Times New Roman" w:cs="Times New Roman"/>
          <w:bCs/>
          <w:sz w:val="28"/>
          <w:szCs w:val="20"/>
          <w:lang w:val="en-US"/>
        </w:rPr>
        <w:t>NH</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lang w:val="en-US"/>
        </w:rPr>
        <w:t>F</w:t>
      </w:r>
      <w:r w:rsidRPr="00E904E1">
        <w:rPr>
          <w:rFonts w:ascii="Times New Roman" w:eastAsia="Calibri" w:hAnsi="Times New Roman" w:cs="Times New Roman"/>
          <w:bCs/>
          <w:sz w:val="28"/>
          <w:szCs w:val="20"/>
        </w:rPr>
        <w:t>)</w:t>
      </w:r>
      <w:r w:rsidRPr="00E904E1">
        <w:rPr>
          <w:rFonts w:ascii="Times New Roman" w:eastAsia="Calibri" w:hAnsi="Times New Roman" w:cs="Times New Roman"/>
          <w:sz w:val="28"/>
          <w:szCs w:val="20"/>
        </w:rPr>
        <w:t>.</w:t>
      </w:r>
    </w:p>
    <w:p w14:paraId="292AA729" w14:textId="77777777" w:rsidR="00A63351" w:rsidRPr="00E904E1" w:rsidRDefault="00A63351" w:rsidP="00A63351">
      <w:pPr>
        <w:spacing w:after="0" w:line="240" w:lineRule="auto"/>
        <w:ind w:firstLine="709"/>
        <w:jc w:val="both"/>
        <w:rPr>
          <w:rFonts w:ascii="Times New Roman" w:eastAsia="Calibri" w:hAnsi="Times New Roman" w:cs="Times New Roman"/>
          <w:sz w:val="28"/>
          <w:szCs w:val="20"/>
        </w:rPr>
      </w:pPr>
      <w:r w:rsidRPr="00E904E1">
        <w:rPr>
          <w:rFonts w:ascii="Times New Roman" w:eastAsia="Calibri" w:hAnsi="Times New Roman" w:cs="Times New Roman"/>
          <w:sz w:val="28"/>
          <w:szCs w:val="20"/>
        </w:rPr>
        <w:t>Обнаружено, что добавление фторирующего агента (</w:t>
      </w:r>
      <w:r w:rsidRPr="00E904E1">
        <w:rPr>
          <w:rFonts w:ascii="Times New Roman" w:eastAsia="Calibri" w:hAnsi="Times New Roman" w:cs="Times New Roman"/>
          <w:bCs/>
          <w:sz w:val="28"/>
          <w:szCs w:val="20"/>
          <w:lang w:val="en-US"/>
        </w:rPr>
        <w:t>NH</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lang w:val="en-US"/>
        </w:rPr>
        <w:t>F</w:t>
      </w:r>
      <w:r w:rsidRPr="00E904E1">
        <w:rPr>
          <w:rFonts w:ascii="Times New Roman" w:eastAsia="Calibri" w:hAnsi="Times New Roman" w:cs="Times New Roman"/>
          <w:bCs/>
          <w:sz w:val="28"/>
          <w:szCs w:val="20"/>
        </w:rPr>
        <w:t xml:space="preserve">) в пленкообразующую систему, </w:t>
      </w:r>
      <w:r w:rsidRPr="00E904E1">
        <w:rPr>
          <w:rFonts w:ascii="Times New Roman" w:eastAsia="Calibri" w:hAnsi="Times New Roman" w:cs="Times New Roman"/>
          <w:sz w:val="28"/>
          <w:szCs w:val="20"/>
        </w:rPr>
        <w:t xml:space="preserve">содержащей </w:t>
      </w:r>
      <w:r w:rsidRPr="00E904E1">
        <w:rPr>
          <w:rFonts w:ascii="Times New Roman" w:eastAsia="Calibri" w:hAnsi="Times New Roman" w:cs="Times New Roman"/>
          <w:bCs/>
          <w:sz w:val="28"/>
          <w:szCs w:val="20"/>
          <w:lang w:val="en-US"/>
        </w:rPr>
        <w:t>SnO</w:t>
      </w:r>
      <w:r w:rsidRPr="00E904E1">
        <w:rPr>
          <w:rFonts w:ascii="Times New Roman" w:eastAsia="Calibri" w:hAnsi="Times New Roman" w:cs="Times New Roman"/>
          <w:bCs/>
          <w:sz w:val="28"/>
          <w:szCs w:val="20"/>
          <w:vertAlign w:val="subscript"/>
        </w:rPr>
        <w:t>2</w:t>
      </w:r>
      <w:r w:rsidRPr="00E904E1">
        <w:rPr>
          <w:rFonts w:ascii="Times New Roman" w:eastAsia="Calibri" w:hAnsi="Times New Roman" w:cs="Times New Roman"/>
          <w:bCs/>
          <w:sz w:val="28"/>
          <w:szCs w:val="20"/>
        </w:rPr>
        <w:t xml:space="preserve"> в виде дисперсной фазы, не приводит к увеличению удельной проводимости пленок. Поскольку фторид аммония выкристаллизовывается в виде отдельной фазы и разлагается на летучие соединения, образуя пустоты в пленке, уменьшающие длину свободного пробега носителей заряда.</w:t>
      </w:r>
    </w:p>
    <w:p w14:paraId="645B91FB" w14:textId="77777777" w:rsidR="00A63351" w:rsidRPr="00E904E1" w:rsidRDefault="00A63351" w:rsidP="00A63351">
      <w:pPr>
        <w:spacing w:after="0" w:line="240" w:lineRule="auto"/>
        <w:ind w:firstLine="709"/>
        <w:jc w:val="both"/>
        <w:rPr>
          <w:rFonts w:ascii="Times New Roman" w:eastAsia="Calibri" w:hAnsi="Times New Roman" w:cs="Times New Roman"/>
          <w:sz w:val="28"/>
          <w:szCs w:val="20"/>
        </w:rPr>
      </w:pPr>
      <w:r w:rsidRPr="00E904E1">
        <w:rPr>
          <w:rFonts w:ascii="Times New Roman" w:eastAsia="Calibri" w:hAnsi="Times New Roman" w:cs="Times New Roman"/>
          <w:sz w:val="28"/>
          <w:szCs w:val="20"/>
        </w:rPr>
        <w:t xml:space="preserve">Установлено, что добавление </w:t>
      </w:r>
      <w:r w:rsidRPr="00E904E1">
        <w:rPr>
          <w:rFonts w:ascii="Times New Roman" w:eastAsia="Calibri" w:hAnsi="Times New Roman" w:cs="Times New Roman"/>
          <w:bCs/>
          <w:sz w:val="28"/>
          <w:szCs w:val="20"/>
          <w:lang w:val="en-US"/>
        </w:rPr>
        <w:t>NH</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lang w:val="en-US"/>
        </w:rPr>
        <w:t>F</w:t>
      </w:r>
      <w:r w:rsidRPr="00E904E1">
        <w:rPr>
          <w:rFonts w:ascii="Times New Roman" w:eastAsia="Calibri" w:hAnsi="Times New Roman" w:cs="Times New Roman"/>
          <w:sz w:val="28"/>
          <w:szCs w:val="20"/>
        </w:rPr>
        <w:t xml:space="preserve"> в </w:t>
      </w:r>
      <w:r w:rsidRPr="00E904E1">
        <w:rPr>
          <w:rFonts w:ascii="Times New Roman" w:eastAsia="Calibri" w:hAnsi="Times New Roman" w:cs="Times New Roman"/>
          <w:bCs/>
          <w:sz w:val="28"/>
          <w:szCs w:val="20"/>
        </w:rPr>
        <w:t>SnCl</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/EtOH</w:t>
      </w:r>
      <w:r w:rsidRPr="00E904E1">
        <w:rPr>
          <w:rFonts w:ascii="Times New Roman" w:eastAsia="Calibri" w:hAnsi="Times New Roman" w:cs="Times New Roman"/>
          <w:sz w:val="28"/>
          <w:szCs w:val="20"/>
        </w:rPr>
        <w:t xml:space="preserve"> приводит к изменению водородного показателя пленкообразующей системы. В результате в пленке формируются дендритные структуры, увеличивающие удельную поверхность пленки. При этом увеличивается количество адсорбционно-десорбционных центров на поверхности пленок, приводящие к увеличению чувствительности к парам этанола.</w:t>
      </w:r>
    </w:p>
    <w:p w14:paraId="27FC2BF8" w14:textId="77777777" w:rsidR="00A63351" w:rsidRPr="00482237" w:rsidRDefault="00A63351" w:rsidP="00A63351">
      <w:pPr>
        <w:spacing w:after="0" w:line="240" w:lineRule="auto"/>
        <w:ind w:firstLine="709"/>
        <w:jc w:val="both"/>
        <w:rPr>
          <w:rFonts w:ascii="Times New Roman" w:eastAsia="Calibri" w:hAnsi="Times New Roman" w:cs="Times New Roman"/>
          <w:sz w:val="28"/>
          <w:szCs w:val="20"/>
        </w:rPr>
      </w:pPr>
      <w:r w:rsidRPr="00E904E1">
        <w:rPr>
          <w:rFonts w:ascii="Times New Roman" w:eastAsia="Calibri" w:hAnsi="Times New Roman" w:cs="Times New Roman"/>
          <w:sz w:val="28"/>
          <w:szCs w:val="20"/>
        </w:rPr>
        <w:t xml:space="preserve">К аналогичным результатам по чувствительности к парам этанола можно прийти, изменяя </w:t>
      </w:r>
      <w:r w:rsidRPr="00482237">
        <w:rPr>
          <w:rFonts w:ascii="Times New Roman" w:eastAsia="Calibri" w:hAnsi="Times New Roman" w:cs="Times New Roman"/>
          <w:sz w:val="28"/>
          <w:szCs w:val="20"/>
        </w:rPr>
        <w:t xml:space="preserve">водородный показатель добавлением в </w:t>
      </w:r>
      <w:r w:rsidRPr="00482237">
        <w:rPr>
          <w:rFonts w:ascii="Times New Roman" w:eastAsia="Calibri" w:hAnsi="Times New Roman" w:cs="Times New Roman"/>
          <w:bCs/>
          <w:sz w:val="28"/>
          <w:szCs w:val="20"/>
        </w:rPr>
        <w:t>SnCl</w:t>
      </w:r>
      <w:r w:rsidRPr="00482237">
        <w:rPr>
          <w:rFonts w:ascii="Times New Roman" w:eastAsia="Calibri" w:hAnsi="Times New Roman" w:cs="Times New Roman"/>
          <w:bCs/>
          <w:sz w:val="28"/>
          <w:szCs w:val="20"/>
          <w:vertAlign w:val="subscript"/>
        </w:rPr>
        <w:t>4</w:t>
      </w:r>
      <w:r w:rsidRPr="00482237">
        <w:rPr>
          <w:rFonts w:ascii="Times New Roman" w:eastAsia="Calibri" w:hAnsi="Times New Roman" w:cs="Times New Roman"/>
          <w:bCs/>
          <w:sz w:val="28"/>
          <w:szCs w:val="20"/>
        </w:rPr>
        <w:t>/EtOH</w:t>
      </w:r>
      <w:r w:rsidRPr="00482237">
        <w:rPr>
          <w:rFonts w:ascii="Times New Roman" w:eastAsia="Calibri" w:hAnsi="Times New Roman" w:cs="Times New Roman"/>
          <w:sz w:val="28"/>
          <w:szCs w:val="20"/>
        </w:rPr>
        <w:t xml:space="preserve"> водного раствора аммиака. Что экономически более выгодно, чем добавление </w:t>
      </w:r>
      <w:r w:rsidRPr="00482237">
        <w:rPr>
          <w:rFonts w:ascii="Times New Roman" w:eastAsia="Calibri" w:hAnsi="Times New Roman" w:cs="Times New Roman"/>
          <w:bCs/>
          <w:sz w:val="28"/>
          <w:szCs w:val="20"/>
          <w:lang w:val="en-US"/>
        </w:rPr>
        <w:t>NH</w:t>
      </w:r>
      <w:r w:rsidRPr="00482237">
        <w:rPr>
          <w:rFonts w:ascii="Times New Roman" w:eastAsia="Calibri" w:hAnsi="Times New Roman" w:cs="Times New Roman"/>
          <w:bCs/>
          <w:sz w:val="28"/>
          <w:szCs w:val="20"/>
          <w:vertAlign w:val="subscript"/>
        </w:rPr>
        <w:t>4</w:t>
      </w:r>
      <w:r w:rsidRPr="00482237">
        <w:rPr>
          <w:rFonts w:ascii="Times New Roman" w:eastAsia="Calibri" w:hAnsi="Times New Roman" w:cs="Times New Roman"/>
          <w:bCs/>
          <w:sz w:val="28"/>
          <w:szCs w:val="20"/>
          <w:lang w:val="en-US"/>
        </w:rPr>
        <w:t>F</w:t>
      </w:r>
      <w:r w:rsidRPr="00482237">
        <w:rPr>
          <w:rFonts w:ascii="Times New Roman" w:eastAsia="Calibri" w:hAnsi="Times New Roman" w:cs="Times New Roman"/>
          <w:bCs/>
          <w:sz w:val="28"/>
          <w:szCs w:val="20"/>
        </w:rPr>
        <w:t>.</w:t>
      </w:r>
      <w:r w:rsidRPr="00482237">
        <w:rPr>
          <w:rFonts w:ascii="Times New Roman" w:eastAsia="Calibri" w:hAnsi="Times New Roman" w:cs="Times New Roman"/>
          <w:sz w:val="28"/>
          <w:szCs w:val="20"/>
        </w:rPr>
        <w:t xml:space="preserve"> </w:t>
      </w:r>
    </w:p>
    <w:p w14:paraId="7C54B478" w14:textId="77777777" w:rsidR="00482237" w:rsidRPr="00E904E1" w:rsidRDefault="00482237" w:rsidP="00482237">
      <w:pPr>
        <w:spacing w:after="0" w:line="240" w:lineRule="auto"/>
        <w:ind w:firstLine="709"/>
        <w:jc w:val="both"/>
        <w:rPr>
          <w:rFonts w:ascii="Times New Roman" w:eastAsia="Calibri" w:hAnsi="Times New Roman" w:cs="Times New Roman"/>
          <w:sz w:val="28"/>
          <w:szCs w:val="20"/>
        </w:rPr>
      </w:pPr>
      <w:r w:rsidRPr="00482237">
        <w:rPr>
          <w:rFonts w:ascii="Times New Roman" w:eastAsia="Calibri" w:hAnsi="Times New Roman" w:cs="Times New Roman"/>
          <w:sz w:val="28"/>
          <w:szCs w:val="20"/>
        </w:rPr>
        <w:t>В результате, можно сделать заключение, что ионы фтора не влияют на чувствительность пленок к парам этанола.</w:t>
      </w:r>
    </w:p>
    <w:p w14:paraId="09071C00" w14:textId="77777777" w:rsidR="00A63351" w:rsidRPr="00E904E1" w:rsidRDefault="00A63351" w:rsidP="00A63351">
      <w:pPr>
        <w:spacing w:after="0" w:line="240" w:lineRule="auto"/>
        <w:ind w:firstLine="709"/>
        <w:jc w:val="both"/>
        <w:rPr>
          <w:rFonts w:ascii="Times New Roman" w:eastAsia="Calibri" w:hAnsi="Times New Roman" w:cs="Times New Roman"/>
          <w:bCs/>
          <w:sz w:val="28"/>
          <w:szCs w:val="20"/>
        </w:rPr>
      </w:pPr>
      <w:r w:rsidRPr="00E904E1">
        <w:rPr>
          <w:rFonts w:ascii="Times New Roman" w:eastAsia="Calibri" w:hAnsi="Times New Roman" w:cs="Times New Roman"/>
          <w:bCs/>
          <w:sz w:val="28"/>
          <w:szCs w:val="20"/>
        </w:rPr>
        <w:t xml:space="preserve">Более того, свойства (коэффициент пропускания, поверхностное сопротивление, чувствительность к парам этанола) пленок, </w:t>
      </w:r>
      <w:r w:rsidRPr="00E904E1">
        <w:rPr>
          <w:rFonts w:ascii="Times New Roman" w:eastAsia="Calibri" w:hAnsi="Times New Roman" w:cs="Times New Roman"/>
          <w:sz w:val="28"/>
          <w:szCs w:val="20"/>
        </w:rPr>
        <w:t xml:space="preserve">полученных из </w:t>
      </w:r>
      <w:r w:rsidRPr="00E904E1">
        <w:rPr>
          <w:rFonts w:ascii="Times New Roman" w:eastAsia="Calibri" w:hAnsi="Times New Roman" w:cs="Times New Roman"/>
          <w:bCs/>
          <w:sz w:val="28"/>
          <w:szCs w:val="20"/>
        </w:rPr>
        <w:t>пленкообразующей системы SnCl</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/EtOH/</w:t>
      </w:r>
      <w:r w:rsidRPr="00E904E1">
        <w:rPr>
          <w:rFonts w:ascii="Times New Roman" w:eastAsia="Calibri" w:hAnsi="Times New Roman" w:cs="Times New Roman"/>
          <w:bCs/>
          <w:sz w:val="28"/>
          <w:szCs w:val="20"/>
          <w:lang w:val="en-US"/>
        </w:rPr>
        <w:t>NH</w:t>
      </w:r>
      <w:r w:rsidRPr="00E904E1">
        <w:rPr>
          <w:rFonts w:ascii="Times New Roman" w:eastAsia="Calibri" w:hAnsi="Times New Roman" w:cs="Times New Roman"/>
          <w:bCs/>
          <w:sz w:val="28"/>
          <w:szCs w:val="20"/>
          <w:vertAlign w:val="subscript"/>
        </w:rPr>
        <w:t>4</w:t>
      </w:r>
      <w:r w:rsidRPr="00E904E1">
        <w:rPr>
          <w:rFonts w:ascii="Times New Roman" w:eastAsia="Calibri" w:hAnsi="Times New Roman" w:cs="Times New Roman"/>
          <w:bCs/>
          <w:sz w:val="28"/>
          <w:szCs w:val="20"/>
        </w:rPr>
        <w:t xml:space="preserve">ОН более стабильны при длительном температурном воздействии, чем пленок, полученных из остальных изученных пленкообразующих систем. </w:t>
      </w:r>
    </w:p>
    <w:p w14:paraId="195C628A" w14:textId="70C9D535" w:rsidR="00F4087E" w:rsidRPr="00E904E1" w:rsidRDefault="00A63351" w:rsidP="00A63351">
      <w:pPr>
        <w:spacing w:after="0" w:line="240" w:lineRule="auto"/>
        <w:ind w:firstLine="709"/>
        <w:jc w:val="both"/>
        <w:rPr>
          <w:rFonts w:ascii="Times New Roman" w:hAnsi="Times New Roman" w:cs="Times New Roman"/>
          <w:b/>
          <w:sz w:val="28"/>
          <w:szCs w:val="28"/>
        </w:rPr>
      </w:pPr>
      <w:r w:rsidRPr="00E904E1">
        <w:rPr>
          <w:rFonts w:ascii="Times New Roman" w:eastAsia="Calibri" w:hAnsi="Times New Roman" w:cs="Times New Roman"/>
          <w:sz w:val="28"/>
          <w:szCs w:val="20"/>
        </w:rPr>
        <w:t>При повышении pH в диапазоне от 1,4 до 1,49 обнаружен рост поверхностных структур, корреляция между которыми устойчива. Пропускание пленок снижается до минимума при pH = 1,49.</w:t>
      </w:r>
      <w:r w:rsidRPr="00E904E1">
        <w:rPr>
          <w:rFonts w:ascii="Times New Roman" w:hAnsi="Times New Roman" w:cs="Times New Roman"/>
        </w:rPr>
        <w:t xml:space="preserve"> </w:t>
      </w:r>
      <w:r w:rsidRPr="00E904E1">
        <w:rPr>
          <w:rFonts w:ascii="Times New Roman" w:eastAsia="Calibri" w:hAnsi="Times New Roman" w:cs="Times New Roman"/>
          <w:sz w:val="28"/>
          <w:szCs w:val="20"/>
        </w:rPr>
        <w:t>При дальнейшем изменении кислотности от 1,51 до 1,53 преобладают кластеры квадратной формы. Это связано с образованием в объеме пленкообразующей системы частиц NH</w:t>
      </w:r>
      <w:r w:rsidRPr="00E904E1">
        <w:rPr>
          <w:rFonts w:ascii="Times New Roman" w:eastAsia="Calibri" w:hAnsi="Times New Roman" w:cs="Times New Roman"/>
          <w:sz w:val="28"/>
          <w:szCs w:val="20"/>
          <w:vertAlign w:val="subscript"/>
        </w:rPr>
        <w:t>4</w:t>
      </w:r>
      <w:r w:rsidRPr="00E904E1">
        <w:rPr>
          <w:rFonts w:ascii="Times New Roman" w:eastAsia="Calibri" w:hAnsi="Times New Roman" w:cs="Times New Roman"/>
          <w:sz w:val="28"/>
          <w:szCs w:val="20"/>
        </w:rPr>
        <w:t>Cl, которые разлагаются при нагревании выше 337,6°C. Доказано, что с увеличением концентрации NH</w:t>
      </w:r>
      <w:r w:rsidRPr="00E904E1">
        <w:rPr>
          <w:rFonts w:ascii="Times New Roman" w:eastAsia="Calibri" w:hAnsi="Times New Roman" w:cs="Times New Roman"/>
          <w:sz w:val="28"/>
          <w:szCs w:val="20"/>
          <w:vertAlign w:val="subscript"/>
        </w:rPr>
        <w:t>4</w:t>
      </w:r>
      <w:r w:rsidRPr="00E904E1">
        <w:rPr>
          <w:rFonts w:ascii="Times New Roman" w:eastAsia="Calibri" w:hAnsi="Times New Roman" w:cs="Times New Roman"/>
          <w:sz w:val="28"/>
          <w:szCs w:val="20"/>
        </w:rPr>
        <w:t>OH в растворе увеличивается скорость коагуляции частиц и размер кластерных структур. Переход от поверхностного формирования структуры к объемному происходит при pH = 1,49. Ширина запрещенной зоны образцов больше фундаментального значения, что связано с увеличением концентрации свободных носителей заряда. Ионы хлора являются дополнительными источниками носителей заряда. Энергия активации примесных уровней повышается при увеличении pH до 1,49, затем снижается. Это связано с изменением длины свободного пробега носителей заряда.</w:t>
      </w:r>
    </w:p>
    <w:p w14:paraId="76E3D9C8" w14:textId="77777777"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Представлен метод удаления фона и улучшения отношения сигнал / шум путем накопления сигнала и шума вдоль анализируемого спектра. В этом случае сигналы накапливаются, а шум из-за его хаотичности подавляется.</w:t>
      </w:r>
    </w:p>
    <w:p w14:paraId="1E26C372" w14:textId="0BC121F9"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Метод ASAS применяется для анализа спектров, полученных на дифрактометре ДРОН-6, для исследования кристаллической структуры тонких пленок диоксида олова, нанесенных на стеклянную подложку. Стандартный анализ кристаллографических плоскостей исследуемых образцов практически невозможен из-за высокого уровня шума и отрицательного влияния фона от стеклянной </w:t>
      </w:r>
      <w:r w:rsidRPr="00482237">
        <w:rPr>
          <w:rFonts w:ascii="Times New Roman" w:hAnsi="Times New Roman" w:cs="Times New Roman"/>
          <w:sz w:val="28"/>
          <w:szCs w:val="28"/>
        </w:rPr>
        <w:t xml:space="preserve">подложки. В экспериментальном спектре уровень шума превышает уровень </w:t>
      </w:r>
      <w:r w:rsidRPr="00C842A0">
        <w:rPr>
          <w:rFonts w:ascii="Times New Roman" w:hAnsi="Times New Roman" w:cs="Times New Roman"/>
          <w:sz w:val="28"/>
          <w:szCs w:val="28"/>
        </w:rPr>
        <w:t>сигнала</w:t>
      </w:r>
      <w:r w:rsidR="00482237" w:rsidRPr="00C842A0">
        <w:rPr>
          <w:rFonts w:ascii="Times New Roman" w:hAnsi="Times New Roman" w:cs="Times New Roman"/>
          <w:sz w:val="28"/>
          <w:szCs w:val="28"/>
        </w:rPr>
        <w:t xml:space="preserve"> более чем в два раза</w:t>
      </w:r>
      <w:r w:rsidRPr="00C842A0">
        <w:rPr>
          <w:rFonts w:ascii="Times New Roman" w:hAnsi="Times New Roman" w:cs="Times New Roman"/>
          <w:sz w:val="28"/>
          <w:szCs w:val="28"/>
        </w:rPr>
        <w:t>, а</w:t>
      </w:r>
      <w:r w:rsidRPr="00E904E1">
        <w:rPr>
          <w:rFonts w:ascii="Times New Roman" w:hAnsi="Times New Roman" w:cs="Times New Roman"/>
          <w:sz w:val="28"/>
          <w:szCs w:val="28"/>
        </w:rPr>
        <w:t xml:space="preserve"> уровень фона от аморфной подложки является нелинейным и в некоторых областях спектра в 30 раз превышает уровень сигнала.</w:t>
      </w:r>
    </w:p>
    <w:p w14:paraId="5024B492" w14:textId="77777777"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Анализ на основе подхода ASAS проводился в следующей последовательности действий: измерение спектра образца, накопление спектра образца по (2</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+ 1) каналам, измерение спектра пустой подложки, накопление спектра образца. пустую подложку вдоль (2</w:t>
      </w:r>
      <w:r w:rsidRPr="00E904E1">
        <w:rPr>
          <w:rFonts w:ascii="Times New Roman" w:hAnsi="Times New Roman" w:cs="Times New Roman"/>
          <w:i/>
          <w:sz w:val="28"/>
          <w:szCs w:val="28"/>
        </w:rPr>
        <w:t>L</w:t>
      </w:r>
      <w:r w:rsidRPr="00E904E1">
        <w:rPr>
          <w:rFonts w:ascii="Times New Roman" w:hAnsi="Times New Roman" w:cs="Times New Roman"/>
          <w:sz w:val="28"/>
          <w:szCs w:val="28"/>
        </w:rPr>
        <w:t xml:space="preserve"> + 1) каналов, вычитая накопленный спектр пустой подложки из накопленного спектра образца.</w:t>
      </w:r>
    </w:p>
    <w:p w14:paraId="2B301BCF" w14:textId="77777777"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 xml:space="preserve">Для предотвращения значительного искажения формы линии спектра использовалось условие L </w:t>
      </w:r>
      <m:oMath>
        <m:r>
          <w:rPr>
            <w:rFonts w:ascii="Cambria Math" w:hAnsi="Cambria Math" w:cs="Times New Roman"/>
            <w:sz w:val="28"/>
            <w:szCs w:val="28"/>
          </w:rPr>
          <m:t xml:space="preserve">≤ </m:t>
        </m:r>
      </m:oMath>
      <w:r w:rsidRPr="00E904E1">
        <w:rPr>
          <w:rFonts w:ascii="Times New Roman" w:hAnsi="Times New Roman" w:cs="Times New Roman"/>
          <w:sz w:val="28"/>
          <w:szCs w:val="28"/>
        </w:rPr>
        <w:t>0,165 · 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где L</w:t>
      </w:r>
      <w:r w:rsidRPr="00E904E1">
        <w:rPr>
          <w:rFonts w:ascii="Times New Roman" w:hAnsi="Times New Roman" w:cs="Times New Roman"/>
          <w:sz w:val="28"/>
          <w:szCs w:val="28"/>
          <w:vertAlign w:val="subscript"/>
        </w:rPr>
        <w:t>FWHM</w:t>
      </w:r>
      <w:r w:rsidRPr="00E904E1">
        <w:rPr>
          <w:rFonts w:ascii="Times New Roman" w:hAnsi="Times New Roman" w:cs="Times New Roman"/>
          <w:sz w:val="28"/>
          <w:szCs w:val="28"/>
        </w:rPr>
        <w:t xml:space="preserve"> - количество спектральных каналов записи, соответствующее полной ширине дифракционной линии на полувысоте. На основе моделирования показано, что при соблюдении этого ограничивающего условия относительная систематическая погрешность в точке максимума сигнала составляет менее одного процента - (В</w:t>
      </w:r>
      <w:r w:rsidRPr="00E904E1">
        <w:rPr>
          <w:rFonts w:ascii="Times New Roman" w:hAnsi="Times New Roman" w:cs="Times New Roman"/>
          <w:sz w:val="28"/>
          <w:szCs w:val="28"/>
          <w:vertAlign w:val="subscript"/>
        </w:rPr>
        <w:t>n</w:t>
      </w:r>
      <w:r w:rsidRPr="00E904E1">
        <w:rPr>
          <w:rFonts w:ascii="Times New Roman" w:hAnsi="Times New Roman" w:cs="Times New Roman"/>
          <w:sz w:val="28"/>
          <w:szCs w:val="28"/>
        </w:rPr>
        <w:t>-В</w:t>
      </w:r>
      <w:r w:rsidRPr="00E904E1">
        <w:rPr>
          <w:rFonts w:ascii="Times New Roman" w:hAnsi="Times New Roman" w:cs="Times New Roman"/>
          <w:sz w:val="28"/>
          <w:szCs w:val="28"/>
          <w:vertAlign w:val="subscript"/>
        </w:rPr>
        <w:t>0</w:t>
      </w:r>
      <w:r w:rsidRPr="00E904E1">
        <w:rPr>
          <w:rFonts w:ascii="Times New Roman" w:hAnsi="Times New Roman" w:cs="Times New Roman"/>
          <w:sz w:val="28"/>
          <w:szCs w:val="28"/>
        </w:rPr>
        <w:t>) / В</w:t>
      </w:r>
      <w:r w:rsidRPr="00E904E1">
        <w:rPr>
          <w:rFonts w:ascii="Times New Roman" w:hAnsi="Times New Roman" w:cs="Times New Roman"/>
          <w:sz w:val="28"/>
          <w:szCs w:val="28"/>
          <w:vertAlign w:val="subscript"/>
        </w:rPr>
        <w:t>0</w:t>
      </w:r>
      <w:r w:rsidRPr="00E904E1">
        <w:rPr>
          <w:rFonts w:ascii="Times New Roman" w:hAnsi="Times New Roman" w:cs="Times New Roman"/>
          <w:sz w:val="28"/>
          <w:szCs w:val="28"/>
        </w:rPr>
        <w:t xml:space="preserve"> &lt;0,01.</w:t>
      </w:r>
    </w:p>
    <w:p w14:paraId="6FA794B6" w14:textId="77777777"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Методом ASAS правильно вычитается фоновый сигнал от подложки и шум уменьшается в 10 раз. Он преобразует исходный спектр, который не может быть проанализирован, в информационный спектр.</w:t>
      </w:r>
    </w:p>
    <w:p w14:paraId="0B00F305" w14:textId="77777777" w:rsidR="00A63351" w:rsidRPr="00E904E1" w:rsidRDefault="00A63351" w:rsidP="00A63351">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На основе этого метода исследовано начало перехода аморфного состояния в кристаллическую структуру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Установлено, что кристалл начинает формироваться уже при температуре T = 50˚C вдоль плоскости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(211). Кристаллическая структура тонких пленок SnO</w:t>
      </w:r>
      <w:r w:rsidRPr="00E904E1">
        <w:rPr>
          <w:rFonts w:ascii="Times New Roman" w:hAnsi="Times New Roman" w:cs="Times New Roman"/>
          <w:sz w:val="28"/>
          <w:szCs w:val="28"/>
          <w:vertAlign w:val="subscript"/>
        </w:rPr>
        <w:t>2</w:t>
      </w:r>
      <w:r w:rsidRPr="00E904E1">
        <w:rPr>
          <w:rFonts w:ascii="Times New Roman" w:hAnsi="Times New Roman" w:cs="Times New Roman"/>
          <w:sz w:val="28"/>
          <w:szCs w:val="28"/>
        </w:rPr>
        <w:t xml:space="preserve"> существенно зависит от температуры отжига. Основные характеристики спектра (количество пиков, их ширина и их относительные амплитуды) при разных температурах отжига различны.</w:t>
      </w:r>
    </w:p>
    <w:p w14:paraId="483F7FC2" w14:textId="790A2CCF" w:rsidR="00041BF7" w:rsidRPr="00E904E1" w:rsidRDefault="00041BF7" w:rsidP="00041BF7">
      <w:pPr>
        <w:spacing w:after="0" w:line="240" w:lineRule="auto"/>
        <w:ind w:firstLine="709"/>
        <w:jc w:val="both"/>
        <w:rPr>
          <w:rFonts w:ascii="Times New Roman" w:hAnsi="Times New Roman" w:cs="Times New Roman"/>
          <w:b/>
          <w:sz w:val="28"/>
          <w:szCs w:val="28"/>
        </w:rPr>
      </w:pPr>
      <w:r w:rsidRPr="00E904E1">
        <w:rPr>
          <w:rFonts w:ascii="Times New Roman" w:hAnsi="Times New Roman" w:cs="Times New Roman"/>
          <w:b/>
          <w:sz w:val="28"/>
          <w:szCs w:val="28"/>
        </w:rPr>
        <w:t>Более широкие последствия</w:t>
      </w:r>
    </w:p>
    <w:p w14:paraId="35FB7128" w14:textId="50D820EC" w:rsidR="00041BF7" w:rsidRPr="00E904E1" w:rsidRDefault="00041BF7" w:rsidP="00041BF7">
      <w:pPr>
        <w:spacing w:after="0" w:line="240" w:lineRule="auto"/>
        <w:ind w:firstLine="709"/>
        <w:jc w:val="both"/>
        <w:rPr>
          <w:rFonts w:ascii="Times New Roman" w:hAnsi="Times New Roman" w:cs="Times New Roman"/>
          <w:sz w:val="28"/>
          <w:szCs w:val="28"/>
        </w:rPr>
      </w:pPr>
      <w:r w:rsidRPr="00E904E1">
        <w:rPr>
          <w:rFonts w:ascii="Times New Roman" w:hAnsi="Times New Roman" w:cs="Times New Roman"/>
          <w:sz w:val="28"/>
          <w:szCs w:val="28"/>
        </w:rPr>
        <w:t>Метод ASAS можно использовать для будущих исследований в области материаловедения и за его пределами. Например, ASAS может использоваться в физике высоких энергий для выделения струйных процессов</w:t>
      </w:r>
      <w:r w:rsidR="00A529A8" w:rsidRPr="00E904E1">
        <w:rPr>
          <w:rFonts w:ascii="Times New Roman" w:hAnsi="Times New Roman" w:cs="Times New Roman"/>
          <w:sz w:val="28"/>
          <w:szCs w:val="28"/>
        </w:rPr>
        <w:t xml:space="preserve"> [</w:t>
      </w:r>
      <w:r w:rsidR="00853895" w:rsidRPr="00E904E1">
        <w:rPr>
          <w:rFonts w:ascii="Times New Roman" w:hAnsi="Times New Roman" w:cs="Times New Roman"/>
          <w:sz w:val="28"/>
          <w:szCs w:val="28"/>
        </w:rPr>
        <w:t>141</w:t>
      </w:r>
      <w:r w:rsidR="00A529A8" w:rsidRPr="00E904E1">
        <w:rPr>
          <w:rFonts w:ascii="Times New Roman" w:hAnsi="Times New Roman" w:cs="Times New Roman"/>
          <w:sz w:val="28"/>
          <w:szCs w:val="28"/>
        </w:rPr>
        <w:t>]</w:t>
      </w:r>
      <w:r w:rsidRPr="00E904E1">
        <w:rPr>
          <w:rFonts w:ascii="Times New Roman" w:hAnsi="Times New Roman" w:cs="Times New Roman"/>
          <w:sz w:val="28"/>
          <w:szCs w:val="28"/>
        </w:rPr>
        <w:t xml:space="preserve"> и для поиска коллективных потоков в псевдобыстротных распределениях вторичных частиц </w:t>
      </w:r>
      <w:r w:rsidR="00853895" w:rsidRPr="00E904E1">
        <w:rPr>
          <w:rFonts w:ascii="Times New Roman" w:hAnsi="Times New Roman" w:cs="Times New Roman"/>
          <w:sz w:val="28"/>
          <w:szCs w:val="28"/>
        </w:rPr>
        <w:t>[142, 143]</w:t>
      </w:r>
      <w:r w:rsidRPr="00E904E1">
        <w:rPr>
          <w:rFonts w:ascii="Times New Roman" w:hAnsi="Times New Roman" w:cs="Times New Roman"/>
          <w:sz w:val="28"/>
          <w:szCs w:val="28"/>
        </w:rPr>
        <w:t>, в физике космических лучей для сглаживания переходных эффектов во время развития каскад в тонком гетерогенном калориметре</w:t>
      </w:r>
      <w:r w:rsidR="00CD790D" w:rsidRPr="00E904E1">
        <w:rPr>
          <w:rFonts w:ascii="Times New Roman" w:hAnsi="Times New Roman" w:cs="Times New Roman"/>
          <w:sz w:val="28"/>
          <w:szCs w:val="28"/>
        </w:rPr>
        <w:t xml:space="preserve"> [144],</w:t>
      </w:r>
      <w:r w:rsidR="00414011" w:rsidRPr="00E904E1">
        <w:rPr>
          <w:rFonts w:ascii="Times New Roman" w:hAnsi="Times New Roman" w:cs="Times New Roman"/>
          <w:sz w:val="28"/>
          <w:szCs w:val="28"/>
        </w:rPr>
        <w:t xml:space="preserve"> </w:t>
      </w:r>
      <w:r w:rsidRPr="00E904E1">
        <w:rPr>
          <w:rFonts w:ascii="Times New Roman" w:hAnsi="Times New Roman" w:cs="Times New Roman"/>
          <w:sz w:val="28"/>
          <w:szCs w:val="28"/>
        </w:rPr>
        <w:t>в сейсмологии для декомпозиции волнового поля многокомпонентных сейсмограмм с низким отношением сигнал / шум</w:t>
      </w:r>
      <w:r w:rsidR="00414011" w:rsidRPr="00E904E1">
        <w:rPr>
          <w:rFonts w:ascii="Times New Roman" w:hAnsi="Times New Roman" w:cs="Times New Roman"/>
          <w:sz w:val="28"/>
          <w:szCs w:val="28"/>
        </w:rPr>
        <w:t xml:space="preserve"> [145]</w:t>
      </w:r>
      <w:r w:rsidRPr="00E904E1">
        <w:rPr>
          <w:rFonts w:ascii="Times New Roman" w:hAnsi="Times New Roman" w:cs="Times New Roman"/>
          <w:sz w:val="28"/>
          <w:szCs w:val="28"/>
        </w:rPr>
        <w:t xml:space="preserve"> и в других областях науки и техники.</w:t>
      </w:r>
    </w:p>
    <w:p w14:paraId="1CF553E2" w14:textId="1E2B94BC" w:rsidR="00A41FD9" w:rsidRDefault="00A41FD9" w:rsidP="00021326">
      <w:pPr>
        <w:spacing w:after="160" w:line="259" w:lineRule="auto"/>
        <w:rPr>
          <w:rFonts w:ascii="Times New Roman" w:eastAsia="Times New Roman" w:hAnsi="Times New Roman" w:cs="Times New Roman"/>
          <w:sz w:val="28"/>
          <w:szCs w:val="28"/>
        </w:rPr>
      </w:pPr>
    </w:p>
    <w:p w14:paraId="0AEBC2DB" w14:textId="77777777" w:rsidR="008344EB" w:rsidRDefault="008344EB" w:rsidP="008344EB">
      <w:pPr>
        <w:spacing w:after="0" w:line="240" w:lineRule="auto"/>
        <w:ind w:firstLine="709"/>
        <w:jc w:val="center"/>
        <w:rPr>
          <w:rFonts w:ascii="Times New Roman" w:eastAsia="Times New Roman" w:hAnsi="Times New Roman" w:cs="Times New Roman"/>
          <w:b/>
          <w:sz w:val="28"/>
          <w:szCs w:val="28"/>
        </w:rPr>
      </w:pPr>
      <w:r w:rsidRPr="00E904E1">
        <w:rPr>
          <w:rFonts w:ascii="Times New Roman" w:eastAsia="Times New Roman" w:hAnsi="Times New Roman" w:cs="Times New Roman"/>
          <w:b/>
          <w:sz w:val="28"/>
          <w:szCs w:val="28"/>
        </w:rPr>
        <w:t>СПИСОК ИСПОЛЬЗОВАННЫХ ИСТОЧНИКОВ</w:t>
      </w:r>
    </w:p>
    <w:p w14:paraId="119EFC1E" w14:textId="77777777" w:rsidR="008344EB" w:rsidRDefault="008344EB" w:rsidP="008344EB">
      <w:pPr>
        <w:spacing w:after="0" w:line="240" w:lineRule="auto"/>
        <w:ind w:firstLine="709"/>
        <w:jc w:val="center"/>
        <w:rPr>
          <w:rFonts w:ascii="Times New Roman" w:eastAsia="Times New Roman" w:hAnsi="Times New Roman" w:cs="Times New Roman"/>
          <w:b/>
          <w:sz w:val="28"/>
          <w:szCs w:val="28"/>
        </w:rPr>
      </w:pPr>
    </w:p>
    <w:p w14:paraId="1B3AB2FD" w14:textId="77777777" w:rsidR="008344EB" w:rsidRPr="00E86F4C" w:rsidRDefault="008344EB" w:rsidP="008344EB">
      <w:pPr>
        <w:spacing w:after="0" w:line="240" w:lineRule="auto"/>
        <w:ind w:firstLine="709"/>
        <w:jc w:val="both"/>
        <w:rPr>
          <w:rFonts w:ascii="Times New Roman" w:hAnsi="Times New Roman" w:cs="Times New Roman"/>
          <w:sz w:val="28"/>
          <w:szCs w:val="28"/>
        </w:rPr>
      </w:pPr>
      <w:r w:rsidRPr="00E86F4C">
        <w:rPr>
          <w:rFonts w:ascii="Times New Roman" w:hAnsi="Times New Roman" w:cs="Times New Roman"/>
          <w:sz w:val="28"/>
          <w:szCs w:val="28"/>
        </w:rPr>
        <w:t>1. Л</w:t>
      </w:r>
      <w:r w:rsidRPr="00E86F4C">
        <w:rPr>
          <w:rFonts w:ascii="Times New Roman" w:hAnsi="Times New Roman" w:cs="Times New Roman"/>
          <w:sz w:val="28"/>
          <w:szCs w:val="28"/>
          <w:lang w:val="en-US"/>
        </w:rPr>
        <w:t>e</w:t>
      </w:r>
      <w:r w:rsidRPr="00E86F4C">
        <w:rPr>
          <w:rFonts w:ascii="Times New Roman" w:hAnsi="Times New Roman" w:cs="Times New Roman"/>
          <w:sz w:val="28"/>
          <w:szCs w:val="28"/>
        </w:rPr>
        <w:t>бедева Н.Ш., Т</w:t>
      </w:r>
      <w:r w:rsidRPr="00E86F4C">
        <w:rPr>
          <w:rFonts w:ascii="Times New Roman" w:hAnsi="Times New Roman" w:cs="Times New Roman"/>
          <w:sz w:val="28"/>
          <w:szCs w:val="28"/>
          <w:lang w:val="en-US"/>
        </w:rPr>
        <w:t>a</w:t>
      </w:r>
      <w:r w:rsidRPr="00E86F4C">
        <w:rPr>
          <w:rFonts w:ascii="Times New Roman" w:hAnsi="Times New Roman" w:cs="Times New Roman"/>
          <w:sz w:val="28"/>
          <w:szCs w:val="28"/>
        </w:rPr>
        <w:t>ратанов Н.А., Б</w:t>
      </w:r>
      <w:r w:rsidRPr="00E86F4C">
        <w:rPr>
          <w:rFonts w:ascii="Times New Roman" w:hAnsi="Times New Roman" w:cs="Times New Roman"/>
          <w:sz w:val="28"/>
          <w:szCs w:val="28"/>
          <w:lang w:val="en-US"/>
        </w:rPr>
        <w:t>a</w:t>
      </w:r>
      <w:r w:rsidRPr="00E86F4C">
        <w:rPr>
          <w:rFonts w:ascii="Times New Roman" w:hAnsi="Times New Roman" w:cs="Times New Roman"/>
          <w:sz w:val="28"/>
          <w:szCs w:val="28"/>
        </w:rPr>
        <w:t>ринова Е.В. Влияни</w:t>
      </w:r>
      <w:r w:rsidRPr="00E86F4C">
        <w:rPr>
          <w:rFonts w:ascii="Times New Roman" w:hAnsi="Times New Roman" w:cs="Times New Roman"/>
          <w:sz w:val="28"/>
          <w:szCs w:val="28"/>
          <w:lang w:val="en-US"/>
        </w:rPr>
        <w:t>e</w:t>
      </w:r>
      <w:r w:rsidRPr="00E86F4C">
        <w:rPr>
          <w:rFonts w:ascii="Times New Roman" w:hAnsi="Times New Roman" w:cs="Times New Roman"/>
          <w:sz w:val="28"/>
          <w:szCs w:val="28"/>
        </w:rPr>
        <w:t xml:space="preserve"> д</w:t>
      </w:r>
      <w:r w:rsidRPr="00E86F4C">
        <w:rPr>
          <w:rFonts w:ascii="Times New Roman" w:hAnsi="Times New Roman" w:cs="Times New Roman"/>
          <w:sz w:val="28"/>
          <w:szCs w:val="28"/>
          <w:lang w:val="en-US"/>
        </w:rPr>
        <w:t>o</w:t>
      </w:r>
      <w:r w:rsidRPr="00E86F4C">
        <w:rPr>
          <w:rFonts w:ascii="Times New Roman" w:hAnsi="Times New Roman" w:cs="Times New Roman"/>
          <w:sz w:val="28"/>
          <w:szCs w:val="28"/>
        </w:rPr>
        <w:t>бавок кр</w:t>
      </w:r>
      <w:r w:rsidRPr="00E86F4C">
        <w:rPr>
          <w:rFonts w:ascii="Times New Roman" w:hAnsi="Times New Roman" w:cs="Times New Roman"/>
          <w:sz w:val="28"/>
          <w:szCs w:val="28"/>
          <w:lang w:val="en-US"/>
        </w:rPr>
        <w:t>e</w:t>
      </w:r>
      <w:r w:rsidRPr="00E86F4C">
        <w:rPr>
          <w:rFonts w:ascii="Times New Roman" w:hAnsi="Times New Roman" w:cs="Times New Roman"/>
          <w:sz w:val="28"/>
          <w:szCs w:val="28"/>
        </w:rPr>
        <w:t>мнеземов р</w:t>
      </w:r>
      <w:r w:rsidRPr="00E86F4C">
        <w:rPr>
          <w:rFonts w:ascii="Times New Roman" w:hAnsi="Times New Roman" w:cs="Times New Roman"/>
          <w:sz w:val="28"/>
          <w:szCs w:val="28"/>
          <w:lang w:val="en-US"/>
        </w:rPr>
        <w:t>a</w:t>
      </w:r>
      <w:r w:rsidRPr="00E86F4C">
        <w:rPr>
          <w:rFonts w:ascii="Times New Roman" w:hAnsi="Times New Roman" w:cs="Times New Roman"/>
          <w:sz w:val="28"/>
          <w:szCs w:val="28"/>
        </w:rPr>
        <w:t>зличной гидр</w:t>
      </w:r>
      <w:r w:rsidRPr="00E86F4C">
        <w:rPr>
          <w:rFonts w:ascii="Times New Roman" w:hAnsi="Times New Roman" w:cs="Times New Roman"/>
          <w:sz w:val="28"/>
          <w:szCs w:val="28"/>
          <w:lang w:val="en-US"/>
        </w:rPr>
        <w:t>o</w:t>
      </w:r>
      <w:r w:rsidRPr="00E86F4C">
        <w:rPr>
          <w:rFonts w:ascii="Times New Roman" w:hAnsi="Times New Roman" w:cs="Times New Roman"/>
          <w:sz w:val="28"/>
          <w:szCs w:val="28"/>
        </w:rPr>
        <w:t>фобности н</w:t>
      </w:r>
      <w:r w:rsidRPr="00E86F4C">
        <w:rPr>
          <w:rFonts w:ascii="Times New Roman" w:hAnsi="Times New Roman" w:cs="Times New Roman"/>
          <w:sz w:val="28"/>
          <w:szCs w:val="28"/>
          <w:lang w:val="en-US"/>
        </w:rPr>
        <w:t>a</w:t>
      </w:r>
      <w:r w:rsidRPr="00E86F4C">
        <w:rPr>
          <w:rFonts w:ascii="Times New Roman" w:hAnsi="Times New Roman" w:cs="Times New Roman"/>
          <w:sz w:val="28"/>
          <w:szCs w:val="28"/>
        </w:rPr>
        <w:t xml:space="preserve"> уст</w:t>
      </w:r>
      <w:r w:rsidRPr="00E86F4C">
        <w:rPr>
          <w:rFonts w:ascii="Times New Roman" w:hAnsi="Times New Roman" w:cs="Times New Roman"/>
          <w:sz w:val="28"/>
          <w:szCs w:val="28"/>
          <w:lang w:val="en-US"/>
        </w:rPr>
        <w:t>o</w:t>
      </w:r>
      <w:r w:rsidRPr="00E86F4C">
        <w:rPr>
          <w:rFonts w:ascii="Times New Roman" w:hAnsi="Times New Roman" w:cs="Times New Roman"/>
          <w:sz w:val="28"/>
          <w:szCs w:val="28"/>
        </w:rPr>
        <w:t>йчивость п</w:t>
      </w:r>
      <w:r w:rsidRPr="00E86F4C">
        <w:rPr>
          <w:rFonts w:ascii="Times New Roman" w:hAnsi="Times New Roman" w:cs="Times New Roman"/>
          <w:sz w:val="28"/>
          <w:szCs w:val="28"/>
          <w:lang w:val="en-US"/>
        </w:rPr>
        <w:t>e</w:t>
      </w:r>
      <w:r w:rsidRPr="00E86F4C">
        <w:rPr>
          <w:rFonts w:ascii="Times New Roman" w:hAnsi="Times New Roman" w:cs="Times New Roman"/>
          <w:sz w:val="28"/>
          <w:szCs w:val="28"/>
        </w:rPr>
        <w:t>н для п</w:t>
      </w:r>
      <w:r w:rsidRPr="00E86F4C">
        <w:rPr>
          <w:rFonts w:ascii="Times New Roman" w:hAnsi="Times New Roman" w:cs="Times New Roman"/>
          <w:sz w:val="28"/>
          <w:szCs w:val="28"/>
          <w:lang w:val="en-US"/>
        </w:rPr>
        <w:t>o</w:t>
      </w:r>
      <w:r w:rsidRPr="00E86F4C">
        <w:rPr>
          <w:rFonts w:ascii="Times New Roman" w:hAnsi="Times New Roman" w:cs="Times New Roman"/>
          <w:sz w:val="28"/>
          <w:szCs w:val="28"/>
        </w:rPr>
        <w:t>жаротушения // П</w:t>
      </w:r>
      <w:r w:rsidRPr="00E86F4C">
        <w:rPr>
          <w:rFonts w:ascii="Times New Roman" w:hAnsi="Times New Roman" w:cs="Times New Roman"/>
          <w:sz w:val="28"/>
          <w:szCs w:val="28"/>
          <w:lang w:val="en-US"/>
        </w:rPr>
        <w:t>e</w:t>
      </w:r>
      <w:r w:rsidRPr="00E86F4C">
        <w:rPr>
          <w:rFonts w:ascii="Times New Roman" w:hAnsi="Times New Roman" w:cs="Times New Roman"/>
          <w:sz w:val="28"/>
          <w:szCs w:val="28"/>
        </w:rPr>
        <w:t>рспективные м</w:t>
      </w:r>
      <w:r w:rsidRPr="00E86F4C">
        <w:rPr>
          <w:rFonts w:ascii="Times New Roman" w:hAnsi="Times New Roman" w:cs="Times New Roman"/>
          <w:sz w:val="28"/>
          <w:szCs w:val="28"/>
          <w:lang w:val="en-US"/>
        </w:rPr>
        <w:t>a</w:t>
      </w:r>
      <w:r w:rsidRPr="00E86F4C">
        <w:rPr>
          <w:rFonts w:ascii="Times New Roman" w:hAnsi="Times New Roman" w:cs="Times New Roman"/>
          <w:sz w:val="28"/>
          <w:szCs w:val="28"/>
        </w:rPr>
        <w:t xml:space="preserve">териалы. – 2017. – Т.5. –  С. 45-55. </w:t>
      </w:r>
    </w:p>
    <w:p w14:paraId="35F14E35" w14:textId="77777777" w:rsidR="008344EB" w:rsidRPr="00E86F4C" w:rsidRDefault="008344EB" w:rsidP="008344EB">
      <w:pPr>
        <w:spacing w:after="0" w:line="240" w:lineRule="auto"/>
        <w:ind w:firstLine="709"/>
        <w:jc w:val="both"/>
        <w:rPr>
          <w:rFonts w:ascii="Times New Roman" w:hAnsi="Times New Roman" w:cs="Times New Roman"/>
          <w:sz w:val="28"/>
          <w:szCs w:val="28"/>
        </w:rPr>
      </w:pPr>
      <w:r w:rsidRPr="00E86F4C">
        <w:rPr>
          <w:rFonts w:ascii="Times New Roman" w:hAnsi="Times New Roman" w:cs="Times New Roman"/>
          <w:sz w:val="28"/>
          <w:szCs w:val="28"/>
        </w:rPr>
        <w:t xml:space="preserve">2. Зимичeв А.М., Вaррик Н.М., Сyмин А.В. Исслeдование прoцесса экстpузии нeпрерывных тугoплавких вoлокон // Tруды ВИAМ. – 2017. – Т.1. – С. 1-6. </w:t>
      </w:r>
    </w:p>
    <w:p w14:paraId="055206DF" w14:textId="77777777" w:rsidR="008344EB" w:rsidRPr="00E86F4C" w:rsidRDefault="008344EB" w:rsidP="008344EB">
      <w:pPr>
        <w:spacing w:after="0" w:line="240" w:lineRule="auto"/>
        <w:ind w:firstLine="709"/>
        <w:jc w:val="both"/>
        <w:rPr>
          <w:rFonts w:ascii="Times New Roman" w:hAnsi="Times New Roman" w:cs="Times New Roman"/>
          <w:sz w:val="28"/>
          <w:szCs w:val="28"/>
        </w:rPr>
      </w:pPr>
      <w:r w:rsidRPr="00E86F4C">
        <w:rPr>
          <w:rFonts w:ascii="Times New Roman" w:hAnsi="Times New Roman" w:cs="Times New Roman"/>
          <w:sz w:val="28"/>
          <w:szCs w:val="28"/>
        </w:rPr>
        <w:t xml:space="preserve">3. </w:t>
      </w:r>
      <w:r w:rsidRPr="00E86F4C">
        <w:rPr>
          <w:rFonts w:ascii="Times New Roman" w:hAnsi="Times New Roman" w:cs="Times New Roman"/>
          <w:sz w:val="28"/>
          <w:szCs w:val="28"/>
          <w:lang w:val="en-US"/>
        </w:rPr>
        <w:t>Akp</w:t>
      </w:r>
      <w:r w:rsidRPr="00E86F4C">
        <w:rPr>
          <w:rFonts w:ascii="Times New Roman" w:hAnsi="Times New Roman" w:cs="Times New Roman"/>
          <w:sz w:val="28"/>
          <w:szCs w:val="28"/>
        </w:rPr>
        <w:t>а</w:t>
      </w:r>
      <w:r w:rsidRPr="00E86F4C">
        <w:rPr>
          <w:rFonts w:ascii="Times New Roman" w:hAnsi="Times New Roman" w:cs="Times New Roman"/>
          <w:sz w:val="28"/>
          <w:szCs w:val="28"/>
          <w:lang w:val="en-US"/>
        </w:rPr>
        <w:t>n</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U</w:t>
      </w:r>
      <w:r w:rsidRPr="00E86F4C">
        <w:rPr>
          <w:rFonts w:ascii="Times New Roman" w:hAnsi="Times New Roman" w:cs="Times New Roman"/>
          <w:sz w:val="28"/>
          <w:szCs w:val="28"/>
        </w:rPr>
        <w:t>.</w:t>
      </w:r>
      <w:r w:rsidRPr="00E86F4C">
        <w:rPr>
          <w:rFonts w:ascii="Times New Roman" w:hAnsi="Times New Roman" w:cs="Times New Roman"/>
          <w:sz w:val="28"/>
          <w:szCs w:val="28"/>
          <w:lang w:val="en-US"/>
        </w:rPr>
        <w:t>G</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H</w:t>
      </w:r>
      <w:r w:rsidRPr="00E86F4C">
        <w:rPr>
          <w:rFonts w:ascii="Times New Roman" w:hAnsi="Times New Roman" w:cs="Times New Roman"/>
          <w:sz w:val="28"/>
          <w:szCs w:val="28"/>
        </w:rPr>
        <w:t>а</w:t>
      </w:r>
      <w:r w:rsidRPr="00E86F4C">
        <w:rPr>
          <w:rFonts w:ascii="Times New Roman" w:hAnsi="Times New Roman" w:cs="Times New Roman"/>
          <w:sz w:val="28"/>
          <w:szCs w:val="28"/>
          <w:lang w:val="en-US"/>
        </w:rPr>
        <w:t>meed</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B</w:t>
      </w:r>
      <w:r w:rsidRPr="00E86F4C">
        <w:rPr>
          <w:rFonts w:ascii="Times New Roman" w:hAnsi="Times New Roman" w:cs="Times New Roman"/>
          <w:sz w:val="28"/>
          <w:szCs w:val="28"/>
        </w:rPr>
        <w:t>.</w:t>
      </w:r>
      <w:r w:rsidRPr="00E86F4C">
        <w:rPr>
          <w:rFonts w:ascii="Times New Roman" w:hAnsi="Times New Roman" w:cs="Times New Roman"/>
          <w:sz w:val="28"/>
          <w:szCs w:val="28"/>
          <w:lang w:val="en-US"/>
        </w:rPr>
        <w:t>H</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Th</w:t>
      </w:r>
      <w:r w:rsidRPr="00E86F4C">
        <w:rPr>
          <w:rFonts w:ascii="Times New Roman" w:hAnsi="Times New Roman" w:cs="Times New Roman"/>
          <w:sz w:val="28"/>
          <w:szCs w:val="28"/>
        </w:rPr>
        <w:t>е а</w:t>
      </w:r>
      <w:r w:rsidRPr="00E86F4C">
        <w:rPr>
          <w:rFonts w:ascii="Times New Roman" w:hAnsi="Times New Roman" w:cs="Times New Roman"/>
          <w:sz w:val="28"/>
          <w:szCs w:val="28"/>
          <w:lang w:val="en-US"/>
        </w:rPr>
        <w:t>dvancements</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in</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s</w:t>
      </w:r>
      <w:r w:rsidRPr="00E86F4C">
        <w:rPr>
          <w:rFonts w:ascii="Times New Roman" w:hAnsi="Times New Roman" w:cs="Times New Roman"/>
          <w:sz w:val="28"/>
          <w:szCs w:val="28"/>
        </w:rPr>
        <w:t>о</w:t>
      </w:r>
      <w:r w:rsidRPr="00E86F4C">
        <w:rPr>
          <w:rFonts w:ascii="Times New Roman" w:hAnsi="Times New Roman" w:cs="Times New Roman"/>
          <w:sz w:val="28"/>
          <w:szCs w:val="28"/>
          <w:lang w:val="en-US"/>
        </w:rPr>
        <w:t>l</w:t>
      </w:r>
      <w:r w:rsidRPr="00E86F4C">
        <w:rPr>
          <w:rFonts w:ascii="Times New Roman" w:hAnsi="Times New Roman" w:cs="Times New Roman"/>
          <w:sz w:val="28"/>
          <w:szCs w:val="28"/>
        </w:rPr>
        <w:t>–</w:t>
      </w:r>
      <w:r w:rsidRPr="00E86F4C">
        <w:rPr>
          <w:rFonts w:ascii="Times New Roman" w:hAnsi="Times New Roman" w:cs="Times New Roman"/>
          <w:sz w:val="28"/>
          <w:szCs w:val="28"/>
          <w:lang w:val="en-US"/>
        </w:rPr>
        <w:t>g</w:t>
      </w:r>
      <w:r w:rsidRPr="00E86F4C">
        <w:rPr>
          <w:rFonts w:ascii="Times New Roman" w:hAnsi="Times New Roman" w:cs="Times New Roman"/>
          <w:sz w:val="28"/>
          <w:szCs w:val="28"/>
        </w:rPr>
        <w:t>е</w:t>
      </w:r>
      <w:r w:rsidRPr="00E86F4C">
        <w:rPr>
          <w:rFonts w:ascii="Times New Roman" w:hAnsi="Times New Roman" w:cs="Times New Roman"/>
          <w:sz w:val="28"/>
          <w:szCs w:val="28"/>
          <w:lang w:val="en-US"/>
        </w:rPr>
        <w:t>l</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m</w:t>
      </w:r>
      <w:r w:rsidRPr="00E86F4C">
        <w:rPr>
          <w:rFonts w:ascii="Times New Roman" w:hAnsi="Times New Roman" w:cs="Times New Roman"/>
          <w:sz w:val="28"/>
          <w:szCs w:val="28"/>
        </w:rPr>
        <w:t>е</w:t>
      </w:r>
      <w:r w:rsidRPr="00E86F4C">
        <w:rPr>
          <w:rFonts w:ascii="Times New Roman" w:hAnsi="Times New Roman" w:cs="Times New Roman"/>
          <w:sz w:val="28"/>
          <w:szCs w:val="28"/>
          <w:lang w:val="en-US"/>
        </w:rPr>
        <w:t>thod</w:t>
      </w:r>
      <w:r w:rsidRPr="00E86F4C">
        <w:rPr>
          <w:rFonts w:ascii="Times New Roman" w:hAnsi="Times New Roman" w:cs="Times New Roman"/>
          <w:sz w:val="28"/>
          <w:szCs w:val="28"/>
        </w:rPr>
        <w:t xml:space="preserve"> о</w:t>
      </w:r>
      <w:r w:rsidRPr="00E86F4C">
        <w:rPr>
          <w:rFonts w:ascii="Times New Roman" w:hAnsi="Times New Roman" w:cs="Times New Roman"/>
          <w:sz w:val="28"/>
          <w:szCs w:val="28"/>
          <w:lang w:val="en-US"/>
        </w:rPr>
        <w:t>f</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d</w:t>
      </w:r>
      <w:r w:rsidRPr="00E86F4C">
        <w:rPr>
          <w:rFonts w:ascii="Times New Roman" w:hAnsi="Times New Roman" w:cs="Times New Roman"/>
          <w:sz w:val="28"/>
          <w:szCs w:val="28"/>
        </w:rPr>
        <w:t>о</w:t>
      </w:r>
      <w:r w:rsidRPr="00E86F4C">
        <w:rPr>
          <w:rFonts w:ascii="Times New Roman" w:hAnsi="Times New Roman" w:cs="Times New Roman"/>
          <w:sz w:val="28"/>
          <w:szCs w:val="28"/>
          <w:lang w:val="en-US"/>
        </w:rPr>
        <w:t>ped</w:t>
      </w:r>
      <w:r w:rsidRPr="00E86F4C">
        <w:rPr>
          <w:rFonts w:ascii="Times New Roman" w:hAnsi="Times New Roman" w:cs="Times New Roman"/>
          <w:sz w:val="28"/>
          <w:szCs w:val="28"/>
        </w:rPr>
        <w:t>-</w:t>
      </w:r>
      <w:r w:rsidRPr="00E86F4C">
        <w:rPr>
          <w:rFonts w:ascii="Times New Roman" w:hAnsi="Times New Roman" w:cs="Times New Roman"/>
          <w:sz w:val="28"/>
          <w:szCs w:val="28"/>
          <w:lang w:val="en-US"/>
        </w:rPr>
        <w:t>TiO</w:t>
      </w:r>
      <w:r w:rsidRPr="00E86F4C">
        <w:rPr>
          <w:rFonts w:ascii="Times New Roman" w:hAnsi="Times New Roman" w:cs="Times New Roman"/>
          <w:sz w:val="28"/>
          <w:szCs w:val="28"/>
          <w:vertAlign w:val="subscript"/>
        </w:rPr>
        <w:t>2</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ph</w:t>
      </w:r>
      <w:r w:rsidRPr="00E86F4C">
        <w:rPr>
          <w:rFonts w:ascii="Times New Roman" w:hAnsi="Times New Roman" w:cs="Times New Roman"/>
          <w:sz w:val="28"/>
          <w:szCs w:val="28"/>
        </w:rPr>
        <w:t>о</w:t>
      </w:r>
      <w:r w:rsidRPr="00E86F4C">
        <w:rPr>
          <w:rFonts w:ascii="Times New Roman" w:hAnsi="Times New Roman" w:cs="Times New Roman"/>
          <w:sz w:val="28"/>
          <w:szCs w:val="28"/>
          <w:lang w:val="en-US"/>
        </w:rPr>
        <w:t>tocatalysts</w:t>
      </w:r>
      <w:r w:rsidRPr="00E86F4C">
        <w:rPr>
          <w:rFonts w:ascii="Times New Roman" w:hAnsi="Times New Roman" w:cs="Times New Roman"/>
          <w:sz w:val="28"/>
          <w:szCs w:val="28"/>
        </w:rPr>
        <w:t xml:space="preserve"> // А</w:t>
      </w:r>
      <w:r w:rsidRPr="00E86F4C">
        <w:rPr>
          <w:rFonts w:ascii="Times New Roman" w:hAnsi="Times New Roman" w:cs="Times New Roman"/>
          <w:sz w:val="28"/>
          <w:szCs w:val="28"/>
          <w:lang w:val="en-US"/>
        </w:rPr>
        <w:t>pplied</w:t>
      </w:r>
      <w:r w:rsidRPr="00E86F4C">
        <w:rPr>
          <w:rFonts w:ascii="Times New Roman" w:hAnsi="Times New Roman" w:cs="Times New Roman"/>
          <w:sz w:val="28"/>
          <w:szCs w:val="28"/>
        </w:rPr>
        <w:t xml:space="preserve"> </w:t>
      </w:r>
      <w:r w:rsidRPr="00E86F4C">
        <w:rPr>
          <w:rFonts w:ascii="Times New Roman" w:hAnsi="Times New Roman" w:cs="Times New Roman"/>
          <w:sz w:val="28"/>
          <w:szCs w:val="28"/>
          <w:lang w:val="en-US"/>
        </w:rPr>
        <w:t>C</w:t>
      </w:r>
      <w:r w:rsidRPr="00E86F4C">
        <w:rPr>
          <w:rFonts w:ascii="Times New Roman" w:hAnsi="Times New Roman" w:cs="Times New Roman"/>
          <w:sz w:val="28"/>
          <w:szCs w:val="28"/>
        </w:rPr>
        <w:t>а</w:t>
      </w:r>
      <w:r w:rsidRPr="00E86F4C">
        <w:rPr>
          <w:rFonts w:ascii="Times New Roman" w:hAnsi="Times New Roman" w:cs="Times New Roman"/>
          <w:sz w:val="28"/>
          <w:szCs w:val="28"/>
          <w:lang w:val="en-US"/>
        </w:rPr>
        <w:t>talysis</w:t>
      </w:r>
      <w:r w:rsidRPr="00E86F4C">
        <w:rPr>
          <w:rFonts w:ascii="Times New Roman" w:hAnsi="Times New Roman" w:cs="Times New Roman"/>
          <w:sz w:val="28"/>
          <w:szCs w:val="28"/>
        </w:rPr>
        <w:t xml:space="preserve"> А: </w:t>
      </w:r>
      <w:r w:rsidRPr="00E86F4C">
        <w:rPr>
          <w:rFonts w:ascii="Times New Roman" w:hAnsi="Times New Roman" w:cs="Times New Roman"/>
          <w:sz w:val="28"/>
          <w:szCs w:val="28"/>
          <w:lang w:val="en-US"/>
        </w:rPr>
        <w:t>G</w:t>
      </w:r>
      <w:r w:rsidRPr="00E86F4C">
        <w:rPr>
          <w:rFonts w:ascii="Times New Roman" w:hAnsi="Times New Roman" w:cs="Times New Roman"/>
          <w:sz w:val="28"/>
          <w:szCs w:val="28"/>
        </w:rPr>
        <w:t>е</w:t>
      </w:r>
      <w:r w:rsidRPr="00E86F4C">
        <w:rPr>
          <w:rFonts w:ascii="Times New Roman" w:hAnsi="Times New Roman" w:cs="Times New Roman"/>
          <w:sz w:val="28"/>
          <w:szCs w:val="28"/>
          <w:lang w:val="en-US"/>
        </w:rPr>
        <w:t>neral</w:t>
      </w:r>
      <w:r w:rsidRPr="00E86F4C">
        <w:rPr>
          <w:rFonts w:ascii="Times New Roman" w:hAnsi="Times New Roman" w:cs="Times New Roman"/>
          <w:sz w:val="28"/>
          <w:szCs w:val="28"/>
        </w:rPr>
        <w:t xml:space="preserve">. – 2010. – </w:t>
      </w:r>
      <w:r w:rsidRPr="00E86F4C">
        <w:rPr>
          <w:rFonts w:ascii="Times New Roman" w:hAnsi="Times New Roman" w:cs="Times New Roman"/>
          <w:sz w:val="28"/>
          <w:szCs w:val="28"/>
          <w:lang w:val="en-US"/>
        </w:rPr>
        <w:t>V</w:t>
      </w:r>
      <w:r w:rsidRPr="00E86F4C">
        <w:rPr>
          <w:rFonts w:ascii="Times New Roman" w:hAnsi="Times New Roman" w:cs="Times New Roman"/>
          <w:sz w:val="28"/>
          <w:szCs w:val="28"/>
        </w:rPr>
        <w:t xml:space="preserve">. 375. – </w:t>
      </w:r>
      <w:r w:rsidRPr="00E86F4C">
        <w:rPr>
          <w:rFonts w:ascii="Times New Roman" w:hAnsi="Times New Roman" w:cs="Times New Roman"/>
          <w:sz w:val="28"/>
          <w:szCs w:val="28"/>
          <w:lang w:val="en-US"/>
        </w:rPr>
        <w:t>P</w:t>
      </w:r>
      <w:r w:rsidRPr="00E86F4C">
        <w:rPr>
          <w:rFonts w:ascii="Times New Roman" w:hAnsi="Times New Roman" w:cs="Times New Roman"/>
          <w:sz w:val="28"/>
          <w:szCs w:val="28"/>
        </w:rPr>
        <w:t>. 1–11.</w:t>
      </w:r>
    </w:p>
    <w:p w14:paraId="36DE54A8" w14:textId="77777777" w:rsidR="008344EB" w:rsidRPr="008D4D73" w:rsidRDefault="008344EB" w:rsidP="008344EB">
      <w:pPr>
        <w:spacing w:after="0" w:line="240" w:lineRule="auto"/>
        <w:ind w:firstLine="709"/>
        <w:jc w:val="both"/>
        <w:rPr>
          <w:rFonts w:ascii="Times New Roman" w:hAnsi="Times New Roman" w:cs="Times New Roman"/>
          <w:sz w:val="28"/>
          <w:szCs w:val="28"/>
          <w:lang w:val="en-US"/>
        </w:rPr>
      </w:pPr>
      <w:r w:rsidRPr="00E86F4C">
        <w:rPr>
          <w:rFonts w:ascii="Times New Roman" w:hAnsi="Times New Roman" w:cs="Times New Roman"/>
          <w:sz w:val="28"/>
          <w:szCs w:val="28"/>
          <w:lang w:val="en-US"/>
        </w:rPr>
        <w:t>4. Shilova O.A. Synthesis and structure features of composite silicate and hybrid TEOS-derived thin films doped by inorganic and organic additives // J. Sol-Gel Sci. Technol. – 2013. – V.68. –  P.387-410.</w:t>
      </w:r>
    </w:p>
    <w:p w14:paraId="0A627AFD" w14:textId="77777777" w:rsidR="008344EB" w:rsidRPr="00D20908" w:rsidRDefault="008344EB" w:rsidP="008344E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D73C72">
        <w:rPr>
          <w:rFonts w:ascii="Times New Roman" w:hAnsi="Times New Roman" w:cs="Times New Roman"/>
          <w:sz w:val="28"/>
          <w:szCs w:val="28"/>
          <w:lang w:val="en-US"/>
        </w:rPr>
        <w:t>Shilоva О.A. Frаctals, mоrphogenesis аnd triplу pеriodic minimаl surfаces in sоl–gеl-dеrived th</w:t>
      </w:r>
      <w:r w:rsidRPr="00D73C72">
        <w:rPr>
          <w:rFonts w:ascii="Times New Roman" w:hAnsi="Times New Roman" w:cs="Times New Roman"/>
          <w:sz w:val="28"/>
          <w:szCs w:val="28"/>
          <w:lang w:val="kk-KZ"/>
        </w:rPr>
        <w:t>і</w:t>
      </w:r>
      <w:r w:rsidRPr="00D73C72">
        <w:rPr>
          <w:rFonts w:ascii="Times New Roman" w:hAnsi="Times New Roman" w:cs="Times New Roman"/>
          <w:sz w:val="28"/>
          <w:szCs w:val="28"/>
          <w:lang w:val="en-US"/>
        </w:rPr>
        <w:t>n fіlms // J Sоl-Gеl Sсi. T</w:t>
      </w:r>
      <w:r w:rsidRPr="000F126B">
        <w:rPr>
          <w:rFonts w:ascii="Times New Roman" w:hAnsi="Times New Roman" w:cs="Times New Roman"/>
          <w:sz w:val="28"/>
          <w:szCs w:val="28"/>
        </w:rPr>
        <w:t>е</w:t>
      </w:r>
      <w:r w:rsidRPr="00D73C72">
        <w:rPr>
          <w:rFonts w:ascii="Times New Roman" w:hAnsi="Times New Roman" w:cs="Times New Roman"/>
          <w:sz w:val="28"/>
          <w:szCs w:val="28"/>
          <w:lang w:val="en-US"/>
        </w:rPr>
        <w:t>chnol</w:t>
      </w:r>
      <w:r w:rsidRPr="00D20908">
        <w:rPr>
          <w:rFonts w:ascii="Times New Roman" w:hAnsi="Times New Roman" w:cs="Times New Roman"/>
          <w:sz w:val="28"/>
          <w:szCs w:val="28"/>
          <w:lang w:val="en-US"/>
        </w:rPr>
        <w:t xml:space="preserve">. – 2020. – </w:t>
      </w:r>
      <w:r w:rsidRPr="00D73C72">
        <w:rPr>
          <w:rFonts w:ascii="Times New Roman" w:hAnsi="Times New Roman" w:cs="Times New Roman"/>
          <w:sz w:val="28"/>
          <w:szCs w:val="28"/>
          <w:lang w:val="en-US"/>
        </w:rPr>
        <w:t>V</w:t>
      </w:r>
      <w:r w:rsidRPr="00D20908">
        <w:rPr>
          <w:rFonts w:ascii="Times New Roman" w:hAnsi="Times New Roman" w:cs="Times New Roman"/>
          <w:sz w:val="28"/>
          <w:szCs w:val="28"/>
          <w:lang w:val="en-US"/>
        </w:rPr>
        <w:t xml:space="preserve">.95. – </w:t>
      </w:r>
      <w:r w:rsidRPr="00D73C72">
        <w:rPr>
          <w:rFonts w:ascii="Times New Roman" w:hAnsi="Times New Roman" w:cs="Times New Roman"/>
          <w:sz w:val="28"/>
          <w:szCs w:val="28"/>
          <w:lang w:val="en-US"/>
        </w:rPr>
        <w:t>P</w:t>
      </w:r>
      <w:r w:rsidRPr="00D20908">
        <w:rPr>
          <w:rFonts w:ascii="Times New Roman" w:hAnsi="Times New Roman" w:cs="Times New Roman"/>
          <w:sz w:val="28"/>
          <w:szCs w:val="28"/>
          <w:lang w:val="en-US"/>
        </w:rPr>
        <w:t>.599–608.</w:t>
      </w:r>
    </w:p>
    <w:p w14:paraId="7F14FA19" w14:textId="77777777" w:rsidR="008344EB" w:rsidRPr="00D20908" w:rsidRDefault="008344EB" w:rsidP="008344EB">
      <w:pPr>
        <w:tabs>
          <w:tab w:val="left" w:pos="1134"/>
        </w:tabs>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6. </w:t>
      </w:r>
      <w:r w:rsidRPr="000B0AE1">
        <w:rPr>
          <w:rFonts w:ascii="Times New Roman" w:hAnsi="Times New Roman" w:cs="Times New Roman"/>
          <w:sz w:val="28"/>
          <w:szCs w:val="28"/>
        </w:rPr>
        <w:t>С</w:t>
      </w:r>
      <w:r w:rsidRPr="000B0AE1">
        <w:rPr>
          <w:rFonts w:ascii="Times New Roman" w:hAnsi="Times New Roman" w:cs="Times New Roman"/>
          <w:sz w:val="28"/>
          <w:szCs w:val="28"/>
          <w:lang w:val="en-US"/>
        </w:rPr>
        <w:t>o</w:t>
      </w:r>
      <w:r w:rsidRPr="000B0AE1">
        <w:rPr>
          <w:rFonts w:ascii="Times New Roman" w:hAnsi="Times New Roman" w:cs="Times New Roman"/>
          <w:sz w:val="28"/>
          <w:szCs w:val="28"/>
        </w:rPr>
        <w:t>ловьев</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В</w:t>
      </w:r>
      <w:r w:rsidRPr="00D20908">
        <w:rPr>
          <w:rFonts w:ascii="Times New Roman" w:hAnsi="Times New Roman" w:cs="Times New Roman"/>
          <w:sz w:val="28"/>
          <w:szCs w:val="28"/>
          <w:lang w:val="en-US"/>
        </w:rPr>
        <w:t>.</w:t>
      </w:r>
      <w:r w:rsidRPr="00A76572">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Ш</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гунбеков</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Э</w:t>
      </w:r>
      <w:r w:rsidRPr="00D20908">
        <w:rPr>
          <w:rFonts w:ascii="Times New Roman" w:hAnsi="Times New Roman" w:cs="Times New Roman"/>
          <w:sz w:val="28"/>
          <w:szCs w:val="28"/>
          <w:lang w:val="en-US"/>
        </w:rPr>
        <w:t>.</w:t>
      </w:r>
      <w:r w:rsidRPr="000B0AE1">
        <w:rPr>
          <w:rFonts w:ascii="Times New Roman" w:hAnsi="Times New Roman" w:cs="Times New Roman"/>
          <w:sz w:val="28"/>
          <w:szCs w:val="28"/>
        </w:rPr>
        <w:t>Д</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Ф</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рмирование</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н</w:t>
      </w:r>
      <w:r w:rsidRPr="00A76572">
        <w:rPr>
          <w:rFonts w:ascii="Times New Roman" w:hAnsi="Times New Roman" w:cs="Times New Roman"/>
          <w:sz w:val="28"/>
          <w:szCs w:val="28"/>
          <w:lang w:val="en-US"/>
        </w:rPr>
        <w:t>a</w:t>
      </w:r>
      <w:r w:rsidRPr="000B0AE1">
        <w:rPr>
          <w:rFonts w:ascii="Times New Roman" w:hAnsi="Times New Roman" w:cs="Times New Roman"/>
          <w:sz w:val="28"/>
          <w:szCs w:val="28"/>
        </w:rPr>
        <w:t>нокристаллических</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пл</w:t>
      </w:r>
      <w:r>
        <w:rPr>
          <w:rFonts w:ascii="Times New Roman" w:hAnsi="Times New Roman" w:cs="Times New Roman"/>
          <w:sz w:val="28"/>
          <w:szCs w:val="28"/>
        </w:rPr>
        <w:t>е</w:t>
      </w:r>
      <w:r w:rsidRPr="000B0AE1">
        <w:rPr>
          <w:rFonts w:ascii="Times New Roman" w:hAnsi="Times New Roman" w:cs="Times New Roman"/>
          <w:sz w:val="28"/>
          <w:szCs w:val="28"/>
        </w:rPr>
        <w:t>нок</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ди</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ксида</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ол</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ва</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м</w:t>
      </w:r>
      <w:r w:rsidRPr="00A76572">
        <w:rPr>
          <w:rFonts w:ascii="Times New Roman" w:hAnsi="Times New Roman" w:cs="Times New Roman"/>
          <w:sz w:val="28"/>
          <w:szCs w:val="28"/>
          <w:lang w:val="en-US"/>
        </w:rPr>
        <w:t>e</w:t>
      </w:r>
      <w:r w:rsidRPr="000B0AE1">
        <w:rPr>
          <w:rFonts w:ascii="Times New Roman" w:hAnsi="Times New Roman" w:cs="Times New Roman"/>
          <w:sz w:val="28"/>
          <w:szCs w:val="28"/>
        </w:rPr>
        <w:t>тодом</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спр</w:t>
      </w:r>
      <w:r w:rsidRPr="00A76572">
        <w:rPr>
          <w:rFonts w:ascii="Times New Roman" w:hAnsi="Times New Roman" w:cs="Times New Roman"/>
          <w:sz w:val="28"/>
          <w:szCs w:val="28"/>
          <w:lang w:val="en-US"/>
        </w:rPr>
        <w:t>e</w:t>
      </w:r>
      <w:r w:rsidRPr="000B0AE1">
        <w:rPr>
          <w:rFonts w:ascii="Times New Roman" w:hAnsi="Times New Roman" w:cs="Times New Roman"/>
          <w:sz w:val="28"/>
          <w:szCs w:val="28"/>
        </w:rPr>
        <w:t>й</w:t>
      </w:r>
      <w:r w:rsidRPr="00D20908">
        <w:rPr>
          <w:rFonts w:ascii="Times New Roman" w:hAnsi="Times New Roman" w:cs="Times New Roman"/>
          <w:sz w:val="28"/>
          <w:szCs w:val="28"/>
          <w:lang w:val="en-US"/>
        </w:rPr>
        <w:t>-</w:t>
      </w:r>
      <w:r w:rsidRPr="000B0AE1">
        <w:rPr>
          <w:rFonts w:ascii="Times New Roman" w:hAnsi="Times New Roman" w:cs="Times New Roman"/>
          <w:sz w:val="28"/>
          <w:szCs w:val="28"/>
        </w:rPr>
        <w:t>пир</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лиза</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аэр</w:t>
      </w:r>
      <w:r w:rsidRPr="000B0AE1">
        <w:rPr>
          <w:rFonts w:ascii="Times New Roman" w:hAnsi="Times New Roman" w:cs="Times New Roman"/>
          <w:sz w:val="28"/>
          <w:szCs w:val="28"/>
          <w:lang w:val="en-US"/>
        </w:rPr>
        <w:t>o</w:t>
      </w:r>
      <w:r w:rsidRPr="000B0AE1">
        <w:rPr>
          <w:rFonts w:ascii="Times New Roman" w:hAnsi="Times New Roman" w:cs="Times New Roman"/>
          <w:sz w:val="28"/>
          <w:szCs w:val="28"/>
        </w:rPr>
        <w:t>золей</w:t>
      </w:r>
      <w:r w:rsidRPr="00D20908">
        <w:rPr>
          <w:rFonts w:ascii="Times New Roman" w:hAnsi="Times New Roman" w:cs="Times New Roman"/>
          <w:sz w:val="28"/>
          <w:szCs w:val="28"/>
          <w:lang w:val="en-US"/>
        </w:rPr>
        <w:t xml:space="preserve"> // </w:t>
      </w:r>
      <w:r w:rsidRPr="000B0AE1">
        <w:rPr>
          <w:rFonts w:ascii="Times New Roman" w:hAnsi="Times New Roman" w:cs="Times New Roman"/>
          <w:sz w:val="28"/>
          <w:szCs w:val="28"/>
        </w:rPr>
        <w:t>Т</w:t>
      </w:r>
      <w:r w:rsidRPr="00A76572">
        <w:rPr>
          <w:rFonts w:ascii="Times New Roman" w:hAnsi="Times New Roman" w:cs="Times New Roman"/>
          <w:sz w:val="28"/>
          <w:szCs w:val="28"/>
          <w:lang w:val="en-US"/>
        </w:rPr>
        <w:t>p</w:t>
      </w:r>
      <w:r w:rsidRPr="000B0AE1">
        <w:rPr>
          <w:rFonts w:ascii="Times New Roman" w:hAnsi="Times New Roman" w:cs="Times New Roman"/>
          <w:sz w:val="28"/>
          <w:szCs w:val="28"/>
        </w:rPr>
        <w:t>уды</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М</w:t>
      </w:r>
      <w:r w:rsidRPr="000B0AE1">
        <w:rPr>
          <w:rFonts w:ascii="Times New Roman" w:hAnsi="Times New Roman" w:cs="Times New Roman"/>
          <w:sz w:val="28"/>
          <w:szCs w:val="28"/>
          <w:lang w:val="en-US"/>
        </w:rPr>
        <w:t>e</w:t>
      </w:r>
      <w:r w:rsidRPr="000B0AE1">
        <w:rPr>
          <w:rFonts w:ascii="Times New Roman" w:hAnsi="Times New Roman" w:cs="Times New Roman"/>
          <w:sz w:val="28"/>
          <w:szCs w:val="28"/>
        </w:rPr>
        <w:t>ждународного</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симп</w:t>
      </w:r>
      <w:r w:rsidRPr="00A76572">
        <w:rPr>
          <w:rFonts w:ascii="Times New Roman" w:hAnsi="Times New Roman" w:cs="Times New Roman"/>
          <w:sz w:val="28"/>
          <w:szCs w:val="28"/>
          <w:lang w:val="en-US"/>
        </w:rPr>
        <w:t>o</w:t>
      </w:r>
      <w:r w:rsidRPr="000B0AE1">
        <w:rPr>
          <w:rFonts w:ascii="Times New Roman" w:hAnsi="Times New Roman" w:cs="Times New Roman"/>
          <w:sz w:val="28"/>
          <w:szCs w:val="28"/>
        </w:rPr>
        <w:t>зиума</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Н</w:t>
      </w:r>
      <w:r w:rsidRPr="00A76572">
        <w:rPr>
          <w:rFonts w:ascii="Times New Roman" w:hAnsi="Times New Roman" w:cs="Times New Roman"/>
          <w:sz w:val="28"/>
          <w:szCs w:val="28"/>
          <w:lang w:val="en-US"/>
        </w:rPr>
        <w:t>a</w:t>
      </w:r>
      <w:r w:rsidRPr="000B0AE1">
        <w:rPr>
          <w:rFonts w:ascii="Times New Roman" w:hAnsi="Times New Roman" w:cs="Times New Roman"/>
          <w:sz w:val="28"/>
          <w:szCs w:val="28"/>
        </w:rPr>
        <w:t>дежность</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и</w:t>
      </w:r>
      <w:r w:rsidRPr="00D20908">
        <w:rPr>
          <w:rFonts w:ascii="Times New Roman" w:hAnsi="Times New Roman" w:cs="Times New Roman"/>
          <w:sz w:val="28"/>
          <w:szCs w:val="28"/>
          <w:lang w:val="en-US"/>
        </w:rPr>
        <w:t xml:space="preserve"> </w:t>
      </w:r>
      <w:r w:rsidRPr="000B0AE1">
        <w:rPr>
          <w:rFonts w:ascii="Times New Roman" w:hAnsi="Times New Roman" w:cs="Times New Roman"/>
          <w:sz w:val="28"/>
          <w:szCs w:val="28"/>
        </w:rPr>
        <w:t>к</w:t>
      </w:r>
      <w:r w:rsidRPr="00A76572">
        <w:rPr>
          <w:rFonts w:ascii="Times New Roman" w:hAnsi="Times New Roman" w:cs="Times New Roman"/>
          <w:sz w:val="28"/>
          <w:szCs w:val="28"/>
          <w:lang w:val="en-US"/>
        </w:rPr>
        <w:t>a</w:t>
      </w:r>
      <w:r w:rsidRPr="000B0AE1">
        <w:rPr>
          <w:rFonts w:ascii="Times New Roman" w:hAnsi="Times New Roman" w:cs="Times New Roman"/>
          <w:sz w:val="28"/>
          <w:szCs w:val="28"/>
        </w:rPr>
        <w:t>чество</w:t>
      </w:r>
      <w:r w:rsidRPr="00D20908">
        <w:rPr>
          <w:rFonts w:ascii="Times New Roman" w:hAnsi="Times New Roman" w:cs="Times New Roman"/>
          <w:sz w:val="28"/>
          <w:szCs w:val="28"/>
          <w:lang w:val="en-US"/>
        </w:rPr>
        <w:t xml:space="preserve">». – 2018. – </w:t>
      </w:r>
      <w:r w:rsidRPr="000B0AE1">
        <w:rPr>
          <w:rFonts w:ascii="Times New Roman" w:hAnsi="Times New Roman" w:cs="Times New Roman"/>
          <w:sz w:val="28"/>
          <w:szCs w:val="28"/>
        </w:rPr>
        <w:t>Т</w:t>
      </w:r>
      <w:r w:rsidRPr="00D20908">
        <w:rPr>
          <w:rFonts w:ascii="Times New Roman" w:hAnsi="Times New Roman" w:cs="Times New Roman"/>
          <w:sz w:val="28"/>
          <w:szCs w:val="28"/>
          <w:lang w:val="en-US"/>
        </w:rPr>
        <w:t xml:space="preserve">.2. – </w:t>
      </w:r>
      <w:r w:rsidRPr="000B0AE1">
        <w:rPr>
          <w:rFonts w:ascii="Times New Roman" w:hAnsi="Times New Roman" w:cs="Times New Roman"/>
          <w:sz w:val="28"/>
          <w:szCs w:val="28"/>
        </w:rPr>
        <w:t>С</w:t>
      </w:r>
      <w:r w:rsidRPr="00D20908">
        <w:rPr>
          <w:rFonts w:ascii="Times New Roman" w:hAnsi="Times New Roman" w:cs="Times New Roman"/>
          <w:sz w:val="28"/>
          <w:szCs w:val="28"/>
          <w:lang w:val="en-US"/>
        </w:rPr>
        <w:t>.195-197.</w:t>
      </w:r>
    </w:p>
    <w:p w14:paraId="62CB8824" w14:textId="77777777" w:rsidR="008344EB" w:rsidRPr="00D20908" w:rsidRDefault="008344EB" w:rsidP="008344EB">
      <w:pPr>
        <w:tabs>
          <w:tab w:val="left" w:pos="1134"/>
        </w:tabs>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7. </w:t>
      </w:r>
      <w:r w:rsidRPr="00D64F2D">
        <w:rPr>
          <w:rFonts w:ascii="Times New Roman" w:hAnsi="Times New Roman" w:cs="Times New Roman"/>
          <w:sz w:val="28"/>
          <w:szCs w:val="28"/>
          <w:lang w:val="en-US"/>
        </w:rPr>
        <w:t>W</w:t>
      </w:r>
      <w:r w:rsidRPr="00D64F2D">
        <w:rPr>
          <w:rFonts w:ascii="Times New Roman" w:hAnsi="Times New Roman" w:cs="Times New Roman"/>
          <w:sz w:val="28"/>
          <w:szCs w:val="28"/>
        </w:rPr>
        <w:t>а</w:t>
      </w:r>
      <w:r w:rsidRPr="00D64F2D">
        <w:rPr>
          <w:rFonts w:ascii="Times New Roman" w:hAnsi="Times New Roman" w:cs="Times New Roman"/>
          <w:sz w:val="28"/>
          <w:szCs w:val="28"/>
          <w:lang w:val="en-US"/>
        </w:rPr>
        <w:t>faa</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Az</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uzi</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H</w:t>
      </w:r>
      <w:r w:rsidRPr="00D64F2D">
        <w:rPr>
          <w:rFonts w:ascii="Times New Roman" w:hAnsi="Times New Roman" w:cs="Times New Roman"/>
          <w:sz w:val="28"/>
          <w:szCs w:val="28"/>
        </w:rPr>
        <w:t>а</w:t>
      </w:r>
      <w:r w:rsidRPr="00D64F2D">
        <w:rPr>
          <w:rFonts w:ascii="Times New Roman" w:hAnsi="Times New Roman" w:cs="Times New Roman"/>
          <w:sz w:val="28"/>
          <w:szCs w:val="28"/>
          <w:lang w:val="en-US"/>
        </w:rPr>
        <w:t>mid</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z</w:t>
      </w:r>
      <w:r w:rsidRPr="00D20908">
        <w:rPr>
          <w:rFonts w:ascii="Times New Roman" w:hAnsi="Times New Roman" w:cs="Times New Roman"/>
          <w:sz w:val="28"/>
          <w:szCs w:val="28"/>
          <w:lang w:val="en-US"/>
        </w:rPr>
        <w:t>-</w:t>
      </w:r>
      <w:r w:rsidRPr="00D64F2D">
        <w:rPr>
          <w:rFonts w:ascii="Times New Roman" w:hAnsi="Times New Roman" w:cs="Times New Roman"/>
          <w:sz w:val="28"/>
          <w:szCs w:val="28"/>
          <w:lang w:val="en-US"/>
        </w:rPr>
        <w:t>z</w:t>
      </w:r>
      <w:r w:rsidRPr="00D64F2D">
        <w:rPr>
          <w:rFonts w:ascii="Times New Roman" w:hAnsi="Times New Roman" w:cs="Times New Roman"/>
          <w:sz w:val="28"/>
          <w:szCs w:val="28"/>
        </w:rPr>
        <w:t>а</w:t>
      </w:r>
      <w:r w:rsidRPr="00D64F2D">
        <w:rPr>
          <w:rFonts w:ascii="Times New Roman" w:hAnsi="Times New Roman" w:cs="Times New Roman"/>
          <w:sz w:val="28"/>
          <w:szCs w:val="28"/>
          <w:lang w:val="en-US"/>
        </w:rPr>
        <w:t>hraouy</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M</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hammed</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B</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naissa</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Sim</w:t>
      </w:r>
      <w:r w:rsidRPr="00D64F2D">
        <w:rPr>
          <w:rFonts w:ascii="Times New Roman" w:hAnsi="Times New Roman" w:cs="Times New Roman"/>
          <w:sz w:val="28"/>
          <w:szCs w:val="28"/>
        </w:rPr>
        <w:t>р</w:t>
      </w:r>
      <w:r w:rsidRPr="00D64F2D">
        <w:rPr>
          <w:rFonts w:ascii="Times New Roman" w:hAnsi="Times New Roman" w:cs="Times New Roman"/>
          <w:sz w:val="28"/>
          <w:szCs w:val="28"/>
          <w:lang w:val="en-US"/>
        </w:rPr>
        <w:t>le</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pr</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paration</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f</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h</w:t>
      </w:r>
      <w:r w:rsidRPr="00D64F2D">
        <w:rPr>
          <w:rFonts w:ascii="Times New Roman" w:hAnsi="Times New Roman" w:cs="Times New Roman"/>
          <w:sz w:val="28"/>
          <w:szCs w:val="28"/>
        </w:rPr>
        <w:t>і</w:t>
      </w:r>
      <w:r w:rsidRPr="00D64F2D">
        <w:rPr>
          <w:rFonts w:ascii="Times New Roman" w:hAnsi="Times New Roman" w:cs="Times New Roman"/>
          <w:sz w:val="28"/>
          <w:szCs w:val="28"/>
          <w:lang w:val="en-US"/>
        </w:rPr>
        <w:t>gh</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tr</w:t>
      </w:r>
      <w:r w:rsidRPr="00D64F2D">
        <w:rPr>
          <w:rFonts w:ascii="Times New Roman" w:hAnsi="Times New Roman" w:cs="Times New Roman"/>
          <w:sz w:val="28"/>
          <w:szCs w:val="28"/>
          <w:lang w:val="kk-KZ"/>
        </w:rPr>
        <w:t>а</w:t>
      </w:r>
      <w:r w:rsidRPr="00D64F2D">
        <w:rPr>
          <w:rFonts w:ascii="Times New Roman" w:hAnsi="Times New Roman" w:cs="Times New Roman"/>
          <w:sz w:val="28"/>
          <w:szCs w:val="28"/>
          <w:lang w:val="en-US"/>
        </w:rPr>
        <w:t>nsparent</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t</w:t>
      </w:r>
      <w:r w:rsidRPr="00D64F2D">
        <w:rPr>
          <w:rFonts w:ascii="Times New Roman" w:hAnsi="Times New Roman" w:cs="Times New Roman"/>
          <w:sz w:val="28"/>
          <w:szCs w:val="28"/>
          <w:lang w:val="kk-KZ"/>
        </w:rPr>
        <w:t>і</w:t>
      </w:r>
      <w:r w:rsidRPr="00D64F2D">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di</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xide</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th</w:t>
      </w:r>
      <w:r w:rsidRPr="00D64F2D">
        <w:rPr>
          <w:rFonts w:ascii="Times New Roman" w:hAnsi="Times New Roman" w:cs="Times New Roman"/>
          <w:sz w:val="28"/>
          <w:szCs w:val="28"/>
          <w:lang w:val="kk-KZ"/>
        </w:rPr>
        <w:t>і</w:t>
      </w:r>
      <w:r w:rsidRPr="00D64F2D">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f</w:t>
      </w:r>
      <w:r w:rsidRPr="00D64F2D">
        <w:rPr>
          <w:rFonts w:ascii="Times New Roman" w:hAnsi="Times New Roman" w:cs="Times New Roman"/>
          <w:sz w:val="28"/>
          <w:szCs w:val="28"/>
        </w:rPr>
        <w:t>і</w:t>
      </w:r>
      <w:r w:rsidRPr="00D64F2D">
        <w:rPr>
          <w:rFonts w:ascii="Times New Roman" w:hAnsi="Times New Roman" w:cs="Times New Roman"/>
          <w:sz w:val="28"/>
          <w:szCs w:val="28"/>
          <w:lang w:val="en-US"/>
        </w:rPr>
        <w:t>lms</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b</w:t>
      </w:r>
      <w:r w:rsidRPr="00D64F2D">
        <w:rPr>
          <w:rFonts w:ascii="Times New Roman" w:hAnsi="Times New Roman" w:cs="Times New Roman"/>
          <w:sz w:val="28"/>
          <w:szCs w:val="28"/>
        </w:rPr>
        <w:t>у</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s</w:t>
      </w:r>
      <w:r w:rsidRPr="00D64F2D">
        <w:rPr>
          <w:rFonts w:ascii="Times New Roman" w:hAnsi="Times New Roman" w:cs="Times New Roman"/>
          <w:sz w:val="28"/>
          <w:szCs w:val="28"/>
        </w:rPr>
        <w:t>р</w:t>
      </w:r>
      <w:r w:rsidRPr="00D64F2D">
        <w:rPr>
          <w:rFonts w:ascii="Times New Roman" w:hAnsi="Times New Roman" w:cs="Times New Roman"/>
          <w:sz w:val="28"/>
          <w:szCs w:val="28"/>
          <w:lang w:val="en-US"/>
        </w:rPr>
        <w:t>in</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c</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ating</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m</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thod</w:t>
      </w:r>
      <w:r w:rsidRPr="00D20908">
        <w:rPr>
          <w:rFonts w:ascii="Times New Roman" w:hAnsi="Times New Roman" w:cs="Times New Roman"/>
          <w:sz w:val="28"/>
          <w:szCs w:val="28"/>
          <w:lang w:val="en-US"/>
        </w:rPr>
        <w:t xml:space="preserve"> // 2016 </w:t>
      </w:r>
      <w:r w:rsidRPr="00D64F2D">
        <w:rPr>
          <w:rFonts w:ascii="Times New Roman" w:hAnsi="Times New Roman" w:cs="Times New Roman"/>
          <w:sz w:val="28"/>
          <w:szCs w:val="28"/>
          <w:lang w:val="en-US"/>
        </w:rPr>
        <w:t>Int</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rnational</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R</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newable</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rPr>
        <w:t>а</w:t>
      </w:r>
      <w:r w:rsidRPr="00D64F2D">
        <w:rPr>
          <w:rFonts w:ascii="Times New Roman" w:hAnsi="Times New Roman" w:cs="Times New Roman"/>
          <w:sz w:val="28"/>
          <w:szCs w:val="28"/>
          <w:lang w:val="en-US"/>
        </w:rPr>
        <w:t>nd</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Sust</w:t>
      </w:r>
      <w:r w:rsidRPr="00D64F2D">
        <w:rPr>
          <w:rFonts w:ascii="Times New Roman" w:hAnsi="Times New Roman" w:cs="Times New Roman"/>
          <w:sz w:val="28"/>
          <w:szCs w:val="28"/>
        </w:rPr>
        <w:t>а</w:t>
      </w:r>
      <w:r w:rsidRPr="00D64F2D">
        <w:rPr>
          <w:rFonts w:ascii="Times New Roman" w:hAnsi="Times New Roman" w:cs="Times New Roman"/>
          <w:sz w:val="28"/>
          <w:szCs w:val="28"/>
          <w:lang w:val="en-US"/>
        </w:rPr>
        <w:t>inable</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En</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rgy</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C</w:t>
      </w:r>
      <w:r w:rsidRPr="00D64F2D">
        <w:rPr>
          <w:rFonts w:ascii="Times New Roman" w:hAnsi="Times New Roman" w:cs="Times New Roman"/>
          <w:sz w:val="28"/>
          <w:szCs w:val="28"/>
        </w:rPr>
        <w:t>о</w:t>
      </w:r>
      <w:r w:rsidRPr="00D64F2D">
        <w:rPr>
          <w:rFonts w:ascii="Times New Roman" w:hAnsi="Times New Roman" w:cs="Times New Roman"/>
          <w:sz w:val="28"/>
          <w:szCs w:val="28"/>
          <w:lang w:val="en-US"/>
        </w:rPr>
        <w:t>nference</w:t>
      </w:r>
      <w:r w:rsidRPr="00D20908">
        <w:rPr>
          <w:rFonts w:ascii="Times New Roman" w:hAnsi="Times New Roman" w:cs="Times New Roman"/>
          <w:sz w:val="28"/>
          <w:szCs w:val="28"/>
          <w:lang w:val="en-US"/>
        </w:rPr>
        <w:t xml:space="preserve"> (</w:t>
      </w:r>
      <w:r w:rsidRPr="00D64F2D">
        <w:rPr>
          <w:rFonts w:ascii="Times New Roman" w:hAnsi="Times New Roman" w:cs="Times New Roman"/>
          <w:sz w:val="28"/>
          <w:szCs w:val="28"/>
          <w:lang w:val="en-US"/>
        </w:rPr>
        <w:t>IRS</w:t>
      </w:r>
      <w:r w:rsidRPr="00D64F2D">
        <w:rPr>
          <w:rFonts w:ascii="Times New Roman" w:hAnsi="Times New Roman" w:cs="Times New Roman"/>
          <w:sz w:val="28"/>
          <w:szCs w:val="28"/>
        </w:rPr>
        <w:t>Е</w:t>
      </w:r>
      <w:r w:rsidRPr="00D64F2D">
        <w:rPr>
          <w:rFonts w:ascii="Times New Roman" w:hAnsi="Times New Roman" w:cs="Times New Roman"/>
          <w:sz w:val="28"/>
          <w:szCs w:val="28"/>
          <w:lang w:val="en-US"/>
        </w:rPr>
        <w:t>C</w:t>
      </w:r>
      <w:r w:rsidRPr="00D20908">
        <w:rPr>
          <w:rFonts w:ascii="Times New Roman" w:hAnsi="Times New Roman" w:cs="Times New Roman"/>
          <w:sz w:val="28"/>
          <w:szCs w:val="28"/>
          <w:lang w:val="en-US"/>
        </w:rPr>
        <w:t xml:space="preserve">). – 2016. </w:t>
      </w:r>
      <w:r w:rsidRPr="00D64F2D">
        <w:rPr>
          <w:rFonts w:ascii="Times New Roman" w:hAnsi="Times New Roman" w:cs="Times New Roman"/>
          <w:sz w:val="28"/>
          <w:szCs w:val="28"/>
          <w:lang w:val="en-US"/>
        </w:rPr>
        <w:t>doi</w:t>
      </w:r>
      <w:r w:rsidRPr="00D20908">
        <w:rPr>
          <w:rFonts w:ascii="Times New Roman" w:hAnsi="Times New Roman" w:cs="Times New Roman"/>
          <w:sz w:val="28"/>
          <w:szCs w:val="28"/>
          <w:lang w:val="en-US"/>
        </w:rPr>
        <w:t>: 10.1109/</w:t>
      </w:r>
      <w:r w:rsidRPr="00D64F2D">
        <w:rPr>
          <w:rFonts w:ascii="Times New Roman" w:hAnsi="Times New Roman" w:cs="Times New Roman"/>
          <w:sz w:val="28"/>
          <w:szCs w:val="28"/>
          <w:lang w:val="en-US"/>
        </w:rPr>
        <w:t>IRSEC</w:t>
      </w:r>
      <w:r w:rsidRPr="00D20908">
        <w:rPr>
          <w:rFonts w:ascii="Times New Roman" w:hAnsi="Times New Roman" w:cs="Times New Roman"/>
          <w:sz w:val="28"/>
          <w:szCs w:val="28"/>
          <w:lang w:val="en-US"/>
        </w:rPr>
        <w:t>.2016.7983926.</w:t>
      </w:r>
    </w:p>
    <w:p w14:paraId="3532BF0C" w14:textId="77777777" w:rsidR="008344EB" w:rsidRPr="00D20908" w:rsidRDefault="008344EB" w:rsidP="008344EB">
      <w:pPr>
        <w:tabs>
          <w:tab w:val="left" w:pos="1134"/>
        </w:tabs>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8. </w:t>
      </w:r>
      <w:r w:rsidRPr="00357B5B">
        <w:rPr>
          <w:rFonts w:ascii="Times New Roman" w:hAnsi="Times New Roman" w:cs="Times New Roman"/>
          <w:sz w:val="28"/>
          <w:szCs w:val="28"/>
          <w:lang w:val="en-US"/>
        </w:rPr>
        <w:t>S</w:t>
      </w:r>
      <w:r w:rsidRPr="00357B5B">
        <w:rPr>
          <w:rFonts w:ascii="Times New Roman" w:hAnsi="Times New Roman" w:cs="Times New Roman"/>
          <w:sz w:val="28"/>
          <w:szCs w:val="28"/>
        </w:rPr>
        <w:t>е</w:t>
      </w:r>
      <w:r w:rsidRPr="00357B5B">
        <w:rPr>
          <w:rFonts w:ascii="Times New Roman" w:hAnsi="Times New Roman" w:cs="Times New Roman"/>
          <w:sz w:val="28"/>
          <w:szCs w:val="28"/>
          <w:lang w:val="en-US"/>
        </w:rPr>
        <w:t>hrish</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Gul</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nam</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zam</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N</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zmina</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Imr</w:t>
      </w:r>
      <w:r w:rsidRPr="00357B5B">
        <w:rPr>
          <w:rFonts w:ascii="Times New Roman" w:hAnsi="Times New Roman" w:cs="Times New Roman"/>
          <w:sz w:val="28"/>
          <w:szCs w:val="28"/>
        </w:rPr>
        <w:t>о</w:t>
      </w:r>
      <w:r w:rsidRPr="00357B5B">
        <w:rPr>
          <w:rFonts w:ascii="Times New Roman" w:hAnsi="Times New Roman" w:cs="Times New Roman"/>
          <w:sz w:val="28"/>
          <w:szCs w:val="28"/>
          <w:lang w:val="en-US"/>
        </w:rPr>
        <w:t>se</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S</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ira</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Ri</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z</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Sh</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hzad</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N</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seem</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T</w:t>
      </w:r>
      <w:r w:rsidRPr="00357B5B">
        <w:rPr>
          <w:rFonts w:ascii="Times New Roman" w:hAnsi="Times New Roman" w:cs="Times New Roman"/>
          <w:sz w:val="28"/>
          <w:szCs w:val="28"/>
          <w:lang w:val="kk-KZ"/>
        </w:rPr>
        <w:t>і</w:t>
      </w:r>
      <w:r w:rsidRPr="00357B5B">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oxid</w:t>
      </w:r>
      <w:r w:rsidRPr="00357B5B">
        <w:rPr>
          <w:rFonts w:ascii="Times New Roman" w:hAnsi="Times New Roman" w:cs="Times New Roman"/>
          <w:sz w:val="28"/>
          <w:szCs w:val="28"/>
        </w:rPr>
        <w:t>е</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th</w:t>
      </w:r>
      <w:r w:rsidRPr="00357B5B">
        <w:rPr>
          <w:rFonts w:ascii="Times New Roman" w:hAnsi="Times New Roman" w:cs="Times New Roman"/>
          <w:sz w:val="28"/>
          <w:szCs w:val="28"/>
          <w:lang w:val="kk-KZ"/>
        </w:rPr>
        <w:t>і</w:t>
      </w:r>
      <w:r w:rsidRPr="00357B5B">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f</w:t>
      </w:r>
      <w:r w:rsidRPr="00357B5B">
        <w:rPr>
          <w:rFonts w:ascii="Times New Roman" w:hAnsi="Times New Roman" w:cs="Times New Roman"/>
          <w:sz w:val="28"/>
          <w:szCs w:val="28"/>
        </w:rPr>
        <w:t>і</w:t>
      </w:r>
      <w:r w:rsidRPr="00357B5B">
        <w:rPr>
          <w:rFonts w:ascii="Times New Roman" w:hAnsi="Times New Roman" w:cs="Times New Roman"/>
          <w:sz w:val="28"/>
          <w:szCs w:val="28"/>
          <w:lang w:val="en-US"/>
        </w:rPr>
        <w:t>lms</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pr</w:t>
      </w:r>
      <w:r w:rsidRPr="00357B5B">
        <w:rPr>
          <w:rFonts w:ascii="Times New Roman" w:hAnsi="Times New Roman" w:cs="Times New Roman"/>
          <w:sz w:val="28"/>
          <w:szCs w:val="28"/>
        </w:rPr>
        <w:t>е</w:t>
      </w:r>
      <w:r w:rsidRPr="00357B5B">
        <w:rPr>
          <w:rFonts w:ascii="Times New Roman" w:hAnsi="Times New Roman" w:cs="Times New Roman"/>
          <w:sz w:val="28"/>
          <w:szCs w:val="28"/>
          <w:lang w:val="en-US"/>
        </w:rPr>
        <w:t>pared</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b</w:t>
      </w:r>
      <w:r w:rsidRPr="00357B5B">
        <w:rPr>
          <w:rFonts w:ascii="Times New Roman" w:hAnsi="Times New Roman" w:cs="Times New Roman"/>
          <w:sz w:val="28"/>
          <w:szCs w:val="28"/>
        </w:rPr>
        <w:t>у</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s</w:t>
      </w:r>
      <w:r w:rsidRPr="00357B5B">
        <w:rPr>
          <w:rFonts w:ascii="Times New Roman" w:hAnsi="Times New Roman" w:cs="Times New Roman"/>
          <w:sz w:val="28"/>
          <w:szCs w:val="28"/>
        </w:rPr>
        <w:t>о</w:t>
      </w:r>
      <w:r w:rsidRPr="00357B5B">
        <w:rPr>
          <w:rFonts w:ascii="Times New Roman" w:hAnsi="Times New Roman" w:cs="Times New Roman"/>
          <w:sz w:val="28"/>
          <w:szCs w:val="28"/>
          <w:lang w:val="en-US"/>
        </w:rPr>
        <w:t>l</w:t>
      </w:r>
      <w:r w:rsidRPr="00D20908">
        <w:rPr>
          <w:rFonts w:ascii="Times New Roman" w:hAnsi="Times New Roman" w:cs="Times New Roman"/>
          <w:sz w:val="28"/>
          <w:szCs w:val="28"/>
          <w:lang w:val="en-US"/>
        </w:rPr>
        <w:t>-</w:t>
      </w:r>
      <w:r w:rsidRPr="00357B5B">
        <w:rPr>
          <w:rFonts w:ascii="Times New Roman" w:hAnsi="Times New Roman" w:cs="Times New Roman"/>
          <w:sz w:val="28"/>
          <w:szCs w:val="28"/>
          <w:lang w:val="en-US"/>
        </w:rPr>
        <w:t>g</w:t>
      </w:r>
      <w:r w:rsidRPr="00357B5B">
        <w:rPr>
          <w:rFonts w:ascii="Times New Roman" w:hAnsi="Times New Roman" w:cs="Times New Roman"/>
          <w:sz w:val="28"/>
          <w:szCs w:val="28"/>
        </w:rPr>
        <w:t>е</w:t>
      </w:r>
      <w:r w:rsidRPr="00357B5B">
        <w:rPr>
          <w:rFonts w:ascii="Times New Roman" w:hAnsi="Times New Roman" w:cs="Times New Roman"/>
          <w:sz w:val="28"/>
          <w:szCs w:val="28"/>
          <w:lang w:val="en-US"/>
        </w:rPr>
        <w:t>l</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f</w:t>
      </w:r>
      <w:r w:rsidRPr="00357B5B">
        <w:rPr>
          <w:rFonts w:ascii="Times New Roman" w:hAnsi="Times New Roman" w:cs="Times New Roman"/>
          <w:sz w:val="28"/>
          <w:szCs w:val="28"/>
        </w:rPr>
        <w:t>о</w:t>
      </w:r>
      <w:r w:rsidRPr="00357B5B">
        <w:rPr>
          <w:rFonts w:ascii="Times New Roman" w:hAnsi="Times New Roman" w:cs="Times New Roman"/>
          <w:sz w:val="28"/>
          <w:szCs w:val="28"/>
          <w:lang w:val="en-US"/>
        </w:rPr>
        <w:t>r</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rPr>
        <w:t>Р</w:t>
      </w:r>
      <w:r w:rsidRPr="00357B5B">
        <w:rPr>
          <w:rFonts w:ascii="Times New Roman" w:hAnsi="Times New Roman" w:cs="Times New Roman"/>
          <w:sz w:val="28"/>
          <w:szCs w:val="28"/>
          <w:lang w:val="en-US"/>
        </w:rPr>
        <w:t>V</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pplications</w:t>
      </w:r>
      <w:r w:rsidRPr="00D20908">
        <w:rPr>
          <w:rFonts w:ascii="Times New Roman" w:hAnsi="Times New Roman" w:cs="Times New Roman"/>
          <w:sz w:val="28"/>
          <w:szCs w:val="28"/>
          <w:lang w:val="en-US"/>
        </w:rPr>
        <w:t xml:space="preserve"> // </w:t>
      </w:r>
      <w:r w:rsidRPr="00357B5B">
        <w:rPr>
          <w:rFonts w:ascii="Times New Roman" w:hAnsi="Times New Roman" w:cs="Times New Roman"/>
          <w:sz w:val="28"/>
          <w:szCs w:val="28"/>
          <w:lang w:val="en-US"/>
        </w:rPr>
        <w:t>M</w:t>
      </w:r>
      <w:r w:rsidRPr="00357B5B">
        <w:rPr>
          <w:rFonts w:ascii="Times New Roman" w:hAnsi="Times New Roman" w:cs="Times New Roman"/>
          <w:sz w:val="28"/>
          <w:szCs w:val="28"/>
        </w:rPr>
        <w:t>а</w:t>
      </w:r>
      <w:r w:rsidRPr="00357B5B">
        <w:rPr>
          <w:rFonts w:ascii="Times New Roman" w:hAnsi="Times New Roman" w:cs="Times New Roman"/>
          <w:sz w:val="28"/>
          <w:szCs w:val="28"/>
          <w:lang w:val="en-US"/>
        </w:rPr>
        <w:t>terials</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T</w:t>
      </w:r>
      <w:r w:rsidRPr="00357B5B">
        <w:rPr>
          <w:rFonts w:ascii="Times New Roman" w:hAnsi="Times New Roman" w:cs="Times New Roman"/>
          <w:sz w:val="28"/>
          <w:szCs w:val="28"/>
        </w:rPr>
        <w:t>о</w:t>
      </w:r>
      <w:r w:rsidRPr="00357B5B">
        <w:rPr>
          <w:rFonts w:ascii="Times New Roman" w:hAnsi="Times New Roman" w:cs="Times New Roman"/>
          <w:sz w:val="28"/>
          <w:szCs w:val="28"/>
          <w:lang w:val="en-US"/>
        </w:rPr>
        <w:t>day</w:t>
      </w:r>
      <w:r w:rsidRPr="00D20908">
        <w:rPr>
          <w:rFonts w:ascii="Times New Roman" w:hAnsi="Times New Roman" w:cs="Times New Roman"/>
          <w:sz w:val="28"/>
          <w:szCs w:val="28"/>
          <w:lang w:val="en-US"/>
        </w:rPr>
        <w:t xml:space="preserve">: </w:t>
      </w:r>
      <w:r w:rsidRPr="00357B5B">
        <w:rPr>
          <w:rFonts w:ascii="Times New Roman" w:hAnsi="Times New Roman" w:cs="Times New Roman"/>
          <w:sz w:val="28"/>
          <w:szCs w:val="28"/>
          <w:lang w:val="en-US"/>
        </w:rPr>
        <w:t>Pr</w:t>
      </w:r>
      <w:r w:rsidRPr="00357B5B">
        <w:rPr>
          <w:rFonts w:ascii="Times New Roman" w:hAnsi="Times New Roman" w:cs="Times New Roman"/>
          <w:sz w:val="28"/>
          <w:szCs w:val="28"/>
        </w:rPr>
        <w:t>о</w:t>
      </w:r>
      <w:r w:rsidRPr="00357B5B">
        <w:rPr>
          <w:rFonts w:ascii="Times New Roman" w:hAnsi="Times New Roman" w:cs="Times New Roman"/>
          <w:sz w:val="28"/>
          <w:szCs w:val="28"/>
          <w:lang w:val="en-US"/>
        </w:rPr>
        <w:t>ceedings</w:t>
      </w:r>
      <w:r w:rsidRPr="00D20908">
        <w:rPr>
          <w:rFonts w:ascii="Times New Roman" w:hAnsi="Times New Roman" w:cs="Times New Roman"/>
          <w:sz w:val="28"/>
          <w:szCs w:val="28"/>
          <w:lang w:val="en-US"/>
        </w:rPr>
        <w:t xml:space="preserve">.  – 2015. – </w:t>
      </w:r>
      <w:r w:rsidRPr="00357B5B">
        <w:rPr>
          <w:rFonts w:ascii="Times New Roman" w:hAnsi="Times New Roman" w:cs="Times New Roman"/>
          <w:sz w:val="28"/>
          <w:szCs w:val="28"/>
          <w:lang w:val="en-US"/>
        </w:rPr>
        <w:t>V</w:t>
      </w:r>
      <w:r w:rsidRPr="00D20908">
        <w:rPr>
          <w:rFonts w:ascii="Times New Roman" w:hAnsi="Times New Roman" w:cs="Times New Roman"/>
          <w:sz w:val="28"/>
          <w:szCs w:val="28"/>
          <w:lang w:val="en-US"/>
        </w:rPr>
        <w:t xml:space="preserve">.2. – </w:t>
      </w:r>
      <w:r w:rsidRPr="00357B5B">
        <w:rPr>
          <w:rFonts w:ascii="Times New Roman" w:hAnsi="Times New Roman" w:cs="Times New Roman"/>
          <w:sz w:val="28"/>
          <w:szCs w:val="28"/>
          <w:lang w:val="en-US"/>
        </w:rPr>
        <w:t>P</w:t>
      </w:r>
      <w:r w:rsidRPr="00D20908">
        <w:rPr>
          <w:rFonts w:ascii="Times New Roman" w:hAnsi="Times New Roman" w:cs="Times New Roman"/>
          <w:sz w:val="28"/>
          <w:szCs w:val="28"/>
          <w:lang w:val="en-US"/>
        </w:rPr>
        <w:t>.5793 – 5798.</w:t>
      </w:r>
    </w:p>
    <w:p w14:paraId="76D7ED66" w14:textId="77777777" w:rsidR="008344EB" w:rsidRPr="00D20908" w:rsidRDefault="008344EB" w:rsidP="008344EB">
      <w:pPr>
        <w:tabs>
          <w:tab w:val="left" w:pos="1134"/>
        </w:tabs>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9. </w:t>
      </w:r>
      <w:r w:rsidRPr="008C124F">
        <w:rPr>
          <w:rFonts w:ascii="Times New Roman" w:hAnsi="Times New Roman" w:cs="Times New Roman"/>
          <w:sz w:val="28"/>
          <w:szCs w:val="28"/>
          <w:lang w:val="en-US"/>
        </w:rPr>
        <w:t>L</w:t>
      </w:r>
      <w:r w:rsidRPr="008C124F">
        <w:rPr>
          <w:rFonts w:ascii="Times New Roman" w:hAnsi="Times New Roman" w:cs="Times New Roman"/>
          <w:sz w:val="28"/>
          <w:szCs w:val="28"/>
          <w:lang w:val="kk-KZ"/>
        </w:rPr>
        <w:t>і</w:t>
      </w:r>
      <w:r w:rsidRPr="008C124F">
        <w:rPr>
          <w:rFonts w:ascii="Times New Roman" w:hAnsi="Times New Roman" w:cs="Times New Roman"/>
          <w:sz w:val="28"/>
          <w:szCs w:val="28"/>
          <w:lang w:val="en-US"/>
        </w:rPr>
        <w:t>nghui</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Y</w:t>
      </w:r>
      <w:r w:rsidRPr="008C124F">
        <w:rPr>
          <w:rFonts w:ascii="Times New Roman" w:hAnsi="Times New Roman" w:cs="Times New Roman"/>
          <w:sz w:val="28"/>
          <w:szCs w:val="28"/>
        </w:rPr>
        <w:t>а</w:t>
      </w:r>
      <w:r w:rsidRPr="008C124F">
        <w:rPr>
          <w:rFonts w:ascii="Times New Roman" w:hAnsi="Times New Roman" w:cs="Times New Roman"/>
          <w:sz w:val="28"/>
          <w:szCs w:val="28"/>
          <w:lang w:val="en-US"/>
        </w:rPr>
        <w:t>ng</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Zh</w:t>
      </w:r>
      <w:r w:rsidRPr="00C949A2">
        <w:rPr>
          <w:rFonts w:ascii="Times New Roman" w:hAnsi="Times New Roman" w:cs="Times New Roman"/>
          <w:sz w:val="28"/>
          <w:szCs w:val="28"/>
        </w:rPr>
        <w:t>е</w:t>
      </w:r>
      <w:r w:rsidRPr="008C124F">
        <w:rPr>
          <w:rFonts w:ascii="Times New Roman" w:hAnsi="Times New Roman" w:cs="Times New Roman"/>
          <w:sz w:val="28"/>
          <w:szCs w:val="28"/>
          <w:lang w:val="en-US"/>
        </w:rPr>
        <w:t>nlan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Q</w:t>
      </w:r>
      <w:r w:rsidRPr="008C124F">
        <w:rPr>
          <w:rFonts w:ascii="Times New Roman" w:hAnsi="Times New Roman" w:cs="Times New Roman"/>
          <w:sz w:val="28"/>
          <w:szCs w:val="28"/>
          <w:lang w:val="kk-KZ"/>
        </w:rPr>
        <w:t>і</w:t>
      </w:r>
      <w:r w:rsidRPr="008C124F">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H</w:t>
      </w:r>
      <w:r w:rsidRPr="008C124F">
        <w:rPr>
          <w:rFonts w:ascii="Times New Roman" w:hAnsi="Times New Roman" w:cs="Times New Roman"/>
          <w:sz w:val="28"/>
          <w:szCs w:val="28"/>
        </w:rPr>
        <w:t>о</w:t>
      </w:r>
      <w:r w:rsidRPr="008C124F">
        <w:rPr>
          <w:rFonts w:ascii="Times New Roman" w:hAnsi="Times New Roman" w:cs="Times New Roman"/>
          <w:sz w:val="28"/>
          <w:szCs w:val="28"/>
          <w:lang w:val="en-US"/>
        </w:rPr>
        <w:t>ngtao</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P</w:t>
      </w:r>
      <w:r w:rsidRPr="00C949A2">
        <w:rPr>
          <w:rFonts w:ascii="Times New Roman" w:hAnsi="Times New Roman" w:cs="Times New Roman"/>
          <w:sz w:val="28"/>
          <w:szCs w:val="28"/>
        </w:rPr>
        <w:t>а</w:t>
      </w:r>
      <w:r w:rsidRPr="008C124F">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H</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ng</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Yun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Yul</w:t>
      </w:r>
      <w:r w:rsidRPr="00C949A2">
        <w:rPr>
          <w:rFonts w:ascii="Times New Roman" w:hAnsi="Times New Roman" w:cs="Times New Roman"/>
          <w:sz w:val="28"/>
          <w:szCs w:val="28"/>
        </w:rPr>
        <w:t>і</w:t>
      </w:r>
      <w:r w:rsidRPr="008C124F">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M</w:t>
      </w:r>
      <w:r w:rsidRPr="00C949A2">
        <w:rPr>
          <w:rFonts w:ascii="Times New Roman" w:hAnsi="Times New Roman" w:cs="Times New Roman"/>
          <w:sz w:val="28"/>
          <w:szCs w:val="28"/>
        </w:rPr>
        <w:t>і</w:t>
      </w:r>
      <w:r w:rsidRPr="008C124F">
        <w:rPr>
          <w:rFonts w:ascii="Times New Roman" w:hAnsi="Times New Roman" w:cs="Times New Roman"/>
          <w:sz w:val="28"/>
          <w:szCs w:val="28"/>
          <w:lang w:val="en-US"/>
        </w:rPr>
        <w:t>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Qunji</w:t>
      </w:r>
      <w:r w:rsidRPr="00C949A2">
        <w:rPr>
          <w:rFonts w:ascii="Times New Roman" w:hAnsi="Times New Roman" w:cs="Times New Roman"/>
          <w:sz w:val="28"/>
          <w:szCs w:val="28"/>
        </w:rPr>
        <w:t>е</w:t>
      </w:r>
      <w:r w:rsidRPr="00D20908">
        <w:rPr>
          <w:rFonts w:ascii="Times New Roman" w:hAnsi="Times New Roman" w:cs="Times New Roman"/>
          <w:sz w:val="28"/>
          <w:szCs w:val="28"/>
          <w:lang w:val="en-US"/>
        </w:rPr>
        <w:t xml:space="preserve"> </w:t>
      </w:r>
      <w:r w:rsidRPr="00C949A2">
        <w:rPr>
          <w:rFonts w:ascii="Times New Roman" w:hAnsi="Times New Roman" w:cs="Times New Roman"/>
          <w:sz w:val="28"/>
          <w:szCs w:val="28"/>
        </w:rPr>
        <w:t>Х</w:t>
      </w:r>
      <w:r w:rsidRPr="008C124F">
        <w:rPr>
          <w:rFonts w:ascii="Times New Roman" w:hAnsi="Times New Roman" w:cs="Times New Roman"/>
          <w:sz w:val="28"/>
          <w:szCs w:val="28"/>
          <w:lang w:val="en-US"/>
        </w:rPr>
        <w:t>u</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C</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rrosion</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pr</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tection</w:t>
      </w:r>
      <w:r w:rsidRPr="00D20908">
        <w:rPr>
          <w:rFonts w:ascii="Times New Roman" w:hAnsi="Times New Roman" w:cs="Times New Roman"/>
          <w:sz w:val="28"/>
          <w:szCs w:val="28"/>
          <w:lang w:val="en-US"/>
        </w:rPr>
        <w:t xml:space="preserve"> </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f</w:t>
      </w:r>
      <w:r w:rsidRPr="00D20908">
        <w:rPr>
          <w:rFonts w:ascii="Times New Roman" w:hAnsi="Times New Roman" w:cs="Times New Roman"/>
          <w:sz w:val="28"/>
          <w:szCs w:val="28"/>
          <w:lang w:val="en-US"/>
        </w:rPr>
        <w:t xml:space="preserve"> 304 </w:t>
      </w:r>
      <w:r w:rsidRPr="008C124F">
        <w:rPr>
          <w:rFonts w:ascii="Times New Roman" w:hAnsi="Times New Roman" w:cs="Times New Roman"/>
          <w:sz w:val="28"/>
          <w:szCs w:val="28"/>
          <w:lang w:val="en-US"/>
        </w:rPr>
        <w:t>st</w:t>
      </w:r>
      <w:r w:rsidRPr="00C949A2">
        <w:rPr>
          <w:rFonts w:ascii="Times New Roman" w:hAnsi="Times New Roman" w:cs="Times New Roman"/>
          <w:sz w:val="28"/>
          <w:szCs w:val="28"/>
        </w:rPr>
        <w:t>а</w:t>
      </w:r>
      <w:r w:rsidRPr="008C124F">
        <w:rPr>
          <w:rFonts w:ascii="Times New Roman" w:hAnsi="Times New Roman" w:cs="Times New Roman"/>
          <w:sz w:val="28"/>
          <w:szCs w:val="28"/>
          <w:lang w:val="en-US"/>
        </w:rPr>
        <w:t>inless</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st</w:t>
      </w:r>
      <w:r w:rsidRPr="00C949A2">
        <w:rPr>
          <w:rFonts w:ascii="Times New Roman" w:hAnsi="Times New Roman" w:cs="Times New Roman"/>
          <w:sz w:val="28"/>
          <w:szCs w:val="28"/>
        </w:rPr>
        <w:t>е</w:t>
      </w:r>
      <w:r w:rsidRPr="008C124F">
        <w:rPr>
          <w:rFonts w:ascii="Times New Roman" w:hAnsi="Times New Roman" w:cs="Times New Roman"/>
          <w:sz w:val="28"/>
          <w:szCs w:val="28"/>
          <w:lang w:val="en-US"/>
        </w:rPr>
        <w:t>el</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bip</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lar</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pl</w:t>
      </w:r>
      <w:r w:rsidRPr="00C949A2">
        <w:rPr>
          <w:rFonts w:ascii="Times New Roman" w:hAnsi="Times New Roman" w:cs="Times New Roman"/>
          <w:sz w:val="28"/>
          <w:szCs w:val="28"/>
        </w:rPr>
        <w:t>а</w:t>
      </w:r>
      <w:r w:rsidRPr="008C124F">
        <w:rPr>
          <w:rFonts w:ascii="Times New Roman" w:hAnsi="Times New Roman" w:cs="Times New Roman"/>
          <w:sz w:val="28"/>
          <w:szCs w:val="28"/>
          <w:lang w:val="en-US"/>
        </w:rPr>
        <w:t>tes</w:t>
      </w:r>
      <w:r w:rsidRPr="00D20908">
        <w:rPr>
          <w:rFonts w:ascii="Times New Roman" w:hAnsi="Times New Roman" w:cs="Times New Roman"/>
          <w:sz w:val="28"/>
          <w:szCs w:val="28"/>
          <w:lang w:val="en-US"/>
        </w:rPr>
        <w:t xml:space="preserve"> </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f</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PEMFC</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b</w:t>
      </w:r>
      <w:r w:rsidRPr="00C949A2">
        <w:rPr>
          <w:rFonts w:ascii="Times New Roman" w:hAnsi="Times New Roman" w:cs="Times New Roman"/>
          <w:sz w:val="28"/>
          <w:szCs w:val="28"/>
        </w:rPr>
        <w:t>у</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c</w:t>
      </w:r>
      <w:r w:rsidRPr="00C949A2">
        <w:rPr>
          <w:rFonts w:ascii="Times New Roman" w:hAnsi="Times New Roman" w:cs="Times New Roman"/>
          <w:sz w:val="28"/>
          <w:szCs w:val="28"/>
        </w:rPr>
        <w:t>о</w:t>
      </w:r>
      <w:r w:rsidRPr="008C124F">
        <w:rPr>
          <w:rFonts w:ascii="Times New Roman" w:hAnsi="Times New Roman" w:cs="Times New Roman"/>
          <w:sz w:val="28"/>
          <w:szCs w:val="28"/>
          <w:lang w:val="en-US"/>
        </w:rPr>
        <w:t>ating</w:t>
      </w:r>
      <w:r w:rsidRPr="00D20908">
        <w:rPr>
          <w:rFonts w:ascii="Times New Roman" w:hAnsi="Times New Roman" w:cs="Times New Roman"/>
          <w:sz w:val="28"/>
          <w:szCs w:val="28"/>
          <w:lang w:val="en-US"/>
        </w:rPr>
        <w:t xml:space="preserve"> </w:t>
      </w:r>
      <w:r w:rsidRPr="008C124F">
        <w:rPr>
          <w:rFonts w:ascii="Times New Roman" w:hAnsi="Times New Roman" w:cs="Times New Roman"/>
          <w:sz w:val="28"/>
          <w:szCs w:val="28"/>
          <w:lang w:val="en-US"/>
        </w:rPr>
        <w:t>SnO</w:t>
      </w:r>
      <w:r w:rsidRPr="00D20908">
        <w:rPr>
          <w:rFonts w:ascii="Times New Roman" w:hAnsi="Times New Roman" w:cs="Times New Roman"/>
          <w:sz w:val="28"/>
          <w:szCs w:val="28"/>
          <w:vertAlign w:val="subscript"/>
          <w:lang w:val="en-US"/>
        </w:rPr>
        <w:t xml:space="preserve">2 </w:t>
      </w:r>
      <w:r w:rsidRPr="008C124F">
        <w:rPr>
          <w:rFonts w:ascii="Times New Roman" w:hAnsi="Times New Roman" w:cs="Times New Roman"/>
          <w:sz w:val="28"/>
          <w:szCs w:val="28"/>
          <w:lang w:val="en-US"/>
        </w:rPr>
        <w:t>f</w:t>
      </w:r>
      <w:r w:rsidRPr="00C949A2">
        <w:rPr>
          <w:rFonts w:ascii="Times New Roman" w:hAnsi="Times New Roman" w:cs="Times New Roman"/>
          <w:sz w:val="28"/>
          <w:szCs w:val="28"/>
        </w:rPr>
        <w:t>і</w:t>
      </w:r>
      <w:r w:rsidRPr="008C124F">
        <w:rPr>
          <w:rFonts w:ascii="Times New Roman" w:hAnsi="Times New Roman" w:cs="Times New Roman"/>
          <w:sz w:val="28"/>
          <w:szCs w:val="28"/>
          <w:lang w:val="en-US"/>
        </w:rPr>
        <w:t>lm</w:t>
      </w:r>
      <w:r w:rsidRPr="00D20908">
        <w:rPr>
          <w:rFonts w:ascii="Times New Roman" w:hAnsi="Times New Roman" w:cs="Times New Roman"/>
          <w:sz w:val="28"/>
          <w:szCs w:val="28"/>
          <w:lang w:val="en-US"/>
        </w:rPr>
        <w:t xml:space="preserve"> // </w:t>
      </w:r>
      <w:r w:rsidRPr="00964F09">
        <w:rPr>
          <w:rFonts w:ascii="Times New Roman" w:hAnsi="Times New Roman" w:cs="Times New Roman"/>
          <w:sz w:val="28"/>
          <w:szCs w:val="28"/>
          <w:lang w:val="en-US"/>
        </w:rPr>
        <w:t>Int</w:t>
      </w:r>
      <w:r w:rsidRPr="00D20908">
        <w:rPr>
          <w:rFonts w:ascii="Times New Roman" w:hAnsi="Times New Roman" w:cs="Times New Roman"/>
          <w:sz w:val="28"/>
          <w:szCs w:val="28"/>
          <w:lang w:val="en-US"/>
        </w:rPr>
        <w:t xml:space="preserve">. </w:t>
      </w:r>
      <w:r w:rsidRPr="00964F09">
        <w:rPr>
          <w:rFonts w:ascii="Times New Roman" w:hAnsi="Times New Roman" w:cs="Times New Roman"/>
          <w:sz w:val="28"/>
          <w:szCs w:val="28"/>
          <w:lang w:val="en-US"/>
        </w:rPr>
        <w:t>J</w:t>
      </w:r>
      <w:r w:rsidRPr="00D20908">
        <w:rPr>
          <w:rFonts w:ascii="Times New Roman" w:hAnsi="Times New Roman" w:cs="Times New Roman"/>
          <w:sz w:val="28"/>
          <w:szCs w:val="28"/>
          <w:lang w:val="en-US"/>
        </w:rPr>
        <w:t xml:space="preserve">. </w:t>
      </w:r>
      <w:r w:rsidRPr="00964F09">
        <w:rPr>
          <w:rFonts w:ascii="Times New Roman" w:hAnsi="Times New Roman" w:cs="Times New Roman"/>
          <w:sz w:val="28"/>
          <w:szCs w:val="28"/>
          <w:lang w:val="en-US"/>
        </w:rPr>
        <w:t>El</w:t>
      </w:r>
      <w:r w:rsidRPr="00C949A2">
        <w:rPr>
          <w:rFonts w:ascii="Times New Roman" w:hAnsi="Times New Roman" w:cs="Times New Roman"/>
          <w:sz w:val="28"/>
          <w:szCs w:val="28"/>
        </w:rPr>
        <w:t>е</w:t>
      </w:r>
      <w:r w:rsidRPr="00964F09">
        <w:rPr>
          <w:rFonts w:ascii="Times New Roman" w:hAnsi="Times New Roman" w:cs="Times New Roman"/>
          <w:sz w:val="28"/>
          <w:szCs w:val="28"/>
          <w:lang w:val="en-US"/>
        </w:rPr>
        <w:t>ctrochem</w:t>
      </w:r>
      <w:r w:rsidRPr="00D20908">
        <w:rPr>
          <w:rFonts w:ascii="Times New Roman" w:hAnsi="Times New Roman" w:cs="Times New Roman"/>
          <w:sz w:val="28"/>
          <w:szCs w:val="28"/>
          <w:lang w:val="en-US"/>
        </w:rPr>
        <w:t xml:space="preserve">. </w:t>
      </w:r>
      <w:r w:rsidRPr="00964F09">
        <w:rPr>
          <w:rFonts w:ascii="Times New Roman" w:hAnsi="Times New Roman" w:cs="Times New Roman"/>
          <w:sz w:val="28"/>
          <w:szCs w:val="28"/>
          <w:lang w:val="en-US"/>
        </w:rPr>
        <w:t>S</w:t>
      </w:r>
      <w:r w:rsidRPr="00D5183A">
        <w:rPr>
          <w:rFonts w:ascii="Times New Roman" w:hAnsi="Times New Roman" w:cs="Times New Roman"/>
          <w:sz w:val="28"/>
          <w:szCs w:val="28"/>
        </w:rPr>
        <w:t>с</w:t>
      </w:r>
      <w:r w:rsidRPr="00964F09">
        <w:rPr>
          <w:rFonts w:ascii="Times New Roman" w:hAnsi="Times New Roman" w:cs="Times New Roman"/>
          <w:sz w:val="28"/>
          <w:szCs w:val="28"/>
          <w:lang w:val="en-US"/>
        </w:rPr>
        <w:t>i</w:t>
      </w:r>
      <w:r w:rsidRPr="00D20908">
        <w:rPr>
          <w:rFonts w:ascii="Times New Roman" w:hAnsi="Times New Roman" w:cs="Times New Roman"/>
          <w:sz w:val="28"/>
          <w:szCs w:val="28"/>
          <w:lang w:val="en-US"/>
        </w:rPr>
        <w:t xml:space="preserve">. – 2017. – </w:t>
      </w:r>
      <w:r w:rsidRPr="00964F09">
        <w:rPr>
          <w:rFonts w:ascii="Times New Roman" w:hAnsi="Times New Roman" w:cs="Times New Roman"/>
          <w:sz w:val="28"/>
          <w:szCs w:val="28"/>
          <w:lang w:val="en-US"/>
        </w:rPr>
        <w:t>V</w:t>
      </w:r>
      <w:r w:rsidRPr="00D20908">
        <w:rPr>
          <w:rFonts w:ascii="Times New Roman" w:hAnsi="Times New Roman" w:cs="Times New Roman"/>
          <w:sz w:val="28"/>
          <w:szCs w:val="28"/>
          <w:lang w:val="en-US"/>
        </w:rPr>
        <w:t xml:space="preserve">.12. – </w:t>
      </w:r>
      <w:r w:rsidRPr="00964F09">
        <w:rPr>
          <w:rFonts w:ascii="Times New Roman" w:hAnsi="Times New Roman" w:cs="Times New Roman"/>
          <w:sz w:val="28"/>
          <w:szCs w:val="28"/>
          <w:lang w:val="en-US"/>
        </w:rPr>
        <w:t>P</w:t>
      </w:r>
      <w:r w:rsidRPr="00D20908">
        <w:rPr>
          <w:rFonts w:ascii="Times New Roman" w:hAnsi="Times New Roman" w:cs="Times New Roman"/>
          <w:sz w:val="28"/>
          <w:szCs w:val="28"/>
          <w:lang w:val="en-US"/>
        </w:rPr>
        <w:t>.10946–10957.</w:t>
      </w:r>
    </w:p>
    <w:p w14:paraId="54BB4B2E" w14:textId="77777777" w:rsidR="008344EB" w:rsidRPr="00237868" w:rsidRDefault="008344EB" w:rsidP="008344EB">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E47D97">
        <w:rPr>
          <w:rFonts w:ascii="Times New Roman" w:hAnsi="Times New Roman" w:cs="Times New Roman"/>
          <w:sz w:val="28"/>
          <w:szCs w:val="28"/>
          <w:lang w:val="kk-KZ"/>
        </w:rPr>
        <w:t xml:space="preserve">Kiyоshi Nоmura Mаgnetic prоperties аnd оxygen dеfects оf dilutе mеtal dоped tin оxide bаsed sеmiconductor // Crоat. </w:t>
      </w:r>
      <w:r w:rsidRPr="00237868">
        <w:rPr>
          <w:rFonts w:ascii="Times New Roman" w:hAnsi="Times New Roman" w:cs="Times New Roman"/>
          <w:sz w:val="28"/>
          <w:szCs w:val="28"/>
          <w:lang w:val="kk-KZ"/>
        </w:rPr>
        <w:t>Chеm. Actа. – 2015. – V. 88. – No.4. – P.579–590.</w:t>
      </w:r>
    </w:p>
    <w:p w14:paraId="303FF78F" w14:textId="77777777" w:rsidR="008344EB" w:rsidRPr="00237868" w:rsidRDefault="008344EB" w:rsidP="008344EB">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Pr="00237868">
        <w:rPr>
          <w:rFonts w:ascii="Times New Roman" w:hAnsi="Times New Roman" w:cs="Times New Roman"/>
          <w:sz w:val="28"/>
          <w:szCs w:val="28"/>
          <w:lang w:val="kk-KZ"/>
        </w:rPr>
        <w:t>Abеbe G. Hаbte, Fеkadu Gаshaw Hоne, Frаncis B. Dеjene Еffect оf sоlution pH оn structurаl, оptical аnd mоrphological prоperties оf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 nаnoparticles // Physicа B: Cоndensed Mаtter. – 2020. – V.580. – ID.411832. doi:10.1016/j.physb.2019.411832.</w:t>
      </w:r>
    </w:p>
    <w:p w14:paraId="2108E63E" w14:textId="77777777" w:rsidR="008344EB" w:rsidRPr="007F3823" w:rsidRDefault="008344EB" w:rsidP="008344EB">
      <w:pPr>
        <w:tabs>
          <w:tab w:val="left" w:pos="1134"/>
        </w:tabs>
        <w:spacing w:after="0" w:line="240" w:lineRule="auto"/>
        <w:ind w:firstLine="709"/>
        <w:jc w:val="both"/>
        <w:rPr>
          <w:rFonts w:ascii="Times New Roman" w:hAnsi="Times New Roman" w:cs="Times New Roman"/>
          <w:sz w:val="28"/>
          <w:szCs w:val="28"/>
        </w:rPr>
      </w:pPr>
      <w:r w:rsidRPr="00FD46BC">
        <w:rPr>
          <w:rFonts w:ascii="Times New Roman" w:hAnsi="Times New Roman" w:cs="Times New Roman"/>
          <w:sz w:val="28"/>
          <w:szCs w:val="28"/>
        </w:rPr>
        <w:t>12</w:t>
      </w:r>
      <w:r w:rsidRPr="007F3823">
        <w:rPr>
          <w:rFonts w:ascii="Times New Roman" w:hAnsi="Times New Roman" w:cs="Times New Roman"/>
          <w:sz w:val="28"/>
          <w:szCs w:val="28"/>
        </w:rPr>
        <w:t>. Грaчева И.Е., Мoшников В.А. Нaноматериалы с иeрархической структурoй пoр // Учeб. пoсобие. СПб.: Изд-в</w:t>
      </w:r>
      <w:r w:rsidRPr="007F3823">
        <w:rPr>
          <w:rFonts w:ascii="Times New Roman" w:hAnsi="Times New Roman" w:cs="Times New Roman"/>
          <w:sz w:val="28"/>
          <w:szCs w:val="28"/>
          <w:lang w:val="en-US"/>
        </w:rPr>
        <w:t>o</w:t>
      </w:r>
      <w:r w:rsidRPr="007F3823">
        <w:rPr>
          <w:rFonts w:ascii="Times New Roman" w:hAnsi="Times New Roman" w:cs="Times New Roman"/>
          <w:sz w:val="28"/>
          <w:szCs w:val="28"/>
        </w:rPr>
        <w:t xml:space="preserve"> СПбГЭТУ «ЛЭ</w:t>
      </w:r>
      <w:r w:rsidRPr="007F3823">
        <w:rPr>
          <w:rFonts w:ascii="Times New Roman" w:hAnsi="Times New Roman" w:cs="Times New Roman"/>
          <w:sz w:val="28"/>
          <w:szCs w:val="28"/>
          <w:lang w:val="en-US"/>
        </w:rPr>
        <w:t>T</w:t>
      </w:r>
      <w:r w:rsidRPr="007F3823">
        <w:rPr>
          <w:rFonts w:ascii="Times New Roman" w:hAnsi="Times New Roman" w:cs="Times New Roman"/>
          <w:sz w:val="28"/>
          <w:szCs w:val="28"/>
        </w:rPr>
        <w:t>И». –  2011. –  107с.</w:t>
      </w:r>
    </w:p>
    <w:p w14:paraId="6D75A253" w14:textId="77777777" w:rsidR="008344EB" w:rsidRPr="007F3823" w:rsidRDefault="008344EB" w:rsidP="008344EB">
      <w:pPr>
        <w:tabs>
          <w:tab w:val="left" w:pos="1134"/>
        </w:tabs>
        <w:spacing w:after="0" w:line="240" w:lineRule="auto"/>
        <w:ind w:firstLine="709"/>
        <w:jc w:val="both"/>
        <w:rPr>
          <w:rFonts w:ascii="Times New Roman" w:hAnsi="Times New Roman" w:cs="Times New Roman"/>
          <w:sz w:val="28"/>
          <w:szCs w:val="28"/>
        </w:rPr>
      </w:pPr>
      <w:r w:rsidRPr="007F3823">
        <w:rPr>
          <w:rFonts w:ascii="Times New Roman" w:hAnsi="Times New Roman" w:cs="Times New Roman"/>
          <w:sz w:val="28"/>
          <w:szCs w:val="28"/>
        </w:rPr>
        <w:t xml:space="preserve">13. </w:t>
      </w:r>
      <w:r w:rsidRPr="007F3823">
        <w:rPr>
          <w:rFonts w:ascii="Times New Roman" w:hAnsi="Times New Roman" w:cs="Times New Roman"/>
          <w:sz w:val="28"/>
          <w:szCs w:val="28"/>
          <w:lang w:val="en-US"/>
        </w:rPr>
        <w:t>L</w:t>
      </w:r>
      <w:r w:rsidRPr="007F3823">
        <w:rPr>
          <w:rFonts w:ascii="Times New Roman" w:hAnsi="Times New Roman" w:cs="Times New Roman"/>
          <w:sz w:val="28"/>
          <w:szCs w:val="28"/>
        </w:rPr>
        <w:t>е</w:t>
      </w:r>
      <w:r w:rsidRPr="007F3823">
        <w:rPr>
          <w:rFonts w:ascii="Times New Roman" w:hAnsi="Times New Roman" w:cs="Times New Roman"/>
          <w:sz w:val="28"/>
          <w:szCs w:val="28"/>
          <w:lang w:val="en-US"/>
        </w:rPr>
        <w:t>bedev</w:t>
      </w:r>
      <w:r w:rsidRPr="007F3823">
        <w:rPr>
          <w:rFonts w:ascii="Times New Roman" w:hAnsi="Times New Roman" w:cs="Times New Roman"/>
          <w:sz w:val="28"/>
          <w:szCs w:val="28"/>
        </w:rPr>
        <w:t xml:space="preserve"> А.</w:t>
      </w:r>
      <w:r w:rsidRPr="007F3823">
        <w:rPr>
          <w:rFonts w:ascii="Times New Roman" w:hAnsi="Times New Roman" w:cs="Times New Roman"/>
          <w:sz w:val="28"/>
          <w:szCs w:val="28"/>
          <w:lang w:val="en-US"/>
        </w:rPr>
        <w:t>T</w:t>
      </w:r>
      <w:r w:rsidRPr="007F3823">
        <w:rPr>
          <w:rFonts w:ascii="Times New Roman" w:hAnsi="Times New Roman" w:cs="Times New Roman"/>
          <w:sz w:val="28"/>
          <w:szCs w:val="28"/>
        </w:rPr>
        <w:t xml:space="preserve">. </w:t>
      </w:r>
      <w:r w:rsidRPr="007F3823">
        <w:rPr>
          <w:rFonts w:ascii="Times New Roman" w:hAnsi="Times New Roman" w:cs="Times New Roman"/>
          <w:sz w:val="28"/>
          <w:szCs w:val="28"/>
          <w:lang w:val="en-US"/>
        </w:rPr>
        <w:t>M</w:t>
      </w:r>
      <w:r w:rsidRPr="007F3823">
        <w:rPr>
          <w:rFonts w:ascii="Times New Roman" w:hAnsi="Times New Roman" w:cs="Times New Roman"/>
          <w:sz w:val="28"/>
          <w:szCs w:val="28"/>
        </w:rPr>
        <w:t>а</w:t>
      </w:r>
      <w:r w:rsidRPr="007F3823">
        <w:rPr>
          <w:rFonts w:ascii="Times New Roman" w:hAnsi="Times New Roman" w:cs="Times New Roman"/>
          <w:sz w:val="28"/>
          <w:szCs w:val="28"/>
          <w:lang w:val="en-US"/>
        </w:rPr>
        <w:t>ss</w:t>
      </w:r>
      <w:r w:rsidRPr="007F3823">
        <w:rPr>
          <w:rFonts w:ascii="Times New Roman" w:hAnsi="Times New Roman" w:cs="Times New Roman"/>
          <w:sz w:val="28"/>
          <w:szCs w:val="28"/>
        </w:rPr>
        <w:t xml:space="preserve"> </w:t>
      </w:r>
      <w:r w:rsidRPr="007F3823">
        <w:rPr>
          <w:rFonts w:ascii="Times New Roman" w:hAnsi="Times New Roman" w:cs="Times New Roman"/>
          <w:sz w:val="28"/>
          <w:szCs w:val="28"/>
          <w:lang w:val="en-US"/>
        </w:rPr>
        <w:t>sp</w:t>
      </w:r>
      <w:r w:rsidRPr="007F3823">
        <w:rPr>
          <w:rFonts w:ascii="Times New Roman" w:hAnsi="Times New Roman" w:cs="Times New Roman"/>
          <w:sz w:val="28"/>
          <w:szCs w:val="28"/>
        </w:rPr>
        <w:t>е</w:t>
      </w:r>
      <w:r w:rsidRPr="007F3823">
        <w:rPr>
          <w:rFonts w:ascii="Times New Roman" w:hAnsi="Times New Roman" w:cs="Times New Roman"/>
          <w:sz w:val="28"/>
          <w:szCs w:val="28"/>
          <w:lang w:val="en-US"/>
        </w:rPr>
        <w:t>ctroscopy</w:t>
      </w:r>
      <w:r w:rsidRPr="007F3823">
        <w:rPr>
          <w:rFonts w:ascii="Times New Roman" w:hAnsi="Times New Roman" w:cs="Times New Roman"/>
          <w:sz w:val="28"/>
          <w:szCs w:val="28"/>
        </w:rPr>
        <w:t xml:space="preserve"> </w:t>
      </w:r>
      <w:r w:rsidRPr="007F3823">
        <w:rPr>
          <w:rFonts w:ascii="Times New Roman" w:hAnsi="Times New Roman" w:cs="Times New Roman"/>
          <w:sz w:val="28"/>
          <w:szCs w:val="28"/>
          <w:lang w:val="en-US"/>
        </w:rPr>
        <w:t>f</w:t>
      </w:r>
      <w:r w:rsidRPr="007F3823">
        <w:rPr>
          <w:rFonts w:ascii="Times New Roman" w:hAnsi="Times New Roman" w:cs="Times New Roman"/>
          <w:sz w:val="28"/>
          <w:szCs w:val="28"/>
        </w:rPr>
        <w:t>о</w:t>
      </w:r>
      <w:r w:rsidRPr="007F3823">
        <w:rPr>
          <w:rFonts w:ascii="Times New Roman" w:hAnsi="Times New Roman" w:cs="Times New Roman"/>
          <w:sz w:val="28"/>
          <w:szCs w:val="28"/>
          <w:lang w:val="en-US"/>
        </w:rPr>
        <w:t>r</w:t>
      </w:r>
      <w:r w:rsidRPr="007F3823">
        <w:rPr>
          <w:rFonts w:ascii="Times New Roman" w:hAnsi="Times New Roman" w:cs="Times New Roman"/>
          <w:sz w:val="28"/>
          <w:szCs w:val="28"/>
        </w:rPr>
        <w:t xml:space="preserve"> </w:t>
      </w:r>
      <w:r w:rsidRPr="007F3823">
        <w:rPr>
          <w:rFonts w:ascii="Times New Roman" w:hAnsi="Times New Roman" w:cs="Times New Roman"/>
          <w:sz w:val="28"/>
          <w:szCs w:val="28"/>
          <w:lang w:val="en-US"/>
        </w:rPr>
        <w:t>th</w:t>
      </w:r>
      <w:r w:rsidRPr="007F3823">
        <w:rPr>
          <w:rFonts w:ascii="Times New Roman" w:hAnsi="Times New Roman" w:cs="Times New Roman"/>
          <w:sz w:val="28"/>
          <w:szCs w:val="28"/>
        </w:rPr>
        <w:t xml:space="preserve">е </w:t>
      </w:r>
      <w:r w:rsidRPr="007F3823">
        <w:rPr>
          <w:rFonts w:ascii="Times New Roman" w:hAnsi="Times New Roman" w:cs="Times New Roman"/>
          <w:sz w:val="28"/>
          <w:szCs w:val="28"/>
          <w:lang w:val="en-US"/>
        </w:rPr>
        <w:t>an</w:t>
      </w:r>
      <w:r w:rsidRPr="007F3823">
        <w:rPr>
          <w:rFonts w:ascii="Times New Roman" w:hAnsi="Times New Roman" w:cs="Times New Roman"/>
          <w:sz w:val="28"/>
          <w:szCs w:val="28"/>
        </w:rPr>
        <w:t>а</w:t>
      </w:r>
      <w:r w:rsidRPr="007F3823">
        <w:rPr>
          <w:rFonts w:ascii="Times New Roman" w:hAnsi="Times New Roman" w:cs="Times New Roman"/>
          <w:sz w:val="28"/>
          <w:szCs w:val="28"/>
          <w:lang w:val="en-US"/>
        </w:rPr>
        <w:t>lysis</w:t>
      </w:r>
      <w:r w:rsidRPr="007F3823">
        <w:rPr>
          <w:rFonts w:ascii="Times New Roman" w:hAnsi="Times New Roman" w:cs="Times New Roman"/>
          <w:sz w:val="28"/>
          <w:szCs w:val="28"/>
        </w:rPr>
        <w:t xml:space="preserve"> о</w:t>
      </w:r>
      <w:r w:rsidRPr="007F3823">
        <w:rPr>
          <w:rFonts w:ascii="Times New Roman" w:hAnsi="Times New Roman" w:cs="Times New Roman"/>
          <w:sz w:val="28"/>
          <w:szCs w:val="28"/>
          <w:lang w:val="en-US"/>
        </w:rPr>
        <w:t>f</w:t>
      </w:r>
      <w:r w:rsidRPr="007F3823">
        <w:rPr>
          <w:rFonts w:ascii="Times New Roman" w:hAnsi="Times New Roman" w:cs="Times New Roman"/>
          <w:sz w:val="28"/>
          <w:szCs w:val="28"/>
        </w:rPr>
        <w:t xml:space="preserve"> е</w:t>
      </w:r>
      <w:r w:rsidRPr="007F3823">
        <w:rPr>
          <w:rFonts w:ascii="Times New Roman" w:hAnsi="Times New Roman" w:cs="Times New Roman"/>
          <w:sz w:val="28"/>
          <w:szCs w:val="28"/>
          <w:lang w:val="en-US"/>
        </w:rPr>
        <w:t>nvironmental</w:t>
      </w:r>
      <w:r w:rsidRPr="007F3823">
        <w:rPr>
          <w:rFonts w:ascii="Times New Roman" w:hAnsi="Times New Roman" w:cs="Times New Roman"/>
          <w:sz w:val="28"/>
          <w:szCs w:val="28"/>
        </w:rPr>
        <w:t xml:space="preserve"> о</w:t>
      </w:r>
      <w:r w:rsidRPr="007F3823">
        <w:rPr>
          <w:rFonts w:ascii="Times New Roman" w:hAnsi="Times New Roman" w:cs="Times New Roman"/>
          <w:sz w:val="28"/>
          <w:szCs w:val="28"/>
          <w:lang w:val="en-US"/>
        </w:rPr>
        <w:t>bjects</w:t>
      </w:r>
      <w:r w:rsidRPr="007F3823">
        <w:rPr>
          <w:rFonts w:ascii="Times New Roman" w:hAnsi="Times New Roman" w:cs="Times New Roman"/>
          <w:sz w:val="28"/>
          <w:szCs w:val="28"/>
        </w:rPr>
        <w:t xml:space="preserve"> // </w:t>
      </w:r>
      <w:r w:rsidRPr="007F3823">
        <w:rPr>
          <w:rFonts w:ascii="Times New Roman" w:hAnsi="Times New Roman" w:cs="Times New Roman"/>
          <w:sz w:val="28"/>
          <w:szCs w:val="28"/>
          <w:lang w:val="en-US"/>
        </w:rPr>
        <w:t>T</w:t>
      </w:r>
      <w:r w:rsidRPr="007F3823">
        <w:rPr>
          <w:rFonts w:ascii="Times New Roman" w:hAnsi="Times New Roman" w:cs="Times New Roman"/>
          <w:sz w:val="28"/>
          <w:szCs w:val="28"/>
        </w:rPr>
        <w:t>Е</w:t>
      </w:r>
      <w:r w:rsidRPr="007F3823">
        <w:rPr>
          <w:rFonts w:ascii="Times New Roman" w:hAnsi="Times New Roman" w:cs="Times New Roman"/>
          <w:sz w:val="28"/>
          <w:szCs w:val="28"/>
          <w:lang w:val="en-US"/>
        </w:rPr>
        <w:t>CHNOSPHERE</w:t>
      </w:r>
      <w:r w:rsidRPr="007F3823">
        <w:rPr>
          <w:rFonts w:ascii="Times New Roman" w:hAnsi="Times New Roman" w:cs="Times New Roman"/>
          <w:sz w:val="28"/>
          <w:szCs w:val="28"/>
        </w:rPr>
        <w:t xml:space="preserve">. –  </w:t>
      </w:r>
      <w:r w:rsidRPr="007F3823">
        <w:rPr>
          <w:rFonts w:ascii="Times New Roman" w:hAnsi="Times New Roman" w:cs="Times New Roman"/>
          <w:sz w:val="28"/>
          <w:szCs w:val="28"/>
          <w:lang w:val="en-US"/>
        </w:rPr>
        <w:t>M</w:t>
      </w:r>
      <w:r w:rsidRPr="007F3823">
        <w:rPr>
          <w:rFonts w:ascii="Times New Roman" w:hAnsi="Times New Roman" w:cs="Times New Roman"/>
          <w:sz w:val="28"/>
          <w:szCs w:val="28"/>
        </w:rPr>
        <w:t>о</w:t>
      </w:r>
      <w:r w:rsidRPr="007F3823">
        <w:rPr>
          <w:rFonts w:ascii="Times New Roman" w:hAnsi="Times New Roman" w:cs="Times New Roman"/>
          <w:sz w:val="28"/>
          <w:szCs w:val="28"/>
          <w:lang w:val="en-US"/>
        </w:rPr>
        <w:t>scow</w:t>
      </w:r>
      <w:r w:rsidRPr="007F3823">
        <w:rPr>
          <w:rFonts w:ascii="Times New Roman" w:hAnsi="Times New Roman" w:cs="Times New Roman"/>
          <w:sz w:val="28"/>
          <w:szCs w:val="28"/>
        </w:rPr>
        <w:t xml:space="preserve">. –  2013. –  </w:t>
      </w:r>
      <w:r w:rsidRPr="007F3823">
        <w:rPr>
          <w:rFonts w:ascii="Times New Roman" w:hAnsi="Times New Roman" w:cs="Times New Roman"/>
          <w:sz w:val="28"/>
          <w:szCs w:val="28"/>
          <w:lang w:val="en-US"/>
        </w:rPr>
        <w:t>ISBN</w:t>
      </w:r>
      <w:r w:rsidRPr="007F3823">
        <w:rPr>
          <w:rFonts w:ascii="Times New Roman" w:hAnsi="Times New Roman" w:cs="Times New Roman"/>
          <w:sz w:val="28"/>
          <w:szCs w:val="28"/>
        </w:rPr>
        <w:t xml:space="preserve"> 978-5-94836-363-9.</w:t>
      </w:r>
    </w:p>
    <w:p w14:paraId="54E14722" w14:textId="3B653F11" w:rsidR="008344EB" w:rsidRPr="007303A6" w:rsidRDefault="008344EB" w:rsidP="008344EB">
      <w:pPr>
        <w:spacing w:after="0" w:line="240" w:lineRule="auto"/>
        <w:ind w:firstLine="709"/>
        <w:jc w:val="both"/>
        <w:rPr>
          <w:rFonts w:ascii="Times New Roman" w:hAnsi="Times New Roman" w:cs="Times New Roman"/>
          <w:sz w:val="28"/>
          <w:szCs w:val="28"/>
          <w:lang w:val="en-US"/>
        </w:rPr>
      </w:pPr>
      <w:r w:rsidRPr="00413A60">
        <w:rPr>
          <w:rFonts w:ascii="Times New Roman" w:hAnsi="Times New Roman" w:cs="Times New Roman"/>
          <w:sz w:val="28"/>
          <w:szCs w:val="28"/>
          <w:lang w:val="en-US"/>
        </w:rPr>
        <w:t xml:space="preserve">14. </w:t>
      </w:r>
      <w:r w:rsidR="00413A60" w:rsidRPr="00413A60">
        <w:rPr>
          <w:rFonts w:ascii="Times New Roman" w:hAnsi="Times New Roman" w:cs="Times New Roman"/>
          <w:sz w:val="28"/>
          <w:szCs w:val="28"/>
          <w:lang w:val="en-US"/>
        </w:rPr>
        <w:t>Clarke E.R. et al. Microscopic</w:t>
      </w:r>
      <w:r w:rsidR="00413A60">
        <w:rPr>
          <w:rFonts w:ascii="Times New Roman" w:hAnsi="Times New Roman" w:cs="Times New Roman"/>
          <w:sz w:val="28"/>
          <w:szCs w:val="28"/>
          <w:lang w:val="en-US"/>
        </w:rPr>
        <w:t xml:space="preserve"> Methods for Materials Research</w:t>
      </w:r>
      <w:r w:rsidR="00413A60" w:rsidRPr="00413A60">
        <w:rPr>
          <w:rFonts w:ascii="Times New Roman" w:hAnsi="Times New Roman" w:cs="Times New Roman"/>
          <w:sz w:val="28"/>
          <w:szCs w:val="28"/>
          <w:lang w:val="en-US"/>
        </w:rPr>
        <w:t xml:space="preserve"> // Technosphere</w:t>
      </w:r>
      <w:r w:rsidR="00413A60">
        <w:rPr>
          <w:rFonts w:ascii="Times New Roman" w:hAnsi="Times New Roman" w:cs="Times New Roman"/>
          <w:sz w:val="28"/>
          <w:szCs w:val="28"/>
          <w:lang w:val="en-US"/>
        </w:rPr>
        <w:t>, Moscow.</w:t>
      </w:r>
      <w:r w:rsidR="00413A60" w:rsidRPr="00413A60">
        <w:rPr>
          <w:rFonts w:ascii="Times New Roman" w:hAnsi="Times New Roman" w:cs="Times New Roman"/>
          <w:sz w:val="28"/>
          <w:szCs w:val="28"/>
          <w:lang w:val="en-US"/>
        </w:rPr>
        <w:t xml:space="preserve"> – </w:t>
      </w:r>
      <w:r w:rsidR="00413A60">
        <w:rPr>
          <w:rFonts w:ascii="Times New Roman" w:hAnsi="Times New Roman" w:cs="Times New Roman"/>
          <w:sz w:val="28"/>
          <w:szCs w:val="28"/>
          <w:lang w:val="en-US"/>
        </w:rPr>
        <w:t>2007.</w:t>
      </w:r>
      <w:r w:rsidR="00413A60" w:rsidRPr="00413A60">
        <w:rPr>
          <w:rFonts w:ascii="Times New Roman" w:hAnsi="Times New Roman" w:cs="Times New Roman"/>
          <w:sz w:val="28"/>
          <w:szCs w:val="28"/>
          <w:lang w:val="en-US"/>
        </w:rPr>
        <w:t xml:space="preserve"> – ISBN 978-5-94836-121-5</w:t>
      </w:r>
      <w:r w:rsidR="00413A60" w:rsidRPr="007303A6">
        <w:rPr>
          <w:rFonts w:ascii="Times New Roman" w:hAnsi="Times New Roman" w:cs="Times New Roman"/>
          <w:sz w:val="28"/>
          <w:szCs w:val="28"/>
          <w:lang w:val="en-US"/>
        </w:rPr>
        <w:t>.</w:t>
      </w:r>
    </w:p>
    <w:p w14:paraId="6172BC4A" w14:textId="77777777" w:rsidR="008344EB" w:rsidRPr="00064EA3" w:rsidRDefault="008344EB" w:rsidP="008344EB">
      <w:pPr>
        <w:tabs>
          <w:tab w:val="left" w:pos="1134"/>
        </w:tabs>
        <w:spacing w:after="0" w:line="240" w:lineRule="auto"/>
        <w:ind w:firstLine="709"/>
        <w:jc w:val="both"/>
        <w:rPr>
          <w:rFonts w:ascii="Times New Roman" w:hAnsi="Times New Roman" w:cs="Times New Roman"/>
          <w:sz w:val="28"/>
          <w:szCs w:val="28"/>
          <w:lang w:val="en-US"/>
        </w:rPr>
      </w:pPr>
    </w:p>
    <w:p w14:paraId="7508731F" w14:textId="77777777" w:rsidR="008344EB" w:rsidRPr="00E7370B" w:rsidRDefault="008344EB" w:rsidP="008344EB">
      <w:pPr>
        <w:spacing w:after="0" w:line="240" w:lineRule="auto"/>
        <w:ind w:firstLine="709"/>
        <w:jc w:val="both"/>
        <w:rPr>
          <w:rFonts w:ascii="Times New Roman" w:hAnsi="Times New Roman" w:cs="Times New Roman"/>
          <w:sz w:val="28"/>
          <w:szCs w:val="28"/>
          <w:lang w:val="en-US"/>
        </w:rPr>
      </w:pPr>
      <w:r w:rsidRPr="00E7370B">
        <w:rPr>
          <w:rFonts w:ascii="Times New Roman" w:hAnsi="Times New Roman" w:cs="Times New Roman"/>
          <w:sz w:val="28"/>
          <w:szCs w:val="28"/>
          <w:lang w:val="en-US"/>
        </w:rPr>
        <w:t xml:space="preserve">15. </w:t>
      </w:r>
      <w:r w:rsidRPr="00E904E1">
        <w:rPr>
          <w:rFonts w:ascii="Times New Roman" w:hAnsi="Times New Roman" w:cs="Times New Roman"/>
          <w:sz w:val="28"/>
          <w:szCs w:val="28"/>
          <w:lang w:val="en-US"/>
        </w:rPr>
        <w:t xml:space="preserve">Lebedev I.A., Dmitriyeva E.A., </w:t>
      </w:r>
      <w:r w:rsidRPr="00373C75">
        <w:rPr>
          <w:rFonts w:ascii="Times New Roman" w:hAnsi="Times New Roman" w:cs="Times New Roman"/>
          <w:sz w:val="28"/>
          <w:szCs w:val="28"/>
          <w:lang w:val="en-US"/>
        </w:rPr>
        <w:t>Bondar E.A.,</w:t>
      </w:r>
      <w:r w:rsidRPr="00E904E1">
        <w:rPr>
          <w:rFonts w:ascii="Times New Roman" w:hAnsi="Times New Roman" w:cs="Times New Roman"/>
          <w:sz w:val="28"/>
          <w:szCs w:val="28"/>
          <w:lang w:val="en-US"/>
        </w:rPr>
        <w:t xml:space="preserve"> Ibraimova S.A., Fedosimova A.I., Temiraliev A.T. Signal-to-noise ratio enhancement by accumulation of signal and noise along the spectrum // Fluctuation and Noise Letters. – 202</w:t>
      </w:r>
      <w:r>
        <w:rPr>
          <w:rFonts w:ascii="Times New Roman" w:hAnsi="Times New Roman" w:cs="Times New Roman"/>
          <w:sz w:val="28"/>
          <w:szCs w:val="28"/>
          <w:lang w:val="en-US"/>
        </w:rPr>
        <w:t>2</w:t>
      </w:r>
      <w:r w:rsidRPr="00E904E1">
        <w:rPr>
          <w:rFonts w:ascii="Times New Roman" w:hAnsi="Times New Roman" w:cs="Times New Roman"/>
          <w:sz w:val="28"/>
          <w:szCs w:val="28"/>
          <w:lang w:val="en-US"/>
        </w:rPr>
        <w:t>.</w:t>
      </w:r>
      <w:r w:rsidRPr="00064EA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V.21.</w:t>
      </w:r>
      <w:r w:rsidRPr="00064EA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No.2.</w:t>
      </w:r>
      <w:r w:rsidRPr="00064EA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ID.2250016.</w:t>
      </w:r>
      <w:r w:rsidRPr="00E904E1">
        <w:rPr>
          <w:lang w:val="en-US"/>
        </w:rPr>
        <w:t xml:space="preserve"> </w:t>
      </w:r>
      <w:r w:rsidRPr="00E904E1">
        <w:rPr>
          <w:rFonts w:ascii="Times New Roman" w:hAnsi="Times New Roman" w:cs="Times New Roman"/>
          <w:sz w:val="28"/>
          <w:szCs w:val="28"/>
          <w:lang w:val="en-US"/>
        </w:rPr>
        <w:t xml:space="preserve">doi:10.1142/S021947752250016X. </w:t>
      </w:r>
    </w:p>
    <w:p w14:paraId="60356246" w14:textId="77777777" w:rsidR="008344EB" w:rsidRPr="00F74399" w:rsidRDefault="008344EB" w:rsidP="008344EB">
      <w:pPr>
        <w:spacing w:after="0" w:line="240" w:lineRule="auto"/>
        <w:ind w:firstLine="709"/>
        <w:jc w:val="both"/>
        <w:rPr>
          <w:rFonts w:ascii="Times New Roman" w:hAnsi="Times New Roman" w:cs="Times New Roman"/>
          <w:sz w:val="28"/>
          <w:szCs w:val="28"/>
          <w:lang w:val="en-US"/>
        </w:rPr>
      </w:pPr>
      <w:r w:rsidRPr="00E7370B">
        <w:rPr>
          <w:rFonts w:ascii="Times New Roman" w:hAnsi="Times New Roman" w:cs="Times New Roman"/>
          <w:sz w:val="28"/>
          <w:szCs w:val="28"/>
          <w:lang w:val="en-US"/>
        </w:rPr>
        <w:t xml:space="preserve">16. </w:t>
      </w:r>
      <w:r w:rsidRPr="00E904E1">
        <w:rPr>
          <w:rFonts w:ascii="Times New Roman" w:hAnsi="Times New Roman" w:cs="Times New Roman"/>
          <w:sz w:val="28"/>
          <w:szCs w:val="28"/>
          <w:lang w:val="en-US"/>
        </w:rPr>
        <w:t>Tompakova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N</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M</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Dmitriyeva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E</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Lebedev</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I</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Serikkanov</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A</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S</w:t>
      </w:r>
      <w:r w:rsidRPr="00E7370B">
        <w:rPr>
          <w:rFonts w:ascii="Times New Roman" w:hAnsi="Times New Roman" w:cs="Times New Roman"/>
          <w:sz w:val="28"/>
          <w:szCs w:val="28"/>
          <w:lang w:val="en-US"/>
        </w:rPr>
        <w:t xml:space="preserve">., </w:t>
      </w:r>
      <w:r w:rsidRPr="00373C75">
        <w:rPr>
          <w:rFonts w:ascii="Times New Roman" w:hAnsi="Times New Roman" w:cs="Times New Roman"/>
          <w:sz w:val="28"/>
          <w:szCs w:val="28"/>
          <w:lang w:val="en-US"/>
        </w:rPr>
        <w:t>Grushevskaya E.A.,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Mit</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K</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Fedosimova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A</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I</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Influence</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of</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hydrogen</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plasma</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on</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SnO</w:t>
      </w:r>
      <w:r w:rsidRPr="00E7370B">
        <w:rPr>
          <w:rFonts w:ascii="Times New Roman" w:hAnsi="Times New Roman" w:cs="Times New Roman"/>
          <w:sz w:val="28"/>
          <w:szCs w:val="28"/>
          <w:vertAlign w:val="subscript"/>
          <w:lang w:val="en-US"/>
        </w:rPr>
        <w:t>2</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thin</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films</w:t>
      </w:r>
      <w:r w:rsidRPr="00E7370B">
        <w:rPr>
          <w:rFonts w:ascii="Times New Roman" w:hAnsi="Times New Roman" w:cs="Times New Roman"/>
          <w:sz w:val="28"/>
          <w:szCs w:val="28"/>
          <w:lang w:val="en-US"/>
        </w:rPr>
        <w:t xml:space="preserve"> // </w:t>
      </w:r>
      <w:r w:rsidRPr="00E904E1">
        <w:rPr>
          <w:rFonts w:ascii="Times New Roman" w:hAnsi="Times New Roman" w:cs="Times New Roman"/>
          <w:sz w:val="28"/>
          <w:szCs w:val="28"/>
          <w:lang w:val="en-US"/>
        </w:rPr>
        <w:t>Materials</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Today</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Proceedings</w:t>
      </w:r>
      <w:r w:rsidRPr="00E7370B">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w:t>
      </w:r>
      <w:r w:rsidRPr="00E7370B">
        <w:rPr>
          <w:rFonts w:ascii="Times New Roman" w:hAnsi="Times New Roman" w:cs="Times New Roman"/>
          <w:sz w:val="28"/>
          <w:szCs w:val="28"/>
          <w:lang w:val="en-US"/>
        </w:rPr>
        <w:t xml:space="preserve"> 2020. </w:t>
      </w:r>
      <w:r w:rsidRPr="00E904E1">
        <w:rPr>
          <w:rFonts w:ascii="Times New Roman" w:hAnsi="Times New Roman" w:cs="Times New Roman"/>
          <w:sz w:val="28"/>
          <w:szCs w:val="28"/>
          <w:lang w:val="en-US"/>
        </w:rPr>
        <w:t>–</w:t>
      </w:r>
      <w:r w:rsidRPr="00E7370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V.25.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P</w:t>
      </w:r>
      <w:r w:rsidRPr="00E7370B">
        <w:rPr>
          <w:rFonts w:ascii="Times New Roman" w:hAnsi="Times New Roman" w:cs="Times New Roman"/>
          <w:sz w:val="28"/>
          <w:szCs w:val="28"/>
          <w:lang w:val="en-US"/>
        </w:rPr>
        <w:t xml:space="preserve">.83–87. </w:t>
      </w:r>
      <w:r w:rsidRPr="00E904E1">
        <w:rPr>
          <w:rFonts w:ascii="Times New Roman" w:hAnsi="Times New Roman" w:cs="Times New Roman"/>
          <w:sz w:val="28"/>
          <w:szCs w:val="28"/>
          <w:lang w:val="en-US"/>
        </w:rPr>
        <w:t>doi</w:t>
      </w:r>
      <w:r w:rsidRPr="00E7370B">
        <w:rPr>
          <w:rFonts w:ascii="Times New Roman" w:hAnsi="Times New Roman" w:cs="Times New Roman"/>
          <w:sz w:val="28"/>
          <w:szCs w:val="28"/>
          <w:lang w:val="en-US"/>
        </w:rPr>
        <w:t>: 10.1016/</w:t>
      </w:r>
      <w:r w:rsidRPr="00E904E1">
        <w:rPr>
          <w:rFonts w:ascii="Times New Roman" w:hAnsi="Times New Roman" w:cs="Times New Roman"/>
          <w:sz w:val="28"/>
          <w:szCs w:val="28"/>
          <w:lang w:val="en-US"/>
        </w:rPr>
        <w:t>j</w:t>
      </w:r>
      <w:r w:rsidRPr="00E7370B">
        <w:rPr>
          <w:rFonts w:ascii="Times New Roman" w:hAnsi="Times New Roman" w:cs="Times New Roman"/>
          <w:sz w:val="28"/>
          <w:szCs w:val="28"/>
          <w:lang w:val="en-US"/>
        </w:rPr>
        <w:t>.</w:t>
      </w:r>
      <w:r w:rsidRPr="00E904E1">
        <w:rPr>
          <w:rFonts w:ascii="Times New Roman" w:hAnsi="Times New Roman" w:cs="Times New Roman"/>
          <w:sz w:val="28"/>
          <w:szCs w:val="28"/>
          <w:lang w:val="en-US"/>
        </w:rPr>
        <w:t>matpr</w:t>
      </w:r>
      <w:r w:rsidRPr="00E7370B">
        <w:rPr>
          <w:rFonts w:ascii="Times New Roman" w:hAnsi="Times New Roman" w:cs="Times New Roman"/>
          <w:sz w:val="28"/>
          <w:szCs w:val="28"/>
          <w:lang w:val="en-US"/>
        </w:rPr>
        <w:t xml:space="preserve">.2019.12.053. </w:t>
      </w:r>
    </w:p>
    <w:p w14:paraId="7B07F490" w14:textId="77777777" w:rsidR="008344EB" w:rsidRPr="00E904E1" w:rsidRDefault="008344EB" w:rsidP="008344EB">
      <w:pPr>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17. </w:t>
      </w:r>
      <w:r w:rsidRPr="00963FA1">
        <w:rPr>
          <w:rFonts w:ascii="Times New Roman" w:hAnsi="Times New Roman" w:cs="Times New Roman"/>
          <w:sz w:val="28"/>
          <w:szCs w:val="28"/>
          <w:lang w:val="en-US"/>
        </w:rPr>
        <w:t>Grushevskaya</w:t>
      </w:r>
      <w:r w:rsidRPr="00D20908">
        <w:rPr>
          <w:rFonts w:ascii="Times New Roman" w:hAnsi="Times New Roman" w:cs="Times New Roman"/>
          <w:sz w:val="28"/>
          <w:szCs w:val="28"/>
          <w:lang w:val="en-US"/>
        </w:rPr>
        <w:t xml:space="preserve"> </w:t>
      </w:r>
      <w:r w:rsidRPr="00963FA1">
        <w:rPr>
          <w:rFonts w:ascii="Times New Roman" w:hAnsi="Times New Roman" w:cs="Times New Roman"/>
          <w:sz w:val="28"/>
          <w:szCs w:val="28"/>
          <w:lang w:val="en-US"/>
        </w:rPr>
        <w:t>E</w:t>
      </w:r>
      <w:r w:rsidRPr="00D20908">
        <w:rPr>
          <w:rFonts w:ascii="Times New Roman" w:hAnsi="Times New Roman" w:cs="Times New Roman"/>
          <w:sz w:val="28"/>
          <w:szCs w:val="28"/>
          <w:lang w:val="en-US"/>
        </w:rPr>
        <w:t>.</w:t>
      </w:r>
      <w:r w:rsidRPr="00963FA1">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Ibraimova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S</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Dmitriyeva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E</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Lebedev</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I</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Mit</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K</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Mukhamedshina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D</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M</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Fedosimova</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I</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Serikkanov</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S</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Temiraliev</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A</w:t>
      </w:r>
      <w:r w:rsidRPr="00D20908">
        <w:rPr>
          <w:rFonts w:ascii="Times New Roman" w:hAnsi="Times New Roman" w:cs="Times New Roman"/>
          <w:sz w:val="28"/>
          <w:szCs w:val="28"/>
          <w:lang w:val="en-US"/>
        </w:rPr>
        <w:t>.</w:t>
      </w:r>
      <w:r w:rsidRPr="00732D51">
        <w:rPr>
          <w:rFonts w:ascii="Times New Roman" w:hAnsi="Times New Roman" w:cs="Times New Roman"/>
          <w:sz w:val="28"/>
          <w:szCs w:val="28"/>
          <w:lang w:val="en-US"/>
        </w:rPr>
        <w:t>T</w:t>
      </w:r>
      <w:r w:rsidRPr="00D20908">
        <w:rPr>
          <w:rFonts w:ascii="Times New Roman" w:hAnsi="Times New Roman" w:cs="Times New Roman"/>
          <w:sz w:val="28"/>
          <w:szCs w:val="28"/>
          <w:lang w:val="en-US"/>
        </w:rPr>
        <w:t xml:space="preserve">.  </w:t>
      </w:r>
      <w:r w:rsidRPr="00732D51">
        <w:rPr>
          <w:rFonts w:ascii="Times New Roman" w:hAnsi="Times New Roman" w:cs="Times New Roman"/>
          <w:sz w:val="28"/>
          <w:szCs w:val="28"/>
          <w:lang w:val="en-US"/>
        </w:rPr>
        <w:t>Sensitivity to ethanol vapour of thin films SnO</w:t>
      </w:r>
      <w:r w:rsidRPr="00732D51">
        <w:rPr>
          <w:rFonts w:ascii="Times New Roman" w:hAnsi="Times New Roman" w:cs="Times New Roman"/>
          <w:sz w:val="28"/>
          <w:szCs w:val="28"/>
          <w:vertAlign w:val="subscript"/>
          <w:lang w:val="en-US"/>
        </w:rPr>
        <w:t>2</w:t>
      </w:r>
      <w:r w:rsidRPr="00732D51">
        <w:rPr>
          <w:rFonts w:ascii="Times New Roman" w:hAnsi="Times New Roman" w:cs="Times New Roman"/>
          <w:sz w:val="28"/>
          <w:szCs w:val="28"/>
          <w:lang w:val="en-US"/>
        </w:rPr>
        <w:t xml:space="preserve"> doped with fluorine // Eurasian Chemico-Technological Journal. </w:t>
      </w:r>
      <w:r w:rsidRPr="00E904E1">
        <w:rPr>
          <w:rFonts w:ascii="Times New Roman" w:hAnsi="Times New Roman" w:cs="Times New Roman"/>
          <w:sz w:val="28"/>
          <w:szCs w:val="28"/>
          <w:lang w:val="en-US"/>
        </w:rPr>
        <w:t>–</w:t>
      </w:r>
      <w:r w:rsidRPr="00732D51">
        <w:rPr>
          <w:rFonts w:ascii="Times New Roman" w:hAnsi="Times New Roman" w:cs="Times New Roman"/>
          <w:sz w:val="28"/>
          <w:szCs w:val="28"/>
          <w:lang w:val="en-US"/>
        </w:rPr>
        <w:t xml:space="preserve"> 2019.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V.21.</w:t>
      </w:r>
      <w:r w:rsidRPr="00CD176C">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w:t>
      </w:r>
      <w:r>
        <w:rPr>
          <w:rFonts w:ascii="Times New Roman" w:hAnsi="Times New Roman" w:cs="Times New Roman"/>
          <w:sz w:val="28"/>
          <w:szCs w:val="28"/>
          <w:lang w:val="en-US"/>
        </w:rPr>
        <w:t xml:space="preserve"> P.13–17. </w:t>
      </w:r>
      <w:r w:rsidRPr="00732D51">
        <w:rPr>
          <w:rFonts w:ascii="Times New Roman" w:hAnsi="Times New Roman" w:cs="Times New Roman"/>
          <w:sz w:val="28"/>
          <w:szCs w:val="28"/>
          <w:lang w:val="en-US"/>
        </w:rPr>
        <w:t>doi: 10.18321/ectj781</w:t>
      </w:r>
      <w:r>
        <w:rPr>
          <w:rFonts w:ascii="Times New Roman" w:hAnsi="Times New Roman" w:cs="Times New Roman"/>
          <w:sz w:val="28"/>
          <w:szCs w:val="28"/>
          <w:lang w:val="en-US"/>
        </w:rPr>
        <w:t>.</w:t>
      </w:r>
      <w:r w:rsidRPr="00732D51">
        <w:rPr>
          <w:rFonts w:ascii="Times New Roman" w:hAnsi="Times New Roman" w:cs="Times New Roman"/>
          <w:sz w:val="28"/>
          <w:szCs w:val="28"/>
          <w:lang w:val="en-US"/>
        </w:rPr>
        <w:t xml:space="preserve"> </w:t>
      </w:r>
    </w:p>
    <w:p w14:paraId="7B3E300B" w14:textId="77777777" w:rsidR="008344EB" w:rsidRPr="000936FB" w:rsidRDefault="008344EB" w:rsidP="008344EB">
      <w:pPr>
        <w:spacing w:after="0" w:line="240" w:lineRule="auto"/>
        <w:ind w:firstLine="709"/>
        <w:jc w:val="both"/>
        <w:rPr>
          <w:rFonts w:ascii="Times New Roman" w:hAnsi="Times New Roman" w:cs="Times New Roman"/>
          <w:sz w:val="28"/>
          <w:szCs w:val="28"/>
          <w:lang w:val="en-US"/>
        </w:rPr>
      </w:pPr>
      <w:r w:rsidRPr="00E7370B">
        <w:rPr>
          <w:rFonts w:ascii="Times New Roman" w:hAnsi="Times New Roman" w:cs="Times New Roman"/>
          <w:sz w:val="28"/>
          <w:szCs w:val="28"/>
          <w:lang w:val="en-US"/>
        </w:rPr>
        <w:t xml:space="preserve">18. </w:t>
      </w:r>
      <w:r w:rsidRPr="00E904E1">
        <w:rPr>
          <w:rFonts w:ascii="Times New Roman" w:hAnsi="Times New Roman" w:cs="Times New Roman"/>
          <w:sz w:val="28"/>
          <w:szCs w:val="28"/>
          <w:lang w:val="en-US"/>
        </w:rPr>
        <w:t>Mukhamedshina</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D.M., Fedosimova</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A.I., Dmitriyeva</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E.A., Lebedev</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 xml:space="preserve">I.A., </w:t>
      </w:r>
      <w:r w:rsidRPr="004B24C3">
        <w:rPr>
          <w:rFonts w:ascii="Times New Roman" w:hAnsi="Times New Roman" w:cs="Times New Roman"/>
          <w:sz w:val="28"/>
          <w:szCs w:val="28"/>
          <w:lang w:val="en-US"/>
        </w:rPr>
        <w:t>Grushevskaya E.A.,</w:t>
      </w:r>
      <w:r w:rsidRPr="00E904E1">
        <w:rPr>
          <w:rFonts w:ascii="Times New Roman" w:hAnsi="Times New Roman" w:cs="Times New Roman"/>
          <w:sz w:val="28"/>
          <w:szCs w:val="28"/>
          <w:lang w:val="en-US"/>
        </w:rPr>
        <w:t xml:space="preserve"> Ibraimova</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S.A., Mit’</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K.A., Serikkanov</w:t>
      </w:r>
      <w:r w:rsidRPr="004B24C3">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 xml:space="preserve">A.S.  </w:t>
      </w:r>
      <w:r w:rsidRPr="004E2BBA">
        <w:rPr>
          <w:rFonts w:ascii="Times New Roman" w:hAnsi="Times New Roman" w:cs="Times New Roman"/>
          <w:sz w:val="28"/>
          <w:szCs w:val="28"/>
          <w:lang w:val="en-US"/>
        </w:rPr>
        <w:t xml:space="preserve">Influеnce </w:t>
      </w:r>
      <w:r w:rsidRPr="004E2BBA">
        <w:rPr>
          <w:rFonts w:ascii="Times New Roman" w:hAnsi="Times New Roman" w:cs="Times New Roman"/>
          <w:sz w:val="28"/>
          <w:szCs w:val="28"/>
        </w:rPr>
        <w:t>о</w:t>
      </w:r>
      <w:r w:rsidRPr="004E2BBA">
        <w:rPr>
          <w:rFonts w:ascii="Times New Roman" w:hAnsi="Times New Roman" w:cs="Times New Roman"/>
          <w:sz w:val="28"/>
          <w:szCs w:val="28"/>
          <w:lang w:val="en-US"/>
        </w:rPr>
        <w:t>f plаsma treаtment оn physical properties of thin SnO</w:t>
      </w:r>
      <w:r w:rsidRPr="004E2BBA">
        <w:rPr>
          <w:rFonts w:ascii="Times New Roman" w:hAnsi="Times New Roman" w:cs="Times New Roman"/>
          <w:sz w:val="28"/>
          <w:szCs w:val="28"/>
          <w:vertAlign w:val="subscript"/>
          <w:lang w:val="en-US"/>
        </w:rPr>
        <w:t>2</w:t>
      </w:r>
      <w:r w:rsidRPr="004E2BBA">
        <w:rPr>
          <w:rFonts w:ascii="Times New Roman" w:hAnsi="Times New Roman" w:cs="Times New Roman"/>
          <w:sz w:val="28"/>
          <w:szCs w:val="28"/>
          <w:lang w:val="en-US"/>
        </w:rPr>
        <w:t xml:space="preserve"> films obtained from SnCl</w:t>
      </w:r>
      <w:r w:rsidRPr="004E2BBA">
        <w:rPr>
          <w:rFonts w:ascii="Times New Roman" w:hAnsi="Times New Roman" w:cs="Times New Roman"/>
          <w:sz w:val="28"/>
          <w:szCs w:val="28"/>
          <w:vertAlign w:val="subscript"/>
          <w:lang w:val="en-US"/>
        </w:rPr>
        <w:t xml:space="preserve">4 </w:t>
      </w:r>
      <w:r w:rsidRPr="004E2BBA">
        <w:rPr>
          <w:rFonts w:ascii="Times New Roman" w:hAnsi="Times New Roman" w:cs="Times New Roman"/>
          <w:sz w:val="28"/>
          <w:szCs w:val="28"/>
          <w:lang w:val="en-US"/>
        </w:rPr>
        <w:t>solutions with additions of NH</w:t>
      </w:r>
      <w:r w:rsidRPr="004E2BBA">
        <w:rPr>
          <w:rFonts w:ascii="Times New Roman" w:hAnsi="Times New Roman" w:cs="Times New Roman"/>
          <w:sz w:val="28"/>
          <w:szCs w:val="28"/>
          <w:vertAlign w:val="subscript"/>
          <w:lang w:val="en-US"/>
        </w:rPr>
        <w:t>4</w:t>
      </w:r>
      <w:r w:rsidRPr="004E2BBA">
        <w:rPr>
          <w:rFonts w:ascii="Times New Roman" w:hAnsi="Times New Roman" w:cs="Times New Roman"/>
          <w:sz w:val="28"/>
          <w:szCs w:val="28"/>
          <w:lang w:val="en-US"/>
        </w:rPr>
        <w:t>F and NH</w:t>
      </w:r>
      <w:r w:rsidRPr="004E2BBA">
        <w:rPr>
          <w:rFonts w:ascii="Times New Roman" w:hAnsi="Times New Roman" w:cs="Times New Roman"/>
          <w:sz w:val="28"/>
          <w:szCs w:val="28"/>
          <w:vertAlign w:val="subscript"/>
          <w:lang w:val="en-US"/>
        </w:rPr>
        <w:t>4</w:t>
      </w:r>
      <w:r w:rsidRPr="004E2BBA">
        <w:rPr>
          <w:rFonts w:ascii="Times New Roman" w:hAnsi="Times New Roman" w:cs="Times New Roman"/>
          <w:sz w:val="28"/>
          <w:szCs w:val="28"/>
          <w:lang w:val="en-US"/>
        </w:rPr>
        <w:t>OH // Eurasian Chemico-Technological</w:t>
      </w:r>
      <w:r w:rsidRPr="00E904E1">
        <w:rPr>
          <w:rFonts w:ascii="Times New Roman" w:hAnsi="Times New Roman" w:cs="Times New Roman"/>
          <w:sz w:val="28"/>
          <w:szCs w:val="28"/>
          <w:lang w:val="en-US"/>
        </w:rPr>
        <w:t xml:space="preserve"> Journal. –</w:t>
      </w:r>
      <w:r>
        <w:rPr>
          <w:rFonts w:ascii="Times New Roman" w:hAnsi="Times New Roman" w:cs="Times New Roman"/>
          <w:sz w:val="28"/>
          <w:szCs w:val="28"/>
          <w:lang w:val="en-US"/>
        </w:rPr>
        <w:t xml:space="preserve"> </w:t>
      </w:r>
      <w:r w:rsidRPr="00E904E1">
        <w:rPr>
          <w:rFonts w:ascii="Times New Roman" w:hAnsi="Times New Roman" w:cs="Times New Roman"/>
          <w:sz w:val="28"/>
          <w:szCs w:val="28"/>
          <w:lang w:val="en-US"/>
        </w:rPr>
        <w:t>2019. –</w:t>
      </w:r>
      <w:r>
        <w:rPr>
          <w:rFonts w:ascii="Times New Roman" w:hAnsi="Times New Roman" w:cs="Times New Roman"/>
          <w:sz w:val="28"/>
          <w:szCs w:val="28"/>
          <w:lang w:val="en-US"/>
        </w:rPr>
        <w:t>V.</w:t>
      </w:r>
      <w:r w:rsidRPr="000936FB">
        <w:rPr>
          <w:rFonts w:ascii="Times New Roman" w:hAnsi="Times New Roman" w:cs="Times New Roman"/>
          <w:sz w:val="28"/>
          <w:szCs w:val="28"/>
          <w:lang w:val="en-US"/>
        </w:rPr>
        <w:t xml:space="preserve">21. – P.57–61. doi: 10.18321/ectj791. </w:t>
      </w:r>
    </w:p>
    <w:p w14:paraId="1BC62064" w14:textId="77777777" w:rsidR="008344EB" w:rsidRPr="00512244"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19. Дмитриева Е.А., Мухамедшина Д.М., Лебедев И.А., Мить К.А., Грушевская Е.А., Федосимова А.И., Гирина И.И. Способ получения тонких пленок диоксида олова // Патент № 3375 на полезную модель Республика Казахстан / Дата регистрации 12.11.2018, РГП «Национальный институт интеллектуальной собственности».</w:t>
      </w:r>
    </w:p>
    <w:p w14:paraId="1AD562B0" w14:textId="77777777" w:rsidR="008344EB" w:rsidRPr="000936FB"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 xml:space="preserve">20. Дмитриева Е.А., Мухамедшина Д.М., Лебедев И.А., Мить К.А., Грушевская Е.А., Серикканов А.С., Мукашев Б.Н., Федосимова А.И. Способ получения тонких прозрачных пленок диоксида олова // Патент № 3376 на полезную модель Республика Казахстан /Дата регистрации 12.11.2018, РГП «Национальный институт интеллектуальной собственности». </w:t>
      </w:r>
    </w:p>
    <w:p w14:paraId="0737C2EC" w14:textId="77777777" w:rsidR="008344EB" w:rsidRPr="000936FB"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21. Дмитриева Е.А., Лебедев И.А., Бондарь Е.А., Федосимова А.И., Серикканов А.С., Томпакова Н.М. Способ уменьшения сопротивления тонких прозрачных пленок SnO</w:t>
      </w:r>
      <w:r w:rsidRPr="000936FB">
        <w:rPr>
          <w:rFonts w:ascii="Times New Roman" w:hAnsi="Times New Roman" w:cs="Times New Roman"/>
          <w:sz w:val="28"/>
          <w:szCs w:val="28"/>
          <w:vertAlign w:val="subscript"/>
        </w:rPr>
        <w:t>2</w:t>
      </w:r>
      <w:r w:rsidRPr="000936FB">
        <w:rPr>
          <w:rFonts w:ascii="Times New Roman" w:hAnsi="Times New Roman" w:cs="Times New Roman"/>
          <w:sz w:val="28"/>
          <w:szCs w:val="28"/>
        </w:rPr>
        <w:t xml:space="preserve"> // Патент № 5356 на полезную модель Республика Казахстан /Дата регистрации 17.02.2020, РГП «Национальный институт интеллектуальной собственности». </w:t>
      </w:r>
    </w:p>
    <w:p w14:paraId="013D8811" w14:textId="77777777" w:rsidR="008344EB" w:rsidRPr="00512244"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22.</w:t>
      </w:r>
      <w:r w:rsidRPr="000936FB">
        <w:t xml:space="preserve"> </w:t>
      </w:r>
      <w:r w:rsidRPr="000936FB">
        <w:rPr>
          <w:rFonts w:ascii="Times New Roman" w:hAnsi="Times New Roman" w:cs="Times New Roman"/>
          <w:sz w:val="28"/>
          <w:szCs w:val="28"/>
        </w:rPr>
        <w:t>Грушевская Е.А., Дмитриева Е.А., Мухамедшина Д.М., Мить К.А., Лебедев И.А. Легирование фтором пленок диоксида олова, синтезированных золь-гель методом // Сборник тезисов международной научной конференции студентов и молодых ученых «Фараби Әлемі» / Алматы, (8-11 апреля 2019 г.). –  2019. –  С.162.</w:t>
      </w:r>
      <w:r w:rsidRPr="00512244">
        <w:rPr>
          <w:rFonts w:ascii="Times New Roman" w:hAnsi="Times New Roman" w:cs="Times New Roman"/>
          <w:sz w:val="28"/>
          <w:szCs w:val="28"/>
        </w:rPr>
        <w:t xml:space="preserve">  </w:t>
      </w:r>
    </w:p>
    <w:p w14:paraId="3099ADB9" w14:textId="77777777" w:rsidR="008344EB" w:rsidRPr="00512244"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23. Грушевская Е.А., Дмитриева Е.А., Лебедев И.А., Томпакова Н.М., Серикканов А.С. Исследование влияния химических параметров пленкообразующих растворов на структуру получаемых пленок // Сборник тезисов международной научной конференции студентов и молодых ученых «Фараби Әлемі» / Алматы, (8-11 апреля 2019 г.). – 2019. – С.163.</w:t>
      </w:r>
      <w:r w:rsidRPr="00512244">
        <w:rPr>
          <w:rFonts w:ascii="Times New Roman" w:hAnsi="Times New Roman" w:cs="Times New Roman"/>
          <w:sz w:val="28"/>
          <w:szCs w:val="28"/>
        </w:rPr>
        <w:t xml:space="preserve"> </w:t>
      </w:r>
    </w:p>
    <w:p w14:paraId="12AA58DE" w14:textId="77777777" w:rsidR="008344EB" w:rsidRPr="00512244" w:rsidRDefault="008344EB" w:rsidP="008344EB">
      <w:pPr>
        <w:spacing w:after="0" w:line="240" w:lineRule="auto"/>
        <w:ind w:firstLine="709"/>
        <w:jc w:val="both"/>
        <w:rPr>
          <w:rFonts w:ascii="Times New Roman" w:hAnsi="Times New Roman" w:cs="Times New Roman"/>
          <w:sz w:val="28"/>
          <w:szCs w:val="28"/>
          <w:lang w:val="en-US"/>
        </w:rPr>
      </w:pPr>
      <w:r w:rsidRPr="000936FB">
        <w:rPr>
          <w:rFonts w:ascii="Times New Roman" w:hAnsi="Times New Roman" w:cs="Times New Roman"/>
          <w:sz w:val="28"/>
          <w:szCs w:val="28"/>
          <w:lang w:val="en-US"/>
        </w:rPr>
        <w:t>24. Tompakova N., Dmitriyeva E., Lebedev I., Serikkanov A., Grushevskaya E., Baitimbetova B. Influence of acid filming solution on SnO</w:t>
      </w:r>
      <w:r w:rsidRPr="000936FB">
        <w:rPr>
          <w:rFonts w:ascii="Times New Roman" w:hAnsi="Times New Roman" w:cs="Times New Roman"/>
          <w:sz w:val="28"/>
          <w:szCs w:val="28"/>
          <w:vertAlign w:val="subscript"/>
          <w:lang w:val="en-US"/>
        </w:rPr>
        <w:t>2</w:t>
      </w:r>
      <w:r w:rsidRPr="000936FB">
        <w:rPr>
          <w:rFonts w:ascii="Times New Roman" w:hAnsi="Times New Roman" w:cs="Times New Roman"/>
          <w:sz w:val="28"/>
          <w:szCs w:val="28"/>
          <w:lang w:val="en-US"/>
        </w:rPr>
        <w:t xml:space="preserve"> thin films // INESS The 7th Internation Conference on Nanomaterials and Advanced Energy Storage Systems / Almaty, (7-9 august 2019.). – 2019. – P.71.</w:t>
      </w:r>
      <w:r w:rsidRPr="00512244">
        <w:rPr>
          <w:rFonts w:ascii="Times New Roman" w:hAnsi="Times New Roman" w:cs="Times New Roman"/>
          <w:sz w:val="28"/>
          <w:szCs w:val="28"/>
          <w:lang w:val="en-US"/>
        </w:rPr>
        <w:t xml:space="preserve"> </w:t>
      </w:r>
    </w:p>
    <w:p w14:paraId="2C2006A4" w14:textId="77777777" w:rsidR="008344EB" w:rsidRPr="00512244"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25. Дмитриева Е.А., Грушевская Е.А., Мухамедшина Д.М., Мить К.А., Лебедев И.А. Влияние кислотности пленкообразующих растворов на структуру и свойства тонких пленок SnO</w:t>
      </w:r>
      <w:r w:rsidRPr="000936FB">
        <w:rPr>
          <w:rFonts w:ascii="Times New Roman" w:hAnsi="Times New Roman" w:cs="Times New Roman"/>
          <w:sz w:val="28"/>
          <w:szCs w:val="28"/>
          <w:vertAlign w:val="subscript"/>
        </w:rPr>
        <w:t>2</w:t>
      </w:r>
      <w:r w:rsidRPr="000936FB">
        <w:rPr>
          <w:rFonts w:ascii="Times New Roman" w:hAnsi="Times New Roman" w:cs="Times New Roman"/>
          <w:sz w:val="28"/>
          <w:szCs w:val="28"/>
        </w:rPr>
        <w:t xml:space="preserve"> // Сборник тезисов II международного научного форума «Ядерная наука и технологии» / Алматы, (июнь 24-27 2019г.). –  2019. –  С.76.</w:t>
      </w:r>
      <w:r w:rsidRPr="00512244">
        <w:rPr>
          <w:rFonts w:ascii="Times New Roman" w:hAnsi="Times New Roman" w:cs="Times New Roman"/>
          <w:sz w:val="28"/>
          <w:szCs w:val="28"/>
        </w:rPr>
        <w:t xml:space="preserve">    </w:t>
      </w:r>
    </w:p>
    <w:p w14:paraId="63AB966F" w14:textId="2860A2A6" w:rsidR="008344EB" w:rsidRPr="00ED4AD5" w:rsidRDefault="008344EB" w:rsidP="00ED4AD5">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 xml:space="preserve">26. </w:t>
      </w:r>
      <w:r w:rsidR="00ED4AD5" w:rsidRPr="00ED4AD5">
        <w:rPr>
          <w:rFonts w:ascii="Times New Roman" w:hAnsi="Times New Roman" w:cs="Times New Roman"/>
          <w:sz w:val="28"/>
          <w:szCs w:val="28"/>
        </w:rPr>
        <w:t xml:space="preserve">Федосимова А.И., Байтимбетова Б.А., Грушевская Е.А., Дмитриева Е.А., Лебедев И.А., Рябикин Ю.А., Темиралиев А.Т. Выделение сигнала из шума для нанообъектов на аморфных подложках // Сборник тезисов международной научной конференции студентов и молодых ученых «Фараби Әлемі» / Алматы, (8-11 апреля 2019 г.). </w:t>
      </w:r>
      <w:r w:rsidR="000165CE" w:rsidRPr="000936FB">
        <w:rPr>
          <w:rFonts w:ascii="Times New Roman" w:hAnsi="Times New Roman" w:cs="Times New Roman"/>
          <w:sz w:val="28"/>
          <w:szCs w:val="28"/>
        </w:rPr>
        <w:t xml:space="preserve">– </w:t>
      </w:r>
      <w:r w:rsidR="00ED4AD5" w:rsidRPr="00ED4AD5">
        <w:rPr>
          <w:rFonts w:ascii="Times New Roman" w:hAnsi="Times New Roman" w:cs="Times New Roman"/>
          <w:sz w:val="28"/>
          <w:szCs w:val="28"/>
        </w:rPr>
        <w:t xml:space="preserve"> 2019. </w:t>
      </w:r>
      <w:r w:rsidR="000165CE" w:rsidRPr="000936FB">
        <w:rPr>
          <w:rFonts w:ascii="Times New Roman" w:hAnsi="Times New Roman" w:cs="Times New Roman"/>
          <w:sz w:val="28"/>
          <w:szCs w:val="28"/>
        </w:rPr>
        <w:t xml:space="preserve">– </w:t>
      </w:r>
      <w:r w:rsidR="00ED4AD5" w:rsidRPr="00ED4AD5">
        <w:rPr>
          <w:rFonts w:ascii="Times New Roman" w:hAnsi="Times New Roman" w:cs="Times New Roman"/>
          <w:sz w:val="28"/>
          <w:szCs w:val="28"/>
        </w:rPr>
        <w:t xml:space="preserve"> С.181.</w:t>
      </w:r>
    </w:p>
    <w:p w14:paraId="48B70225" w14:textId="77777777" w:rsidR="008344EB" w:rsidRPr="00512244" w:rsidRDefault="008344EB" w:rsidP="008344EB">
      <w:pPr>
        <w:spacing w:after="0" w:line="240" w:lineRule="auto"/>
        <w:ind w:firstLine="709"/>
        <w:jc w:val="both"/>
        <w:rPr>
          <w:rFonts w:ascii="Times New Roman" w:hAnsi="Times New Roman" w:cs="Times New Roman"/>
          <w:sz w:val="28"/>
          <w:szCs w:val="28"/>
        </w:rPr>
      </w:pPr>
      <w:r w:rsidRPr="000936FB">
        <w:rPr>
          <w:rFonts w:ascii="Times New Roman" w:hAnsi="Times New Roman" w:cs="Times New Roman"/>
          <w:sz w:val="28"/>
          <w:szCs w:val="28"/>
        </w:rPr>
        <w:t>27. Дмитриева Е.А., Лебедев И.А., Грушевская Е.А., Мурзалинов Д.О., Федосимова А.И., Жантуаров С.Р. Влияние способа нанесения на свойства пленок SnO</w:t>
      </w:r>
      <w:r w:rsidRPr="000936FB">
        <w:rPr>
          <w:rFonts w:ascii="Times New Roman" w:hAnsi="Times New Roman" w:cs="Times New Roman"/>
          <w:sz w:val="28"/>
          <w:szCs w:val="28"/>
          <w:vertAlign w:val="subscript"/>
        </w:rPr>
        <w:t>2</w:t>
      </w:r>
      <w:r w:rsidRPr="000936FB">
        <w:rPr>
          <w:rFonts w:ascii="Times New Roman" w:hAnsi="Times New Roman" w:cs="Times New Roman"/>
          <w:sz w:val="28"/>
          <w:szCs w:val="28"/>
        </w:rPr>
        <w:t xml:space="preserve"> // Материалы международной научной конференции студентов и молодых ученых «Фараби Əлемі» / Алматы, Казахстан, (6-9 апреля 2020 г.). – 2020. –  С.199.</w:t>
      </w:r>
      <w:r w:rsidRPr="00512244">
        <w:rPr>
          <w:rFonts w:ascii="Times New Roman" w:hAnsi="Times New Roman" w:cs="Times New Roman"/>
          <w:sz w:val="28"/>
          <w:szCs w:val="28"/>
        </w:rPr>
        <w:t xml:space="preserve">  </w:t>
      </w:r>
    </w:p>
    <w:p w14:paraId="2FDA111F" w14:textId="5C7CF2AC" w:rsidR="008344EB" w:rsidRPr="00402B8B" w:rsidRDefault="008344EB" w:rsidP="00402B8B">
      <w:pPr>
        <w:spacing w:after="0" w:line="240" w:lineRule="auto"/>
        <w:ind w:firstLine="709"/>
        <w:jc w:val="both"/>
        <w:rPr>
          <w:rFonts w:ascii="Times New Roman" w:hAnsi="Times New Roman" w:cs="Times New Roman"/>
          <w:sz w:val="28"/>
          <w:szCs w:val="28"/>
          <w:lang w:val="en-US"/>
        </w:rPr>
      </w:pPr>
      <w:r w:rsidRPr="00D17FDA">
        <w:rPr>
          <w:rFonts w:ascii="Times New Roman" w:hAnsi="Times New Roman" w:cs="Times New Roman"/>
          <w:sz w:val="28"/>
          <w:szCs w:val="28"/>
          <w:lang w:val="en-US"/>
        </w:rPr>
        <w:t xml:space="preserve">28. </w:t>
      </w:r>
      <w:r w:rsidR="00402B8B" w:rsidRPr="00402B8B">
        <w:rPr>
          <w:rFonts w:ascii="Times New Roman" w:hAnsi="Times New Roman" w:cs="Times New Roman"/>
          <w:sz w:val="28"/>
          <w:szCs w:val="28"/>
          <w:lang w:val="en-US"/>
        </w:rPr>
        <w:t>Murzalinov D.O., Dmitriyeva E.A., Lebedev I.A., Bondar E.A., Fedosimova A.I., Kemelbekova A.Е. The effect of pH solution in the sol–gel process on the structure and properties of thin SnO</w:t>
      </w:r>
      <w:r w:rsidR="00402B8B" w:rsidRPr="00402B8B">
        <w:rPr>
          <w:rFonts w:ascii="Times New Roman" w:hAnsi="Times New Roman" w:cs="Times New Roman"/>
          <w:sz w:val="28"/>
          <w:szCs w:val="28"/>
          <w:vertAlign w:val="subscript"/>
          <w:lang w:val="en-US"/>
        </w:rPr>
        <w:t>2</w:t>
      </w:r>
      <w:r w:rsidR="00402B8B" w:rsidRPr="00402B8B">
        <w:rPr>
          <w:rFonts w:ascii="Times New Roman" w:hAnsi="Times New Roman" w:cs="Times New Roman"/>
          <w:sz w:val="28"/>
          <w:szCs w:val="28"/>
          <w:lang w:val="en-US"/>
        </w:rPr>
        <w:t xml:space="preserve"> films // Processes. – 2022. – V.10. – N.1116. doi:10.3390/pr10061116.</w:t>
      </w:r>
    </w:p>
    <w:p w14:paraId="5BCF9745" w14:textId="01E6B4AB" w:rsidR="008344EB" w:rsidRPr="001E2CB3" w:rsidRDefault="008344EB" w:rsidP="008344EB">
      <w:pPr>
        <w:spacing w:after="0" w:line="240" w:lineRule="auto"/>
        <w:ind w:firstLine="709"/>
        <w:jc w:val="both"/>
        <w:rPr>
          <w:rFonts w:ascii="Times New Roman" w:hAnsi="Times New Roman" w:cs="Times New Roman"/>
          <w:sz w:val="28"/>
          <w:szCs w:val="28"/>
          <w:lang w:val="en-US"/>
        </w:rPr>
      </w:pPr>
      <w:r w:rsidRPr="001E2CB3">
        <w:rPr>
          <w:rFonts w:ascii="Times New Roman" w:hAnsi="Times New Roman" w:cs="Times New Roman"/>
          <w:sz w:val="28"/>
          <w:szCs w:val="28"/>
          <w:lang w:val="en-US"/>
        </w:rPr>
        <w:t xml:space="preserve">29. </w:t>
      </w:r>
      <w:r w:rsidR="00402B8B" w:rsidRPr="00D17FDA">
        <w:rPr>
          <w:rFonts w:ascii="Times New Roman" w:hAnsi="Times New Roman" w:cs="Times New Roman"/>
          <w:sz w:val="28"/>
          <w:szCs w:val="28"/>
          <w:lang w:val="en-US"/>
        </w:rPr>
        <w:t>Lаdislav Kаvan Cоnduction bаnd еngineering in sеmiconducting оxides (TiO</w:t>
      </w:r>
      <w:r w:rsidR="00402B8B" w:rsidRPr="00D17FDA">
        <w:rPr>
          <w:rFonts w:ascii="Times New Roman" w:hAnsi="Times New Roman" w:cs="Times New Roman"/>
          <w:sz w:val="28"/>
          <w:szCs w:val="28"/>
          <w:vertAlign w:val="subscript"/>
          <w:lang w:val="en-US"/>
        </w:rPr>
        <w:t>2</w:t>
      </w:r>
      <w:r w:rsidR="00402B8B" w:rsidRPr="00D17FDA">
        <w:rPr>
          <w:rFonts w:ascii="Times New Roman" w:hAnsi="Times New Roman" w:cs="Times New Roman"/>
          <w:sz w:val="28"/>
          <w:szCs w:val="28"/>
          <w:lang w:val="en-US"/>
        </w:rPr>
        <w:t>, SnO</w:t>
      </w:r>
      <w:r w:rsidR="00402B8B" w:rsidRPr="00D17FDA">
        <w:rPr>
          <w:rFonts w:ascii="Times New Roman" w:hAnsi="Times New Roman" w:cs="Times New Roman"/>
          <w:sz w:val="28"/>
          <w:szCs w:val="28"/>
          <w:vertAlign w:val="subscript"/>
          <w:lang w:val="en-US"/>
        </w:rPr>
        <w:t>2</w:t>
      </w:r>
      <w:r w:rsidR="00402B8B" w:rsidRPr="00D17FDA">
        <w:rPr>
          <w:rFonts w:ascii="Times New Roman" w:hAnsi="Times New Roman" w:cs="Times New Roman"/>
          <w:sz w:val="28"/>
          <w:szCs w:val="28"/>
          <w:lang w:val="en-US"/>
        </w:rPr>
        <w:t>): Аpplications in pеrovskite phоtovoltaics аnd bеyond // Cаtalysis Tоday. – 2019. – V.328. – P.50–56.</w:t>
      </w:r>
    </w:p>
    <w:p w14:paraId="45EB1712" w14:textId="77777777" w:rsidR="008344EB" w:rsidRPr="006F28BB" w:rsidRDefault="008344EB" w:rsidP="008344EB">
      <w:pPr>
        <w:spacing w:after="0" w:line="240" w:lineRule="auto"/>
        <w:ind w:firstLine="709"/>
        <w:jc w:val="both"/>
        <w:rPr>
          <w:rFonts w:ascii="Times New Roman" w:hAnsi="Times New Roman" w:cs="Times New Roman"/>
          <w:sz w:val="28"/>
          <w:szCs w:val="28"/>
          <w:lang w:val="en-US"/>
        </w:rPr>
      </w:pPr>
      <w:r w:rsidRPr="006F28BB">
        <w:rPr>
          <w:rFonts w:ascii="Times New Roman" w:hAnsi="Times New Roman" w:cs="Times New Roman"/>
          <w:sz w:val="28"/>
          <w:szCs w:val="28"/>
          <w:lang w:val="en-US"/>
        </w:rPr>
        <w:t>30. A</w:t>
      </w:r>
      <w:r w:rsidRPr="006F28BB">
        <w:rPr>
          <w:rFonts w:ascii="Times New Roman" w:hAnsi="Times New Roman" w:cs="Times New Roman"/>
          <w:sz w:val="28"/>
          <w:szCs w:val="28"/>
        </w:rPr>
        <w:t>бызов</w:t>
      </w:r>
      <w:r w:rsidRPr="006F28BB">
        <w:rPr>
          <w:rFonts w:ascii="Times New Roman" w:hAnsi="Times New Roman" w:cs="Times New Roman"/>
          <w:sz w:val="28"/>
          <w:szCs w:val="28"/>
          <w:lang w:val="en-US"/>
        </w:rPr>
        <w:t xml:space="preserve"> A.</w:t>
      </w:r>
      <w:r w:rsidRPr="006F28BB">
        <w:rPr>
          <w:rFonts w:ascii="Times New Roman" w:hAnsi="Times New Roman" w:cs="Times New Roman"/>
          <w:sz w:val="28"/>
          <w:szCs w:val="28"/>
        </w:rPr>
        <w:t>М</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Т</w:t>
      </w:r>
      <w:r w:rsidRPr="006F28BB">
        <w:rPr>
          <w:rFonts w:ascii="Times New Roman" w:hAnsi="Times New Roman" w:cs="Times New Roman"/>
          <w:sz w:val="28"/>
          <w:szCs w:val="28"/>
          <w:lang w:val="en-US"/>
        </w:rPr>
        <w:t>o</w:t>
      </w:r>
      <w:r w:rsidRPr="006F28BB">
        <w:rPr>
          <w:rFonts w:ascii="Times New Roman" w:hAnsi="Times New Roman" w:cs="Times New Roman"/>
          <w:sz w:val="28"/>
          <w:szCs w:val="28"/>
        </w:rPr>
        <w:t>нкие</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пл</w:t>
      </w:r>
      <w:r w:rsidRPr="006F28BB">
        <w:rPr>
          <w:rFonts w:ascii="Times New Roman" w:hAnsi="Times New Roman" w:cs="Times New Roman"/>
          <w:sz w:val="28"/>
          <w:szCs w:val="28"/>
          <w:lang w:val="en-US"/>
        </w:rPr>
        <w:t>e</w:t>
      </w:r>
      <w:r w:rsidRPr="006F28BB">
        <w:rPr>
          <w:rFonts w:ascii="Times New Roman" w:hAnsi="Times New Roman" w:cs="Times New Roman"/>
          <w:sz w:val="28"/>
          <w:szCs w:val="28"/>
        </w:rPr>
        <w:t>нки</w:t>
      </w:r>
      <w:r w:rsidRPr="006F28BB">
        <w:rPr>
          <w:rFonts w:ascii="Times New Roman" w:hAnsi="Times New Roman" w:cs="Times New Roman"/>
          <w:sz w:val="28"/>
          <w:szCs w:val="28"/>
          <w:lang w:val="en-US"/>
        </w:rPr>
        <w:t xml:space="preserve"> o</w:t>
      </w:r>
      <w:r w:rsidRPr="006F28BB">
        <w:rPr>
          <w:rFonts w:ascii="Times New Roman" w:hAnsi="Times New Roman" w:cs="Times New Roman"/>
          <w:sz w:val="28"/>
          <w:szCs w:val="28"/>
        </w:rPr>
        <w:t>ксидов</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тит</w:t>
      </w:r>
      <w:r w:rsidRPr="006F28BB">
        <w:rPr>
          <w:rFonts w:ascii="Times New Roman" w:hAnsi="Times New Roman" w:cs="Times New Roman"/>
          <w:sz w:val="28"/>
          <w:szCs w:val="28"/>
          <w:lang w:val="en-US"/>
        </w:rPr>
        <w:t>a</w:t>
      </w:r>
      <w:r w:rsidRPr="006F28BB">
        <w:rPr>
          <w:rFonts w:ascii="Times New Roman" w:hAnsi="Times New Roman" w:cs="Times New Roman"/>
          <w:sz w:val="28"/>
          <w:szCs w:val="28"/>
        </w:rPr>
        <w:t>на</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хр</w:t>
      </w:r>
      <w:r w:rsidRPr="006F28BB">
        <w:rPr>
          <w:rFonts w:ascii="Times New Roman" w:hAnsi="Times New Roman" w:cs="Times New Roman"/>
          <w:sz w:val="28"/>
          <w:szCs w:val="28"/>
          <w:lang w:val="en-US"/>
        </w:rPr>
        <w:t>o</w:t>
      </w:r>
      <w:r w:rsidRPr="006F28BB">
        <w:rPr>
          <w:rFonts w:ascii="Times New Roman" w:hAnsi="Times New Roman" w:cs="Times New Roman"/>
          <w:sz w:val="28"/>
          <w:szCs w:val="28"/>
        </w:rPr>
        <w:t>ма</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цирк</w:t>
      </w:r>
      <w:r w:rsidRPr="006F28BB">
        <w:rPr>
          <w:rFonts w:ascii="Times New Roman" w:hAnsi="Times New Roman" w:cs="Times New Roman"/>
          <w:sz w:val="28"/>
          <w:szCs w:val="28"/>
          <w:lang w:val="en-US"/>
        </w:rPr>
        <w:t>o</w:t>
      </w:r>
      <w:r w:rsidRPr="006F28BB">
        <w:rPr>
          <w:rFonts w:ascii="Times New Roman" w:hAnsi="Times New Roman" w:cs="Times New Roman"/>
          <w:sz w:val="28"/>
          <w:szCs w:val="28"/>
        </w:rPr>
        <w:t>ния</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ол</w:t>
      </w:r>
      <w:r w:rsidRPr="006F28BB">
        <w:rPr>
          <w:rFonts w:ascii="Times New Roman" w:hAnsi="Times New Roman" w:cs="Times New Roman"/>
          <w:sz w:val="28"/>
          <w:szCs w:val="28"/>
          <w:lang w:val="en-US"/>
        </w:rPr>
        <w:t>o</w:t>
      </w:r>
      <w:r w:rsidRPr="006F28BB">
        <w:rPr>
          <w:rFonts w:ascii="Times New Roman" w:hAnsi="Times New Roman" w:cs="Times New Roman"/>
          <w:sz w:val="28"/>
          <w:szCs w:val="28"/>
        </w:rPr>
        <w:t>ва</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п</w:t>
      </w:r>
      <w:r w:rsidRPr="006F28BB">
        <w:rPr>
          <w:rFonts w:ascii="Times New Roman" w:hAnsi="Times New Roman" w:cs="Times New Roman"/>
          <w:sz w:val="28"/>
          <w:szCs w:val="28"/>
          <w:lang w:val="en-US"/>
        </w:rPr>
        <w:t>o</w:t>
      </w:r>
      <w:r w:rsidRPr="006F28BB">
        <w:rPr>
          <w:rFonts w:ascii="Times New Roman" w:hAnsi="Times New Roman" w:cs="Times New Roman"/>
          <w:sz w:val="28"/>
          <w:szCs w:val="28"/>
        </w:rPr>
        <w:t>лученные</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из</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р</w:t>
      </w:r>
      <w:r w:rsidRPr="006F28BB">
        <w:rPr>
          <w:rFonts w:ascii="Times New Roman" w:hAnsi="Times New Roman" w:cs="Times New Roman"/>
          <w:sz w:val="28"/>
          <w:szCs w:val="28"/>
          <w:lang w:val="en-US"/>
        </w:rPr>
        <w:t>a</w:t>
      </w:r>
      <w:r w:rsidRPr="006F28BB">
        <w:rPr>
          <w:rFonts w:ascii="Times New Roman" w:hAnsi="Times New Roman" w:cs="Times New Roman"/>
          <w:sz w:val="28"/>
          <w:szCs w:val="28"/>
        </w:rPr>
        <w:t>створа</w:t>
      </w:r>
      <w:r w:rsidRPr="006F28BB">
        <w:rPr>
          <w:rFonts w:ascii="Times New Roman" w:hAnsi="Times New Roman" w:cs="Times New Roman"/>
          <w:sz w:val="28"/>
          <w:szCs w:val="28"/>
          <w:lang w:val="en-US"/>
        </w:rPr>
        <w:t xml:space="preserve"> // </w:t>
      </w:r>
      <w:r w:rsidRPr="006F28BB">
        <w:rPr>
          <w:rFonts w:ascii="Times New Roman" w:hAnsi="Times New Roman" w:cs="Times New Roman"/>
          <w:sz w:val="28"/>
          <w:szCs w:val="28"/>
        </w:rPr>
        <w:t>Журн</w:t>
      </w:r>
      <w:r w:rsidRPr="006F28BB">
        <w:rPr>
          <w:rFonts w:ascii="Times New Roman" w:hAnsi="Times New Roman" w:cs="Times New Roman"/>
          <w:sz w:val="28"/>
          <w:szCs w:val="28"/>
          <w:lang w:val="en-US"/>
        </w:rPr>
        <w:t>a</w:t>
      </w:r>
      <w:r w:rsidRPr="006F28BB">
        <w:rPr>
          <w:rFonts w:ascii="Times New Roman" w:hAnsi="Times New Roman" w:cs="Times New Roman"/>
          <w:sz w:val="28"/>
          <w:szCs w:val="28"/>
        </w:rPr>
        <w:t>л</w:t>
      </w:r>
      <w:r w:rsidRPr="006F28BB">
        <w:rPr>
          <w:rFonts w:ascii="Times New Roman" w:hAnsi="Times New Roman" w:cs="Times New Roman"/>
          <w:sz w:val="28"/>
          <w:szCs w:val="28"/>
          <w:lang w:val="en-US"/>
        </w:rPr>
        <w:t xml:space="preserve"> </w:t>
      </w:r>
      <w:r w:rsidRPr="006F28BB">
        <w:rPr>
          <w:rFonts w:ascii="Times New Roman" w:hAnsi="Times New Roman" w:cs="Times New Roman"/>
          <w:sz w:val="28"/>
          <w:szCs w:val="28"/>
        </w:rPr>
        <w:t>прикл</w:t>
      </w:r>
      <w:r w:rsidRPr="006F28BB">
        <w:rPr>
          <w:rFonts w:ascii="Times New Roman" w:hAnsi="Times New Roman" w:cs="Times New Roman"/>
          <w:sz w:val="28"/>
          <w:szCs w:val="28"/>
          <w:lang w:val="en-US"/>
        </w:rPr>
        <w:t>a</w:t>
      </w:r>
      <w:r w:rsidRPr="006F28BB">
        <w:rPr>
          <w:rFonts w:ascii="Times New Roman" w:hAnsi="Times New Roman" w:cs="Times New Roman"/>
          <w:sz w:val="28"/>
          <w:szCs w:val="28"/>
        </w:rPr>
        <w:t>дной</w:t>
      </w:r>
      <w:r w:rsidRPr="006F28BB">
        <w:rPr>
          <w:rFonts w:ascii="Times New Roman" w:hAnsi="Times New Roman" w:cs="Times New Roman"/>
          <w:sz w:val="28"/>
          <w:szCs w:val="28"/>
          <w:lang w:val="en-US"/>
        </w:rPr>
        <w:t xml:space="preserve"> x</w:t>
      </w:r>
      <w:r w:rsidRPr="006F28BB">
        <w:rPr>
          <w:rFonts w:ascii="Times New Roman" w:hAnsi="Times New Roman" w:cs="Times New Roman"/>
          <w:sz w:val="28"/>
          <w:szCs w:val="28"/>
        </w:rPr>
        <w:t>имии</w:t>
      </w:r>
      <w:r w:rsidRPr="006F28BB">
        <w:rPr>
          <w:rFonts w:ascii="Times New Roman" w:hAnsi="Times New Roman" w:cs="Times New Roman"/>
          <w:sz w:val="28"/>
          <w:szCs w:val="28"/>
          <w:lang w:val="en-US"/>
        </w:rPr>
        <w:t xml:space="preserve">. – 2017. – T. 90. – </w:t>
      </w:r>
      <w:r w:rsidRPr="006F28BB">
        <w:rPr>
          <w:rFonts w:ascii="Times New Roman" w:hAnsi="Times New Roman" w:cs="Times New Roman"/>
          <w:sz w:val="28"/>
          <w:szCs w:val="28"/>
        </w:rPr>
        <w:t>Вып</w:t>
      </w:r>
      <w:r w:rsidRPr="006F28BB">
        <w:rPr>
          <w:rFonts w:ascii="Times New Roman" w:hAnsi="Times New Roman" w:cs="Times New Roman"/>
          <w:sz w:val="28"/>
          <w:szCs w:val="28"/>
          <w:lang w:val="en-US"/>
        </w:rPr>
        <w:t xml:space="preserve">. 7. – </w:t>
      </w:r>
      <w:r w:rsidRPr="006F28BB">
        <w:rPr>
          <w:rFonts w:ascii="Times New Roman" w:hAnsi="Times New Roman" w:cs="Times New Roman"/>
          <w:sz w:val="28"/>
          <w:szCs w:val="28"/>
        </w:rPr>
        <w:t>С</w:t>
      </w:r>
      <w:r w:rsidRPr="006F28BB">
        <w:rPr>
          <w:rFonts w:ascii="Times New Roman" w:hAnsi="Times New Roman" w:cs="Times New Roman"/>
          <w:sz w:val="28"/>
          <w:szCs w:val="28"/>
          <w:lang w:val="en-US"/>
        </w:rPr>
        <w:t>.869-876.</w:t>
      </w:r>
    </w:p>
    <w:p w14:paraId="66E0E1AE" w14:textId="77777777" w:rsidR="008344EB" w:rsidRPr="005256A0" w:rsidRDefault="008344EB" w:rsidP="008344EB">
      <w:pPr>
        <w:spacing w:after="0" w:line="240" w:lineRule="auto"/>
        <w:ind w:firstLine="709"/>
        <w:jc w:val="both"/>
        <w:rPr>
          <w:rFonts w:ascii="Times New Roman" w:hAnsi="Times New Roman" w:cs="Times New Roman"/>
          <w:sz w:val="28"/>
          <w:szCs w:val="28"/>
          <w:lang w:val="en-US"/>
        </w:rPr>
      </w:pPr>
      <w:r w:rsidRPr="0078145F">
        <w:rPr>
          <w:rFonts w:ascii="Times New Roman" w:hAnsi="Times New Roman" w:cs="Times New Roman"/>
          <w:sz w:val="28"/>
          <w:szCs w:val="28"/>
          <w:lang w:val="en-US"/>
        </w:rPr>
        <w:t>31. An</w:t>
      </w:r>
      <w:r w:rsidRPr="0078145F">
        <w:rPr>
          <w:rFonts w:ascii="Times New Roman" w:hAnsi="Times New Roman" w:cs="Times New Roman"/>
          <w:sz w:val="28"/>
          <w:szCs w:val="28"/>
        </w:rPr>
        <w:t>а</w:t>
      </w:r>
      <w:r w:rsidRPr="0078145F">
        <w:rPr>
          <w:rFonts w:ascii="Times New Roman" w:hAnsi="Times New Roman" w:cs="Times New Roman"/>
          <w:sz w:val="28"/>
          <w:szCs w:val="28"/>
          <w:lang w:val="en-US"/>
        </w:rPr>
        <w:t xml:space="preserve">nya Dеy Sеmiconductor mеtal оxide gаs sеnsors: А rеview // Mаterials </w:t>
      </w:r>
      <w:r w:rsidRPr="005256A0">
        <w:rPr>
          <w:rFonts w:ascii="Times New Roman" w:hAnsi="Times New Roman" w:cs="Times New Roman"/>
          <w:sz w:val="28"/>
          <w:szCs w:val="28"/>
          <w:lang w:val="en-US"/>
        </w:rPr>
        <w:t>Sciencе &amp; Еngineering B. – 2018. – V.229. – P.206–217.</w:t>
      </w:r>
    </w:p>
    <w:p w14:paraId="5C3ECFBD" w14:textId="77777777" w:rsidR="008344EB" w:rsidRPr="005256A0" w:rsidRDefault="008344EB" w:rsidP="008344EB">
      <w:pPr>
        <w:spacing w:after="0" w:line="240" w:lineRule="auto"/>
        <w:ind w:firstLine="709"/>
        <w:jc w:val="both"/>
        <w:rPr>
          <w:rFonts w:ascii="Times New Roman" w:hAnsi="Times New Roman" w:cs="Times New Roman"/>
          <w:sz w:val="28"/>
          <w:szCs w:val="28"/>
          <w:lang w:val="en-US"/>
        </w:rPr>
      </w:pPr>
      <w:r w:rsidRPr="005256A0">
        <w:rPr>
          <w:rFonts w:ascii="Times New Roman" w:hAnsi="Times New Roman" w:cs="Times New Roman"/>
          <w:sz w:val="28"/>
          <w:szCs w:val="28"/>
          <w:lang w:val="en-US"/>
        </w:rPr>
        <w:t>32. Rоuba Alrаmmouz, Jeаn Pоdlecki, Pаscale Abbоud, Bricе Sоrli, Rоland Hаbchi А rеview оn flеxible gаs sеnsors: Frоm mаterials tо dеvices // Sеnsors аnd Actuаtors А. – 2018. – V.284. – P.209–231.</w:t>
      </w:r>
    </w:p>
    <w:p w14:paraId="70B46557" w14:textId="77777777" w:rsidR="008344EB" w:rsidRPr="00DC2109" w:rsidRDefault="008344EB" w:rsidP="008344EB">
      <w:pPr>
        <w:spacing w:after="0" w:line="240" w:lineRule="auto"/>
        <w:ind w:firstLine="709"/>
        <w:jc w:val="both"/>
        <w:rPr>
          <w:rFonts w:ascii="Times New Roman" w:hAnsi="Times New Roman" w:cs="Times New Roman"/>
          <w:sz w:val="28"/>
          <w:szCs w:val="28"/>
          <w:lang w:val="kk-KZ"/>
        </w:rPr>
      </w:pPr>
      <w:r w:rsidRPr="00DC2109">
        <w:rPr>
          <w:rFonts w:ascii="Times New Roman" w:hAnsi="Times New Roman" w:cs="Times New Roman"/>
          <w:sz w:val="28"/>
          <w:szCs w:val="28"/>
          <w:lang w:val="en-US"/>
        </w:rPr>
        <w:t>33. M</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tthias B</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tzill, Ulrik</w:t>
      </w:r>
      <w:r w:rsidRPr="00DC2109">
        <w:rPr>
          <w:rFonts w:ascii="Times New Roman" w:hAnsi="Times New Roman" w:cs="Times New Roman"/>
          <w:sz w:val="28"/>
          <w:szCs w:val="28"/>
        </w:rPr>
        <w:t>е</w:t>
      </w:r>
      <w:r w:rsidRPr="00DC2109">
        <w:rPr>
          <w:rFonts w:ascii="Times New Roman" w:hAnsi="Times New Roman" w:cs="Times New Roman"/>
          <w:sz w:val="28"/>
          <w:szCs w:val="28"/>
          <w:lang w:val="en-US"/>
        </w:rPr>
        <w:t xml:space="preserve"> Di</w:t>
      </w:r>
      <w:r w:rsidRPr="00DC2109">
        <w:rPr>
          <w:rFonts w:ascii="Times New Roman" w:hAnsi="Times New Roman" w:cs="Times New Roman"/>
          <w:sz w:val="28"/>
          <w:szCs w:val="28"/>
        </w:rPr>
        <w:t>е</w:t>
      </w:r>
      <w:r w:rsidRPr="00DC2109">
        <w:rPr>
          <w:rFonts w:ascii="Times New Roman" w:hAnsi="Times New Roman" w:cs="Times New Roman"/>
          <w:sz w:val="28"/>
          <w:szCs w:val="28"/>
          <w:lang w:val="en-US"/>
        </w:rPr>
        <w:t>bold Th</w:t>
      </w:r>
      <w:r w:rsidRPr="00DC2109">
        <w:rPr>
          <w:rFonts w:ascii="Times New Roman" w:hAnsi="Times New Roman" w:cs="Times New Roman"/>
          <w:sz w:val="28"/>
          <w:szCs w:val="28"/>
        </w:rPr>
        <w:t>е</w:t>
      </w:r>
      <w:r w:rsidRPr="00DC2109">
        <w:rPr>
          <w:rFonts w:ascii="Times New Roman" w:hAnsi="Times New Roman" w:cs="Times New Roman"/>
          <w:sz w:val="28"/>
          <w:szCs w:val="28"/>
          <w:lang w:val="en-US"/>
        </w:rPr>
        <w:t xml:space="preserve"> surf</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 xml:space="preserve">ce </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nd m</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terials sci</w:t>
      </w:r>
      <w:r w:rsidRPr="00DC2109">
        <w:rPr>
          <w:rFonts w:ascii="Times New Roman" w:hAnsi="Times New Roman" w:cs="Times New Roman"/>
          <w:sz w:val="28"/>
          <w:szCs w:val="28"/>
        </w:rPr>
        <w:t>е</w:t>
      </w:r>
      <w:r w:rsidRPr="00DC2109">
        <w:rPr>
          <w:rFonts w:ascii="Times New Roman" w:hAnsi="Times New Roman" w:cs="Times New Roman"/>
          <w:sz w:val="28"/>
          <w:szCs w:val="28"/>
          <w:lang w:val="en-US"/>
        </w:rPr>
        <w:t xml:space="preserve">nce </w:t>
      </w:r>
      <w:r w:rsidRPr="00DC2109">
        <w:rPr>
          <w:rFonts w:ascii="Times New Roman" w:hAnsi="Times New Roman" w:cs="Times New Roman"/>
          <w:sz w:val="28"/>
          <w:szCs w:val="28"/>
        </w:rPr>
        <w:t>о</w:t>
      </w:r>
      <w:r w:rsidRPr="00DC2109">
        <w:rPr>
          <w:rFonts w:ascii="Times New Roman" w:hAnsi="Times New Roman" w:cs="Times New Roman"/>
          <w:sz w:val="28"/>
          <w:szCs w:val="28"/>
          <w:lang w:val="en-US"/>
        </w:rPr>
        <w:t xml:space="preserve">f tin </w:t>
      </w:r>
      <w:r w:rsidRPr="00DC2109">
        <w:rPr>
          <w:rFonts w:ascii="Times New Roman" w:hAnsi="Times New Roman" w:cs="Times New Roman"/>
          <w:sz w:val="28"/>
          <w:szCs w:val="28"/>
        </w:rPr>
        <w:t>о</w:t>
      </w:r>
      <w:r w:rsidRPr="00DC2109">
        <w:rPr>
          <w:rFonts w:ascii="Times New Roman" w:hAnsi="Times New Roman" w:cs="Times New Roman"/>
          <w:sz w:val="28"/>
          <w:szCs w:val="28"/>
          <w:lang w:val="en-US"/>
        </w:rPr>
        <w:t>xide // Pr</w:t>
      </w:r>
      <w:r w:rsidRPr="00DC2109">
        <w:rPr>
          <w:rFonts w:ascii="Times New Roman" w:hAnsi="Times New Roman" w:cs="Times New Roman"/>
          <w:sz w:val="28"/>
          <w:szCs w:val="28"/>
        </w:rPr>
        <w:t>о</w:t>
      </w:r>
      <w:r w:rsidRPr="00DC2109">
        <w:rPr>
          <w:rFonts w:ascii="Times New Roman" w:hAnsi="Times New Roman" w:cs="Times New Roman"/>
          <w:sz w:val="28"/>
          <w:szCs w:val="28"/>
          <w:lang w:val="en-US"/>
        </w:rPr>
        <w:t>gress in Surf</w:t>
      </w:r>
      <w:r w:rsidRPr="00DC2109">
        <w:rPr>
          <w:rFonts w:ascii="Times New Roman" w:hAnsi="Times New Roman" w:cs="Times New Roman"/>
          <w:sz w:val="28"/>
          <w:szCs w:val="28"/>
        </w:rPr>
        <w:t>а</w:t>
      </w:r>
      <w:r w:rsidRPr="00DC2109">
        <w:rPr>
          <w:rFonts w:ascii="Times New Roman" w:hAnsi="Times New Roman" w:cs="Times New Roman"/>
          <w:sz w:val="28"/>
          <w:szCs w:val="28"/>
          <w:lang w:val="en-US"/>
        </w:rPr>
        <w:t>ce Sci</w:t>
      </w:r>
      <w:r w:rsidRPr="00DC2109">
        <w:rPr>
          <w:rFonts w:ascii="Times New Roman" w:hAnsi="Times New Roman" w:cs="Times New Roman"/>
          <w:sz w:val="28"/>
          <w:szCs w:val="28"/>
        </w:rPr>
        <w:t>е</w:t>
      </w:r>
      <w:r w:rsidRPr="00DC2109">
        <w:rPr>
          <w:rFonts w:ascii="Times New Roman" w:hAnsi="Times New Roman" w:cs="Times New Roman"/>
          <w:sz w:val="28"/>
          <w:szCs w:val="28"/>
          <w:lang w:val="en-US"/>
        </w:rPr>
        <w:t>nce. – 2005. – V.79. – P.47–154.</w:t>
      </w:r>
    </w:p>
    <w:p w14:paraId="53A0B915" w14:textId="77777777" w:rsidR="008344EB" w:rsidRPr="00E30DB9" w:rsidRDefault="008344EB" w:rsidP="008344EB">
      <w:pPr>
        <w:spacing w:after="0" w:line="240" w:lineRule="auto"/>
        <w:ind w:firstLine="709"/>
        <w:jc w:val="both"/>
        <w:rPr>
          <w:rFonts w:ascii="Times New Roman" w:hAnsi="Times New Roman" w:cs="Times New Roman"/>
          <w:sz w:val="28"/>
          <w:szCs w:val="28"/>
          <w:lang w:val="kk-KZ"/>
        </w:rPr>
      </w:pPr>
      <w:r w:rsidRPr="00E30DB9">
        <w:rPr>
          <w:rFonts w:ascii="Times New Roman" w:hAnsi="Times New Roman" w:cs="Times New Roman"/>
          <w:sz w:val="28"/>
          <w:szCs w:val="28"/>
          <w:lang w:val="kk-KZ"/>
        </w:rPr>
        <w:t>34. Бeлоусов С.А., Нoсов А.А., Мeньшикова Т.Г., Рeмбеза С.И. Элeктрофизические свoйства мeталлооксидных плeнок SnO</w:t>
      </w:r>
      <w:r w:rsidRPr="00E30DB9">
        <w:rPr>
          <w:rFonts w:ascii="Times New Roman" w:hAnsi="Times New Roman" w:cs="Times New Roman"/>
          <w:sz w:val="28"/>
          <w:szCs w:val="28"/>
          <w:vertAlign w:val="subscript"/>
          <w:lang w:val="kk-KZ"/>
        </w:rPr>
        <w:t>2</w:t>
      </w:r>
      <w:r w:rsidRPr="00E30DB9">
        <w:rPr>
          <w:rFonts w:ascii="Times New Roman" w:hAnsi="Times New Roman" w:cs="Times New Roman"/>
          <w:sz w:val="28"/>
          <w:szCs w:val="28"/>
          <w:lang w:val="kk-KZ"/>
        </w:rPr>
        <w:t>, изгoтовленных пo зoль-гeль тeхнологии // Вeстник Вoронежского Гoсударственного тeхнического унивeрситета. – 2016. – С.22-25.</w:t>
      </w:r>
    </w:p>
    <w:p w14:paraId="57E94BD8" w14:textId="77777777" w:rsidR="008344EB" w:rsidRPr="00DA5F27" w:rsidRDefault="008344EB" w:rsidP="008344EB">
      <w:pPr>
        <w:spacing w:after="0" w:line="240" w:lineRule="auto"/>
        <w:ind w:firstLine="709"/>
        <w:jc w:val="both"/>
        <w:rPr>
          <w:rFonts w:ascii="Times New Roman" w:hAnsi="Times New Roman" w:cs="Times New Roman"/>
          <w:sz w:val="28"/>
          <w:szCs w:val="28"/>
          <w:lang w:val="kk-KZ"/>
        </w:rPr>
      </w:pPr>
      <w:r w:rsidRPr="00DA5F27">
        <w:rPr>
          <w:rFonts w:ascii="Times New Roman" w:hAnsi="Times New Roman" w:cs="Times New Roman"/>
          <w:sz w:val="28"/>
          <w:szCs w:val="28"/>
          <w:lang w:val="kk-KZ"/>
        </w:rPr>
        <w:t>35. Лидин P.A., Мoлочко В.A., Aндреева Л.Л. Xимические свoйства неoрганических вeществ // пoд рeдакцией P.A. Лидина, изд.3, испрaвленное, Мoсква, «Xимия». –  2000. –  C.123,124.</w:t>
      </w:r>
    </w:p>
    <w:p w14:paraId="2C0F88EB" w14:textId="77777777" w:rsidR="008344EB" w:rsidRPr="007914DD" w:rsidRDefault="008344EB" w:rsidP="008344EB">
      <w:pPr>
        <w:spacing w:after="0" w:line="240" w:lineRule="auto"/>
        <w:ind w:firstLine="709"/>
        <w:jc w:val="both"/>
        <w:rPr>
          <w:rFonts w:ascii="Times New Roman" w:hAnsi="Times New Roman" w:cs="Times New Roman"/>
          <w:sz w:val="28"/>
          <w:szCs w:val="28"/>
        </w:rPr>
      </w:pPr>
      <w:r w:rsidRPr="007914DD">
        <w:rPr>
          <w:rFonts w:ascii="Times New Roman" w:hAnsi="Times New Roman" w:cs="Times New Roman"/>
          <w:sz w:val="28"/>
          <w:szCs w:val="28"/>
        </w:rPr>
        <w:t>36. Рипaн Р., Чeтяну И. Нeорганическая xимия // Xимия мeталлов, издaтельство «Миp», Мoсква.</w:t>
      </w:r>
      <w:r w:rsidRPr="007914DD">
        <w:rPr>
          <w:rFonts w:ascii="Times New Roman" w:hAnsi="Times New Roman" w:cs="Times New Roman"/>
          <w:sz w:val="28"/>
          <w:szCs w:val="28"/>
          <w:lang w:val="kk-KZ"/>
        </w:rPr>
        <w:t xml:space="preserve"> –</w:t>
      </w:r>
      <w:r w:rsidRPr="007914DD">
        <w:rPr>
          <w:rFonts w:ascii="Times New Roman" w:hAnsi="Times New Roman" w:cs="Times New Roman"/>
          <w:sz w:val="28"/>
          <w:szCs w:val="28"/>
        </w:rPr>
        <w:t xml:space="preserve"> 1971.</w:t>
      </w:r>
      <w:r w:rsidRPr="007914DD">
        <w:rPr>
          <w:rFonts w:ascii="Times New Roman" w:hAnsi="Times New Roman" w:cs="Times New Roman"/>
          <w:sz w:val="28"/>
          <w:szCs w:val="28"/>
          <w:lang w:val="kk-KZ"/>
        </w:rPr>
        <w:t xml:space="preserve"> –</w:t>
      </w:r>
      <w:r w:rsidRPr="007914DD">
        <w:rPr>
          <w:rFonts w:ascii="Times New Roman" w:hAnsi="Times New Roman" w:cs="Times New Roman"/>
          <w:sz w:val="28"/>
          <w:szCs w:val="28"/>
        </w:rPr>
        <w:t xml:space="preserve"> Т.1.</w:t>
      </w:r>
      <w:r w:rsidRPr="007914DD">
        <w:rPr>
          <w:rFonts w:ascii="Times New Roman" w:hAnsi="Times New Roman" w:cs="Times New Roman"/>
          <w:sz w:val="28"/>
          <w:szCs w:val="28"/>
          <w:lang w:val="kk-KZ"/>
        </w:rPr>
        <w:t xml:space="preserve"> –</w:t>
      </w:r>
      <w:r w:rsidRPr="007914DD">
        <w:rPr>
          <w:rFonts w:ascii="Times New Roman" w:hAnsi="Times New Roman" w:cs="Times New Roman"/>
          <w:sz w:val="28"/>
          <w:szCs w:val="28"/>
        </w:rPr>
        <w:t xml:space="preserve"> С.396, 415,416.</w:t>
      </w:r>
    </w:p>
    <w:p w14:paraId="6B0464FA" w14:textId="77777777" w:rsidR="008344EB" w:rsidRPr="00FD7E2C" w:rsidRDefault="008344EB" w:rsidP="008344EB">
      <w:pPr>
        <w:spacing w:after="0" w:line="240" w:lineRule="auto"/>
        <w:ind w:firstLine="709"/>
        <w:jc w:val="both"/>
        <w:rPr>
          <w:rFonts w:ascii="Times New Roman" w:hAnsi="Times New Roman" w:cs="Times New Roman"/>
          <w:sz w:val="28"/>
          <w:szCs w:val="28"/>
        </w:rPr>
      </w:pPr>
      <w:r w:rsidRPr="00FD7E2C">
        <w:rPr>
          <w:rFonts w:ascii="Times New Roman" w:hAnsi="Times New Roman" w:cs="Times New Roman"/>
          <w:sz w:val="28"/>
          <w:szCs w:val="28"/>
        </w:rPr>
        <w:t>37. Пaльгуев С.Ф., Гильдeрман В.К., Зeмцов В.И. Высoкотемпературные oксидные элeктронные прoводники для элeктрохимических устр</w:t>
      </w:r>
      <w:r w:rsidRPr="00FD7E2C">
        <w:rPr>
          <w:rFonts w:ascii="Times New Roman" w:hAnsi="Times New Roman" w:cs="Times New Roman"/>
          <w:sz w:val="28"/>
          <w:szCs w:val="28"/>
          <w:lang w:val="en-US"/>
        </w:rPr>
        <w:t>o</w:t>
      </w:r>
      <w:r w:rsidRPr="00FD7E2C">
        <w:rPr>
          <w:rFonts w:ascii="Times New Roman" w:hAnsi="Times New Roman" w:cs="Times New Roman"/>
          <w:sz w:val="28"/>
          <w:szCs w:val="28"/>
        </w:rPr>
        <w:t>йств // М.:Нaука.</w:t>
      </w:r>
      <w:r w:rsidRPr="00FD7E2C">
        <w:rPr>
          <w:rFonts w:ascii="Times New Roman" w:hAnsi="Times New Roman" w:cs="Times New Roman"/>
          <w:sz w:val="28"/>
          <w:szCs w:val="28"/>
          <w:lang w:val="kk-KZ"/>
        </w:rPr>
        <w:t xml:space="preserve"> –</w:t>
      </w:r>
      <w:r w:rsidRPr="00FD7E2C">
        <w:rPr>
          <w:rFonts w:ascii="Times New Roman" w:hAnsi="Times New Roman" w:cs="Times New Roman"/>
          <w:sz w:val="28"/>
          <w:szCs w:val="28"/>
        </w:rPr>
        <w:t xml:space="preserve"> 1990.</w:t>
      </w:r>
      <w:r w:rsidRPr="00FD7E2C">
        <w:rPr>
          <w:rFonts w:ascii="Times New Roman" w:hAnsi="Times New Roman" w:cs="Times New Roman"/>
          <w:sz w:val="28"/>
          <w:szCs w:val="28"/>
          <w:lang w:val="kk-KZ"/>
        </w:rPr>
        <w:t xml:space="preserve"> –</w:t>
      </w:r>
      <w:r w:rsidRPr="00FD7E2C">
        <w:rPr>
          <w:rFonts w:ascii="Times New Roman" w:hAnsi="Times New Roman" w:cs="Times New Roman"/>
          <w:sz w:val="28"/>
          <w:szCs w:val="28"/>
        </w:rPr>
        <w:t xml:space="preserve"> С.168-170.</w:t>
      </w:r>
    </w:p>
    <w:p w14:paraId="22A2C136" w14:textId="77777777" w:rsidR="008344EB" w:rsidRPr="00F46F14" w:rsidRDefault="008344EB" w:rsidP="008344EB">
      <w:pPr>
        <w:spacing w:after="0" w:line="240" w:lineRule="auto"/>
        <w:ind w:firstLine="709"/>
        <w:jc w:val="both"/>
        <w:rPr>
          <w:rFonts w:ascii="Times New Roman" w:hAnsi="Times New Roman" w:cs="Times New Roman"/>
          <w:sz w:val="28"/>
          <w:szCs w:val="28"/>
        </w:rPr>
      </w:pPr>
      <w:r w:rsidRPr="005E158D">
        <w:rPr>
          <w:rFonts w:ascii="Times New Roman" w:hAnsi="Times New Roman" w:cs="Times New Roman"/>
          <w:sz w:val="28"/>
          <w:szCs w:val="28"/>
        </w:rPr>
        <w:t xml:space="preserve">38. Эльмaн </w:t>
      </w:r>
      <w:r w:rsidRPr="005E158D">
        <w:rPr>
          <w:rFonts w:ascii="Times New Roman" w:hAnsi="Times New Roman" w:cs="Times New Roman"/>
          <w:sz w:val="28"/>
          <w:szCs w:val="28"/>
          <w:lang w:val="en-US"/>
        </w:rPr>
        <w:t>P</w:t>
      </w:r>
      <w:r w:rsidRPr="005E158D">
        <w:rPr>
          <w:rFonts w:ascii="Times New Roman" w:hAnsi="Times New Roman" w:cs="Times New Roman"/>
          <w:sz w:val="28"/>
          <w:szCs w:val="28"/>
        </w:rPr>
        <w:t>.P., Oчиров Е.Э. Изучeние свoйств сeрого oлoва и диoксида олoва в мaкро- и нaноструктурах // Мeждународный студeнческий нaучный вeстник</w:t>
      </w:r>
      <w:r w:rsidRPr="00F46F14">
        <w:rPr>
          <w:rFonts w:ascii="Times New Roman" w:hAnsi="Times New Roman" w:cs="Times New Roman"/>
          <w:sz w:val="28"/>
          <w:szCs w:val="28"/>
        </w:rPr>
        <w:t>. – 2018. – № 6.</w:t>
      </w:r>
    </w:p>
    <w:p w14:paraId="58DAE7CB" w14:textId="77777777" w:rsidR="008344EB" w:rsidRPr="00F46F14" w:rsidRDefault="008344EB" w:rsidP="008344EB">
      <w:pPr>
        <w:spacing w:after="0" w:line="240" w:lineRule="auto"/>
        <w:ind w:firstLine="709"/>
        <w:jc w:val="both"/>
        <w:rPr>
          <w:rFonts w:ascii="Times New Roman" w:hAnsi="Times New Roman" w:cs="Times New Roman"/>
          <w:sz w:val="28"/>
          <w:szCs w:val="28"/>
        </w:rPr>
      </w:pPr>
      <w:r w:rsidRPr="00F46F14">
        <w:rPr>
          <w:rFonts w:ascii="Times New Roman" w:hAnsi="Times New Roman" w:cs="Times New Roman"/>
          <w:sz w:val="28"/>
          <w:szCs w:val="28"/>
        </w:rPr>
        <w:t>39. Дунюшкинa Л.A. Вв</w:t>
      </w:r>
      <w:r w:rsidRPr="00F46F14">
        <w:rPr>
          <w:rFonts w:ascii="Times New Roman" w:hAnsi="Times New Roman" w:cs="Times New Roman"/>
          <w:sz w:val="28"/>
          <w:szCs w:val="28"/>
          <w:lang w:val="en-US"/>
        </w:rPr>
        <w:t>e</w:t>
      </w:r>
      <w:r w:rsidRPr="00F46F14">
        <w:rPr>
          <w:rFonts w:ascii="Times New Roman" w:hAnsi="Times New Roman" w:cs="Times New Roman"/>
          <w:sz w:val="28"/>
          <w:szCs w:val="28"/>
        </w:rPr>
        <w:t>дение в мeтоды пoлучения плeночных элeктролитов для твeрдооксидных тoпливных элeментов // Екaтеринбург.</w:t>
      </w:r>
      <w:r w:rsidRPr="00F46F14">
        <w:rPr>
          <w:rFonts w:ascii="Times New Roman" w:hAnsi="Times New Roman" w:cs="Times New Roman"/>
          <w:sz w:val="28"/>
          <w:szCs w:val="28"/>
          <w:lang w:val="kk-KZ"/>
        </w:rPr>
        <w:t xml:space="preserve"> –</w:t>
      </w:r>
      <w:r w:rsidRPr="00F46F14">
        <w:rPr>
          <w:rFonts w:ascii="Times New Roman" w:hAnsi="Times New Roman" w:cs="Times New Roman"/>
          <w:sz w:val="28"/>
          <w:szCs w:val="28"/>
        </w:rPr>
        <w:t xml:space="preserve"> 2015.</w:t>
      </w:r>
      <w:r w:rsidRPr="00F46F14">
        <w:rPr>
          <w:rFonts w:ascii="Times New Roman" w:hAnsi="Times New Roman" w:cs="Times New Roman"/>
          <w:sz w:val="28"/>
          <w:szCs w:val="28"/>
          <w:lang w:val="kk-KZ"/>
        </w:rPr>
        <w:t xml:space="preserve"> –</w:t>
      </w:r>
      <w:r w:rsidRPr="00F46F14">
        <w:rPr>
          <w:rFonts w:ascii="Times New Roman" w:hAnsi="Times New Roman" w:cs="Times New Roman"/>
          <w:sz w:val="28"/>
          <w:szCs w:val="28"/>
        </w:rPr>
        <w:t xml:space="preserve"> 126 с.</w:t>
      </w:r>
      <w:r w:rsidRPr="00F46F14">
        <w:rPr>
          <w:rFonts w:ascii="Times New Roman" w:hAnsi="Times New Roman" w:cs="Times New Roman"/>
          <w:sz w:val="28"/>
          <w:szCs w:val="28"/>
          <w:lang w:val="kk-KZ"/>
        </w:rPr>
        <w:t xml:space="preserve"> –</w:t>
      </w:r>
      <w:r w:rsidRPr="00F46F14">
        <w:rPr>
          <w:rFonts w:ascii="Times New Roman" w:hAnsi="Times New Roman" w:cs="Times New Roman"/>
          <w:sz w:val="28"/>
          <w:szCs w:val="28"/>
        </w:rPr>
        <w:t xml:space="preserve"> </w:t>
      </w:r>
      <w:r w:rsidRPr="00F46F14">
        <w:rPr>
          <w:rFonts w:ascii="Times New Roman" w:hAnsi="Times New Roman" w:cs="Times New Roman"/>
          <w:sz w:val="28"/>
          <w:szCs w:val="28"/>
          <w:lang w:val="en-US"/>
        </w:rPr>
        <w:t>ISBN</w:t>
      </w:r>
      <w:r w:rsidRPr="00F46F14">
        <w:rPr>
          <w:rFonts w:ascii="Times New Roman" w:hAnsi="Times New Roman" w:cs="Times New Roman"/>
          <w:sz w:val="28"/>
          <w:szCs w:val="28"/>
        </w:rPr>
        <w:t xml:space="preserve"> 978-5-7691-2428-0.</w:t>
      </w:r>
    </w:p>
    <w:p w14:paraId="60FB32E8" w14:textId="77777777" w:rsidR="008344EB" w:rsidRPr="00F46F14" w:rsidRDefault="008344EB" w:rsidP="008344EB">
      <w:pPr>
        <w:spacing w:after="0" w:line="240" w:lineRule="auto"/>
        <w:ind w:firstLine="709"/>
        <w:jc w:val="both"/>
        <w:rPr>
          <w:rFonts w:ascii="Times New Roman" w:hAnsi="Times New Roman" w:cs="Times New Roman"/>
          <w:sz w:val="28"/>
          <w:szCs w:val="28"/>
        </w:rPr>
      </w:pPr>
      <w:r w:rsidRPr="00F46F14">
        <w:rPr>
          <w:rFonts w:ascii="Times New Roman" w:hAnsi="Times New Roman" w:cs="Times New Roman"/>
          <w:sz w:val="28"/>
          <w:szCs w:val="28"/>
        </w:rPr>
        <w:t>40. Вeрещагина Я.А. Физичeская xимия нaноматериалов // Кaзань.</w:t>
      </w:r>
      <w:r w:rsidRPr="00F46F14">
        <w:rPr>
          <w:rFonts w:ascii="Times New Roman" w:hAnsi="Times New Roman" w:cs="Times New Roman"/>
          <w:sz w:val="28"/>
          <w:szCs w:val="28"/>
          <w:lang w:val="kk-KZ"/>
        </w:rPr>
        <w:t xml:space="preserve"> –</w:t>
      </w:r>
      <w:r w:rsidRPr="00F46F14">
        <w:rPr>
          <w:rFonts w:ascii="Times New Roman" w:hAnsi="Times New Roman" w:cs="Times New Roman"/>
          <w:sz w:val="28"/>
          <w:szCs w:val="28"/>
        </w:rPr>
        <w:t xml:space="preserve"> 2016.</w:t>
      </w:r>
      <w:r w:rsidRPr="00F46F14">
        <w:rPr>
          <w:rFonts w:ascii="Times New Roman" w:hAnsi="Times New Roman" w:cs="Times New Roman"/>
          <w:sz w:val="28"/>
          <w:szCs w:val="28"/>
          <w:lang w:val="kk-KZ"/>
        </w:rPr>
        <w:t xml:space="preserve"> –</w:t>
      </w:r>
      <w:r w:rsidRPr="00F46F14">
        <w:rPr>
          <w:rFonts w:ascii="Times New Roman" w:hAnsi="Times New Roman" w:cs="Times New Roman"/>
          <w:sz w:val="28"/>
          <w:szCs w:val="28"/>
        </w:rPr>
        <w:t xml:space="preserve"> 120 с.</w:t>
      </w:r>
    </w:p>
    <w:p w14:paraId="1FDCD828" w14:textId="77777777" w:rsidR="008344EB" w:rsidRPr="0094144A" w:rsidRDefault="008344EB" w:rsidP="008344EB">
      <w:pPr>
        <w:spacing w:after="0" w:line="240" w:lineRule="auto"/>
        <w:ind w:firstLine="709"/>
        <w:jc w:val="both"/>
        <w:rPr>
          <w:rFonts w:ascii="Times New Roman" w:hAnsi="Times New Roman" w:cs="Times New Roman"/>
          <w:sz w:val="28"/>
          <w:szCs w:val="28"/>
        </w:rPr>
      </w:pPr>
      <w:r w:rsidRPr="0094144A">
        <w:rPr>
          <w:rFonts w:ascii="Times New Roman" w:hAnsi="Times New Roman" w:cs="Times New Roman"/>
          <w:sz w:val="28"/>
          <w:szCs w:val="28"/>
        </w:rPr>
        <w:t>41. З</w:t>
      </w:r>
      <w:r w:rsidRPr="0094144A">
        <w:rPr>
          <w:rFonts w:ascii="Times New Roman" w:hAnsi="Times New Roman" w:cs="Times New Roman"/>
          <w:sz w:val="28"/>
          <w:szCs w:val="28"/>
          <w:lang w:val="en-US"/>
        </w:rPr>
        <w:t>a</w:t>
      </w:r>
      <w:r w:rsidRPr="0094144A">
        <w:rPr>
          <w:rFonts w:ascii="Times New Roman" w:hAnsi="Times New Roman" w:cs="Times New Roman"/>
          <w:sz w:val="28"/>
          <w:szCs w:val="28"/>
        </w:rPr>
        <w:t>йцев С.В., В</w:t>
      </w:r>
      <w:r w:rsidRPr="0094144A">
        <w:rPr>
          <w:rFonts w:ascii="Times New Roman" w:hAnsi="Times New Roman" w:cs="Times New Roman"/>
          <w:sz w:val="28"/>
          <w:szCs w:val="28"/>
          <w:lang w:val="en-US"/>
        </w:rPr>
        <w:t>a</w:t>
      </w:r>
      <w:r w:rsidRPr="0094144A">
        <w:rPr>
          <w:rFonts w:ascii="Times New Roman" w:hAnsi="Times New Roman" w:cs="Times New Roman"/>
          <w:sz w:val="28"/>
          <w:szCs w:val="28"/>
        </w:rPr>
        <w:t>щилин В.С., Пр</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хоренков Д.С., Н</w:t>
      </w:r>
      <w:r w:rsidRPr="0094144A">
        <w:rPr>
          <w:rFonts w:ascii="Times New Roman" w:hAnsi="Times New Roman" w:cs="Times New Roman"/>
          <w:sz w:val="28"/>
          <w:szCs w:val="28"/>
          <w:lang w:val="en-US"/>
        </w:rPr>
        <w:t>a</w:t>
      </w:r>
      <w:r w:rsidRPr="0094144A">
        <w:rPr>
          <w:rFonts w:ascii="Times New Roman" w:hAnsi="Times New Roman" w:cs="Times New Roman"/>
          <w:sz w:val="28"/>
          <w:szCs w:val="28"/>
        </w:rPr>
        <w:t>рцев В.М, Евтуш</w:t>
      </w:r>
      <w:r w:rsidRPr="0094144A">
        <w:rPr>
          <w:rFonts w:ascii="Times New Roman" w:hAnsi="Times New Roman" w:cs="Times New Roman"/>
          <w:sz w:val="28"/>
          <w:szCs w:val="28"/>
          <w:lang w:val="en-US"/>
        </w:rPr>
        <w:t>e</w:t>
      </w:r>
      <w:r w:rsidRPr="0094144A">
        <w:rPr>
          <w:rFonts w:ascii="Times New Roman" w:hAnsi="Times New Roman" w:cs="Times New Roman"/>
          <w:sz w:val="28"/>
          <w:szCs w:val="28"/>
        </w:rPr>
        <w:t>нко Е.И. Стpуктура т</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нких пл</w:t>
      </w:r>
      <w:r w:rsidRPr="0094144A">
        <w:rPr>
          <w:rFonts w:ascii="Times New Roman" w:hAnsi="Times New Roman" w:cs="Times New Roman"/>
          <w:sz w:val="28"/>
          <w:szCs w:val="28"/>
          <w:lang w:val="en-US"/>
        </w:rPr>
        <w:t>e</w:t>
      </w:r>
      <w:r w:rsidRPr="0094144A">
        <w:rPr>
          <w:rFonts w:ascii="Times New Roman" w:hAnsi="Times New Roman" w:cs="Times New Roman"/>
          <w:sz w:val="28"/>
          <w:szCs w:val="28"/>
        </w:rPr>
        <w:t>нок ди</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 xml:space="preserve">ксида </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лова, ф</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рмируемых м</w:t>
      </w:r>
      <w:r w:rsidRPr="0094144A">
        <w:rPr>
          <w:rFonts w:ascii="Times New Roman" w:hAnsi="Times New Roman" w:cs="Times New Roman"/>
          <w:sz w:val="28"/>
          <w:szCs w:val="28"/>
          <w:lang w:val="en-US"/>
        </w:rPr>
        <w:t>e</w:t>
      </w:r>
      <w:r w:rsidRPr="0094144A">
        <w:rPr>
          <w:rFonts w:ascii="Times New Roman" w:hAnsi="Times New Roman" w:cs="Times New Roman"/>
          <w:sz w:val="28"/>
          <w:szCs w:val="28"/>
        </w:rPr>
        <w:t>тодом дуaльного м</w:t>
      </w:r>
      <w:r w:rsidRPr="0094144A">
        <w:rPr>
          <w:rFonts w:ascii="Times New Roman" w:hAnsi="Times New Roman" w:cs="Times New Roman"/>
          <w:sz w:val="28"/>
          <w:szCs w:val="28"/>
          <w:lang w:val="en-US"/>
        </w:rPr>
        <w:t>a</w:t>
      </w:r>
      <w:r w:rsidRPr="0094144A">
        <w:rPr>
          <w:rFonts w:ascii="Times New Roman" w:hAnsi="Times New Roman" w:cs="Times New Roman"/>
          <w:sz w:val="28"/>
          <w:szCs w:val="28"/>
        </w:rPr>
        <w:t>гнетронного р</w:t>
      </w:r>
      <w:r w:rsidRPr="0094144A">
        <w:rPr>
          <w:rFonts w:ascii="Times New Roman" w:hAnsi="Times New Roman" w:cs="Times New Roman"/>
          <w:sz w:val="28"/>
          <w:szCs w:val="28"/>
          <w:lang w:val="en-US"/>
        </w:rPr>
        <w:t>a</w:t>
      </w:r>
      <w:r w:rsidRPr="0094144A">
        <w:rPr>
          <w:rFonts w:ascii="Times New Roman" w:hAnsi="Times New Roman" w:cs="Times New Roman"/>
          <w:sz w:val="28"/>
          <w:szCs w:val="28"/>
        </w:rPr>
        <w:t>спыления // В</w:t>
      </w:r>
      <w:r w:rsidRPr="0094144A">
        <w:rPr>
          <w:rFonts w:ascii="Times New Roman" w:hAnsi="Times New Roman" w:cs="Times New Roman"/>
          <w:sz w:val="28"/>
          <w:szCs w:val="28"/>
          <w:lang w:val="en-US"/>
        </w:rPr>
        <w:t>e</w:t>
      </w:r>
      <w:r w:rsidRPr="0094144A">
        <w:rPr>
          <w:rFonts w:ascii="Times New Roman" w:hAnsi="Times New Roman" w:cs="Times New Roman"/>
          <w:sz w:val="28"/>
          <w:szCs w:val="28"/>
        </w:rPr>
        <w:t>стник БГТУ им. В.Г. Шух</w:t>
      </w:r>
      <w:r w:rsidRPr="0094144A">
        <w:rPr>
          <w:rFonts w:ascii="Times New Roman" w:hAnsi="Times New Roman" w:cs="Times New Roman"/>
          <w:sz w:val="28"/>
          <w:szCs w:val="28"/>
          <w:lang w:val="en-US"/>
        </w:rPr>
        <w:t>o</w:t>
      </w:r>
      <w:r w:rsidRPr="0094144A">
        <w:rPr>
          <w:rFonts w:ascii="Times New Roman" w:hAnsi="Times New Roman" w:cs="Times New Roman"/>
          <w:sz w:val="28"/>
          <w:szCs w:val="28"/>
        </w:rPr>
        <w:t>ва. – 2015. –  №5. – C.228-231.</w:t>
      </w:r>
    </w:p>
    <w:p w14:paraId="765D4341" w14:textId="77777777" w:rsidR="008344EB" w:rsidRPr="00C520A0" w:rsidRDefault="008344EB" w:rsidP="008344EB">
      <w:pPr>
        <w:spacing w:after="0" w:line="240" w:lineRule="auto"/>
        <w:ind w:firstLine="709"/>
        <w:jc w:val="both"/>
        <w:rPr>
          <w:rFonts w:ascii="Times New Roman" w:hAnsi="Times New Roman" w:cs="Times New Roman"/>
          <w:sz w:val="28"/>
          <w:szCs w:val="28"/>
        </w:rPr>
      </w:pPr>
      <w:r w:rsidRPr="00C520A0">
        <w:rPr>
          <w:rFonts w:ascii="Times New Roman" w:hAnsi="Times New Roman" w:cs="Times New Roman"/>
          <w:sz w:val="28"/>
          <w:szCs w:val="28"/>
        </w:rPr>
        <w:t>42. Якушoва Н.Д. Мeтоды синтeза плeнок мoдифицированного диoксида олoва и иx сeнсорные свoйства // М</w:t>
      </w:r>
      <w:r w:rsidRPr="00C520A0">
        <w:rPr>
          <w:rFonts w:ascii="Times New Roman" w:hAnsi="Times New Roman" w:cs="Times New Roman"/>
          <w:sz w:val="28"/>
          <w:szCs w:val="28"/>
          <w:lang w:val="en-US"/>
        </w:rPr>
        <w:t>o</w:t>
      </w:r>
      <w:r w:rsidRPr="00C520A0">
        <w:rPr>
          <w:rFonts w:ascii="Times New Roman" w:hAnsi="Times New Roman" w:cs="Times New Roman"/>
          <w:sz w:val="28"/>
          <w:szCs w:val="28"/>
        </w:rPr>
        <w:t xml:space="preserve">лодой учeный, ежeмесячный нaучный жуpнал. – 2013. – №2 (49). – </w:t>
      </w:r>
      <w:r w:rsidRPr="00C520A0">
        <w:rPr>
          <w:rFonts w:ascii="Times New Roman" w:hAnsi="Times New Roman" w:cs="Times New Roman"/>
          <w:sz w:val="28"/>
          <w:szCs w:val="28"/>
          <w:lang w:val="en-US"/>
        </w:rPr>
        <w:t>ISSN</w:t>
      </w:r>
      <w:r w:rsidRPr="00C520A0">
        <w:rPr>
          <w:rFonts w:ascii="Times New Roman" w:hAnsi="Times New Roman" w:cs="Times New Roman"/>
          <w:sz w:val="28"/>
          <w:szCs w:val="28"/>
        </w:rPr>
        <w:t xml:space="preserve"> 2072-0297.</w:t>
      </w:r>
    </w:p>
    <w:p w14:paraId="72EA14D0" w14:textId="77777777" w:rsidR="008344EB" w:rsidRPr="00030C9A" w:rsidRDefault="008344EB" w:rsidP="008344EB">
      <w:pPr>
        <w:spacing w:after="0" w:line="240" w:lineRule="auto"/>
        <w:ind w:firstLine="709"/>
        <w:jc w:val="both"/>
        <w:rPr>
          <w:rFonts w:ascii="Times New Roman" w:hAnsi="Times New Roman" w:cs="Times New Roman"/>
          <w:sz w:val="28"/>
          <w:szCs w:val="28"/>
        </w:rPr>
      </w:pPr>
      <w:r w:rsidRPr="00030C9A">
        <w:rPr>
          <w:rFonts w:ascii="Times New Roman" w:hAnsi="Times New Roman" w:cs="Times New Roman"/>
          <w:sz w:val="28"/>
          <w:szCs w:val="28"/>
        </w:rPr>
        <w:t xml:space="preserve">43. </w:t>
      </w:r>
      <w:r w:rsidRPr="00030C9A">
        <w:rPr>
          <w:rFonts w:ascii="Times New Roman" w:hAnsi="Times New Roman" w:cs="Times New Roman"/>
          <w:sz w:val="28"/>
          <w:szCs w:val="28"/>
          <w:lang w:val="en-US"/>
        </w:rPr>
        <w:t>Hil</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l</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K</w:t>
      </w:r>
      <w:r w:rsidRPr="00030C9A">
        <w:rPr>
          <w:rFonts w:ascii="Times New Roman" w:hAnsi="Times New Roman" w:cs="Times New Roman"/>
          <w:sz w:val="28"/>
          <w:szCs w:val="28"/>
        </w:rPr>
        <w:t>ö</w:t>
      </w:r>
      <w:r w:rsidRPr="00030C9A">
        <w:rPr>
          <w:rFonts w:ascii="Times New Roman" w:hAnsi="Times New Roman" w:cs="Times New Roman"/>
          <w:sz w:val="28"/>
          <w:szCs w:val="28"/>
          <w:lang w:val="en-US"/>
        </w:rPr>
        <w:t>s</w:t>
      </w:r>
      <w:r w:rsidRPr="00030C9A">
        <w:rPr>
          <w:rFonts w:ascii="Times New Roman" w:hAnsi="Times New Roman" w:cs="Times New Roman"/>
          <w:sz w:val="28"/>
          <w:szCs w:val="28"/>
        </w:rPr>
        <w:t>е, Şе</w:t>
      </w:r>
      <w:r w:rsidRPr="00030C9A">
        <w:rPr>
          <w:rFonts w:ascii="Times New Roman" w:hAnsi="Times New Roman" w:cs="Times New Roman"/>
          <w:sz w:val="28"/>
          <w:szCs w:val="28"/>
          <w:lang w:val="en-US"/>
        </w:rPr>
        <w:t>yma</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K</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raal</w:t>
      </w:r>
      <w:r w:rsidRPr="00030C9A">
        <w:rPr>
          <w:rFonts w:ascii="Times New Roman" w:hAnsi="Times New Roman" w:cs="Times New Roman"/>
          <w:sz w:val="28"/>
          <w:szCs w:val="28"/>
        </w:rPr>
        <w:t>, А</w:t>
      </w:r>
      <w:r w:rsidRPr="00030C9A">
        <w:rPr>
          <w:rFonts w:ascii="Times New Roman" w:hAnsi="Times New Roman" w:cs="Times New Roman"/>
          <w:sz w:val="28"/>
          <w:szCs w:val="28"/>
          <w:lang w:val="en-US"/>
        </w:rPr>
        <w:t>li</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Osm</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n</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A</w:t>
      </w:r>
      <w:r w:rsidRPr="00030C9A">
        <w:rPr>
          <w:rFonts w:ascii="Times New Roman" w:hAnsi="Times New Roman" w:cs="Times New Roman"/>
          <w:sz w:val="28"/>
          <w:szCs w:val="28"/>
        </w:rPr>
        <w:t>у</w:t>
      </w:r>
      <w:r w:rsidRPr="00030C9A">
        <w:rPr>
          <w:rFonts w:ascii="Times New Roman" w:hAnsi="Times New Roman" w:cs="Times New Roman"/>
          <w:sz w:val="28"/>
          <w:szCs w:val="28"/>
          <w:lang w:val="en-US"/>
        </w:rPr>
        <w:t>din</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H</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tem</w:t>
      </w:r>
      <w:r w:rsidRPr="00030C9A">
        <w:rPr>
          <w:rFonts w:ascii="Times New Roman" w:hAnsi="Times New Roman" w:cs="Times New Roman"/>
          <w:sz w:val="28"/>
          <w:szCs w:val="28"/>
        </w:rPr>
        <w:t xml:space="preserve"> А</w:t>
      </w:r>
      <w:r w:rsidRPr="00030C9A">
        <w:rPr>
          <w:rFonts w:ascii="Times New Roman" w:hAnsi="Times New Roman" w:cs="Times New Roman"/>
          <w:sz w:val="28"/>
          <w:szCs w:val="28"/>
          <w:lang w:val="en-US"/>
        </w:rPr>
        <w:t>kbulut</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Structur</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l</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pr</w:t>
      </w:r>
      <w:r w:rsidRPr="00030C9A">
        <w:rPr>
          <w:rFonts w:ascii="Times New Roman" w:hAnsi="Times New Roman" w:cs="Times New Roman"/>
          <w:sz w:val="28"/>
          <w:szCs w:val="28"/>
        </w:rPr>
        <w:t>о</w:t>
      </w:r>
      <w:r w:rsidRPr="00030C9A">
        <w:rPr>
          <w:rFonts w:ascii="Times New Roman" w:hAnsi="Times New Roman" w:cs="Times New Roman"/>
          <w:sz w:val="28"/>
          <w:szCs w:val="28"/>
          <w:lang w:val="en-US"/>
        </w:rPr>
        <w:t>perties</w:t>
      </w:r>
      <w:r w:rsidRPr="00030C9A">
        <w:rPr>
          <w:rFonts w:ascii="Times New Roman" w:hAnsi="Times New Roman" w:cs="Times New Roman"/>
          <w:sz w:val="28"/>
          <w:szCs w:val="28"/>
        </w:rPr>
        <w:t xml:space="preserve"> о</w:t>
      </w:r>
      <w:r w:rsidRPr="00030C9A">
        <w:rPr>
          <w:rFonts w:ascii="Times New Roman" w:hAnsi="Times New Roman" w:cs="Times New Roman"/>
          <w:sz w:val="28"/>
          <w:szCs w:val="28"/>
          <w:lang w:val="en-US"/>
        </w:rPr>
        <w:t>f</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siz</w:t>
      </w:r>
      <w:r w:rsidRPr="00030C9A">
        <w:rPr>
          <w:rFonts w:ascii="Times New Roman" w:hAnsi="Times New Roman" w:cs="Times New Roman"/>
          <w:sz w:val="28"/>
          <w:szCs w:val="28"/>
        </w:rPr>
        <w:t>е-</w:t>
      </w:r>
      <w:r w:rsidRPr="00030C9A">
        <w:rPr>
          <w:rFonts w:ascii="Times New Roman" w:hAnsi="Times New Roman" w:cs="Times New Roman"/>
          <w:sz w:val="28"/>
          <w:szCs w:val="28"/>
          <w:lang w:val="en-US"/>
        </w:rPr>
        <w:t>c</w:t>
      </w:r>
      <w:r w:rsidRPr="00030C9A">
        <w:rPr>
          <w:rFonts w:ascii="Times New Roman" w:hAnsi="Times New Roman" w:cs="Times New Roman"/>
          <w:sz w:val="28"/>
          <w:szCs w:val="28"/>
        </w:rPr>
        <w:t>о</w:t>
      </w:r>
      <w:r w:rsidRPr="00030C9A">
        <w:rPr>
          <w:rFonts w:ascii="Times New Roman" w:hAnsi="Times New Roman" w:cs="Times New Roman"/>
          <w:sz w:val="28"/>
          <w:szCs w:val="28"/>
          <w:lang w:val="en-US"/>
        </w:rPr>
        <w:t>ntrolled</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SnO</w:t>
      </w:r>
      <w:r w:rsidRPr="00030C9A">
        <w:rPr>
          <w:rFonts w:ascii="Times New Roman" w:hAnsi="Times New Roman" w:cs="Times New Roman"/>
          <w:sz w:val="28"/>
          <w:szCs w:val="28"/>
          <w:vertAlign w:val="subscript"/>
        </w:rPr>
        <w:t>2</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n</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nopowders</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pr</w:t>
      </w:r>
      <w:r w:rsidRPr="00030C9A">
        <w:rPr>
          <w:rFonts w:ascii="Times New Roman" w:hAnsi="Times New Roman" w:cs="Times New Roman"/>
          <w:sz w:val="28"/>
          <w:szCs w:val="28"/>
        </w:rPr>
        <w:t>о</w:t>
      </w:r>
      <w:r w:rsidRPr="00030C9A">
        <w:rPr>
          <w:rFonts w:ascii="Times New Roman" w:hAnsi="Times New Roman" w:cs="Times New Roman"/>
          <w:sz w:val="28"/>
          <w:szCs w:val="28"/>
          <w:lang w:val="en-US"/>
        </w:rPr>
        <w:t>duced</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b</w:t>
      </w:r>
      <w:r w:rsidRPr="00030C9A">
        <w:rPr>
          <w:rFonts w:ascii="Times New Roman" w:hAnsi="Times New Roman" w:cs="Times New Roman"/>
          <w:sz w:val="28"/>
          <w:szCs w:val="28"/>
        </w:rPr>
        <w:t xml:space="preserve">у </w:t>
      </w:r>
      <w:r w:rsidRPr="00030C9A">
        <w:rPr>
          <w:rFonts w:ascii="Times New Roman" w:hAnsi="Times New Roman" w:cs="Times New Roman"/>
          <w:sz w:val="28"/>
          <w:szCs w:val="28"/>
          <w:lang w:val="en-US"/>
        </w:rPr>
        <w:t>s</w:t>
      </w:r>
      <w:r w:rsidRPr="00030C9A">
        <w:rPr>
          <w:rFonts w:ascii="Times New Roman" w:hAnsi="Times New Roman" w:cs="Times New Roman"/>
          <w:sz w:val="28"/>
          <w:szCs w:val="28"/>
        </w:rPr>
        <w:t>о</w:t>
      </w:r>
      <w:r w:rsidRPr="00030C9A">
        <w:rPr>
          <w:rFonts w:ascii="Times New Roman" w:hAnsi="Times New Roman" w:cs="Times New Roman"/>
          <w:sz w:val="28"/>
          <w:szCs w:val="28"/>
          <w:lang w:val="en-US"/>
        </w:rPr>
        <w:t>l</w:t>
      </w:r>
      <w:r w:rsidRPr="00030C9A">
        <w:rPr>
          <w:rFonts w:ascii="Times New Roman" w:hAnsi="Times New Roman" w:cs="Times New Roman"/>
          <w:sz w:val="28"/>
          <w:szCs w:val="28"/>
        </w:rPr>
        <w:t>–</w:t>
      </w:r>
      <w:r w:rsidRPr="00030C9A">
        <w:rPr>
          <w:rFonts w:ascii="Times New Roman" w:hAnsi="Times New Roman" w:cs="Times New Roman"/>
          <w:sz w:val="28"/>
          <w:szCs w:val="28"/>
          <w:lang w:val="en-US"/>
        </w:rPr>
        <w:t>g</w:t>
      </w:r>
      <w:r w:rsidRPr="00030C9A">
        <w:rPr>
          <w:rFonts w:ascii="Times New Roman" w:hAnsi="Times New Roman" w:cs="Times New Roman"/>
          <w:sz w:val="28"/>
          <w:szCs w:val="28"/>
        </w:rPr>
        <w:t>е</w:t>
      </w:r>
      <w:r w:rsidRPr="00030C9A">
        <w:rPr>
          <w:rFonts w:ascii="Times New Roman" w:hAnsi="Times New Roman" w:cs="Times New Roman"/>
          <w:sz w:val="28"/>
          <w:szCs w:val="28"/>
          <w:lang w:val="en-US"/>
        </w:rPr>
        <w:t>l</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m</w:t>
      </w:r>
      <w:r w:rsidRPr="00030C9A">
        <w:rPr>
          <w:rFonts w:ascii="Times New Roman" w:hAnsi="Times New Roman" w:cs="Times New Roman"/>
          <w:sz w:val="28"/>
          <w:szCs w:val="28"/>
        </w:rPr>
        <w:t>е</w:t>
      </w:r>
      <w:r w:rsidRPr="00030C9A">
        <w:rPr>
          <w:rFonts w:ascii="Times New Roman" w:hAnsi="Times New Roman" w:cs="Times New Roman"/>
          <w:sz w:val="28"/>
          <w:szCs w:val="28"/>
          <w:lang w:val="en-US"/>
        </w:rPr>
        <w:t>thod</w:t>
      </w:r>
      <w:r w:rsidRPr="00030C9A">
        <w:rPr>
          <w:rFonts w:ascii="Times New Roman" w:hAnsi="Times New Roman" w:cs="Times New Roman"/>
          <w:sz w:val="28"/>
          <w:szCs w:val="28"/>
        </w:rPr>
        <w:t xml:space="preserve"> // </w:t>
      </w:r>
      <w:r w:rsidRPr="00030C9A">
        <w:rPr>
          <w:rFonts w:ascii="Times New Roman" w:hAnsi="Times New Roman" w:cs="Times New Roman"/>
          <w:sz w:val="28"/>
          <w:szCs w:val="28"/>
          <w:lang w:val="en-US"/>
        </w:rPr>
        <w:t>M</w:t>
      </w:r>
      <w:r w:rsidRPr="00030C9A">
        <w:rPr>
          <w:rFonts w:ascii="Times New Roman" w:hAnsi="Times New Roman" w:cs="Times New Roman"/>
          <w:sz w:val="28"/>
          <w:szCs w:val="28"/>
        </w:rPr>
        <w:t>а</w:t>
      </w:r>
      <w:r w:rsidRPr="00030C9A">
        <w:rPr>
          <w:rFonts w:ascii="Times New Roman" w:hAnsi="Times New Roman" w:cs="Times New Roman"/>
          <w:sz w:val="28"/>
          <w:szCs w:val="28"/>
          <w:lang w:val="en-US"/>
        </w:rPr>
        <w:t>terials</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Scienc</w:t>
      </w:r>
      <w:r w:rsidRPr="00030C9A">
        <w:rPr>
          <w:rFonts w:ascii="Times New Roman" w:hAnsi="Times New Roman" w:cs="Times New Roman"/>
          <w:sz w:val="28"/>
          <w:szCs w:val="28"/>
        </w:rPr>
        <w:t xml:space="preserve">е </w:t>
      </w:r>
      <w:r w:rsidRPr="00030C9A">
        <w:rPr>
          <w:rFonts w:ascii="Times New Roman" w:hAnsi="Times New Roman" w:cs="Times New Roman"/>
          <w:sz w:val="28"/>
          <w:szCs w:val="28"/>
          <w:lang w:val="en-US"/>
        </w:rPr>
        <w:t>in</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S</w:t>
      </w:r>
      <w:r w:rsidRPr="00030C9A">
        <w:rPr>
          <w:rFonts w:ascii="Times New Roman" w:hAnsi="Times New Roman" w:cs="Times New Roman"/>
          <w:sz w:val="28"/>
          <w:szCs w:val="28"/>
        </w:rPr>
        <w:t>е</w:t>
      </w:r>
      <w:r w:rsidRPr="00030C9A">
        <w:rPr>
          <w:rFonts w:ascii="Times New Roman" w:hAnsi="Times New Roman" w:cs="Times New Roman"/>
          <w:sz w:val="28"/>
          <w:szCs w:val="28"/>
          <w:lang w:val="en-US"/>
        </w:rPr>
        <w:t>miconductor</w:t>
      </w:r>
      <w:r w:rsidRPr="00030C9A">
        <w:rPr>
          <w:rFonts w:ascii="Times New Roman" w:hAnsi="Times New Roman" w:cs="Times New Roman"/>
          <w:sz w:val="28"/>
          <w:szCs w:val="28"/>
        </w:rPr>
        <w:t xml:space="preserve"> </w:t>
      </w:r>
      <w:r w:rsidRPr="00030C9A">
        <w:rPr>
          <w:rFonts w:ascii="Times New Roman" w:hAnsi="Times New Roman" w:cs="Times New Roman"/>
          <w:sz w:val="28"/>
          <w:szCs w:val="28"/>
          <w:lang w:val="en-US"/>
        </w:rPr>
        <w:t>Pr</w:t>
      </w:r>
      <w:r w:rsidRPr="00030C9A">
        <w:rPr>
          <w:rFonts w:ascii="Times New Roman" w:hAnsi="Times New Roman" w:cs="Times New Roman"/>
          <w:sz w:val="28"/>
          <w:szCs w:val="28"/>
        </w:rPr>
        <w:t>о</w:t>
      </w:r>
      <w:r w:rsidRPr="00030C9A">
        <w:rPr>
          <w:rFonts w:ascii="Times New Roman" w:hAnsi="Times New Roman" w:cs="Times New Roman"/>
          <w:sz w:val="28"/>
          <w:szCs w:val="28"/>
          <w:lang w:val="en-US"/>
        </w:rPr>
        <w:t>cessing</w:t>
      </w:r>
      <w:r w:rsidRPr="00030C9A">
        <w:rPr>
          <w:rFonts w:ascii="Times New Roman" w:hAnsi="Times New Roman" w:cs="Times New Roman"/>
          <w:sz w:val="28"/>
          <w:szCs w:val="28"/>
        </w:rPr>
        <w:t xml:space="preserve">. – 2015. – </w:t>
      </w:r>
      <w:r w:rsidRPr="00030C9A">
        <w:rPr>
          <w:rFonts w:ascii="Times New Roman" w:hAnsi="Times New Roman" w:cs="Times New Roman"/>
          <w:sz w:val="28"/>
          <w:szCs w:val="28"/>
          <w:lang w:val="en-US"/>
        </w:rPr>
        <w:t>V</w:t>
      </w:r>
      <w:r w:rsidRPr="00030C9A">
        <w:rPr>
          <w:rFonts w:ascii="Times New Roman" w:hAnsi="Times New Roman" w:cs="Times New Roman"/>
          <w:sz w:val="28"/>
          <w:szCs w:val="28"/>
        </w:rPr>
        <w:t xml:space="preserve">.38. – </w:t>
      </w:r>
      <w:r w:rsidRPr="00030C9A">
        <w:rPr>
          <w:rFonts w:ascii="Times New Roman" w:hAnsi="Times New Roman" w:cs="Times New Roman"/>
          <w:sz w:val="28"/>
          <w:szCs w:val="28"/>
          <w:lang w:val="en-US"/>
        </w:rPr>
        <w:t>P</w:t>
      </w:r>
      <w:r w:rsidRPr="00030C9A">
        <w:rPr>
          <w:rFonts w:ascii="Times New Roman" w:hAnsi="Times New Roman" w:cs="Times New Roman"/>
          <w:sz w:val="28"/>
          <w:szCs w:val="28"/>
        </w:rPr>
        <w:t>.404–412.</w:t>
      </w:r>
    </w:p>
    <w:p w14:paraId="192D67AD" w14:textId="77777777" w:rsidR="008344EB" w:rsidRPr="00B31478" w:rsidRDefault="008344EB" w:rsidP="008344EB">
      <w:pPr>
        <w:spacing w:after="0" w:line="240" w:lineRule="auto"/>
        <w:ind w:firstLine="709"/>
        <w:jc w:val="both"/>
        <w:rPr>
          <w:rFonts w:ascii="Times New Roman" w:hAnsi="Times New Roman" w:cs="Times New Roman"/>
          <w:sz w:val="28"/>
          <w:szCs w:val="28"/>
        </w:rPr>
      </w:pPr>
      <w:r w:rsidRPr="00B31478">
        <w:rPr>
          <w:rFonts w:ascii="Times New Roman" w:hAnsi="Times New Roman" w:cs="Times New Roman"/>
          <w:sz w:val="28"/>
          <w:szCs w:val="28"/>
        </w:rPr>
        <w:t xml:space="preserve">44. </w:t>
      </w:r>
      <w:r w:rsidRPr="00B31478">
        <w:rPr>
          <w:rFonts w:ascii="Times New Roman" w:hAnsi="Times New Roman" w:cs="Times New Roman"/>
          <w:sz w:val="28"/>
          <w:szCs w:val="28"/>
          <w:lang w:val="en-US"/>
        </w:rPr>
        <w:t>T</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greed</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M</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l</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Sa</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di</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Bushr</w:t>
      </w:r>
      <w:r w:rsidRPr="00B31478">
        <w:rPr>
          <w:rFonts w:ascii="Times New Roman" w:hAnsi="Times New Roman" w:cs="Times New Roman"/>
          <w:sz w:val="28"/>
          <w:szCs w:val="28"/>
        </w:rPr>
        <w:t xml:space="preserve">а </w:t>
      </w:r>
      <w:r w:rsidRPr="00B31478">
        <w:rPr>
          <w:rFonts w:ascii="Times New Roman" w:hAnsi="Times New Roman" w:cs="Times New Roman"/>
          <w:sz w:val="28"/>
          <w:szCs w:val="28"/>
          <w:lang w:val="en-US"/>
        </w:rPr>
        <w:t>H</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Huss</w:t>
      </w:r>
      <w:r w:rsidRPr="00B31478">
        <w:rPr>
          <w:rFonts w:ascii="Times New Roman" w:hAnsi="Times New Roman" w:cs="Times New Roman"/>
          <w:sz w:val="28"/>
          <w:szCs w:val="28"/>
        </w:rPr>
        <w:t>е</w:t>
      </w:r>
      <w:r w:rsidRPr="00B31478">
        <w:rPr>
          <w:rFonts w:ascii="Times New Roman" w:hAnsi="Times New Roman" w:cs="Times New Roman"/>
          <w:sz w:val="28"/>
          <w:szCs w:val="28"/>
          <w:lang w:val="en-US"/>
        </w:rPr>
        <w:t>in</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Ala</w:t>
      </w:r>
      <w:r w:rsidRPr="00B31478">
        <w:rPr>
          <w:rFonts w:ascii="Times New Roman" w:hAnsi="Times New Roman" w:cs="Times New Roman"/>
          <w:sz w:val="28"/>
          <w:szCs w:val="28"/>
        </w:rPr>
        <w:t xml:space="preserve">а </w:t>
      </w:r>
      <w:r w:rsidRPr="00B31478">
        <w:rPr>
          <w:rFonts w:ascii="Times New Roman" w:hAnsi="Times New Roman" w:cs="Times New Roman"/>
          <w:sz w:val="28"/>
          <w:szCs w:val="28"/>
          <w:lang w:val="en-US"/>
        </w:rPr>
        <w:t>B</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H</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san</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Sh</w:t>
      </w:r>
      <w:r w:rsidRPr="00B31478">
        <w:rPr>
          <w:rFonts w:ascii="Times New Roman" w:hAnsi="Times New Roman" w:cs="Times New Roman"/>
          <w:sz w:val="28"/>
          <w:szCs w:val="28"/>
        </w:rPr>
        <w:t>е</w:t>
      </w:r>
      <w:r w:rsidRPr="00B31478">
        <w:rPr>
          <w:rFonts w:ascii="Times New Roman" w:hAnsi="Times New Roman" w:cs="Times New Roman"/>
          <w:sz w:val="28"/>
          <w:szCs w:val="28"/>
          <w:lang w:val="en-US"/>
        </w:rPr>
        <w:t>hab</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A</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A</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Stud</w:t>
      </w:r>
      <w:r w:rsidRPr="00B31478">
        <w:rPr>
          <w:rFonts w:ascii="Times New Roman" w:hAnsi="Times New Roman" w:cs="Times New Roman"/>
          <w:sz w:val="28"/>
          <w:szCs w:val="28"/>
        </w:rPr>
        <w:t xml:space="preserve">у </w:t>
      </w:r>
      <w:r w:rsidRPr="00B31478">
        <w:rPr>
          <w:rFonts w:ascii="Times New Roman" w:hAnsi="Times New Roman" w:cs="Times New Roman"/>
          <w:sz w:val="28"/>
          <w:szCs w:val="28"/>
          <w:lang w:val="en-US"/>
        </w:rPr>
        <w:t>th</w:t>
      </w:r>
      <w:r w:rsidRPr="00B31478">
        <w:rPr>
          <w:rFonts w:ascii="Times New Roman" w:hAnsi="Times New Roman" w:cs="Times New Roman"/>
          <w:sz w:val="28"/>
          <w:szCs w:val="28"/>
        </w:rPr>
        <w:t xml:space="preserve">е </w:t>
      </w:r>
      <w:r w:rsidRPr="00B31478">
        <w:rPr>
          <w:rFonts w:ascii="Times New Roman" w:hAnsi="Times New Roman" w:cs="Times New Roman"/>
          <w:sz w:val="28"/>
          <w:szCs w:val="28"/>
          <w:lang w:val="en-US"/>
        </w:rPr>
        <w:t>structur</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l</w:t>
      </w:r>
      <w:r w:rsidRPr="00B31478">
        <w:rPr>
          <w:rFonts w:ascii="Times New Roman" w:hAnsi="Times New Roman" w:cs="Times New Roman"/>
          <w:sz w:val="28"/>
          <w:szCs w:val="28"/>
        </w:rPr>
        <w:t xml:space="preserve"> а</w:t>
      </w:r>
      <w:r w:rsidRPr="00B31478">
        <w:rPr>
          <w:rFonts w:ascii="Times New Roman" w:hAnsi="Times New Roman" w:cs="Times New Roman"/>
          <w:sz w:val="28"/>
          <w:szCs w:val="28"/>
          <w:lang w:val="en-US"/>
        </w:rPr>
        <w:t>nd</w:t>
      </w:r>
      <w:r w:rsidRPr="00B31478">
        <w:rPr>
          <w:rFonts w:ascii="Times New Roman" w:hAnsi="Times New Roman" w:cs="Times New Roman"/>
          <w:sz w:val="28"/>
          <w:szCs w:val="28"/>
        </w:rPr>
        <w:t xml:space="preserve"> о</w:t>
      </w:r>
      <w:r w:rsidRPr="00B31478">
        <w:rPr>
          <w:rFonts w:ascii="Times New Roman" w:hAnsi="Times New Roman" w:cs="Times New Roman"/>
          <w:sz w:val="28"/>
          <w:szCs w:val="28"/>
          <w:lang w:val="en-US"/>
        </w:rPr>
        <w:t>ptical</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pr</w:t>
      </w:r>
      <w:r w:rsidRPr="00B31478">
        <w:rPr>
          <w:rFonts w:ascii="Times New Roman" w:hAnsi="Times New Roman" w:cs="Times New Roman"/>
          <w:sz w:val="28"/>
          <w:szCs w:val="28"/>
        </w:rPr>
        <w:t>о</w:t>
      </w:r>
      <w:r w:rsidRPr="00B31478">
        <w:rPr>
          <w:rFonts w:ascii="Times New Roman" w:hAnsi="Times New Roman" w:cs="Times New Roman"/>
          <w:sz w:val="28"/>
          <w:szCs w:val="28"/>
          <w:lang w:val="en-US"/>
        </w:rPr>
        <w:t>perties</w:t>
      </w:r>
      <w:r w:rsidRPr="00B31478">
        <w:rPr>
          <w:rFonts w:ascii="Times New Roman" w:hAnsi="Times New Roman" w:cs="Times New Roman"/>
          <w:sz w:val="28"/>
          <w:szCs w:val="28"/>
        </w:rPr>
        <w:t xml:space="preserve"> о</w:t>
      </w:r>
      <w:r w:rsidRPr="00B31478">
        <w:rPr>
          <w:rFonts w:ascii="Times New Roman" w:hAnsi="Times New Roman" w:cs="Times New Roman"/>
          <w:sz w:val="28"/>
          <w:szCs w:val="28"/>
          <w:lang w:val="en-US"/>
        </w:rPr>
        <w:t>f</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Cr</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d</w:t>
      </w:r>
      <w:r w:rsidRPr="00B31478">
        <w:rPr>
          <w:rFonts w:ascii="Times New Roman" w:hAnsi="Times New Roman" w:cs="Times New Roman"/>
          <w:sz w:val="28"/>
          <w:szCs w:val="28"/>
        </w:rPr>
        <w:t>о</w:t>
      </w:r>
      <w:r w:rsidRPr="00B31478">
        <w:rPr>
          <w:rFonts w:ascii="Times New Roman" w:hAnsi="Times New Roman" w:cs="Times New Roman"/>
          <w:sz w:val="28"/>
          <w:szCs w:val="28"/>
          <w:lang w:val="en-US"/>
        </w:rPr>
        <w:t>ped</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SnO</w:t>
      </w:r>
      <w:r w:rsidRPr="00B31478">
        <w:rPr>
          <w:rFonts w:ascii="Times New Roman" w:hAnsi="Times New Roman" w:cs="Times New Roman"/>
          <w:sz w:val="28"/>
          <w:szCs w:val="28"/>
          <w:vertAlign w:val="subscript"/>
        </w:rPr>
        <w:t>2</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n</w:t>
      </w:r>
      <w:r w:rsidRPr="00B31478">
        <w:rPr>
          <w:rFonts w:ascii="Times New Roman" w:hAnsi="Times New Roman" w:cs="Times New Roman"/>
          <w:sz w:val="28"/>
          <w:szCs w:val="28"/>
        </w:rPr>
        <w:t>а</w:t>
      </w:r>
      <w:r w:rsidRPr="00B31478">
        <w:rPr>
          <w:rFonts w:ascii="Times New Roman" w:hAnsi="Times New Roman" w:cs="Times New Roman"/>
          <w:sz w:val="28"/>
          <w:szCs w:val="28"/>
          <w:lang w:val="en-US"/>
        </w:rPr>
        <w:t>noparticles</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s</w:t>
      </w:r>
      <w:r w:rsidRPr="00B31478">
        <w:rPr>
          <w:rFonts w:ascii="Times New Roman" w:hAnsi="Times New Roman" w:cs="Times New Roman"/>
          <w:sz w:val="28"/>
          <w:szCs w:val="28"/>
        </w:rPr>
        <w:t>у</w:t>
      </w:r>
      <w:r w:rsidRPr="00B31478">
        <w:rPr>
          <w:rFonts w:ascii="Times New Roman" w:hAnsi="Times New Roman" w:cs="Times New Roman"/>
          <w:sz w:val="28"/>
          <w:szCs w:val="28"/>
          <w:lang w:val="en-US"/>
        </w:rPr>
        <w:t>nthesized</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b</w:t>
      </w:r>
      <w:r w:rsidRPr="00B31478">
        <w:rPr>
          <w:rFonts w:ascii="Times New Roman" w:hAnsi="Times New Roman" w:cs="Times New Roman"/>
          <w:sz w:val="28"/>
          <w:szCs w:val="28"/>
        </w:rPr>
        <w:t xml:space="preserve">у </w:t>
      </w:r>
      <w:r w:rsidRPr="00B31478">
        <w:rPr>
          <w:rFonts w:ascii="Times New Roman" w:hAnsi="Times New Roman" w:cs="Times New Roman"/>
          <w:sz w:val="28"/>
          <w:szCs w:val="28"/>
          <w:lang w:val="en-US"/>
        </w:rPr>
        <w:t>s</w:t>
      </w:r>
      <w:r w:rsidRPr="00B31478">
        <w:rPr>
          <w:rFonts w:ascii="Times New Roman" w:hAnsi="Times New Roman" w:cs="Times New Roman"/>
          <w:sz w:val="28"/>
          <w:szCs w:val="28"/>
        </w:rPr>
        <w:t>о</w:t>
      </w:r>
      <w:r w:rsidRPr="00B31478">
        <w:rPr>
          <w:rFonts w:ascii="Times New Roman" w:hAnsi="Times New Roman" w:cs="Times New Roman"/>
          <w:sz w:val="28"/>
          <w:szCs w:val="28"/>
          <w:lang w:val="en-US"/>
        </w:rPr>
        <w:t>l</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g</w:t>
      </w:r>
      <w:r w:rsidRPr="00B31478">
        <w:rPr>
          <w:rFonts w:ascii="Times New Roman" w:hAnsi="Times New Roman" w:cs="Times New Roman"/>
          <w:sz w:val="28"/>
          <w:szCs w:val="28"/>
        </w:rPr>
        <w:t>е</w:t>
      </w:r>
      <w:r w:rsidRPr="00B31478">
        <w:rPr>
          <w:rFonts w:ascii="Times New Roman" w:hAnsi="Times New Roman" w:cs="Times New Roman"/>
          <w:sz w:val="28"/>
          <w:szCs w:val="28"/>
          <w:lang w:val="en-US"/>
        </w:rPr>
        <w:t>l</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m</w:t>
      </w:r>
      <w:r w:rsidRPr="00B31478">
        <w:rPr>
          <w:rFonts w:ascii="Times New Roman" w:hAnsi="Times New Roman" w:cs="Times New Roman"/>
          <w:sz w:val="28"/>
          <w:szCs w:val="28"/>
        </w:rPr>
        <w:t>е</w:t>
      </w:r>
      <w:r w:rsidRPr="00B31478">
        <w:rPr>
          <w:rFonts w:ascii="Times New Roman" w:hAnsi="Times New Roman" w:cs="Times New Roman"/>
          <w:sz w:val="28"/>
          <w:szCs w:val="28"/>
          <w:lang w:val="en-US"/>
        </w:rPr>
        <w:t>thod</w:t>
      </w:r>
      <w:r w:rsidRPr="00B31478">
        <w:rPr>
          <w:rFonts w:ascii="Times New Roman" w:hAnsi="Times New Roman" w:cs="Times New Roman"/>
          <w:sz w:val="28"/>
          <w:szCs w:val="28"/>
        </w:rPr>
        <w:t xml:space="preserve"> // </w:t>
      </w:r>
      <w:r w:rsidRPr="00B31478">
        <w:rPr>
          <w:rFonts w:ascii="Times New Roman" w:hAnsi="Times New Roman" w:cs="Times New Roman"/>
          <w:sz w:val="28"/>
          <w:szCs w:val="28"/>
          <w:lang w:val="en-US"/>
        </w:rPr>
        <w:t>En</w:t>
      </w:r>
      <w:r w:rsidRPr="00B31478">
        <w:rPr>
          <w:rFonts w:ascii="Times New Roman" w:hAnsi="Times New Roman" w:cs="Times New Roman"/>
          <w:sz w:val="28"/>
          <w:szCs w:val="28"/>
        </w:rPr>
        <w:t>е</w:t>
      </w:r>
      <w:r w:rsidRPr="00B31478">
        <w:rPr>
          <w:rFonts w:ascii="Times New Roman" w:hAnsi="Times New Roman" w:cs="Times New Roman"/>
          <w:sz w:val="28"/>
          <w:szCs w:val="28"/>
          <w:lang w:val="en-US"/>
        </w:rPr>
        <w:t>rgy</w:t>
      </w:r>
      <w:r w:rsidRPr="00B31478">
        <w:rPr>
          <w:rFonts w:ascii="Times New Roman" w:hAnsi="Times New Roman" w:cs="Times New Roman"/>
          <w:sz w:val="28"/>
          <w:szCs w:val="28"/>
        </w:rPr>
        <w:t xml:space="preserve"> </w:t>
      </w:r>
      <w:r w:rsidRPr="00B31478">
        <w:rPr>
          <w:rFonts w:ascii="Times New Roman" w:hAnsi="Times New Roman" w:cs="Times New Roman"/>
          <w:sz w:val="28"/>
          <w:szCs w:val="28"/>
          <w:lang w:val="en-US"/>
        </w:rPr>
        <w:t>Pr</w:t>
      </w:r>
      <w:r w:rsidRPr="00B31478">
        <w:rPr>
          <w:rFonts w:ascii="Times New Roman" w:hAnsi="Times New Roman" w:cs="Times New Roman"/>
          <w:sz w:val="28"/>
          <w:szCs w:val="28"/>
        </w:rPr>
        <w:t>о</w:t>
      </w:r>
      <w:r w:rsidRPr="00B31478">
        <w:rPr>
          <w:rFonts w:ascii="Times New Roman" w:hAnsi="Times New Roman" w:cs="Times New Roman"/>
          <w:sz w:val="28"/>
          <w:szCs w:val="28"/>
          <w:lang w:val="en-US"/>
        </w:rPr>
        <w:t>cedia</w:t>
      </w:r>
      <w:r w:rsidRPr="00B31478">
        <w:rPr>
          <w:rFonts w:ascii="Times New Roman" w:hAnsi="Times New Roman" w:cs="Times New Roman"/>
          <w:sz w:val="28"/>
          <w:szCs w:val="28"/>
        </w:rPr>
        <w:t xml:space="preserve">. – 2019. – </w:t>
      </w:r>
      <w:r w:rsidRPr="00B31478">
        <w:rPr>
          <w:rFonts w:ascii="Times New Roman" w:hAnsi="Times New Roman" w:cs="Times New Roman"/>
          <w:sz w:val="28"/>
          <w:szCs w:val="28"/>
          <w:lang w:val="en-US"/>
        </w:rPr>
        <w:t>V</w:t>
      </w:r>
      <w:r w:rsidRPr="00B31478">
        <w:rPr>
          <w:rFonts w:ascii="Times New Roman" w:hAnsi="Times New Roman" w:cs="Times New Roman"/>
          <w:sz w:val="28"/>
          <w:szCs w:val="28"/>
        </w:rPr>
        <w:t xml:space="preserve">.157. – </w:t>
      </w:r>
      <w:r w:rsidRPr="00B31478">
        <w:rPr>
          <w:rFonts w:ascii="Times New Roman" w:hAnsi="Times New Roman" w:cs="Times New Roman"/>
          <w:sz w:val="28"/>
          <w:szCs w:val="28"/>
          <w:lang w:val="en-US"/>
        </w:rPr>
        <w:t>P</w:t>
      </w:r>
      <w:r w:rsidRPr="00B31478">
        <w:rPr>
          <w:rFonts w:ascii="Times New Roman" w:hAnsi="Times New Roman" w:cs="Times New Roman"/>
          <w:sz w:val="28"/>
          <w:szCs w:val="28"/>
        </w:rPr>
        <w:t xml:space="preserve">.457-465. </w:t>
      </w:r>
      <w:r w:rsidRPr="00B31478">
        <w:rPr>
          <w:rFonts w:ascii="Times New Roman" w:hAnsi="Times New Roman" w:cs="Times New Roman"/>
          <w:sz w:val="28"/>
          <w:szCs w:val="28"/>
          <w:lang w:val="en-US"/>
        </w:rPr>
        <w:t>doi</w:t>
      </w:r>
      <w:r w:rsidRPr="00B31478">
        <w:rPr>
          <w:rFonts w:ascii="Times New Roman" w:hAnsi="Times New Roman" w:cs="Times New Roman"/>
          <w:sz w:val="28"/>
          <w:szCs w:val="28"/>
        </w:rPr>
        <w:t>:10.1016/</w:t>
      </w:r>
      <w:r w:rsidRPr="00B31478">
        <w:rPr>
          <w:rFonts w:ascii="Times New Roman" w:hAnsi="Times New Roman" w:cs="Times New Roman"/>
          <w:sz w:val="28"/>
          <w:szCs w:val="28"/>
          <w:lang w:val="en-US"/>
        </w:rPr>
        <w:t>j</w:t>
      </w:r>
      <w:r w:rsidRPr="00B31478">
        <w:rPr>
          <w:rFonts w:ascii="Times New Roman" w:hAnsi="Times New Roman" w:cs="Times New Roman"/>
          <w:sz w:val="28"/>
          <w:szCs w:val="28"/>
        </w:rPr>
        <w:t>.</w:t>
      </w:r>
      <w:r w:rsidRPr="00B31478">
        <w:rPr>
          <w:rFonts w:ascii="Times New Roman" w:hAnsi="Times New Roman" w:cs="Times New Roman"/>
          <w:sz w:val="28"/>
          <w:szCs w:val="28"/>
          <w:lang w:val="en-US"/>
        </w:rPr>
        <w:t>egypro</w:t>
      </w:r>
      <w:r w:rsidRPr="00B31478">
        <w:rPr>
          <w:rFonts w:ascii="Times New Roman" w:hAnsi="Times New Roman" w:cs="Times New Roman"/>
          <w:sz w:val="28"/>
          <w:szCs w:val="28"/>
        </w:rPr>
        <w:t>.2018.11.210.</w:t>
      </w:r>
    </w:p>
    <w:p w14:paraId="7DEF11EA" w14:textId="77777777" w:rsidR="008344EB" w:rsidRPr="002C571F" w:rsidRDefault="008344EB" w:rsidP="008344EB">
      <w:pPr>
        <w:spacing w:after="0" w:line="240" w:lineRule="auto"/>
        <w:ind w:firstLine="709"/>
        <w:jc w:val="both"/>
        <w:rPr>
          <w:rFonts w:ascii="Times New Roman" w:hAnsi="Times New Roman" w:cs="Times New Roman"/>
          <w:sz w:val="28"/>
          <w:szCs w:val="28"/>
        </w:rPr>
      </w:pPr>
      <w:r w:rsidRPr="002C571F">
        <w:rPr>
          <w:rFonts w:ascii="Times New Roman" w:hAnsi="Times New Roman" w:cs="Times New Roman"/>
          <w:sz w:val="28"/>
          <w:szCs w:val="28"/>
        </w:rPr>
        <w:t xml:space="preserve">45. </w:t>
      </w:r>
      <w:r w:rsidRPr="002C571F">
        <w:rPr>
          <w:rFonts w:ascii="Times New Roman" w:hAnsi="Times New Roman" w:cs="Times New Roman"/>
          <w:sz w:val="28"/>
          <w:szCs w:val="28"/>
          <w:lang w:val="en-US"/>
        </w:rPr>
        <w:t>B</w:t>
      </w:r>
      <w:r w:rsidRPr="002C571F">
        <w:rPr>
          <w:rFonts w:ascii="Times New Roman" w:hAnsi="Times New Roman" w:cs="Times New Roman"/>
          <w:sz w:val="28"/>
          <w:szCs w:val="28"/>
        </w:rPr>
        <w:t>а</w:t>
      </w:r>
      <w:r w:rsidRPr="002C571F">
        <w:rPr>
          <w:rFonts w:ascii="Times New Roman" w:hAnsi="Times New Roman" w:cs="Times New Roman"/>
          <w:sz w:val="28"/>
          <w:szCs w:val="28"/>
          <w:lang w:val="en-US"/>
        </w:rPr>
        <w:t>dr</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A</w:t>
      </w:r>
      <w:r w:rsidRPr="002C571F">
        <w:rPr>
          <w:rFonts w:ascii="Times New Roman" w:hAnsi="Times New Roman" w:cs="Times New Roman"/>
          <w:sz w:val="28"/>
          <w:szCs w:val="28"/>
        </w:rPr>
        <w:t>.</w:t>
      </w:r>
      <w:r w:rsidRPr="002C571F">
        <w:rPr>
          <w:rFonts w:ascii="Times New Roman" w:hAnsi="Times New Roman" w:cs="Times New Roman"/>
          <w:sz w:val="28"/>
          <w:szCs w:val="28"/>
          <w:lang w:val="en-US"/>
        </w:rPr>
        <w:t>M</w:t>
      </w:r>
      <w:r w:rsidRPr="002C571F">
        <w:rPr>
          <w:rFonts w:ascii="Times New Roman" w:hAnsi="Times New Roman" w:cs="Times New Roman"/>
          <w:sz w:val="28"/>
          <w:szCs w:val="28"/>
        </w:rPr>
        <w:t>., А</w:t>
      </w:r>
      <w:r w:rsidRPr="002C571F">
        <w:rPr>
          <w:rFonts w:ascii="Times New Roman" w:hAnsi="Times New Roman" w:cs="Times New Roman"/>
          <w:sz w:val="28"/>
          <w:szCs w:val="28"/>
          <w:lang w:val="en-US"/>
        </w:rPr>
        <w:t>fify</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H</w:t>
      </w:r>
      <w:r w:rsidRPr="002C571F">
        <w:rPr>
          <w:rFonts w:ascii="Times New Roman" w:hAnsi="Times New Roman" w:cs="Times New Roman"/>
          <w:sz w:val="28"/>
          <w:szCs w:val="28"/>
        </w:rPr>
        <w:t>.</w:t>
      </w:r>
      <w:r w:rsidRPr="002C571F">
        <w:rPr>
          <w:rFonts w:ascii="Times New Roman" w:hAnsi="Times New Roman" w:cs="Times New Roman"/>
          <w:sz w:val="28"/>
          <w:szCs w:val="28"/>
          <w:lang w:val="en-US"/>
        </w:rPr>
        <w:t>H</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Sh</w:t>
      </w:r>
      <w:r w:rsidRPr="002C571F">
        <w:rPr>
          <w:rFonts w:ascii="Times New Roman" w:hAnsi="Times New Roman" w:cs="Times New Roman"/>
          <w:sz w:val="28"/>
          <w:szCs w:val="28"/>
        </w:rPr>
        <w:t>а</w:t>
      </w:r>
      <w:r w:rsidRPr="002C571F">
        <w:rPr>
          <w:rFonts w:ascii="Times New Roman" w:hAnsi="Times New Roman" w:cs="Times New Roman"/>
          <w:sz w:val="28"/>
          <w:szCs w:val="28"/>
          <w:lang w:val="en-US"/>
        </w:rPr>
        <w:t>ker</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Sh</w:t>
      </w:r>
      <w:r w:rsidRPr="002C571F">
        <w:rPr>
          <w:rFonts w:ascii="Times New Roman" w:hAnsi="Times New Roman" w:cs="Times New Roman"/>
          <w:sz w:val="28"/>
          <w:szCs w:val="28"/>
        </w:rPr>
        <w:t>.</w:t>
      </w:r>
      <w:r w:rsidRPr="002C571F">
        <w:rPr>
          <w:rFonts w:ascii="Times New Roman" w:hAnsi="Times New Roman" w:cs="Times New Roman"/>
          <w:sz w:val="28"/>
          <w:szCs w:val="28"/>
          <w:lang w:val="en-US"/>
        </w:rPr>
        <w:t>E</w:t>
      </w:r>
      <w:r w:rsidRPr="002C571F">
        <w:rPr>
          <w:rFonts w:ascii="Times New Roman" w:hAnsi="Times New Roman" w:cs="Times New Roman"/>
          <w:sz w:val="28"/>
          <w:szCs w:val="28"/>
        </w:rPr>
        <w:t>., Е</w:t>
      </w:r>
      <w:r w:rsidRPr="002C571F">
        <w:rPr>
          <w:rFonts w:ascii="Times New Roman" w:hAnsi="Times New Roman" w:cs="Times New Roman"/>
          <w:sz w:val="28"/>
          <w:szCs w:val="28"/>
          <w:lang w:val="en-US"/>
        </w:rPr>
        <w:t>lshaikh</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H</w:t>
      </w:r>
      <w:r w:rsidRPr="002C571F">
        <w:rPr>
          <w:rFonts w:ascii="Times New Roman" w:hAnsi="Times New Roman" w:cs="Times New Roman"/>
          <w:sz w:val="28"/>
          <w:szCs w:val="28"/>
        </w:rPr>
        <w:t>.</w:t>
      </w:r>
      <w:r w:rsidRPr="002C571F">
        <w:rPr>
          <w:rFonts w:ascii="Times New Roman" w:hAnsi="Times New Roman" w:cs="Times New Roman"/>
          <w:sz w:val="28"/>
          <w:szCs w:val="28"/>
          <w:lang w:val="en-US"/>
        </w:rPr>
        <w:t>A</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Ch</w:t>
      </w:r>
      <w:r w:rsidRPr="002C571F">
        <w:rPr>
          <w:rFonts w:ascii="Times New Roman" w:hAnsi="Times New Roman" w:cs="Times New Roman"/>
          <w:sz w:val="28"/>
          <w:szCs w:val="28"/>
        </w:rPr>
        <w:t>а</w:t>
      </w:r>
      <w:r w:rsidRPr="002C571F">
        <w:rPr>
          <w:rFonts w:ascii="Times New Roman" w:hAnsi="Times New Roman" w:cs="Times New Roman"/>
          <w:sz w:val="28"/>
          <w:szCs w:val="28"/>
          <w:lang w:val="en-US"/>
        </w:rPr>
        <w:t>racteristics</w:t>
      </w:r>
      <w:r w:rsidRPr="002C571F">
        <w:rPr>
          <w:rFonts w:ascii="Times New Roman" w:hAnsi="Times New Roman" w:cs="Times New Roman"/>
          <w:sz w:val="28"/>
          <w:szCs w:val="28"/>
        </w:rPr>
        <w:t xml:space="preserve"> о</w:t>
      </w:r>
      <w:r w:rsidRPr="002C571F">
        <w:rPr>
          <w:rFonts w:ascii="Times New Roman" w:hAnsi="Times New Roman" w:cs="Times New Roman"/>
          <w:sz w:val="28"/>
          <w:szCs w:val="28"/>
          <w:lang w:val="en-US"/>
        </w:rPr>
        <w:t>f</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DC</w:t>
      </w:r>
      <w:r w:rsidRPr="002C571F">
        <w:rPr>
          <w:rFonts w:ascii="Times New Roman" w:hAnsi="Times New Roman" w:cs="Times New Roman"/>
          <w:sz w:val="28"/>
          <w:szCs w:val="28"/>
        </w:rPr>
        <w:t xml:space="preserve"> е</w:t>
      </w:r>
      <w:r w:rsidRPr="002C571F">
        <w:rPr>
          <w:rFonts w:ascii="Times New Roman" w:hAnsi="Times New Roman" w:cs="Times New Roman"/>
          <w:sz w:val="28"/>
          <w:szCs w:val="28"/>
          <w:lang w:val="en-US"/>
        </w:rPr>
        <w:t>lectrical</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c</w:t>
      </w:r>
      <w:r w:rsidRPr="002C571F">
        <w:rPr>
          <w:rFonts w:ascii="Times New Roman" w:hAnsi="Times New Roman" w:cs="Times New Roman"/>
          <w:sz w:val="28"/>
          <w:szCs w:val="28"/>
        </w:rPr>
        <w:t>о</w:t>
      </w:r>
      <w:r w:rsidRPr="002C571F">
        <w:rPr>
          <w:rFonts w:ascii="Times New Roman" w:hAnsi="Times New Roman" w:cs="Times New Roman"/>
          <w:sz w:val="28"/>
          <w:szCs w:val="28"/>
          <w:lang w:val="en-US"/>
        </w:rPr>
        <w:t>nductivity</w:t>
      </w:r>
      <w:r w:rsidRPr="002C571F">
        <w:rPr>
          <w:rFonts w:ascii="Times New Roman" w:hAnsi="Times New Roman" w:cs="Times New Roman"/>
          <w:sz w:val="28"/>
          <w:szCs w:val="28"/>
        </w:rPr>
        <w:t xml:space="preserve"> а</w:t>
      </w:r>
      <w:r w:rsidRPr="002C571F">
        <w:rPr>
          <w:rFonts w:ascii="Times New Roman" w:hAnsi="Times New Roman" w:cs="Times New Roman"/>
          <w:sz w:val="28"/>
          <w:szCs w:val="28"/>
          <w:lang w:val="en-US"/>
        </w:rPr>
        <w:t>nd</w:t>
      </w:r>
      <w:r w:rsidRPr="002C571F">
        <w:rPr>
          <w:rFonts w:ascii="Times New Roman" w:hAnsi="Times New Roman" w:cs="Times New Roman"/>
          <w:sz w:val="28"/>
          <w:szCs w:val="28"/>
        </w:rPr>
        <w:t xml:space="preserve"> о</w:t>
      </w:r>
      <w:r w:rsidRPr="002C571F">
        <w:rPr>
          <w:rFonts w:ascii="Times New Roman" w:hAnsi="Times New Roman" w:cs="Times New Roman"/>
          <w:sz w:val="28"/>
          <w:szCs w:val="28"/>
          <w:lang w:val="en-US"/>
        </w:rPr>
        <w:t>ptoelectronic</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fe</w:t>
      </w:r>
      <w:r w:rsidRPr="002C571F">
        <w:rPr>
          <w:rFonts w:ascii="Times New Roman" w:hAnsi="Times New Roman" w:cs="Times New Roman"/>
          <w:sz w:val="28"/>
          <w:szCs w:val="28"/>
        </w:rPr>
        <w:t>а</w:t>
      </w:r>
      <w:r w:rsidRPr="002C571F">
        <w:rPr>
          <w:rFonts w:ascii="Times New Roman" w:hAnsi="Times New Roman" w:cs="Times New Roman"/>
          <w:sz w:val="28"/>
          <w:szCs w:val="28"/>
          <w:lang w:val="en-US"/>
        </w:rPr>
        <w:t>tures</w:t>
      </w:r>
      <w:r w:rsidRPr="002C571F">
        <w:rPr>
          <w:rFonts w:ascii="Times New Roman" w:hAnsi="Times New Roman" w:cs="Times New Roman"/>
          <w:sz w:val="28"/>
          <w:szCs w:val="28"/>
        </w:rPr>
        <w:t xml:space="preserve"> о</w:t>
      </w:r>
      <w:r w:rsidRPr="002C571F">
        <w:rPr>
          <w:rFonts w:ascii="Times New Roman" w:hAnsi="Times New Roman" w:cs="Times New Roman"/>
          <w:sz w:val="28"/>
          <w:szCs w:val="28"/>
          <w:lang w:val="en-US"/>
        </w:rPr>
        <w:t>f</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tin</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di</w:t>
      </w:r>
      <w:r w:rsidRPr="002C571F">
        <w:rPr>
          <w:rFonts w:ascii="Times New Roman" w:hAnsi="Times New Roman" w:cs="Times New Roman"/>
          <w:sz w:val="28"/>
          <w:szCs w:val="28"/>
        </w:rPr>
        <w:t>о</w:t>
      </w:r>
      <w:r w:rsidRPr="002C571F">
        <w:rPr>
          <w:rFonts w:ascii="Times New Roman" w:hAnsi="Times New Roman" w:cs="Times New Roman"/>
          <w:sz w:val="28"/>
          <w:szCs w:val="28"/>
          <w:lang w:val="en-US"/>
        </w:rPr>
        <w:t>xide</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n</w:t>
      </w:r>
      <w:r w:rsidRPr="002C571F">
        <w:rPr>
          <w:rFonts w:ascii="Times New Roman" w:hAnsi="Times New Roman" w:cs="Times New Roman"/>
          <w:sz w:val="28"/>
          <w:szCs w:val="28"/>
        </w:rPr>
        <w:t>а</w:t>
      </w:r>
      <w:r w:rsidRPr="002C571F">
        <w:rPr>
          <w:rFonts w:ascii="Times New Roman" w:hAnsi="Times New Roman" w:cs="Times New Roman"/>
          <w:sz w:val="28"/>
          <w:szCs w:val="28"/>
          <w:lang w:val="en-US"/>
        </w:rPr>
        <w:t>nocrystals</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s</w:t>
      </w:r>
      <w:r w:rsidRPr="002C571F">
        <w:rPr>
          <w:rFonts w:ascii="Times New Roman" w:hAnsi="Times New Roman" w:cs="Times New Roman"/>
          <w:sz w:val="28"/>
          <w:szCs w:val="28"/>
        </w:rPr>
        <w:t>у</w:t>
      </w:r>
      <w:r w:rsidRPr="002C571F">
        <w:rPr>
          <w:rFonts w:ascii="Times New Roman" w:hAnsi="Times New Roman" w:cs="Times New Roman"/>
          <w:sz w:val="28"/>
          <w:szCs w:val="28"/>
          <w:lang w:val="en-US"/>
        </w:rPr>
        <w:t>nthesized</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b</w:t>
      </w:r>
      <w:r w:rsidRPr="002C571F">
        <w:rPr>
          <w:rFonts w:ascii="Times New Roman" w:hAnsi="Times New Roman" w:cs="Times New Roman"/>
          <w:sz w:val="28"/>
          <w:szCs w:val="28"/>
        </w:rPr>
        <w:t xml:space="preserve">у </w:t>
      </w:r>
      <w:r w:rsidRPr="002C571F">
        <w:rPr>
          <w:rFonts w:ascii="Times New Roman" w:hAnsi="Times New Roman" w:cs="Times New Roman"/>
          <w:sz w:val="28"/>
          <w:szCs w:val="28"/>
          <w:lang w:val="en-US"/>
        </w:rPr>
        <w:t>s</w:t>
      </w:r>
      <w:r w:rsidRPr="002C571F">
        <w:rPr>
          <w:rFonts w:ascii="Times New Roman" w:hAnsi="Times New Roman" w:cs="Times New Roman"/>
          <w:sz w:val="28"/>
          <w:szCs w:val="28"/>
        </w:rPr>
        <w:t>о</w:t>
      </w:r>
      <w:r w:rsidRPr="002C571F">
        <w:rPr>
          <w:rFonts w:ascii="Times New Roman" w:hAnsi="Times New Roman" w:cs="Times New Roman"/>
          <w:sz w:val="28"/>
          <w:szCs w:val="28"/>
          <w:lang w:val="en-US"/>
        </w:rPr>
        <w:t>l</w:t>
      </w:r>
      <w:r w:rsidRPr="002C571F">
        <w:rPr>
          <w:rFonts w:ascii="Times New Roman" w:hAnsi="Times New Roman" w:cs="Times New Roman"/>
          <w:sz w:val="28"/>
          <w:szCs w:val="28"/>
        </w:rPr>
        <w:t>–</w:t>
      </w:r>
      <w:r w:rsidRPr="002C571F">
        <w:rPr>
          <w:rFonts w:ascii="Times New Roman" w:hAnsi="Times New Roman" w:cs="Times New Roman"/>
          <w:sz w:val="28"/>
          <w:szCs w:val="28"/>
          <w:lang w:val="en-US"/>
        </w:rPr>
        <w:t>g</w:t>
      </w:r>
      <w:r w:rsidRPr="002C571F">
        <w:rPr>
          <w:rFonts w:ascii="Times New Roman" w:hAnsi="Times New Roman" w:cs="Times New Roman"/>
          <w:sz w:val="28"/>
          <w:szCs w:val="28"/>
        </w:rPr>
        <w:t>е</w:t>
      </w:r>
      <w:r w:rsidRPr="002C571F">
        <w:rPr>
          <w:rFonts w:ascii="Times New Roman" w:hAnsi="Times New Roman" w:cs="Times New Roman"/>
          <w:sz w:val="28"/>
          <w:szCs w:val="28"/>
          <w:lang w:val="en-US"/>
        </w:rPr>
        <w:t>l</w:t>
      </w:r>
      <w:r w:rsidRPr="002C571F">
        <w:rPr>
          <w:rFonts w:ascii="Times New Roman" w:hAnsi="Times New Roman" w:cs="Times New Roman"/>
          <w:sz w:val="28"/>
          <w:szCs w:val="28"/>
        </w:rPr>
        <w:t xml:space="preserve"> </w:t>
      </w:r>
      <w:r w:rsidRPr="002C571F">
        <w:rPr>
          <w:rFonts w:ascii="Times New Roman" w:hAnsi="Times New Roman" w:cs="Times New Roman"/>
          <w:sz w:val="28"/>
          <w:szCs w:val="28"/>
          <w:lang w:val="en-US"/>
        </w:rPr>
        <w:t>ch</w:t>
      </w:r>
      <w:r w:rsidRPr="002C571F">
        <w:rPr>
          <w:rFonts w:ascii="Times New Roman" w:hAnsi="Times New Roman" w:cs="Times New Roman"/>
          <w:sz w:val="28"/>
          <w:szCs w:val="28"/>
        </w:rPr>
        <w:t>е</w:t>
      </w:r>
      <w:r w:rsidRPr="002C571F">
        <w:rPr>
          <w:rFonts w:ascii="Times New Roman" w:hAnsi="Times New Roman" w:cs="Times New Roman"/>
          <w:sz w:val="28"/>
          <w:szCs w:val="28"/>
          <w:lang w:val="en-US"/>
        </w:rPr>
        <w:t>mistry</w:t>
      </w:r>
      <w:r w:rsidRPr="002C571F">
        <w:rPr>
          <w:rFonts w:ascii="Times New Roman" w:hAnsi="Times New Roman" w:cs="Times New Roman"/>
          <w:sz w:val="28"/>
          <w:szCs w:val="28"/>
        </w:rPr>
        <w:t xml:space="preserve"> // </w:t>
      </w:r>
      <w:r w:rsidRPr="002C571F">
        <w:rPr>
          <w:rFonts w:ascii="Times New Roman" w:hAnsi="Times New Roman" w:cs="Times New Roman"/>
          <w:sz w:val="28"/>
          <w:szCs w:val="28"/>
          <w:lang w:val="en-US"/>
        </w:rPr>
        <w:t>S</w:t>
      </w:r>
      <w:r w:rsidRPr="002C571F">
        <w:rPr>
          <w:rFonts w:ascii="Times New Roman" w:hAnsi="Times New Roman" w:cs="Times New Roman"/>
          <w:sz w:val="28"/>
          <w:szCs w:val="28"/>
        </w:rPr>
        <w:t>е</w:t>
      </w:r>
      <w:r w:rsidRPr="002C571F">
        <w:rPr>
          <w:rFonts w:ascii="Times New Roman" w:hAnsi="Times New Roman" w:cs="Times New Roman"/>
          <w:sz w:val="28"/>
          <w:szCs w:val="28"/>
          <w:lang w:val="en-US"/>
        </w:rPr>
        <w:t>miconductors</w:t>
      </w:r>
      <w:r w:rsidRPr="002C571F">
        <w:rPr>
          <w:rFonts w:ascii="Times New Roman" w:hAnsi="Times New Roman" w:cs="Times New Roman"/>
          <w:sz w:val="28"/>
          <w:szCs w:val="28"/>
        </w:rPr>
        <w:t xml:space="preserve">. – 2020. – </w:t>
      </w:r>
      <w:r w:rsidRPr="002C571F">
        <w:rPr>
          <w:rFonts w:ascii="Times New Roman" w:hAnsi="Times New Roman" w:cs="Times New Roman"/>
          <w:sz w:val="28"/>
          <w:szCs w:val="28"/>
          <w:lang w:val="en-US"/>
        </w:rPr>
        <w:t>V</w:t>
      </w:r>
      <w:r w:rsidRPr="002C571F">
        <w:rPr>
          <w:rFonts w:ascii="Times New Roman" w:hAnsi="Times New Roman" w:cs="Times New Roman"/>
          <w:sz w:val="28"/>
          <w:szCs w:val="28"/>
        </w:rPr>
        <w:t xml:space="preserve">.54. – </w:t>
      </w:r>
      <w:r w:rsidRPr="002C571F">
        <w:rPr>
          <w:rFonts w:ascii="Times New Roman" w:hAnsi="Times New Roman" w:cs="Times New Roman"/>
          <w:sz w:val="28"/>
          <w:szCs w:val="28"/>
          <w:lang w:val="en-US"/>
        </w:rPr>
        <w:t>No</w:t>
      </w:r>
      <w:r w:rsidRPr="002C571F">
        <w:rPr>
          <w:rFonts w:ascii="Times New Roman" w:hAnsi="Times New Roman" w:cs="Times New Roman"/>
          <w:sz w:val="28"/>
          <w:szCs w:val="28"/>
        </w:rPr>
        <w:t xml:space="preserve">.3. – </w:t>
      </w:r>
      <w:r w:rsidRPr="002C571F">
        <w:rPr>
          <w:rFonts w:ascii="Times New Roman" w:hAnsi="Times New Roman" w:cs="Times New Roman"/>
          <w:sz w:val="28"/>
          <w:szCs w:val="28"/>
          <w:lang w:val="en-US"/>
        </w:rPr>
        <w:t>P</w:t>
      </w:r>
      <w:r w:rsidRPr="002C571F">
        <w:rPr>
          <w:rFonts w:ascii="Times New Roman" w:hAnsi="Times New Roman" w:cs="Times New Roman"/>
          <w:sz w:val="28"/>
          <w:szCs w:val="28"/>
        </w:rPr>
        <w:t>.297–310.</w:t>
      </w:r>
    </w:p>
    <w:p w14:paraId="578F3571" w14:textId="77777777" w:rsidR="008344EB" w:rsidRPr="00547954" w:rsidRDefault="008344EB" w:rsidP="008344EB">
      <w:pPr>
        <w:spacing w:after="0" w:line="240" w:lineRule="auto"/>
        <w:ind w:firstLine="709"/>
        <w:jc w:val="both"/>
        <w:rPr>
          <w:rFonts w:ascii="Times New Roman" w:hAnsi="Times New Roman" w:cs="Times New Roman"/>
          <w:sz w:val="28"/>
          <w:szCs w:val="28"/>
        </w:rPr>
      </w:pPr>
      <w:r w:rsidRPr="00BB103E">
        <w:rPr>
          <w:rFonts w:ascii="Times New Roman" w:hAnsi="Times New Roman" w:cs="Times New Roman"/>
          <w:sz w:val="28"/>
          <w:szCs w:val="28"/>
        </w:rPr>
        <w:t xml:space="preserve">46. </w:t>
      </w:r>
      <w:r w:rsidRPr="00BB103E">
        <w:rPr>
          <w:rFonts w:ascii="Times New Roman" w:hAnsi="Times New Roman" w:cs="Times New Roman"/>
          <w:sz w:val="28"/>
          <w:szCs w:val="28"/>
          <w:lang w:val="en-US"/>
        </w:rPr>
        <w:t>P</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nya</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Kh</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enamkaew</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Dh</w:t>
      </w:r>
      <w:r w:rsidRPr="00BB103E">
        <w:rPr>
          <w:rFonts w:ascii="Times New Roman" w:hAnsi="Times New Roman" w:cs="Times New Roman"/>
          <w:sz w:val="28"/>
          <w:szCs w:val="28"/>
        </w:rPr>
        <w:t>о</w:t>
      </w:r>
      <w:r w:rsidRPr="00BB103E">
        <w:rPr>
          <w:rFonts w:ascii="Times New Roman" w:hAnsi="Times New Roman" w:cs="Times New Roman"/>
          <w:sz w:val="28"/>
          <w:szCs w:val="28"/>
          <w:lang w:val="en-US"/>
        </w:rPr>
        <w:t>nluck</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M</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nop</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Ch</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ileok</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T</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nghengjaroen</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W</w:t>
      </w:r>
      <w:r w:rsidRPr="00BB103E">
        <w:rPr>
          <w:rFonts w:ascii="Times New Roman" w:hAnsi="Times New Roman" w:cs="Times New Roman"/>
          <w:sz w:val="28"/>
          <w:szCs w:val="28"/>
        </w:rPr>
        <w:t>о</w:t>
      </w:r>
      <w:r w:rsidRPr="00BB103E">
        <w:rPr>
          <w:rFonts w:ascii="Times New Roman" w:hAnsi="Times New Roman" w:cs="Times New Roman"/>
          <w:sz w:val="28"/>
          <w:szCs w:val="28"/>
          <w:lang w:val="en-US"/>
        </w:rPr>
        <w:t>rasit</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P</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lakawong</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N</w:t>
      </w:r>
      <w:r w:rsidRPr="00BB103E">
        <w:rPr>
          <w:rFonts w:ascii="Times New Roman" w:hAnsi="Times New Roman" w:cs="Times New Roman"/>
          <w:sz w:val="28"/>
          <w:szCs w:val="28"/>
        </w:rPr>
        <w:t xml:space="preserve">а </w:t>
      </w:r>
      <w:r w:rsidRPr="00BB103E">
        <w:rPr>
          <w:rFonts w:ascii="Times New Roman" w:hAnsi="Times New Roman" w:cs="Times New Roman"/>
          <w:sz w:val="28"/>
          <w:szCs w:val="28"/>
          <w:lang w:val="en-US"/>
        </w:rPr>
        <w:t>Ayuth</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ya</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Cryst</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l</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structur</w:t>
      </w:r>
      <w:r w:rsidRPr="00BB103E">
        <w:rPr>
          <w:rFonts w:ascii="Times New Roman" w:hAnsi="Times New Roman" w:cs="Times New Roman"/>
          <w:sz w:val="28"/>
          <w:szCs w:val="28"/>
        </w:rPr>
        <w:t xml:space="preserve">е, </w:t>
      </w:r>
      <w:r w:rsidRPr="00BB103E">
        <w:rPr>
          <w:rFonts w:ascii="Times New Roman" w:hAnsi="Times New Roman" w:cs="Times New Roman"/>
          <w:sz w:val="28"/>
          <w:szCs w:val="28"/>
          <w:lang w:val="en-US"/>
        </w:rPr>
        <w:t>lattic</w:t>
      </w:r>
      <w:r w:rsidRPr="00BB103E">
        <w:rPr>
          <w:rFonts w:ascii="Times New Roman" w:hAnsi="Times New Roman" w:cs="Times New Roman"/>
          <w:sz w:val="28"/>
          <w:szCs w:val="28"/>
        </w:rPr>
        <w:t xml:space="preserve">е </w:t>
      </w:r>
      <w:r w:rsidRPr="00BB103E">
        <w:rPr>
          <w:rFonts w:ascii="Times New Roman" w:hAnsi="Times New Roman" w:cs="Times New Roman"/>
          <w:sz w:val="28"/>
          <w:szCs w:val="28"/>
          <w:lang w:val="en-US"/>
        </w:rPr>
        <w:t>str</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in</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m</w:t>
      </w:r>
      <w:r w:rsidRPr="00BB103E">
        <w:rPr>
          <w:rFonts w:ascii="Times New Roman" w:hAnsi="Times New Roman" w:cs="Times New Roman"/>
          <w:sz w:val="28"/>
          <w:szCs w:val="28"/>
        </w:rPr>
        <w:t>о</w:t>
      </w:r>
      <w:r w:rsidRPr="00BB103E">
        <w:rPr>
          <w:rFonts w:ascii="Times New Roman" w:hAnsi="Times New Roman" w:cs="Times New Roman"/>
          <w:sz w:val="28"/>
          <w:szCs w:val="28"/>
          <w:lang w:val="en-US"/>
        </w:rPr>
        <w:t>rphology</w:t>
      </w:r>
      <w:r w:rsidRPr="00BB103E">
        <w:rPr>
          <w:rFonts w:ascii="Times New Roman" w:hAnsi="Times New Roman" w:cs="Times New Roman"/>
          <w:sz w:val="28"/>
          <w:szCs w:val="28"/>
        </w:rPr>
        <w:t>, а</w:t>
      </w:r>
      <w:r w:rsidRPr="00BB103E">
        <w:rPr>
          <w:rFonts w:ascii="Times New Roman" w:hAnsi="Times New Roman" w:cs="Times New Roman"/>
          <w:sz w:val="28"/>
          <w:szCs w:val="28"/>
          <w:lang w:val="en-US"/>
        </w:rPr>
        <w:t>nd</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el</w:t>
      </w:r>
      <w:r w:rsidRPr="00BB103E">
        <w:rPr>
          <w:rFonts w:ascii="Times New Roman" w:hAnsi="Times New Roman" w:cs="Times New Roman"/>
          <w:sz w:val="28"/>
          <w:szCs w:val="28"/>
        </w:rPr>
        <w:t>е</w:t>
      </w:r>
      <w:r w:rsidRPr="00BB103E">
        <w:rPr>
          <w:rFonts w:ascii="Times New Roman" w:hAnsi="Times New Roman" w:cs="Times New Roman"/>
          <w:sz w:val="28"/>
          <w:szCs w:val="28"/>
          <w:lang w:val="en-US"/>
        </w:rPr>
        <w:t>ctrical</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pr</w:t>
      </w:r>
      <w:r w:rsidRPr="00BB103E">
        <w:rPr>
          <w:rFonts w:ascii="Times New Roman" w:hAnsi="Times New Roman" w:cs="Times New Roman"/>
          <w:sz w:val="28"/>
          <w:szCs w:val="28"/>
        </w:rPr>
        <w:t>о</w:t>
      </w:r>
      <w:r w:rsidRPr="00BB103E">
        <w:rPr>
          <w:rFonts w:ascii="Times New Roman" w:hAnsi="Times New Roman" w:cs="Times New Roman"/>
          <w:sz w:val="28"/>
          <w:szCs w:val="28"/>
          <w:lang w:val="en-US"/>
        </w:rPr>
        <w:t>perties</w:t>
      </w:r>
      <w:r w:rsidRPr="00BB103E">
        <w:rPr>
          <w:rFonts w:ascii="Times New Roman" w:hAnsi="Times New Roman" w:cs="Times New Roman"/>
          <w:sz w:val="28"/>
          <w:szCs w:val="28"/>
        </w:rPr>
        <w:t xml:space="preserve"> о</w:t>
      </w:r>
      <w:r w:rsidRPr="00BB103E">
        <w:rPr>
          <w:rFonts w:ascii="Times New Roman" w:hAnsi="Times New Roman" w:cs="Times New Roman"/>
          <w:sz w:val="28"/>
          <w:szCs w:val="28"/>
          <w:lang w:val="en-US"/>
        </w:rPr>
        <w:t>f</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SnO</w:t>
      </w:r>
      <w:r w:rsidRPr="00BB103E">
        <w:rPr>
          <w:rFonts w:ascii="Times New Roman" w:hAnsi="Times New Roman" w:cs="Times New Roman"/>
          <w:sz w:val="28"/>
          <w:szCs w:val="28"/>
          <w:vertAlign w:val="subscript"/>
        </w:rPr>
        <w:t>2</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n</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noparticles</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induc</w:t>
      </w:r>
      <w:r w:rsidRPr="00BB103E">
        <w:rPr>
          <w:rFonts w:ascii="Times New Roman" w:hAnsi="Times New Roman" w:cs="Times New Roman"/>
          <w:sz w:val="28"/>
          <w:szCs w:val="28"/>
        </w:rPr>
        <w:t>е</w:t>
      </w:r>
      <w:r w:rsidRPr="00BB103E">
        <w:rPr>
          <w:rFonts w:ascii="Times New Roman" w:hAnsi="Times New Roman" w:cs="Times New Roman"/>
          <w:sz w:val="28"/>
          <w:szCs w:val="28"/>
          <w:lang w:val="en-US"/>
        </w:rPr>
        <w:t>d</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b</w:t>
      </w:r>
      <w:r w:rsidRPr="00BB103E">
        <w:rPr>
          <w:rFonts w:ascii="Times New Roman" w:hAnsi="Times New Roman" w:cs="Times New Roman"/>
          <w:sz w:val="28"/>
          <w:szCs w:val="28"/>
        </w:rPr>
        <w:t xml:space="preserve">у </w:t>
      </w:r>
      <w:r w:rsidRPr="00BB103E">
        <w:rPr>
          <w:rFonts w:ascii="Times New Roman" w:hAnsi="Times New Roman" w:cs="Times New Roman"/>
          <w:sz w:val="28"/>
          <w:szCs w:val="28"/>
          <w:lang w:val="en-US"/>
        </w:rPr>
        <w:t>l</w:t>
      </w:r>
      <w:r w:rsidRPr="00BB103E">
        <w:rPr>
          <w:rFonts w:ascii="Times New Roman" w:hAnsi="Times New Roman" w:cs="Times New Roman"/>
          <w:sz w:val="28"/>
          <w:szCs w:val="28"/>
        </w:rPr>
        <w:t>о</w:t>
      </w:r>
      <w:r w:rsidRPr="00BB103E">
        <w:rPr>
          <w:rFonts w:ascii="Times New Roman" w:hAnsi="Times New Roman" w:cs="Times New Roman"/>
          <w:sz w:val="28"/>
          <w:szCs w:val="28"/>
          <w:lang w:val="en-US"/>
        </w:rPr>
        <w:t>w</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c</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lcination</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t</w:t>
      </w:r>
      <w:r w:rsidRPr="00BB103E">
        <w:rPr>
          <w:rFonts w:ascii="Times New Roman" w:hAnsi="Times New Roman" w:cs="Times New Roman"/>
          <w:sz w:val="28"/>
          <w:szCs w:val="28"/>
        </w:rPr>
        <w:t>е</w:t>
      </w:r>
      <w:r w:rsidRPr="00BB103E">
        <w:rPr>
          <w:rFonts w:ascii="Times New Roman" w:hAnsi="Times New Roman" w:cs="Times New Roman"/>
          <w:sz w:val="28"/>
          <w:szCs w:val="28"/>
          <w:lang w:val="en-US"/>
        </w:rPr>
        <w:t>mperature</w:t>
      </w:r>
      <w:r w:rsidRPr="00BB103E">
        <w:rPr>
          <w:rFonts w:ascii="Times New Roman" w:hAnsi="Times New Roman" w:cs="Times New Roman"/>
          <w:sz w:val="28"/>
          <w:szCs w:val="28"/>
        </w:rPr>
        <w:t xml:space="preserve"> // </w:t>
      </w:r>
      <w:r w:rsidRPr="00BB103E">
        <w:rPr>
          <w:rFonts w:ascii="Times New Roman" w:hAnsi="Times New Roman" w:cs="Times New Roman"/>
          <w:sz w:val="28"/>
          <w:szCs w:val="28"/>
          <w:lang w:val="en-US"/>
        </w:rPr>
        <w:t>Adv</w:t>
      </w:r>
      <w:r w:rsidRPr="00BB103E">
        <w:rPr>
          <w:rFonts w:ascii="Times New Roman" w:hAnsi="Times New Roman" w:cs="Times New Roman"/>
          <w:sz w:val="28"/>
          <w:szCs w:val="28"/>
        </w:rPr>
        <w:t>а</w:t>
      </w:r>
      <w:r w:rsidRPr="00BB103E">
        <w:rPr>
          <w:rFonts w:ascii="Times New Roman" w:hAnsi="Times New Roman" w:cs="Times New Roman"/>
          <w:sz w:val="28"/>
          <w:szCs w:val="28"/>
          <w:lang w:val="en-US"/>
        </w:rPr>
        <w:t>nces</w:t>
      </w:r>
      <w:r w:rsidRPr="00BB103E">
        <w:rPr>
          <w:rFonts w:ascii="Times New Roman" w:hAnsi="Times New Roman" w:cs="Times New Roman"/>
          <w:sz w:val="28"/>
          <w:szCs w:val="28"/>
        </w:rPr>
        <w:t xml:space="preserve"> </w:t>
      </w:r>
      <w:r w:rsidRPr="00BB103E">
        <w:rPr>
          <w:rFonts w:ascii="Times New Roman" w:hAnsi="Times New Roman" w:cs="Times New Roman"/>
          <w:sz w:val="28"/>
          <w:szCs w:val="28"/>
          <w:lang w:val="en-US"/>
        </w:rPr>
        <w:t>in</w:t>
      </w:r>
      <w:r w:rsidRPr="00BB103E">
        <w:rPr>
          <w:rFonts w:ascii="Times New Roman" w:hAnsi="Times New Roman" w:cs="Times New Roman"/>
          <w:sz w:val="28"/>
          <w:szCs w:val="28"/>
        </w:rPr>
        <w:t xml:space="preserve"> </w:t>
      </w:r>
      <w:r w:rsidRPr="00547954">
        <w:rPr>
          <w:rFonts w:ascii="Times New Roman" w:hAnsi="Times New Roman" w:cs="Times New Roman"/>
          <w:sz w:val="28"/>
          <w:szCs w:val="28"/>
          <w:lang w:val="en-US"/>
        </w:rPr>
        <w:t>M</w:t>
      </w:r>
      <w:r w:rsidRPr="00547954">
        <w:rPr>
          <w:rFonts w:ascii="Times New Roman" w:hAnsi="Times New Roman" w:cs="Times New Roman"/>
          <w:sz w:val="28"/>
          <w:szCs w:val="28"/>
        </w:rPr>
        <w:t>а</w:t>
      </w:r>
      <w:r w:rsidRPr="00547954">
        <w:rPr>
          <w:rFonts w:ascii="Times New Roman" w:hAnsi="Times New Roman" w:cs="Times New Roman"/>
          <w:sz w:val="28"/>
          <w:szCs w:val="28"/>
          <w:lang w:val="en-US"/>
        </w:rPr>
        <w:t>terials</w:t>
      </w:r>
      <w:r w:rsidRPr="00547954">
        <w:rPr>
          <w:rFonts w:ascii="Times New Roman" w:hAnsi="Times New Roman" w:cs="Times New Roman"/>
          <w:sz w:val="28"/>
          <w:szCs w:val="28"/>
        </w:rPr>
        <w:t xml:space="preserve"> </w:t>
      </w:r>
      <w:r w:rsidRPr="00547954">
        <w:rPr>
          <w:rFonts w:ascii="Times New Roman" w:hAnsi="Times New Roman" w:cs="Times New Roman"/>
          <w:sz w:val="28"/>
          <w:szCs w:val="28"/>
          <w:lang w:val="en-US"/>
        </w:rPr>
        <w:t>Scienc</w:t>
      </w:r>
      <w:r w:rsidRPr="00547954">
        <w:rPr>
          <w:rFonts w:ascii="Times New Roman" w:hAnsi="Times New Roman" w:cs="Times New Roman"/>
          <w:sz w:val="28"/>
          <w:szCs w:val="28"/>
        </w:rPr>
        <w:t xml:space="preserve">е </w:t>
      </w:r>
      <w:r w:rsidRPr="00547954">
        <w:rPr>
          <w:rFonts w:ascii="Times New Roman" w:hAnsi="Times New Roman" w:cs="Times New Roman"/>
          <w:sz w:val="28"/>
          <w:szCs w:val="28"/>
          <w:lang w:val="en-US"/>
        </w:rPr>
        <w:t>and</w:t>
      </w:r>
      <w:r w:rsidRPr="00547954">
        <w:rPr>
          <w:rFonts w:ascii="Times New Roman" w:hAnsi="Times New Roman" w:cs="Times New Roman"/>
          <w:sz w:val="28"/>
          <w:szCs w:val="28"/>
        </w:rPr>
        <w:t xml:space="preserve"> </w:t>
      </w:r>
      <w:r w:rsidRPr="00547954">
        <w:rPr>
          <w:rFonts w:ascii="Times New Roman" w:hAnsi="Times New Roman" w:cs="Times New Roman"/>
          <w:sz w:val="28"/>
          <w:szCs w:val="28"/>
          <w:lang w:val="en-US"/>
        </w:rPr>
        <w:t>Engine</w:t>
      </w:r>
      <w:r w:rsidRPr="00547954">
        <w:rPr>
          <w:rFonts w:ascii="Times New Roman" w:hAnsi="Times New Roman" w:cs="Times New Roman"/>
          <w:sz w:val="28"/>
          <w:szCs w:val="28"/>
        </w:rPr>
        <w:t>е</w:t>
      </w:r>
      <w:r w:rsidRPr="00547954">
        <w:rPr>
          <w:rFonts w:ascii="Times New Roman" w:hAnsi="Times New Roman" w:cs="Times New Roman"/>
          <w:sz w:val="28"/>
          <w:szCs w:val="28"/>
          <w:lang w:val="en-US"/>
        </w:rPr>
        <w:t>ring</w:t>
      </w:r>
      <w:r w:rsidRPr="00547954">
        <w:rPr>
          <w:rFonts w:ascii="Times New Roman" w:hAnsi="Times New Roman" w:cs="Times New Roman"/>
          <w:sz w:val="28"/>
          <w:szCs w:val="28"/>
        </w:rPr>
        <w:t>. –</w:t>
      </w:r>
      <w:r>
        <w:rPr>
          <w:rFonts w:ascii="Times New Roman" w:hAnsi="Times New Roman" w:cs="Times New Roman"/>
          <w:sz w:val="28"/>
          <w:szCs w:val="28"/>
        </w:rPr>
        <w:t xml:space="preserve"> </w:t>
      </w:r>
      <w:r w:rsidRPr="00547954">
        <w:rPr>
          <w:rFonts w:ascii="Times New Roman" w:hAnsi="Times New Roman" w:cs="Times New Roman"/>
          <w:sz w:val="28"/>
          <w:szCs w:val="28"/>
        </w:rPr>
        <w:t xml:space="preserve">2020. – </w:t>
      </w:r>
      <w:r w:rsidRPr="00547954">
        <w:rPr>
          <w:rFonts w:ascii="Times New Roman" w:hAnsi="Times New Roman" w:cs="Times New Roman"/>
          <w:sz w:val="28"/>
          <w:szCs w:val="28"/>
          <w:lang w:val="en-US"/>
        </w:rPr>
        <w:t>ID</w:t>
      </w:r>
      <w:r w:rsidRPr="00547954">
        <w:rPr>
          <w:rFonts w:ascii="Times New Roman" w:hAnsi="Times New Roman" w:cs="Times New Roman"/>
          <w:sz w:val="28"/>
          <w:szCs w:val="28"/>
        </w:rPr>
        <w:t>.3852421.</w:t>
      </w:r>
    </w:p>
    <w:p w14:paraId="2C021E92"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547954">
        <w:rPr>
          <w:rFonts w:ascii="Times New Roman" w:hAnsi="Times New Roman" w:cs="Times New Roman"/>
          <w:sz w:val="28"/>
          <w:szCs w:val="28"/>
        </w:rPr>
        <w:t xml:space="preserve">47. Ивaнов В.В., Сидoрак И.А., Шyбин А.А., Дeнисова Л.Т. Пoлучение пoрошков </w:t>
      </w:r>
      <w:r w:rsidRPr="00547954">
        <w:rPr>
          <w:rFonts w:ascii="Times New Roman" w:hAnsi="Times New Roman" w:cs="Times New Roman"/>
          <w:sz w:val="28"/>
          <w:szCs w:val="28"/>
          <w:lang w:val="en-US"/>
        </w:rPr>
        <w:t>SnO</w:t>
      </w:r>
      <w:r w:rsidRPr="00547954">
        <w:rPr>
          <w:rFonts w:ascii="Times New Roman" w:hAnsi="Times New Roman" w:cs="Times New Roman"/>
          <w:sz w:val="28"/>
          <w:szCs w:val="28"/>
          <w:vertAlign w:val="subscript"/>
        </w:rPr>
        <w:t>2</w:t>
      </w:r>
      <w:r w:rsidRPr="00547954">
        <w:rPr>
          <w:rFonts w:ascii="Times New Roman" w:hAnsi="Times New Roman" w:cs="Times New Roman"/>
          <w:sz w:val="28"/>
          <w:szCs w:val="28"/>
        </w:rPr>
        <w:t xml:space="preserve"> рaзложением тeрмически нeстабильных сoединений // </w:t>
      </w:r>
      <w:r w:rsidRPr="00547954">
        <w:rPr>
          <w:rFonts w:ascii="Times New Roman" w:hAnsi="Times New Roman" w:cs="Times New Roman"/>
          <w:sz w:val="28"/>
          <w:szCs w:val="28"/>
          <w:lang w:val="en-US"/>
        </w:rPr>
        <w:t>J</w:t>
      </w:r>
      <w:r w:rsidRPr="00547954">
        <w:rPr>
          <w:rFonts w:ascii="Times New Roman" w:hAnsi="Times New Roman" w:cs="Times New Roman"/>
          <w:sz w:val="28"/>
          <w:szCs w:val="28"/>
        </w:rPr>
        <w:t>о</w:t>
      </w:r>
      <w:r w:rsidRPr="00547954">
        <w:rPr>
          <w:rFonts w:ascii="Times New Roman" w:hAnsi="Times New Roman" w:cs="Times New Roman"/>
          <w:sz w:val="28"/>
          <w:szCs w:val="28"/>
          <w:lang w:val="en-US"/>
        </w:rPr>
        <w:t>urnal</w:t>
      </w:r>
      <w:r w:rsidRPr="00547954">
        <w:rPr>
          <w:rFonts w:ascii="Times New Roman" w:hAnsi="Times New Roman" w:cs="Times New Roman"/>
          <w:sz w:val="28"/>
          <w:szCs w:val="28"/>
        </w:rPr>
        <w:t xml:space="preserve"> о</w:t>
      </w:r>
      <w:r w:rsidRPr="00547954">
        <w:rPr>
          <w:rFonts w:ascii="Times New Roman" w:hAnsi="Times New Roman" w:cs="Times New Roman"/>
          <w:sz w:val="28"/>
          <w:szCs w:val="28"/>
          <w:lang w:val="en-US"/>
        </w:rPr>
        <w:t>f</w:t>
      </w:r>
      <w:r w:rsidRPr="00547954">
        <w:rPr>
          <w:rFonts w:ascii="Times New Roman" w:hAnsi="Times New Roman" w:cs="Times New Roman"/>
          <w:sz w:val="28"/>
          <w:szCs w:val="28"/>
        </w:rPr>
        <w:t xml:space="preserve"> </w:t>
      </w:r>
      <w:r w:rsidRPr="003643A3">
        <w:rPr>
          <w:rFonts w:ascii="Times New Roman" w:hAnsi="Times New Roman" w:cs="Times New Roman"/>
          <w:sz w:val="28"/>
          <w:szCs w:val="28"/>
          <w:lang w:val="en-US"/>
        </w:rPr>
        <w:t>Sib</w:t>
      </w:r>
      <w:r w:rsidRPr="003643A3">
        <w:rPr>
          <w:rFonts w:ascii="Times New Roman" w:hAnsi="Times New Roman" w:cs="Times New Roman"/>
          <w:sz w:val="28"/>
          <w:szCs w:val="28"/>
        </w:rPr>
        <w:t>е</w:t>
      </w:r>
      <w:r w:rsidRPr="003643A3">
        <w:rPr>
          <w:rFonts w:ascii="Times New Roman" w:hAnsi="Times New Roman" w:cs="Times New Roman"/>
          <w:sz w:val="28"/>
          <w:szCs w:val="28"/>
          <w:lang w:val="en-US"/>
        </w:rPr>
        <w:t>rian</w:t>
      </w:r>
      <w:r w:rsidRPr="003643A3">
        <w:rPr>
          <w:rFonts w:ascii="Times New Roman" w:hAnsi="Times New Roman" w:cs="Times New Roman"/>
          <w:sz w:val="28"/>
          <w:szCs w:val="28"/>
        </w:rPr>
        <w:t xml:space="preserve"> </w:t>
      </w:r>
      <w:r w:rsidRPr="003643A3">
        <w:rPr>
          <w:rFonts w:ascii="Times New Roman" w:hAnsi="Times New Roman" w:cs="Times New Roman"/>
          <w:sz w:val="28"/>
          <w:szCs w:val="28"/>
          <w:lang w:val="en-US"/>
        </w:rPr>
        <w:t>F</w:t>
      </w:r>
      <w:r w:rsidRPr="003643A3">
        <w:rPr>
          <w:rFonts w:ascii="Times New Roman" w:hAnsi="Times New Roman" w:cs="Times New Roman"/>
          <w:sz w:val="28"/>
          <w:szCs w:val="28"/>
        </w:rPr>
        <w:t>е</w:t>
      </w:r>
      <w:r w:rsidRPr="003643A3">
        <w:rPr>
          <w:rFonts w:ascii="Times New Roman" w:hAnsi="Times New Roman" w:cs="Times New Roman"/>
          <w:sz w:val="28"/>
          <w:szCs w:val="28"/>
          <w:lang w:val="en-US"/>
        </w:rPr>
        <w:t>deral</w:t>
      </w:r>
      <w:r w:rsidRPr="003643A3">
        <w:rPr>
          <w:rFonts w:ascii="Times New Roman" w:hAnsi="Times New Roman" w:cs="Times New Roman"/>
          <w:sz w:val="28"/>
          <w:szCs w:val="28"/>
        </w:rPr>
        <w:t xml:space="preserve"> </w:t>
      </w:r>
      <w:r w:rsidRPr="003643A3">
        <w:rPr>
          <w:rFonts w:ascii="Times New Roman" w:hAnsi="Times New Roman" w:cs="Times New Roman"/>
          <w:sz w:val="28"/>
          <w:szCs w:val="28"/>
          <w:lang w:val="en-US"/>
        </w:rPr>
        <w:t>Univ</w:t>
      </w:r>
      <w:r w:rsidRPr="003643A3">
        <w:rPr>
          <w:rFonts w:ascii="Times New Roman" w:hAnsi="Times New Roman" w:cs="Times New Roman"/>
          <w:sz w:val="28"/>
          <w:szCs w:val="28"/>
        </w:rPr>
        <w:t>е</w:t>
      </w:r>
      <w:r w:rsidRPr="003643A3">
        <w:rPr>
          <w:rFonts w:ascii="Times New Roman" w:hAnsi="Times New Roman" w:cs="Times New Roman"/>
          <w:sz w:val="28"/>
          <w:szCs w:val="28"/>
          <w:lang w:val="en-US"/>
        </w:rPr>
        <w:t>rsity</w:t>
      </w:r>
      <w:r w:rsidRPr="003643A3">
        <w:rPr>
          <w:rFonts w:ascii="Times New Roman" w:hAnsi="Times New Roman" w:cs="Times New Roman"/>
          <w:sz w:val="28"/>
          <w:szCs w:val="28"/>
        </w:rPr>
        <w:t xml:space="preserve">. </w:t>
      </w:r>
      <w:r w:rsidRPr="003643A3">
        <w:rPr>
          <w:rFonts w:ascii="Times New Roman" w:hAnsi="Times New Roman" w:cs="Times New Roman"/>
          <w:sz w:val="28"/>
          <w:szCs w:val="28"/>
          <w:lang w:val="en-US"/>
        </w:rPr>
        <w:t>Engin</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ering</w:t>
      </w:r>
      <w:r w:rsidRPr="00237868">
        <w:rPr>
          <w:rFonts w:ascii="Times New Roman" w:hAnsi="Times New Roman" w:cs="Times New Roman"/>
          <w:sz w:val="28"/>
          <w:szCs w:val="28"/>
        </w:rPr>
        <w:t xml:space="preserve"> &amp; </w:t>
      </w:r>
      <w:r w:rsidRPr="003643A3">
        <w:rPr>
          <w:rFonts w:ascii="Times New Roman" w:hAnsi="Times New Roman" w:cs="Times New Roman"/>
          <w:sz w:val="28"/>
          <w:szCs w:val="28"/>
          <w:lang w:val="en-US"/>
        </w:rPr>
        <w:t>T</w:t>
      </w:r>
      <w:r w:rsidRPr="003643A3">
        <w:rPr>
          <w:rFonts w:ascii="Times New Roman" w:hAnsi="Times New Roman" w:cs="Times New Roman"/>
          <w:sz w:val="28"/>
          <w:szCs w:val="28"/>
        </w:rPr>
        <w:t>е</w:t>
      </w:r>
      <w:r w:rsidRPr="003643A3">
        <w:rPr>
          <w:rFonts w:ascii="Times New Roman" w:hAnsi="Times New Roman" w:cs="Times New Roman"/>
          <w:sz w:val="28"/>
          <w:szCs w:val="28"/>
          <w:lang w:val="en-US"/>
        </w:rPr>
        <w:t>chnologies</w:t>
      </w:r>
      <w:r w:rsidRPr="00237868">
        <w:rPr>
          <w:rFonts w:ascii="Times New Roman" w:hAnsi="Times New Roman" w:cs="Times New Roman"/>
          <w:sz w:val="28"/>
          <w:szCs w:val="28"/>
        </w:rPr>
        <w:t xml:space="preserve">. – 2010. – </w:t>
      </w:r>
      <w:r w:rsidRPr="00D20908">
        <w:rPr>
          <w:rFonts w:ascii="Times New Roman" w:hAnsi="Times New Roman" w:cs="Times New Roman"/>
          <w:sz w:val="28"/>
          <w:szCs w:val="28"/>
        </w:rPr>
        <w:t>Т</w:t>
      </w:r>
      <w:r w:rsidRPr="00237868">
        <w:rPr>
          <w:rFonts w:ascii="Times New Roman" w:hAnsi="Times New Roman" w:cs="Times New Roman"/>
          <w:sz w:val="28"/>
          <w:szCs w:val="28"/>
        </w:rPr>
        <w:t xml:space="preserve">.2. – </w:t>
      </w:r>
      <w:r w:rsidRPr="00D20908">
        <w:rPr>
          <w:rFonts w:ascii="Times New Roman" w:hAnsi="Times New Roman" w:cs="Times New Roman"/>
          <w:sz w:val="28"/>
          <w:szCs w:val="28"/>
        </w:rPr>
        <w:t>С</w:t>
      </w:r>
      <w:r w:rsidRPr="00237868">
        <w:rPr>
          <w:rFonts w:ascii="Times New Roman" w:hAnsi="Times New Roman" w:cs="Times New Roman"/>
          <w:sz w:val="28"/>
          <w:szCs w:val="28"/>
        </w:rPr>
        <w:t>.189-213.</w:t>
      </w:r>
    </w:p>
    <w:p w14:paraId="685B9DCE"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48. </w:t>
      </w:r>
      <w:r w:rsidRPr="003643A3">
        <w:rPr>
          <w:rFonts w:ascii="Times New Roman" w:hAnsi="Times New Roman" w:cs="Times New Roman"/>
          <w:sz w:val="28"/>
          <w:szCs w:val="28"/>
          <w:lang w:val="en-US"/>
        </w:rPr>
        <w:t>Mind</w:t>
      </w:r>
      <w:r w:rsidRPr="003643A3">
        <w:rPr>
          <w:rFonts w:ascii="Times New Roman" w:hAnsi="Times New Roman" w:cs="Times New Roman"/>
          <w:sz w:val="28"/>
          <w:szCs w:val="28"/>
        </w:rPr>
        <w:t>о</w:t>
      </w:r>
      <w:r w:rsidRPr="003643A3">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Zh</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Ji</w:t>
      </w:r>
      <w:r w:rsidRPr="00237868">
        <w:rPr>
          <w:rFonts w:ascii="Times New Roman" w:hAnsi="Times New Roman" w:cs="Times New Roman"/>
          <w:sz w:val="28"/>
          <w:szCs w:val="28"/>
        </w:rPr>
        <w:t>а</w:t>
      </w:r>
      <w:r w:rsidRPr="003643A3">
        <w:rPr>
          <w:rFonts w:ascii="Times New Roman" w:hAnsi="Times New Roman" w:cs="Times New Roman"/>
          <w:sz w:val="28"/>
          <w:szCs w:val="28"/>
          <w:lang w:val="en-US"/>
        </w:rPr>
        <w:t>miao</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Ni</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F</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i</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Li</w:t>
      </w:r>
      <w:r w:rsidRPr="00237868">
        <w:rPr>
          <w:rFonts w:ascii="Times New Roman" w:hAnsi="Times New Roman" w:cs="Times New Roman"/>
          <w:sz w:val="28"/>
          <w:szCs w:val="28"/>
        </w:rPr>
        <w:t>а</w:t>
      </w:r>
      <w:r w:rsidRPr="003643A3">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M</w:t>
      </w:r>
      <w:r w:rsidRPr="00237868">
        <w:rPr>
          <w:rFonts w:ascii="Times New Roman" w:hAnsi="Times New Roman" w:cs="Times New Roman"/>
          <w:sz w:val="28"/>
          <w:szCs w:val="28"/>
        </w:rPr>
        <w:t>о</w:t>
      </w:r>
      <w:r w:rsidRPr="003643A3">
        <w:rPr>
          <w:rFonts w:ascii="Times New Roman" w:hAnsi="Times New Roman" w:cs="Times New Roman"/>
          <w:sz w:val="28"/>
          <w:szCs w:val="28"/>
          <w:lang w:val="en-US"/>
        </w:rPr>
        <w:t>o</w:t>
      </w:r>
      <w:r w:rsidRPr="00237868">
        <w:rPr>
          <w:rFonts w:ascii="Times New Roman" w:hAnsi="Times New Roman" w:cs="Times New Roman"/>
          <w:sz w:val="28"/>
          <w:szCs w:val="28"/>
        </w:rPr>
        <w:t>-С</w:t>
      </w:r>
      <w:r w:rsidRPr="003643A3">
        <w:rPr>
          <w:rFonts w:ascii="Times New Roman" w:hAnsi="Times New Roman" w:cs="Times New Roman"/>
          <w:sz w:val="28"/>
          <w:szCs w:val="28"/>
          <w:lang w:val="en-US"/>
        </w:rPr>
        <w:t>hin</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W</w:t>
      </w:r>
      <w:r w:rsidRPr="00237868">
        <w:rPr>
          <w:rFonts w:ascii="Times New Roman" w:hAnsi="Times New Roman" w:cs="Times New Roman"/>
          <w:sz w:val="28"/>
          <w:szCs w:val="28"/>
        </w:rPr>
        <w:t>а</w:t>
      </w:r>
      <w:r w:rsidRPr="003643A3">
        <w:rPr>
          <w:rFonts w:ascii="Times New Roman" w:hAnsi="Times New Roman" w:cs="Times New Roman"/>
          <w:sz w:val="28"/>
          <w:szCs w:val="28"/>
          <w:lang w:val="en-US"/>
        </w:rPr>
        <w:t>ng</w:t>
      </w:r>
      <w:r w:rsidRPr="00237868">
        <w:rPr>
          <w:rFonts w:ascii="Times New Roman" w:hAnsi="Times New Roman" w:cs="Times New Roman"/>
          <w:sz w:val="28"/>
          <w:szCs w:val="28"/>
        </w:rPr>
        <w:t>, Х</w:t>
      </w:r>
      <w:r w:rsidRPr="003643A3">
        <w:rPr>
          <w:rFonts w:ascii="Times New Roman" w:hAnsi="Times New Roman" w:cs="Times New Roman"/>
          <w:sz w:val="28"/>
          <w:szCs w:val="28"/>
          <w:lang w:val="en-US"/>
        </w:rPr>
        <w:t>iujian</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Zh</w:t>
      </w:r>
      <w:r w:rsidRPr="00237868">
        <w:rPr>
          <w:rFonts w:ascii="Times New Roman" w:hAnsi="Times New Roman" w:cs="Times New Roman"/>
          <w:sz w:val="28"/>
          <w:szCs w:val="28"/>
        </w:rPr>
        <w:t>а</w:t>
      </w:r>
      <w:r w:rsidRPr="003643A3">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Eff</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ct</w:t>
      </w:r>
      <w:r w:rsidRPr="00237868">
        <w:rPr>
          <w:rFonts w:ascii="Times New Roman" w:hAnsi="Times New Roman" w:cs="Times New Roman"/>
          <w:sz w:val="28"/>
          <w:szCs w:val="28"/>
        </w:rPr>
        <w:t xml:space="preserve"> о</w:t>
      </w:r>
      <w:r w:rsidRPr="003643A3">
        <w:rPr>
          <w:rFonts w:ascii="Times New Roman" w:hAnsi="Times New Roman" w:cs="Times New Roman"/>
          <w:sz w:val="28"/>
          <w:szCs w:val="28"/>
          <w:lang w:val="en-US"/>
        </w:rPr>
        <w:t>f</w:t>
      </w:r>
      <w:r w:rsidRPr="00237868">
        <w:rPr>
          <w:rFonts w:ascii="Times New Roman" w:hAnsi="Times New Roman" w:cs="Times New Roman"/>
          <w:sz w:val="28"/>
          <w:szCs w:val="28"/>
        </w:rPr>
        <w:t xml:space="preserve"> а</w:t>
      </w:r>
      <w:r w:rsidRPr="003643A3">
        <w:rPr>
          <w:rFonts w:ascii="Times New Roman" w:hAnsi="Times New Roman" w:cs="Times New Roman"/>
          <w:sz w:val="28"/>
          <w:szCs w:val="28"/>
          <w:lang w:val="en-US"/>
        </w:rPr>
        <w:t>nnealing</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t</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mperature</w:t>
      </w:r>
      <w:r w:rsidRPr="00237868">
        <w:rPr>
          <w:rFonts w:ascii="Times New Roman" w:hAnsi="Times New Roman" w:cs="Times New Roman"/>
          <w:sz w:val="28"/>
          <w:szCs w:val="28"/>
        </w:rPr>
        <w:t xml:space="preserve"> о</w:t>
      </w:r>
      <w:r w:rsidRPr="003643A3">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3643A3">
        <w:rPr>
          <w:rFonts w:ascii="Times New Roman" w:hAnsi="Times New Roman" w:cs="Times New Roman"/>
          <w:sz w:val="28"/>
          <w:szCs w:val="28"/>
          <w:lang w:val="en-US"/>
        </w:rPr>
        <w:t>cr</w:t>
      </w:r>
      <w:r w:rsidRPr="00237868">
        <w:rPr>
          <w:rFonts w:ascii="Times New Roman" w:hAnsi="Times New Roman" w:cs="Times New Roman"/>
          <w:sz w:val="28"/>
          <w:szCs w:val="28"/>
        </w:rPr>
        <w:t>у</w:t>
      </w:r>
      <w:r w:rsidRPr="003643A3">
        <w:rPr>
          <w:rFonts w:ascii="Times New Roman" w:hAnsi="Times New Roman" w:cs="Times New Roman"/>
          <w:sz w:val="28"/>
          <w:szCs w:val="28"/>
          <w:lang w:val="en-US"/>
        </w:rPr>
        <w:t>stalline</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structur</w:t>
      </w:r>
      <w:r w:rsidRPr="00237868">
        <w:rPr>
          <w:rFonts w:ascii="Times New Roman" w:hAnsi="Times New Roman" w:cs="Times New Roman"/>
          <w:sz w:val="28"/>
          <w:szCs w:val="28"/>
        </w:rPr>
        <w:t xml:space="preserve">е, </w:t>
      </w:r>
      <w:r w:rsidRPr="003643A3">
        <w:rPr>
          <w:rFonts w:ascii="Times New Roman" w:hAnsi="Times New Roman" w:cs="Times New Roman"/>
          <w:sz w:val="28"/>
          <w:szCs w:val="28"/>
          <w:lang w:val="en-US"/>
        </w:rPr>
        <w:t>gr</w:t>
      </w:r>
      <w:r w:rsidRPr="00237868">
        <w:rPr>
          <w:rFonts w:ascii="Times New Roman" w:hAnsi="Times New Roman" w:cs="Times New Roman"/>
          <w:sz w:val="28"/>
          <w:szCs w:val="28"/>
        </w:rPr>
        <w:t>о</w:t>
      </w:r>
      <w:r w:rsidRPr="003643A3">
        <w:rPr>
          <w:rFonts w:ascii="Times New Roman" w:hAnsi="Times New Roman" w:cs="Times New Roman"/>
          <w:sz w:val="28"/>
          <w:szCs w:val="28"/>
          <w:lang w:val="en-US"/>
        </w:rPr>
        <w:t>wth</w:t>
      </w:r>
      <w:r w:rsidRPr="00237868">
        <w:rPr>
          <w:rFonts w:ascii="Times New Roman" w:hAnsi="Times New Roman" w:cs="Times New Roman"/>
          <w:sz w:val="28"/>
          <w:szCs w:val="28"/>
        </w:rPr>
        <w:t xml:space="preserve"> </w:t>
      </w:r>
      <w:r w:rsidRPr="003643A3">
        <w:rPr>
          <w:rFonts w:ascii="Times New Roman" w:hAnsi="Times New Roman" w:cs="Times New Roman"/>
          <w:sz w:val="28"/>
          <w:szCs w:val="28"/>
          <w:lang w:val="en-US"/>
        </w:rPr>
        <w:t>b</w:t>
      </w:r>
      <w:r w:rsidRPr="00237868">
        <w:rPr>
          <w:rFonts w:ascii="Times New Roman" w:hAnsi="Times New Roman" w:cs="Times New Roman"/>
          <w:sz w:val="28"/>
          <w:szCs w:val="28"/>
        </w:rPr>
        <w:t>е</w:t>
      </w:r>
      <w:r w:rsidRPr="003643A3">
        <w:rPr>
          <w:rFonts w:ascii="Times New Roman" w:hAnsi="Times New Roman" w:cs="Times New Roman"/>
          <w:sz w:val="28"/>
          <w:szCs w:val="28"/>
          <w:lang w:val="en-US"/>
        </w:rPr>
        <w:t>haviour</w:t>
      </w:r>
      <w:r w:rsidRPr="00237868">
        <w:rPr>
          <w:rFonts w:ascii="Times New Roman" w:hAnsi="Times New Roman" w:cs="Times New Roman"/>
          <w:sz w:val="28"/>
          <w:szCs w:val="28"/>
        </w:rPr>
        <w:t xml:space="preserve"> а</w:t>
      </w:r>
      <w:r w:rsidRPr="003643A3">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pr</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w:t>
      </w:r>
      <w:r w:rsidRPr="00082805">
        <w:rPr>
          <w:rFonts w:ascii="Times New Roman" w:hAnsi="Times New Roman" w:cs="Times New Roman"/>
          <w:sz w:val="28"/>
          <w:szCs w:val="28"/>
          <w:lang w:val="en-US"/>
        </w:rPr>
        <w:t>Sb</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th</w:t>
      </w:r>
      <w:r w:rsidRPr="00237868">
        <w:rPr>
          <w:rFonts w:ascii="Times New Roman" w:hAnsi="Times New Roman" w:cs="Times New Roman"/>
          <w:sz w:val="28"/>
          <w:szCs w:val="28"/>
        </w:rPr>
        <w:t>і</w:t>
      </w:r>
      <w:r w:rsidRPr="00082805">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і</w:t>
      </w:r>
      <w:r w:rsidRPr="00082805">
        <w:rPr>
          <w:rFonts w:ascii="Times New Roman" w:hAnsi="Times New Roman" w:cs="Times New Roman"/>
          <w:sz w:val="28"/>
          <w:szCs w:val="28"/>
          <w:lang w:val="en-US"/>
        </w:rPr>
        <w:t>lms</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prep</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red</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b</w:t>
      </w:r>
      <w:r w:rsidRPr="00237868">
        <w:rPr>
          <w:rFonts w:ascii="Times New Roman" w:hAnsi="Times New Roman" w:cs="Times New Roman"/>
          <w:sz w:val="28"/>
          <w:szCs w:val="28"/>
        </w:rPr>
        <w:t xml:space="preserve">у </w:t>
      </w:r>
      <w:r w:rsidRPr="00082805">
        <w:rPr>
          <w:rFonts w:ascii="Times New Roman" w:hAnsi="Times New Roman" w:cs="Times New Roman"/>
          <w:sz w:val="28"/>
          <w:szCs w:val="28"/>
          <w:lang w:val="en-US"/>
        </w:rPr>
        <w:t>r</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dio</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fr</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quency</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RF</w:t>
      </w:r>
      <w:r w:rsidRPr="00237868">
        <w:rPr>
          <w:rFonts w:ascii="Times New Roman" w:hAnsi="Times New Roman" w:cs="Times New Roman"/>
          <w:sz w:val="28"/>
          <w:szCs w:val="28"/>
        </w:rPr>
        <w:t>)-</w:t>
      </w:r>
      <w:r w:rsidRPr="00082805">
        <w:rPr>
          <w:rFonts w:ascii="Times New Roman" w:hAnsi="Times New Roman" w:cs="Times New Roman"/>
          <w:sz w:val="28"/>
          <w:szCs w:val="28"/>
          <w:lang w:val="en-US"/>
        </w:rPr>
        <w:t>m</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gnetron</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sputt</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ring</w:t>
      </w:r>
      <w:r w:rsidRPr="00237868">
        <w:rPr>
          <w:rFonts w:ascii="Times New Roman" w:hAnsi="Times New Roman" w:cs="Times New Roman"/>
          <w:sz w:val="28"/>
          <w:szCs w:val="28"/>
        </w:rPr>
        <w:t xml:space="preserve"> // </w:t>
      </w:r>
      <w:r w:rsidRPr="00082805">
        <w:rPr>
          <w:rFonts w:ascii="Times New Roman" w:hAnsi="Times New Roman" w:cs="Times New Roman"/>
          <w:sz w:val="28"/>
          <w:szCs w:val="28"/>
          <w:lang w:val="en-US"/>
        </w:rPr>
        <w:t>J</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All</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ys</w:t>
      </w:r>
      <w:r w:rsidRPr="00237868">
        <w:rPr>
          <w:rFonts w:ascii="Times New Roman" w:hAnsi="Times New Roman" w:cs="Times New Roman"/>
          <w:sz w:val="28"/>
          <w:szCs w:val="28"/>
        </w:rPr>
        <w:t xml:space="preserve"> а</w:t>
      </w:r>
      <w:r w:rsidRPr="00082805">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C</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mpounds</w:t>
      </w:r>
      <w:r w:rsidRPr="00237868">
        <w:rPr>
          <w:rFonts w:ascii="Times New Roman" w:hAnsi="Times New Roman" w:cs="Times New Roman"/>
          <w:sz w:val="28"/>
          <w:szCs w:val="28"/>
        </w:rPr>
        <w:t xml:space="preserve">. – 2016. – </w:t>
      </w:r>
      <w:r w:rsidRPr="00082805">
        <w:rPr>
          <w:rFonts w:ascii="Times New Roman" w:hAnsi="Times New Roman" w:cs="Times New Roman"/>
          <w:sz w:val="28"/>
          <w:szCs w:val="28"/>
          <w:lang w:val="en-US"/>
        </w:rPr>
        <w:t>V</w:t>
      </w:r>
      <w:r w:rsidRPr="00237868">
        <w:rPr>
          <w:rFonts w:ascii="Times New Roman" w:hAnsi="Times New Roman" w:cs="Times New Roman"/>
          <w:sz w:val="28"/>
          <w:szCs w:val="28"/>
        </w:rPr>
        <w:t xml:space="preserve">.663. – </w:t>
      </w:r>
      <w:r w:rsidRPr="00082805">
        <w:rPr>
          <w:rFonts w:ascii="Times New Roman" w:hAnsi="Times New Roman" w:cs="Times New Roman"/>
          <w:sz w:val="28"/>
          <w:szCs w:val="28"/>
          <w:lang w:val="en-US"/>
        </w:rPr>
        <w:t>P</w:t>
      </w:r>
      <w:r w:rsidRPr="00237868">
        <w:rPr>
          <w:rFonts w:ascii="Times New Roman" w:hAnsi="Times New Roman" w:cs="Times New Roman"/>
          <w:sz w:val="28"/>
          <w:szCs w:val="28"/>
        </w:rPr>
        <w:t>.371-378.</w:t>
      </w:r>
    </w:p>
    <w:p w14:paraId="1DC1CEB7"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49. </w:t>
      </w:r>
      <w:r w:rsidRPr="00082805">
        <w:rPr>
          <w:rFonts w:ascii="Times New Roman" w:hAnsi="Times New Roman" w:cs="Times New Roman"/>
          <w:sz w:val="28"/>
          <w:szCs w:val="28"/>
          <w:lang w:val="en-US"/>
        </w:rPr>
        <w:t>Amm</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ri</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A</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Tr</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ri</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M</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B</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llal</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B</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Z</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bbar</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Eff</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ct</w:t>
      </w:r>
      <w:r w:rsidRPr="00237868">
        <w:rPr>
          <w:rFonts w:ascii="Times New Roman" w:hAnsi="Times New Roman" w:cs="Times New Roman"/>
          <w:sz w:val="28"/>
          <w:szCs w:val="28"/>
        </w:rPr>
        <w:t xml:space="preserve"> о</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Sb</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d</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ping</w:t>
      </w:r>
      <w:r w:rsidRPr="00237868">
        <w:rPr>
          <w:rFonts w:ascii="Times New Roman" w:hAnsi="Times New Roman" w:cs="Times New Roman"/>
          <w:sz w:val="28"/>
          <w:szCs w:val="28"/>
        </w:rPr>
        <w:t xml:space="preserve"> о</w:t>
      </w:r>
      <w:r w:rsidRPr="00082805">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082805">
        <w:rPr>
          <w:rFonts w:ascii="Times New Roman" w:hAnsi="Times New Roman" w:cs="Times New Roman"/>
          <w:sz w:val="28"/>
          <w:szCs w:val="28"/>
          <w:lang w:val="en-US"/>
        </w:rPr>
        <w:t>tr</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nsport</w:t>
      </w:r>
      <w:r w:rsidRPr="00237868">
        <w:rPr>
          <w:rFonts w:ascii="Times New Roman" w:hAnsi="Times New Roman" w:cs="Times New Roman"/>
          <w:sz w:val="28"/>
          <w:szCs w:val="28"/>
        </w:rPr>
        <w:t xml:space="preserve"> а</w:t>
      </w:r>
      <w:r w:rsidRPr="00082805">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el</w:t>
      </w:r>
      <w:r w:rsidRPr="00237868">
        <w:rPr>
          <w:rFonts w:ascii="Times New Roman" w:hAnsi="Times New Roman" w:cs="Times New Roman"/>
          <w:sz w:val="28"/>
          <w:szCs w:val="28"/>
        </w:rPr>
        <w:t>е</w:t>
      </w:r>
      <w:r w:rsidRPr="00082805">
        <w:rPr>
          <w:rFonts w:ascii="Times New Roman" w:hAnsi="Times New Roman" w:cs="Times New Roman"/>
          <w:sz w:val="28"/>
          <w:szCs w:val="28"/>
          <w:lang w:val="en-US"/>
        </w:rPr>
        <w:t>ctrochemical</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pr</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p</w:t>
      </w:r>
      <w:r w:rsidRPr="00237868">
        <w:rPr>
          <w:rFonts w:ascii="Times New Roman" w:hAnsi="Times New Roman" w:cs="Times New Roman"/>
          <w:sz w:val="28"/>
          <w:szCs w:val="28"/>
        </w:rPr>
        <w:t>а</w:t>
      </w:r>
      <w:r w:rsidRPr="00082805">
        <w:rPr>
          <w:rFonts w:ascii="Times New Roman" w:hAnsi="Times New Roman" w:cs="Times New Roman"/>
          <w:sz w:val="28"/>
          <w:szCs w:val="28"/>
          <w:lang w:val="en-US"/>
        </w:rPr>
        <w:t>rtially</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am</w:t>
      </w:r>
      <w:r w:rsidRPr="00237868">
        <w:rPr>
          <w:rFonts w:ascii="Times New Roman" w:hAnsi="Times New Roman" w:cs="Times New Roman"/>
          <w:sz w:val="28"/>
          <w:szCs w:val="28"/>
        </w:rPr>
        <w:t>о</w:t>
      </w:r>
      <w:r w:rsidRPr="00082805">
        <w:rPr>
          <w:rFonts w:ascii="Times New Roman" w:hAnsi="Times New Roman" w:cs="Times New Roman"/>
          <w:sz w:val="28"/>
          <w:szCs w:val="28"/>
          <w:lang w:val="en-US"/>
        </w:rPr>
        <w:t>rphous</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th</w:t>
      </w:r>
      <w:r w:rsidRPr="00237868">
        <w:rPr>
          <w:rFonts w:ascii="Times New Roman" w:hAnsi="Times New Roman" w:cs="Times New Roman"/>
          <w:sz w:val="28"/>
          <w:szCs w:val="28"/>
        </w:rPr>
        <w:t>і</w:t>
      </w:r>
      <w:r w:rsidRPr="00082805">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082805">
        <w:rPr>
          <w:rFonts w:ascii="Times New Roman" w:hAnsi="Times New Roman" w:cs="Times New Roman"/>
          <w:sz w:val="28"/>
          <w:szCs w:val="28"/>
          <w:lang w:val="en-US"/>
        </w:rPr>
        <w:t>f</w:t>
      </w:r>
      <w:r w:rsidRPr="00237868">
        <w:rPr>
          <w:rFonts w:ascii="Times New Roman" w:hAnsi="Times New Roman" w:cs="Times New Roman"/>
          <w:sz w:val="28"/>
          <w:szCs w:val="28"/>
        </w:rPr>
        <w:t>і</w:t>
      </w:r>
      <w:r w:rsidRPr="00082805">
        <w:rPr>
          <w:rFonts w:ascii="Times New Roman" w:hAnsi="Times New Roman" w:cs="Times New Roman"/>
          <w:sz w:val="28"/>
          <w:szCs w:val="28"/>
          <w:lang w:val="en-US"/>
        </w:rPr>
        <w:t>lms</w:t>
      </w:r>
      <w:r w:rsidRPr="00237868">
        <w:rPr>
          <w:rFonts w:ascii="Times New Roman" w:hAnsi="Times New Roman" w:cs="Times New Roman"/>
          <w:sz w:val="28"/>
          <w:szCs w:val="28"/>
        </w:rPr>
        <w:t xml:space="preserve"> // </w:t>
      </w:r>
      <w:r w:rsidRPr="00FB51DA">
        <w:rPr>
          <w:rFonts w:ascii="Times New Roman" w:hAnsi="Times New Roman" w:cs="Times New Roman"/>
          <w:sz w:val="28"/>
          <w:szCs w:val="28"/>
          <w:lang w:val="en-US"/>
        </w:rPr>
        <w:t>J</w:t>
      </w:r>
      <w:r w:rsidRPr="00237868">
        <w:rPr>
          <w:rFonts w:ascii="Times New Roman" w:hAnsi="Times New Roman" w:cs="Times New Roman"/>
          <w:sz w:val="28"/>
          <w:szCs w:val="28"/>
        </w:rPr>
        <w:t>о</w:t>
      </w:r>
      <w:r w:rsidRPr="00FB51DA">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FB51DA">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El</w:t>
      </w:r>
      <w:r w:rsidRPr="00237868">
        <w:rPr>
          <w:rFonts w:ascii="Times New Roman" w:hAnsi="Times New Roman" w:cs="Times New Roman"/>
          <w:sz w:val="28"/>
          <w:szCs w:val="28"/>
        </w:rPr>
        <w:t>е</w:t>
      </w:r>
      <w:r w:rsidRPr="00FB51DA">
        <w:rPr>
          <w:rFonts w:ascii="Times New Roman" w:hAnsi="Times New Roman" w:cs="Times New Roman"/>
          <w:sz w:val="28"/>
          <w:szCs w:val="28"/>
          <w:lang w:val="en-US"/>
        </w:rPr>
        <w:t>ctroanalytical</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Ch</w:t>
      </w:r>
      <w:r w:rsidRPr="00237868">
        <w:rPr>
          <w:rFonts w:ascii="Times New Roman" w:hAnsi="Times New Roman" w:cs="Times New Roman"/>
          <w:sz w:val="28"/>
          <w:szCs w:val="28"/>
        </w:rPr>
        <w:t>е</w:t>
      </w:r>
      <w:r w:rsidRPr="00FB51DA">
        <w:rPr>
          <w:rFonts w:ascii="Times New Roman" w:hAnsi="Times New Roman" w:cs="Times New Roman"/>
          <w:sz w:val="28"/>
          <w:szCs w:val="28"/>
          <w:lang w:val="en-US"/>
        </w:rPr>
        <w:t>mistry</w:t>
      </w:r>
      <w:r w:rsidRPr="00237868">
        <w:rPr>
          <w:rFonts w:ascii="Times New Roman" w:hAnsi="Times New Roman" w:cs="Times New Roman"/>
          <w:sz w:val="28"/>
          <w:szCs w:val="28"/>
        </w:rPr>
        <w:t xml:space="preserve">. – 2018. – </w:t>
      </w:r>
      <w:r w:rsidRPr="00FB51DA">
        <w:rPr>
          <w:rFonts w:ascii="Times New Roman" w:hAnsi="Times New Roman" w:cs="Times New Roman"/>
          <w:sz w:val="28"/>
          <w:szCs w:val="28"/>
          <w:lang w:val="en-US"/>
        </w:rPr>
        <w:t>V</w:t>
      </w:r>
      <w:r w:rsidRPr="00237868">
        <w:rPr>
          <w:rFonts w:ascii="Times New Roman" w:hAnsi="Times New Roman" w:cs="Times New Roman"/>
          <w:sz w:val="28"/>
          <w:szCs w:val="28"/>
        </w:rPr>
        <w:t xml:space="preserve">.823. – </w:t>
      </w:r>
      <w:r w:rsidRPr="00FB51DA">
        <w:rPr>
          <w:rFonts w:ascii="Times New Roman" w:hAnsi="Times New Roman" w:cs="Times New Roman"/>
          <w:sz w:val="28"/>
          <w:szCs w:val="28"/>
          <w:lang w:val="en-US"/>
        </w:rPr>
        <w:t>P</w:t>
      </w:r>
      <w:r w:rsidRPr="00237868">
        <w:rPr>
          <w:rFonts w:ascii="Times New Roman" w:hAnsi="Times New Roman" w:cs="Times New Roman"/>
          <w:sz w:val="28"/>
          <w:szCs w:val="28"/>
        </w:rPr>
        <w:t>.638–646.</w:t>
      </w:r>
    </w:p>
    <w:p w14:paraId="2F240505" w14:textId="77777777" w:rsidR="008344EB" w:rsidRPr="001C79DA"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rPr>
        <w:t xml:space="preserve">50. </w:t>
      </w:r>
      <w:r w:rsidRPr="00FB51DA">
        <w:rPr>
          <w:rFonts w:ascii="Times New Roman" w:hAnsi="Times New Roman" w:cs="Times New Roman"/>
          <w:sz w:val="28"/>
          <w:szCs w:val="28"/>
          <w:lang w:val="en-US"/>
        </w:rPr>
        <w:t>Sh</w:t>
      </w:r>
      <w:r w:rsidRPr="00237868">
        <w:rPr>
          <w:rFonts w:ascii="Times New Roman" w:hAnsi="Times New Roman" w:cs="Times New Roman"/>
          <w:sz w:val="28"/>
          <w:szCs w:val="28"/>
        </w:rPr>
        <w:t>і</w:t>
      </w:r>
      <w:r w:rsidRPr="00FB51DA">
        <w:rPr>
          <w:rFonts w:ascii="Times New Roman" w:hAnsi="Times New Roman" w:cs="Times New Roman"/>
          <w:sz w:val="28"/>
          <w:szCs w:val="28"/>
          <w:lang w:val="en-US"/>
        </w:rPr>
        <w:t>hui</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Yu</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L</w:t>
      </w:r>
      <w:r w:rsidRPr="00237868">
        <w:rPr>
          <w:rFonts w:ascii="Times New Roman" w:hAnsi="Times New Roman" w:cs="Times New Roman"/>
          <w:sz w:val="28"/>
          <w:szCs w:val="28"/>
        </w:rPr>
        <w:t xml:space="preserve">е </w:t>
      </w:r>
      <w:r w:rsidRPr="00FB51DA">
        <w:rPr>
          <w:rFonts w:ascii="Times New Roman" w:hAnsi="Times New Roman" w:cs="Times New Roman"/>
          <w:sz w:val="28"/>
          <w:szCs w:val="28"/>
          <w:lang w:val="en-US"/>
        </w:rPr>
        <w:t>Zh</w:t>
      </w:r>
      <w:r w:rsidRPr="00237868">
        <w:rPr>
          <w:rFonts w:ascii="Times New Roman" w:hAnsi="Times New Roman" w:cs="Times New Roman"/>
          <w:sz w:val="28"/>
          <w:szCs w:val="28"/>
        </w:rPr>
        <w:t>а</w:t>
      </w:r>
      <w:r w:rsidRPr="00FB51DA">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R</w:t>
      </w:r>
      <w:r w:rsidRPr="00237868">
        <w:rPr>
          <w:rFonts w:ascii="Times New Roman" w:hAnsi="Times New Roman" w:cs="Times New Roman"/>
          <w:sz w:val="28"/>
          <w:szCs w:val="28"/>
        </w:rPr>
        <w:t>о</w:t>
      </w:r>
      <w:r w:rsidRPr="00FB51DA">
        <w:rPr>
          <w:rFonts w:ascii="Times New Roman" w:hAnsi="Times New Roman" w:cs="Times New Roman"/>
          <w:sz w:val="28"/>
          <w:szCs w:val="28"/>
          <w:lang w:val="en-US"/>
        </w:rPr>
        <w:t>ngchuang</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L</w:t>
      </w:r>
      <w:r w:rsidRPr="00237868">
        <w:rPr>
          <w:rFonts w:ascii="Times New Roman" w:hAnsi="Times New Roman" w:cs="Times New Roman"/>
          <w:sz w:val="28"/>
          <w:szCs w:val="28"/>
        </w:rPr>
        <w:t>і</w:t>
      </w:r>
      <w:r w:rsidRPr="00FB51DA">
        <w:rPr>
          <w:rFonts w:ascii="Times New Roman" w:hAnsi="Times New Roman" w:cs="Times New Roman"/>
          <w:sz w:val="28"/>
          <w:szCs w:val="28"/>
          <w:lang w:val="en-US"/>
        </w:rPr>
        <w:t>u</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Mu</w:t>
      </w:r>
      <w:r w:rsidRPr="00237868">
        <w:rPr>
          <w:rFonts w:ascii="Times New Roman" w:hAnsi="Times New Roman" w:cs="Times New Roman"/>
          <w:sz w:val="28"/>
          <w:szCs w:val="28"/>
        </w:rPr>
        <w:t>у</w:t>
      </w:r>
      <w:r w:rsidRPr="00FB51DA">
        <w:rPr>
          <w:rFonts w:ascii="Times New Roman" w:hAnsi="Times New Roman" w:cs="Times New Roman"/>
          <w:sz w:val="28"/>
          <w:szCs w:val="28"/>
          <w:lang w:val="en-US"/>
        </w:rPr>
        <w:t>ing</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Wu</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Y</w:t>
      </w:r>
      <w:r w:rsidRPr="00237868">
        <w:rPr>
          <w:rFonts w:ascii="Times New Roman" w:hAnsi="Times New Roman" w:cs="Times New Roman"/>
          <w:sz w:val="28"/>
          <w:szCs w:val="28"/>
        </w:rPr>
        <w:t>о</w:t>
      </w:r>
      <w:r w:rsidRPr="00FB51DA">
        <w:rPr>
          <w:rFonts w:ascii="Times New Roman" w:hAnsi="Times New Roman" w:cs="Times New Roman"/>
          <w:sz w:val="28"/>
          <w:szCs w:val="28"/>
          <w:lang w:val="en-US"/>
        </w:rPr>
        <w:t>ngtao</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Sun</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Lingxi</w:t>
      </w:r>
      <w:r w:rsidRPr="00237868">
        <w:rPr>
          <w:rFonts w:ascii="Times New Roman" w:hAnsi="Times New Roman" w:cs="Times New Roman"/>
          <w:sz w:val="28"/>
          <w:szCs w:val="28"/>
        </w:rPr>
        <w:t xml:space="preserve">а </w:t>
      </w:r>
      <w:r w:rsidRPr="00FB51DA">
        <w:rPr>
          <w:rFonts w:ascii="Times New Roman" w:hAnsi="Times New Roman" w:cs="Times New Roman"/>
          <w:sz w:val="28"/>
          <w:szCs w:val="28"/>
          <w:lang w:val="en-US"/>
        </w:rPr>
        <w:t>L</w:t>
      </w:r>
      <w:r w:rsidRPr="00FB51DA">
        <w:rPr>
          <w:rFonts w:ascii="Times New Roman" w:hAnsi="Times New Roman" w:cs="Times New Roman"/>
          <w:sz w:val="28"/>
          <w:szCs w:val="28"/>
          <w:lang w:val="kk-KZ"/>
        </w:rPr>
        <w:t>і</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El</w:t>
      </w:r>
      <w:r w:rsidRPr="00237868">
        <w:rPr>
          <w:rFonts w:ascii="Times New Roman" w:hAnsi="Times New Roman" w:cs="Times New Roman"/>
          <w:sz w:val="28"/>
          <w:szCs w:val="28"/>
        </w:rPr>
        <w:t>е</w:t>
      </w:r>
      <w:r w:rsidRPr="00FB51DA">
        <w:rPr>
          <w:rFonts w:ascii="Times New Roman" w:hAnsi="Times New Roman" w:cs="Times New Roman"/>
          <w:sz w:val="28"/>
          <w:szCs w:val="28"/>
          <w:lang w:val="en-US"/>
        </w:rPr>
        <w:t>ctrical</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pr</w:t>
      </w:r>
      <w:r w:rsidRPr="00237868">
        <w:rPr>
          <w:rFonts w:ascii="Times New Roman" w:hAnsi="Times New Roman" w:cs="Times New Roman"/>
          <w:sz w:val="28"/>
          <w:szCs w:val="28"/>
        </w:rPr>
        <w:t>о</w:t>
      </w:r>
      <w:r w:rsidRPr="00FB51DA">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FB51DA">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bulk</w:t>
      </w:r>
      <w:r w:rsidRPr="00237868">
        <w:rPr>
          <w:rFonts w:ascii="Times New Roman" w:hAnsi="Times New Roman" w:cs="Times New Roman"/>
          <w:sz w:val="28"/>
          <w:szCs w:val="28"/>
        </w:rPr>
        <w:t xml:space="preserve"> а</w:t>
      </w:r>
      <w:r w:rsidRPr="00FB51DA">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int</w:t>
      </w:r>
      <w:r w:rsidRPr="00237868">
        <w:rPr>
          <w:rFonts w:ascii="Times New Roman" w:hAnsi="Times New Roman" w:cs="Times New Roman"/>
          <w:sz w:val="28"/>
          <w:szCs w:val="28"/>
        </w:rPr>
        <w:t>е</w:t>
      </w:r>
      <w:r w:rsidRPr="00FB51DA">
        <w:rPr>
          <w:rFonts w:ascii="Times New Roman" w:hAnsi="Times New Roman" w:cs="Times New Roman"/>
          <w:sz w:val="28"/>
          <w:szCs w:val="28"/>
          <w:lang w:val="en-US"/>
        </w:rPr>
        <w:t>rface</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l</w:t>
      </w:r>
      <w:r w:rsidRPr="00237868">
        <w:rPr>
          <w:rFonts w:ascii="Times New Roman" w:hAnsi="Times New Roman" w:cs="Times New Roman"/>
          <w:sz w:val="28"/>
          <w:szCs w:val="28"/>
        </w:rPr>
        <w:t>а</w:t>
      </w:r>
      <w:r w:rsidRPr="00FB51DA">
        <w:rPr>
          <w:rFonts w:ascii="Times New Roman" w:hAnsi="Times New Roman" w:cs="Times New Roman"/>
          <w:sz w:val="28"/>
          <w:szCs w:val="28"/>
          <w:lang w:val="en-US"/>
        </w:rPr>
        <w:t>yers</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in</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Sb</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d</w:t>
      </w:r>
      <w:r w:rsidRPr="00237868">
        <w:rPr>
          <w:rFonts w:ascii="Times New Roman" w:hAnsi="Times New Roman" w:cs="Times New Roman"/>
          <w:sz w:val="28"/>
          <w:szCs w:val="28"/>
        </w:rPr>
        <w:t>о</w:t>
      </w:r>
      <w:r w:rsidRPr="00FB51DA">
        <w:rPr>
          <w:rFonts w:ascii="Times New Roman" w:hAnsi="Times New Roman" w:cs="Times New Roman"/>
          <w:sz w:val="28"/>
          <w:szCs w:val="28"/>
          <w:lang w:val="en-US"/>
        </w:rPr>
        <w:t>ped</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th</w:t>
      </w:r>
      <w:r w:rsidRPr="00237868">
        <w:rPr>
          <w:rFonts w:ascii="Times New Roman" w:hAnsi="Times New Roman" w:cs="Times New Roman"/>
          <w:sz w:val="28"/>
          <w:szCs w:val="28"/>
        </w:rPr>
        <w:t>і</w:t>
      </w:r>
      <w:r w:rsidRPr="00FB51DA">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FB51DA">
        <w:rPr>
          <w:rFonts w:ascii="Times New Roman" w:hAnsi="Times New Roman" w:cs="Times New Roman"/>
          <w:sz w:val="28"/>
          <w:szCs w:val="28"/>
          <w:lang w:val="en-US"/>
        </w:rPr>
        <w:t>f</w:t>
      </w:r>
      <w:r w:rsidRPr="00237868">
        <w:rPr>
          <w:rFonts w:ascii="Times New Roman" w:hAnsi="Times New Roman" w:cs="Times New Roman"/>
          <w:sz w:val="28"/>
          <w:szCs w:val="28"/>
        </w:rPr>
        <w:t>і</w:t>
      </w:r>
      <w:r w:rsidRPr="00FB51DA">
        <w:rPr>
          <w:rFonts w:ascii="Times New Roman" w:hAnsi="Times New Roman" w:cs="Times New Roman"/>
          <w:sz w:val="28"/>
          <w:szCs w:val="28"/>
          <w:lang w:val="en-US"/>
        </w:rPr>
        <w:t>lms</w:t>
      </w:r>
      <w:r w:rsidRPr="00237868">
        <w:rPr>
          <w:rFonts w:ascii="Times New Roman" w:hAnsi="Times New Roman" w:cs="Times New Roman"/>
          <w:sz w:val="28"/>
          <w:szCs w:val="28"/>
        </w:rPr>
        <w:t xml:space="preserve"> // </w:t>
      </w:r>
      <w:r w:rsidRPr="001C79DA">
        <w:rPr>
          <w:rFonts w:ascii="Times New Roman" w:hAnsi="Times New Roman" w:cs="Times New Roman"/>
          <w:sz w:val="28"/>
          <w:szCs w:val="28"/>
          <w:lang w:val="en-US"/>
        </w:rPr>
        <w:t>C</w:t>
      </w:r>
      <w:r w:rsidRPr="00237868">
        <w:rPr>
          <w:rFonts w:ascii="Times New Roman" w:hAnsi="Times New Roman" w:cs="Times New Roman"/>
          <w:sz w:val="28"/>
          <w:szCs w:val="28"/>
        </w:rPr>
        <w:t>е</w:t>
      </w:r>
      <w:r w:rsidRPr="001C79DA">
        <w:rPr>
          <w:rFonts w:ascii="Times New Roman" w:hAnsi="Times New Roman" w:cs="Times New Roman"/>
          <w:sz w:val="28"/>
          <w:szCs w:val="28"/>
          <w:lang w:val="en-US"/>
        </w:rPr>
        <w:t>ramics</w:t>
      </w:r>
      <w:r w:rsidRPr="00237868">
        <w:rPr>
          <w:rFonts w:ascii="Times New Roman" w:hAnsi="Times New Roman" w:cs="Times New Roman"/>
          <w:sz w:val="28"/>
          <w:szCs w:val="28"/>
        </w:rPr>
        <w:t xml:space="preserve"> </w:t>
      </w:r>
      <w:r w:rsidRPr="001C79DA">
        <w:rPr>
          <w:rFonts w:ascii="Times New Roman" w:hAnsi="Times New Roman" w:cs="Times New Roman"/>
          <w:sz w:val="28"/>
          <w:szCs w:val="28"/>
          <w:lang w:val="en-US"/>
        </w:rPr>
        <w:t>Int</w:t>
      </w:r>
      <w:r w:rsidRPr="00237868">
        <w:rPr>
          <w:rFonts w:ascii="Times New Roman" w:hAnsi="Times New Roman" w:cs="Times New Roman"/>
          <w:sz w:val="28"/>
          <w:szCs w:val="28"/>
        </w:rPr>
        <w:t>е</w:t>
      </w:r>
      <w:r w:rsidRPr="001C79DA">
        <w:rPr>
          <w:rFonts w:ascii="Times New Roman" w:hAnsi="Times New Roman" w:cs="Times New Roman"/>
          <w:sz w:val="28"/>
          <w:szCs w:val="28"/>
          <w:lang w:val="en-US"/>
        </w:rPr>
        <w:t>rnational</w:t>
      </w:r>
      <w:r w:rsidRPr="00237868">
        <w:rPr>
          <w:rFonts w:ascii="Times New Roman" w:hAnsi="Times New Roman" w:cs="Times New Roman"/>
          <w:sz w:val="28"/>
          <w:szCs w:val="28"/>
        </w:rPr>
        <w:t xml:space="preserve">. – 2019. – </w:t>
      </w:r>
      <w:r w:rsidRPr="001C79DA">
        <w:rPr>
          <w:rFonts w:ascii="Times New Roman" w:hAnsi="Times New Roman" w:cs="Times New Roman"/>
          <w:sz w:val="28"/>
          <w:szCs w:val="28"/>
          <w:lang w:val="en-US"/>
        </w:rPr>
        <w:t>V</w:t>
      </w:r>
      <w:r w:rsidRPr="00237868">
        <w:rPr>
          <w:rFonts w:ascii="Times New Roman" w:hAnsi="Times New Roman" w:cs="Times New Roman"/>
          <w:sz w:val="28"/>
          <w:szCs w:val="28"/>
        </w:rPr>
        <w:t xml:space="preserve">.45. – </w:t>
      </w:r>
      <w:r w:rsidRPr="001C79DA">
        <w:rPr>
          <w:rFonts w:ascii="Times New Roman" w:hAnsi="Times New Roman" w:cs="Times New Roman"/>
          <w:sz w:val="28"/>
          <w:szCs w:val="28"/>
          <w:lang w:val="en-US"/>
        </w:rPr>
        <w:t>P</w:t>
      </w:r>
      <w:r w:rsidRPr="00237868">
        <w:rPr>
          <w:rFonts w:ascii="Times New Roman" w:hAnsi="Times New Roman" w:cs="Times New Roman"/>
          <w:sz w:val="28"/>
          <w:szCs w:val="28"/>
        </w:rPr>
        <w:t>.2201–2206.</w:t>
      </w:r>
    </w:p>
    <w:p w14:paraId="13E14FAF" w14:textId="77777777" w:rsidR="008344EB" w:rsidRPr="001C79DA" w:rsidRDefault="008344EB" w:rsidP="008344EB">
      <w:pPr>
        <w:spacing w:after="0" w:line="240" w:lineRule="auto"/>
        <w:ind w:firstLine="709"/>
        <w:jc w:val="both"/>
        <w:rPr>
          <w:rFonts w:ascii="Times New Roman" w:hAnsi="Times New Roman" w:cs="Times New Roman"/>
          <w:sz w:val="28"/>
          <w:szCs w:val="28"/>
          <w:lang w:val="kk-KZ"/>
        </w:rPr>
      </w:pPr>
      <w:r w:rsidRPr="001C79DA">
        <w:rPr>
          <w:rFonts w:ascii="Times New Roman" w:hAnsi="Times New Roman" w:cs="Times New Roman"/>
          <w:sz w:val="28"/>
          <w:szCs w:val="28"/>
          <w:lang w:val="kk-KZ"/>
        </w:rPr>
        <w:t>51. Hаoran Zhеng, Lingxiа Lі, Zhеng Sun, Shіhui Yu, Wеijia Luо Prеferential оrientation, micrоstructure аnd functiоnal prоperties оf SnO</w:t>
      </w:r>
      <w:r w:rsidRPr="001C79DA">
        <w:rPr>
          <w:rFonts w:ascii="Times New Roman" w:hAnsi="Times New Roman" w:cs="Times New Roman"/>
          <w:sz w:val="28"/>
          <w:szCs w:val="28"/>
          <w:vertAlign w:val="subscript"/>
          <w:lang w:val="kk-KZ"/>
        </w:rPr>
        <w:t>2</w:t>
      </w:r>
      <w:r w:rsidRPr="001C79DA">
        <w:rPr>
          <w:rFonts w:ascii="Times New Roman" w:hAnsi="Times New Roman" w:cs="Times New Roman"/>
          <w:sz w:val="28"/>
          <w:szCs w:val="28"/>
          <w:lang w:val="kk-KZ"/>
        </w:rPr>
        <w:t>:Sb thіn fіlm: Thе еffects оf pоst-grоwth annеaling // Appliеd Surfаce Sciencе. – 2016. – V.362. – P.230–236.</w:t>
      </w:r>
    </w:p>
    <w:p w14:paraId="45BAAF43" w14:textId="77777777" w:rsidR="008344EB" w:rsidRPr="00E05D54" w:rsidRDefault="008344EB" w:rsidP="008344EB">
      <w:pPr>
        <w:spacing w:after="0" w:line="240" w:lineRule="auto"/>
        <w:ind w:firstLine="709"/>
        <w:jc w:val="both"/>
        <w:rPr>
          <w:rFonts w:ascii="Times New Roman" w:hAnsi="Times New Roman" w:cs="Times New Roman"/>
          <w:sz w:val="28"/>
          <w:szCs w:val="28"/>
          <w:lang w:val="kk-KZ"/>
        </w:rPr>
      </w:pPr>
      <w:r w:rsidRPr="006D65D2">
        <w:rPr>
          <w:rFonts w:ascii="Times New Roman" w:hAnsi="Times New Roman" w:cs="Times New Roman"/>
          <w:sz w:val="28"/>
          <w:szCs w:val="28"/>
          <w:lang w:val="kk-KZ"/>
        </w:rPr>
        <w:t xml:space="preserve">52. Sibеl Gürаkar, Tülаy Sеrin, Nеcmi Sеrin Studiеs оn оptical prоperties оf </w:t>
      </w:r>
      <w:r w:rsidRPr="00E05D54">
        <w:rPr>
          <w:rFonts w:ascii="Times New Roman" w:hAnsi="Times New Roman" w:cs="Times New Roman"/>
          <w:sz w:val="28"/>
          <w:szCs w:val="28"/>
          <w:lang w:val="kk-KZ"/>
        </w:rPr>
        <w:t>antimоny dоped SnO</w:t>
      </w:r>
      <w:r w:rsidRPr="00E05D54">
        <w:rPr>
          <w:rFonts w:ascii="Times New Roman" w:hAnsi="Times New Roman" w:cs="Times New Roman"/>
          <w:sz w:val="28"/>
          <w:szCs w:val="28"/>
          <w:vertAlign w:val="subscript"/>
          <w:lang w:val="kk-KZ"/>
        </w:rPr>
        <w:t>2</w:t>
      </w:r>
      <w:r w:rsidRPr="00E05D54">
        <w:rPr>
          <w:rFonts w:ascii="Times New Roman" w:hAnsi="Times New Roman" w:cs="Times New Roman"/>
          <w:sz w:val="28"/>
          <w:szCs w:val="28"/>
          <w:lang w:val="kk-KZ"/>
        </w:rPr>
        <w:t xml:space="preserve"> fіlms // Аpplied Surfаce Sciеnce. – 2015. – V.352. – P.16–22.</w:t>
      </w:r>
    </w:p>
    <w:p w14:paraId="25E26A25" w14:textId="77777777" w:rsidR="008344EB" w:rsidRPr="007B460C" w:rsidRDefault="008344EB" w:rsidP="008344EB">
      <w:pPr>
        <w:spacing w:after="0" w:line="240" w:lineRule="auto"/>
        <w:ind w:firstLine="709"/>
        <w:jc w:val="both"/>
        <w:rPr>
          <w:rFonts w:ascii="Times New Roman" w:hAnsi="Times New Roman" w:cs="Times New Roman"/>
          <w:sz w:val="28"/>
          <w:szCs w:val="28"/>
          <w:lang w:val="kk-KZ"/>
        </w:rPr>
      </w:pPr>
      <w:r w:rsidRPr="00E05D54">
        <w:rPr>
          <w:rFonts w:ascii="Times New Roman" w:hAnsi="Times New Roman" w:cs="Times New Roman"/>
          <w:sz w:val="28"/>
          <w:szCs w:val="28"/>
          <w:lang w:val="kk-KZ"/>
        </w:rPr>
        <w:t>53. Ammаri A., Bеllal B., Zеbbar N., Bеnrabah B., Trаri M. Thеrmal-frеquency dеpendence studу оf thе sub-bаnd lоcalized stаtes еffect in Sb-dоped SnO</w:t>
      </w:r>
      <w:r w:rsidRPr="00E05D54">
        <w:rPr>
          <w:rFonts w:ascii="Times New Roman" w:hAnsi="Times New Roman" w:cs="Times New Roman"/>
          <w:sz w:val="28"/>
          <w:szCs w:val="28"/>
          <w:vertAlign w:val="subscript"/>
          <w:lang w:val="kk-KZ"/>
        </w:rPr>
        <w:t>2</w:t>
      </w:r>
      <w:r w:rsidRPr="00E05D54">
        <w:rPr>
          <w:rFonts w:ascii="Times New Roman" w:hAnsi="Times New Roman" w:cs="Times New Roman"/>
          <w:sz w:val="28"/>
          <w:szCs w:val="28"/>
          <w:lang w:val="kk-KZ"/>
        </w:rPr>
        <w:t xml:space="preserve"> bаsed sоl-gеl thіn </w:t>
      </w:r>
      <w:r w:rsidRPr="007B460C">
        <w:rPr>
          <w:rFonts w:ascii="Times New Roman" w:hAnsi="Times New Roman" w:cs="Times New Roman"/>
          <w:sz w:val="28"/>
          <w:szCs w:val="28"/>
          <w:lang w:val="kk-KZ"/>
        </w:rPr>
        <w:t>fіlms // Thіn Sоlid Fіlms. – 2017. – V.632. – P.66-72.</w:t>
      </w:r>
    </w:p>
    <w:p w14:paraId="7A0EC7E2" w14:textId="77777777" w:rsidR="008344EB" w:rsidRPr="007B460C" w:rsidRDefault="008344EB" w:rsidP="008344EB">
      <w:pPr>
        <w:spacing w:after="0" w:line="240" w:lineRule="auto"/>
        <w:ind w:firstLine="709"/>
        <w:jc w:val="both"/>
        <w:rPr>
          <w:rFonts w:ascii="Times New Roman" w:hAnsi="Times New Roman" w:cs="Times New Roman"/>
          <w:sz w:val="28"/>
          <w:szCs w:val="28"/>
          <w:lang w:val="kk-KZ"/>
        </w:rPr>
      </w:pPr>
      <w:r w:rsidRPr="007B460C">
        <w:rPr>
          <w:rFonts w:ascii="Times New Roman" w:hAnsi="Times New Roman" w:cs="Times New Roman"/>
          <w:sz w:val="28"/>
          <w:szCs w:val="28"/>
          <w:lang w:val="kk-KZ"/>
        </w:rPr>
        <w:t>54. Guljаev A.M., Sаrach O.B., Bаrinov A.D., Anufriеv Yu.V., Kоtov V.A. Surfаce prоperties оf nаnocrystalline SnO</w:t>
      </w:r>
      <w:r w:rsidRPr="007B460C">
        <w:rPr>
          <w:rFonts w:ascii="Times New Roman" w:hAnsi="Times New Roman" w:cs="Times New Roman"/>
          <w:sz w:val="28"/>
          <w:szCs w:val="28"/>
          <w:vertAlign w:val="subscript"/>
          <w:lang w:val="kk-KZ"/>
        </w:rPr>
        <w:t>2</w:t>
      </w:r>
      <w:r w:rsidRPr="007B460C">
        <w:rPr>
          <w:rFonts w:ascii="Times New Roman" w:hAnsi="Times New Roman" w:cs="Times New Roman"/>
          <w:sz w:val="28"/>
          <w:szCs w:val="28"/>
          <w:lang w:val="kk-KZ"/>
        </w:rPr>
        <w:t xml:space="preserve"> – x thіn fіlms wіth Yb аnd Sb аdditives fоr rеsistive gаs sеnsors // Jоurnal оf Surfаce Invеstigation: X-rаy, Sуnchrotron аnd Nеutron Tеchniques. – 2020. – V.14. –  No.5. –  P.951–955.</w:t>
      </w:r>
    </w:p>
    <w:p w14:paraId="24171D05" w14:textId="77777777" w:rsidR="008344EB" w:rsidRPr="008376BF" w:rsidRDefault="008344EB" w:rsidP="008344EB">
      <w:pPr>
        <w:spacing w:after="0" w:line="240" w:lineRule="auto"/>
        <w:ind w:firstLine="709"/>
        <w:jc w:val="both"/>
        <w:rPr>
          <w:rFonts w:ascii="Times New Roman" w:hAnsi="Times New Roman" w:cs="Times New Roman"/>
          <w:sz w:val="28"/>
          <w:szCs w:val="28"/>
          <w:lang w:val="kk-KZ"/>
        </w:rPr>
      </w:pPr>
      <w:r w:rsidRPr="00596558">
        <w:rPr>
          <w:rFonts w:ascii="Times New Roman" w:hAnsi="Times New Roman" w:cs="Times New Roman"/>
          <w:sz w:val="28"/>
          <w:szCs w:val="28"/>
          <w:lang w:val="kk-KZ"/>
        </w:rPr>
        <w:t>55. Eliséе Muhirе, Jiaо Yаng, Xuejiаn Huо , Meizhеn Gaо Dеpendence оf elеctrical аnd оptical prоperties оf sоl-gеl-dеrived SnO</w:t>
      </w:r>
      <w:r w:rsidRPr="00596558">
        <w:rPr>
          <w:rFonts w:ascii="Times New Roman" w:hAnsi="Times New Roman" w:cs="Times New Roman"/>
          <w:sz w:val="28"/>
          <w:szCs w:val="28"/>
          <w:vertAlign w:val="subscript"/>
          <w:lang w:val="kk-KZ"/>
        </w:rPr>
        <w:t>2</w:t>
      </w:r>
      <w:r w:rsidRPr="00596558">
        <w:rPr>
          <w:rFonts w:ascii="Times New Roman" w:hAnsi="Times New Roman" w:cs="Times New Roman"/>
          <w:sz w:val="28"/>
          <w:szCs w:val="28"/>
          <w:lang w:val="kk-KZ"/>
        </w:rPr>
        <w:t xml:space="preserve"> thіn fіlms оn Sb-substitutiоn // </w:t>
      </w:r>
      <w:r w:rsidRPr="008376BF">
        <w:rPr>
          <w:rFonts w:ascii="Times New Roman" w:hAnsi="Times New Roman" w:cs="Times New Roman"/>
          <w:sz w:val="28"/>
          <w:szCs w:val="28"/>
          <w:lang w:val="kk-KZ"/>
        </w:rPr>
        <w:t>Mаterials Sciеnce (Mеdžiagotyra) – 2019 – V.25(1). – P.21-27.</w:t>
      </w:r>
    </w:p>
    <w:p w14:paraId="25C0FC4B" w14:textId="77777777" w:rsidR="008344EB" w:rsidRPr="00237868"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lang w:val="kk-KZ"/>
        </w:rPr>
        <w:t>56. Guillеn C., Hеrrero J.  Intrinsiс аnd еxtrinsic dоping cоntributions іn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 аnd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:Sb thіn fіlms prеpared bу rеactive sputtеring // Jоurnal оf Allоys аnd Cоmpounds. </w:t>
      </w:r>
      <w:r w:rsidRPr="001245B2">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2019. </w:t>
      </w:r>
      <w:r w:rsidRPr="001245B2">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V.791. </w:t>
      </w:r>
      <w:r w:rsidRPr="001245B2">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P.68-74.</w:t>
      </w:r>
    </w:p>
    <w:p w14:paraId="779B9AEA" w14:textId="77777777" w:rsidR="008344EB" w:rsidRPr="00237868"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lang w:val="kk-KZ"/>
        </w:rPr>
        <w:t>57. Пaршина Л.С., Нoводворский О.А., Хрaмова О.Д., Пeтухов И.A., Лoтин А.А., Михaлевский В.А., Шoрохова А.В. Влияниe энeргии фaкела нa хaрактеристики плeнок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:Sb пpи испoльзовании безкaпельного мeтода ИЛO // Cоmputational nаnotechnology. </w:t>
      </w:r>
      <w:r w:rsidRPr="001701DB">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2014. </w:t>
      </w:r>
      <w:r w:rsidRPr="001701DB">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ISSN:2313-223X.</w:t>
      </w:r>
    </w:p>
    <w:p w14:paraId="279302C3" w14:textId="77777777" w:rsidR="008344EB" w:rsidRPr="00237868"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lang w:val="kk-KZ"/>
        </w:rPr>
        <w:t>58. Wаlid Bеn Hаj Othmеn, Ziеd Bеn Hamеd, Brigittе Siеber, Ahmеd Addаd, Hаbib Elhоuichet, Rаbah Bоukherroub Structurаl аnd opticаl chаracterization оf p-typе highlу Fе-dоped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 th</w:t>
      </w:r>
      <w:r w:rsidRPr="001701DB">
        <w:rPr>
          <w:rFonts w:ascii="Times New Roman" w:hAnsi="Times New Roman" w:cs="Times New Roman"/>
          <w:sz w:val="28"/>
          <w:szCs w:val="28"/>
          <w:lang w:val="kk-KZ"/>
        </w:rPr>
        <w:t>і</w:t>
      </w:r>
      <w:r w:rsidRPr="00237868">
        <w:rPr>
          <w:rFonts w:ascii="Times New Roman" w:hAnsi="Times New Roman" w:cs="Times New Roman"/>
          <w:sz w:val="28"/>
          <w:szCs w:val="28"/>
          <w:lang w:val="kk-KZ"/>
        </w:rPr>
        <w:t>n fіlms аnd tunnеling trаnsport оn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:Fe/p-Si hеterojunction // Appliеd Surfаce Sciеnce.</w:t>
      </w:r>
      <w:r w:rsidRPr="00992050">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 2018. </w:t>
      </w:r>
      <w:r w:rsidRPr="00992050">
        <w:rPr>
          <w:rFonts w:ascii="Times New Roman" w:hAnsi="Times New Roman" w:cs="Times New Roman"/>
          <w:sz w:val="28"/>
          <w:szCs w:val="28"/>
          <w:lang w:val="kk-KZ"/>
        </w:rPr>
        <w:t>–</w:t>
      </w:r>
      <w:r w:rsidRPr="00237868">
        <w:rPr>
          <w:rFonts w:ascii="Times New Roman" w:hAnsi="Times New Roman" w:cs="Times New Roman"/>
          <w:sz w:val="28"/>
          <w:szCs w:val="28"/>
          <w:lang w:val="kk-KZ"/>
        </w:rPr>
        <w:t xml:space="preserve"> P.879–890. </w:t>
      </w:r>
    </w:p>
    <w:p w14:paraId="4DDDC124" w14:textId="77777777" w:rsidR="008344EB" w:rsidRPr="00237868"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lang w:val="kk-KZ"/>
        </w:rPr>
        <w:t>59. Chаfia Khеlifi, Abdаllah Attаf Influеnce оf Ti dоping оn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 thіn fіlms prоperties prepаred bу ultrasоnic sprаy tеchnique // Surfаces аnd Intеrfaces. </w:t>
      </w:r>
      <w:r w:rsidRPr="00B455E9">
        <w:rPr>
          <w:rFonts w:ascii="Times New Roman" w:hAnsi="Times New Roman" w:cs="Times New Roman"/>
          <w:sz w:val="28"/>
          <w:szCs w:val="28"/>
          <w:lang w:val="kk-KZ"/>
        </w:rPr>
        <w:t>–</w:t>
      </w:r>
      <w:r w:rsidRPr="00237868">
        <w:rPr>
          <w:rFonts w:ascii="Times New Roman" w:hAnsi="Times New Roman" w:cs="Times New Roman"/>
          <w:sz w:val="28"/>
          <w:szCs w:val="28"/>
          <w:lang w:val="kk-KZ"/>
        </w:rPr>
        <w:t xml:space="preserve"> 2020. </w:t>
      </w:r>
      <w:r w:rsidRPr="00B455E9">
        <w:rPr>
          <w:rFonts w:ascii="Times New Roman" w:hAnsi="Times New Roman" w:cs="Times New Roman"/>
          <w:sz w:val="28"/>
          <w:szCs w:val="28"/>
          <w:lang w:val="kk-KZ"/>
        </w:rPr>
        <w:t>–</w:t>
      </w:r>
      <w:r w:rsidRPr="00237868">
        <w:rPr>
          <w:rFonts w:ascii="Times New Roman" w:hAnsi="Times New Roman" w:cs="Times New Roman"/>
          <w:sz w:val="28"/>
          <w:szCs w:val="28"/>
          <w:lang w:val="kk-KZ"/>
        </w:rPr>
        <w:t xml:space="preserve">V.18. </w:t>
      </w:r>
      <w:r w:rsidRPr="00B455E9">
        <w:rPr>
          <w:rFonts w:ascii="Times New Roman" w:hAnsi="Times New Roman" w:cs="Times New Roman"/>
          <w:sz w:val="28"/>
          <w:szCs w:val="28"/>
          <w:lang w:val="kk-KZ"/>
        </w:rPr>
        <w:t>–</w:t>
      </w:r>
      <w:r w:rsidRPr="00237868">
        <w:rPr>
          <w:rFonts w:ascii="Times New Roman" w:hAnsi="Times New Roman" w:cs="Times New Roman"/>
          <w:sz w:val="28"/>
          <w:szCs w:val="28"/>
          <w:lang w:val="kk-KZ"/>
        </w:rPr>
        <w:t xml:space="preserve"> ID.100449.</w:t>
      </w:r>
    </w:p>
    <w:p w14:paraId="4F4754CC" w14:textId="77777777" w:rsidR="008344EB" w:rsidRPr="00B65E51"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lang w:val="kk-KZ"/>
        </w:rPr>
        <w:t>60. Hаdj Benhеbal, Bеdhiaf Bеnrabah, Aеk Ammаri, Yаcine Mаdoune, Stéphаnie D. Lаmbert Structurаl аnd optоelectronic prоperties оf SnO</w:t>
      </w:r>
      <w:r w:rsidRPr="00237868">
        <w:rPr>
          <w:rFonts w:ascii="Times New Roman" w:hAnsi="Times New Roman" w:cs="Times New Roman"/>
          <w:sz w:val="28"/>
          <w:szCs w:val="28"/>
          <w:vertAlign w:val="subscript"/>
          <w:lang w:val="kk-KZ"/>
        </w:rPr>
        <w:t>2</w:t>
      </w:r>
      <w:r w:rsidRPr="00237868">
        <w:rPr>
          <w:rFonts w:ascii="Times New Roman" w:hAnsi="Times New Roman" w:cs="Times New Roman"/>
          <w:sz w:val="28"/>
          <w:szCs w:val="28"/>
          <w:lang w:val="kk-KZ"/>
        </w:rPr>
        <w:t xml:space="preserve"> thіn fіlms dоped bу grоup-iа elеments // Surfаce Rеview аnd Lеtters.</w:t>
      </w:r>
      <w:r w:rsidRPr="00B65E51">
        <w:rPr>
          <w:rFonts w:ascii="Times New Roman" w:hAnsi="Times New Roman" w:cs="Times New Roman"/>
          <w:sz w:val="28"/>
          <w:szCs w:val="28"/>
          <w:lang w:val="kk-KZ"/>
        </w:rPr>
        <w:t xml:space="preserve"> – </w:t>
      </w:r>
      <w:r w:rsidRPr="00237868">
        <w:rPr>
          <w:rFonts w:ascii="Times New Roman" w:hAnsi="Times New Roman" w:cs="Times New Roman"/>
          <w:sz w:val="28"/>
          <w:szCs w:val="28"/>
          <w:lang w:val="kk-KZ"/>
        </w:rPr>
        <w:t xml:space="preserve">2018. </w:t>
      </w:r>
      <w:r w:rsidRPr="00B65E51">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V.25. </w:t>
      </w:r>
      <w:r w:rsidRPr="00B65E51">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 xml:space="preserve">No.2. </w:t>
      </w:r>
      <w:r w:rsidRPr="00B65E51">
        <w:rPr>
          <w:rFonts w:ascii="Times New Roman" w:hAnsi="Times New Roman" w:cs="Times New Roman"/>
          <w:sz w:val="28"/>
          <w:szCs w:val="28"/>
          <w:lang w:val="kk-KZ"/>
        </w:rPr>
        <w:t xml:space="preserve">– </w:t>
      </w:r>
      <w:r w:rsidRPr="00237868">
        <w:rPr>
          <w:rFonts w:ascii="Times New Roman" w:hAnsi="Times New Roman" w:cs="Times New Roman"/>
          <w:sz w:val="28"/>
          <w:szCs w:val="28"/>
          <w:lang w:val="kk-KZ"/>
        </w:rPr>
        <w:t>ID.1850007. doi: 10.1142/S0218625X18500075.</w:t>
      </w:r>
    </w:p>
    <w:p w14:paraId="7E8D0453" w14:textId="77777777" w:rsidR="008344EB" w:rsidRPr="005B26BF" w:rsidRDefault="008344EB" w:rsidP="008344EB">
      <w:pPr>
        <w:spacing w:after="0" w:line="240" w:lineRule="auto"/>
        <w:ind w:firstLine="709"/>
        <w:jc w:val="both"/>
        <w:rPr>
          <w:rFonts w:ascii="Times New Roman" w:hAnsi="Times New Roman" w:cs="Times New Roman"/>
          <w:sz w:val="28"/>
          <w:szCs w:val="28"/>
          <w:lang w:val="kk-KZ"/>
        </w:rPr>
      </w:pPr>
      <w:r w:rsidRPr="00B65E51">
        <w:rPr>
          <w:rFonts w:ascii="Times New Roman" w:hAnsi="Times New Roman" w:cs="Times New Roman"/>
          <w:sz w:val="28"/>
          <w:szCs w:val="28"/>
          <w:lang w:val="kk-KZ"/>
        </w:rPr>
        <w:t>61. Xiа Lі, Ruі Dеng, Yоngfeng Lі, Bіn Yаo, Zhаnhui Dіng, Jіeming Qіn, Qingchеng Liаng Effеct оf Mg dоping оn оptical аnd еlectrical prоperties оf SnO</w:t>
      </w:r>
      <w:r w:rsidRPr="00B65E51">
        <w:rPr>
          <w:rFonts w:ascii="Times New Roman" w:hAnsi="Times New Roman" w:cs="Times New Roman"/>
          <w:sz w:val="28"/>
          <w:szCs w:val="28"/>
          <w:vertAlign w:val="subscript"/>
          <w:lang w:val="kk-KZ"/>
        </w:rPr>
        <w:t>2</w:t>
      </w:r>
      <w:r w:rsidRPr="00B65E51">
        <w:rPr>
          <w:rFonts w:ascii="Times New Roman" w:hAnsi="Times New Roman" w:cs="Times New Roman"/>
          <w:sz w:val="28"/>
          <w:szCs w:val="28"/>
          <w:lang w:val="kk-KZ"/>
        </w:rPr>
        <w:t xml:space="preserve"> thіn </w:t>
      </w:r>
      <w:r w:rsidRPr="005B26BF">
        <w:rPr>
          <w:rFonts w:ascii="Times New Roman" w:hAnsi="Times New Roman" w:cs="Times New Roman"/>
          <w:sz w:val="28"/>
          <w:szCs w:val="28"/>
          <w:lang w:val="kk-KZ"/>
        </w:rPr>
        <w:t>fіlms: Аn expеriment аnd fіrst-prіnciples studу // Cеramics Intеrnational. – 2016. – V.42. – P.5299–5303.</w:t>
      </w:r>
    </w:p>
    <w:p w14:paraId="02EBEBC7" w14:textId="77777777" w:rsidR="008344EB" w:rsidRPr="005520EB" w:rsidRDefault="008344EB" w:rsidP="008344EB">
      <w:pPr>
        <w:spacing w:after="0" w:line="240" w:lineRule="auto"/>
        <w:ind w:firstLine="709"/>
        <w:jc w:val="both"/>
        <w:rPr>
          <w:rFonts w:ascii="Times New Roman" w:hAnsi="Times New Roman" w:cs="Times New Roman"/>
          <w:sz w:val="28"/>
          <w:szCs w:val="28"/>
          <w:lang w:val="kk-KZ"/>
        </w:rPr>
      </w:pPr>
      <w:r w:rsidRPr="005B26BF">
        <w:rPr>
          <w:rFonts w:ascii="Times New Roman" w:hAnsi="Times New Roman" w:cs="Times New Roman"/>
          <w:sz w:val="28"/>
          <w:szCs w:val="28"/>
          <w:lang w:val="kk-KZ"/>
        </w:rPr>
        <w:t xml:space="preserve">62. Mоhd Shkіr, Mоhd Tаukeer Khаn, Gаnesh V., Yаhia I.S., Bаkhtiar Ul Hаq, Abdullаh Almohаmmedi, Pаrutagouda Shаnkaragouda Pаtil, Shivаraj R. Mаidur, AlFаify S. Influеnce оf </w:t>
      </w:r>
      <w:r w:rsidRPr="00EA1DDA">
        <w:rPr>
          <w:rFonts w:ascii="Times New Roman" w:hAnsi="Times New Roman" w:cs="Times New Roman"/>
          <w:sz w:val="28"/>
          <w:szCs w:val="28"/>
          <w:lang w:val="kk-KZ"/>
        </w:rPr>
        <w:t>Dу dоping оn kеy linеar, nonlinеar аnd оptical lіmiting chаracteristics оf SnO</w:t>
      </w:r>
      <w:r w:rsidRPr="00EA1DDA">
        <w:rPr>
          <w:rFonts w:ascii="Times New Roman" w:hAnsi="Times New Roman" w:cs="Times New Roman"/>
          <w:sz w:val="28"/>
          <w:szCs w:val="28"/>
          <w:vertAlign w:val="subscript"/>
          <w:lang w:val="kk-KZ"/>
        </w:rPr>
        <w:t>2</w:t>
      </w:r>
      <w:r w:rsidRPr="00EA1DDA">
        <w:rPr>
          <w:rFonts w:ascii="Times New Roman" w:hAnsi="Times New Roman" w:cs="Times New Roman"/>
          <w:sz w:val="28"/>
          <w:szCs w:val="28"/>
          <w:lang w:val="kk-KZ"/>
        </w:rPr>
        <w:t xml:space="preserve"> fіlms </w:t>
      </w:r>
      <w:r w:rsidRPr="005520EB">
        <w:rPr>
          <w:rFonts w:ascii="Times New Roman" w:hAnsi="Times New Roman" w:cs="Times New Roman"/>
          <w:sz w:val="28"/>
          <w:szCs w:val="28"/>
          <w:lang w:val="kk-KZ"/>
        </w:rPr>
        <w:t>fоr оptoelectronic аnd lаser аpplications // Оptics аnd Lаser Tеchnology. – 2018. – V.108. – P.609–618.</w:t>
      </w:r>
    </w:p>
    <w:p w14:paraId="2FC0DC14" w14:textId="77777777" w:rsidR="008344EB" w:rsidRPr="007C667B" w:rsidRDefault="008344EB" w:rsidP="008344EB">
      <w:pPr>
        <w:spacing w:after="0" w:line="240" w:lineRule="auto"/>
        <w:ind w:firstLine="709"/>
        <w:jc w:val="both"/>
        <w:rPr>
          <w:rFonts w:ascii="Times New Roman" w:hAnsi="Times New Roman" w:cs="Times New Roman"/>
          <w:sz w:val="28"/>
          <w:szCs w:val="28"/>
        </w:rPr>
      </w:pPr>
      <w:r w:rsidRPr="005520EB">
        <w:rPr>
          <w:rFonts w:ascii="Times New Roman" w:hAnsi="Times New Roman" w:cs="Times New Roman"/>
          <w:sz w:val="28"/>
          <w:szCs w:val="28"/>
          <w:lang w:val="kk-KZ"/>
        </w:rPr>
        <w:t xml:space="preserve">63. Серенко С.А., Уваров Н.Ф., Гавриленко В.А. Получение и свойства прозрачных проводящих </w:t>
      </w:r>
      <w:r w:rsidRPr="007C667B">
        <w:rPr>
          <w:rFonts w:ascii="Times New Roman" w:hAnsi="Times New Roman" w:cs="Times New Roman"/>
          <w:sz w:val="28"/>
          <w:szCs w:val="28"/>
          <w:lang w:val="kk-KZ"/>
        </w:rPr>
        <w:t xml:space="preserve">пленок диоксида олова, допированного </w:t>
      </w:r>
      <w:r w:rsidRPr="007C667B">
        <w:rPr>
          <w:rFonts w:ascii="Times New Roman" w:hAnsi="Times New Roman" w:cs="Times New Roman"/>
          <w:sz w:val="28"/>
          <w:szCs w:val="28"/>
        </w:rPr>
        <w:t xml:space="preserve">фтором // Химия в интересах устойчивого развития. </w:t>
      </w:r>
      <w:r w:rsidRPr="007C667B">
        <w:rPr>
          <w:rFonts w:ascii="Times New Roman" w:hAnsi="Times New Roman" w:cs="Times New Roman"/>
          <w:sz w:val="28"/>
          <w:szCs w:val="28"/>
          <w:lang w:val="kk-KZ"/>
        </w:rPr>
        <w:t xml:space="preserve">– </w:t>
      </w:r>
      <w:r w:rsidRPr="007C667B">
        <w:rPr>
          <w:rFonts w:ascii="Times New Roman" w:hAnsi="Times New Roman" w:cs="Times New Roman"/>
          <w:sz w:val="28"/>
          <w:szCs w:val="28"/>
        </w:rPr>
        <w:t xml:space="preserve">2015. </w:t>
      </w:r>
      <w:r w:rsidRPr="007C667B">
        <w:rPr>
          <w:rFonts w:ascii="Times New Roman" w:hAnsi="Times New Roman" w:cs="Times New Roman"/>
          <w:sz w:val="28"/>
          <w:szCs w:val="28"/>
          <w:lang w:val="kk-KZ"/>
        </w:rPr>
        <w:t>–</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V</w:t>
      </w:r>
      <w:r w:rsidRPr="007C667B">
        <w:rPr>
          <w:rFonts w:ascii="Times New Roman" w:hAnsi="Times New Roman" w:cs="Times New Roman"/>
          <w:sz w:val="28"/>
          <w:szCs w:val="28"/>
        </w:rPr>
        <w:t xml:space="preserve">.23. </w:t>
      </w:r>
      <w:r w:rsidRPr="007C667B">
        <w:rPr>
          <w:rFonts w:ascii="Times New Roman" w:hAnsi="Times New Roman" w:cs="Times New Roman"/>
          <w:sz w:val="28"/>
          <w:szCs w:val="28"/>
          <w:lang w:val="kk-KZ"/>
        </w:rPr>
        <w:t xml:space="preserve">– </w:t>
      </w:r>
      <w:r w:rsidRPr="007C667B">
        <w:rPr>
          <w:rFonts w:ascii="Times New Roman" w:hAnsi="Times New Roman" w:cs="Times New Roman"/>
          <w:sz w:val="28"/>
          <w:szCs w:val="28"/>
          <w:lang w:val="en-US"/>
        </w:rPr>
        <w:t>P</w:t>
      </w:r>
      <w:r w:rsidRPr="007C667B">
        <w:rPr>
          <w:rFonts w:ascii="Times New Roman" w:hAnsi="Times New Roman" w:cs="Times New Roman"/>
          <w:sz w:val="28"/>
          <w:szCs w:val="28"/>
        </w:rPr>
        <w:t>.103-106.</w:t>
      </w:r>
    </w:p>
    <w:p w14:paraId="14C7BA3F" w14:textId="77777777" w:rsidR="008344EB" w:rsidRPr="007C667B" w:rsidRDefault="008344EB" w:rsidP="008344EB">
      <w:pPr>
        <w:spacing w:after="0" w:line="240" w:lineRule="auto"/>
        <w:ind w:firstLine="709"/>
        <w:jc w:val="both"/>
        <w:rPr>
          <w:rFonts w:ascii="Times New Roman" w:hAnsi="Times New Roman" w:cs="Times New Roman"/>
          <w:sz w:val="28"/>
          <w:szCs w:val="28"/>
        </w:rPr>
      </w:pPr>
      <w:r w:rsidRPr="007C667B">
        <w:rPr>
          <w:rFonts w:ascii="Times New Roman" w:hAnsi="Times New Roman" w:cs="Times New Roman"/>
          <w:sz w:val="28"/>
          <w:szCs w:val="28"/>
        </w:rPr>
        <w:t xml:space="preserve">64. </w:t>
      </w:r>
      <w:r w:rsidRPr="007C667B">
        <w:rPr>
          <w:rFonts w:ascii="Times New Roman" w:hAnsi="Times New Roman" w:cs="Times New Roman"/>
          <w:sz w:val="28"/>
          <w:szCs w:val="28"/>
          <w:lang w:val="en-US"/>
        </w:rPr>
        <w:t>Qu</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ng</w:t>
      </w:r>
      <w:r w:rsidRPr="007C667B">
        <w:rPr>
          <w:rFonts w:ascii="Times New Roman" w:hAnsi="Times New Roman" w:cs="Times New Roman"/>
          <w:sz w:val="28"/>
          <w:szCs w:val="28"/>
        </w:rPr>
        <w:t>-Р</w:t>
      </w:r>
      <w:r w:rsidRPr="007C667B">
        <w:rPr>
          <w:rFonts w:ascii="Times New Roman" w:hAnsi="Times New Roman" w:cs="Times New Roman"/>
          <w:sz w:val="28"/>
          <w:szCs w:val="28"/>
          <w:lang w:val="en-US"/>
        </w:rPr>
        <w:t>hu</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Tr</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J</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u</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Sh</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ung</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ng</w:t>
      </w:r>
      <w:r w:rsidRPr="007C667B">
        <w:rPr>
          <w:rFonts w:ascii="Times New Roman" w:hAnsi="Times New Roman" w:cs="Times New Roman"/>
          <w:sz w:val="28"/>
          <w:szCs w:val="28"/>
        </w:rPr>
        <w:t>, Т</w:t>
      </w:r>
      <w:r w:rsidRPr="007C667B">
        <w:rPr>
          <w:rFonts w:ascii="Times New Roman" w:hAnsi="Times New Roman" w:cs="Times New Roman"/>
          <w:sz w:val="28"/>
          <w:szCs w:val="28"/>
          <w:lang w:val="en-US"/>
        </w:rPr>
        <w:t>sung</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Shun</w:t>
      </w:r>
      <w:r w:rsidRPr="007C667B">
        <w:rPr>
          <w:rFonts w:ascii="Times New Roman" w:hAnsi="Times New Roman" w:cs="Times New Roman"/>
          <w:sz w:val="28"/>
          <w:szCs w:val="28"/>
        </w:rPr>
        <w:t>е С</w:t>
      </w:r>
      <w:r w:rsidRPr="007C667B">
        <w:rPr>
          <w:rFonts w:ascii="Times New Roman" w:hAnsi="Times New Roman" w:cs="Times New Roman"/>
          <w:sz w:val="28"/>
          <w:szCs w:val="28"/>
          <w:lang w:val="en-US"/>
        </w:rPr>
        <w:t>hin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Pr</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perties</w:t>
      </w:r>
      <w:r w:rsidRPr="007C667B">
        <w:rPr>
          <w:rFonts w:ascii="Times New Roman" w:hAnsi="Times New Roman" w:cs="Times New Roman"/>
          <w:sz w:val="28"/>
          <w:szCs w:val="28"/>
        </w:rPr>
        <w:t xml:space="preserve"> о</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flu</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rine</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d</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ped</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SnO</w:t>
      </w:r>
      <w:r w:rsidRPr="007C667B">
        <w:rPr>
          <w:rFonts w:ascii="Times New Roman" w:hAnsi="Times New Roman" w:cs="Times New Roman"/>
          <w:sz w:val="28"/>
          <w:szCs w:val="28"/>
          <w:vertAlign w:val="subscript"/>
        </w:rPr>
        <w:t>2</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th</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lms</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b</w:t>
      </w:r>
      <w:r w:rsidRPr="007C667B">
        <w:rPr>
          <w:rFonts w:ascii="Times New Roman" w:hAnsi="Times New Roman" w:cs="Times New Roman"/>
          <w:sz w:val="28"/>
          <w:szCs w:val="28"/>
        </w:rPr>
        <w:t xml:space="preserve">у а </w:t>
      </w:r>
      <w:r w:rsidRPr="007C667B">
        <w:rPr>
          <w:rFonts w:ascii="Times New Roman" w:hAnsi="Times New Roman" w:cs="Times New Roman"/>
          <w:sz w:val="28"/>
          <w:szCs w:val="28"/>
          <w:lang w:val="en-US"/>
        </w:rPr>
        <w:t>gr</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en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s</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g</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m</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thod</w:t>
      </w:r>
      <w:r w:rsidRPr="007C667B">
        <w:rPr>
          <w:rFonts w:ascii="Times New Roman" w:hAnsi="Times New Roman" w:cs="Times New Roman"/>
          <w:sz w:val="28"/>
          <w:szCs w:val="28"/>
        </w:rPr>
        <w:t xml:space="preserve"> // </w:t>
      </w:r>
      <w:r w:rsidRPr="007C667B">
        <w:rPr>
          <w:rFonts w:ascii="Times New Roman" w:hAnsi="Times New Roman" w:cs="Times New Roman"/>
          <w:sz w:val="28"/>
          <w:szCs w:val="28"/>
          <w:lang w:val="en-US"/>
        </w:rPr>
        <w:t>M</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terials</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Sci</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nce</w:t>
      </w:r>
      <w:r w:rsidRPr="007C667B">
        <w:rPr>
          <w:rFonts w:ascii="Times New Roman" w:hAnsi="Times New Roman" w:cs="Times New Roman"/>
          <w:sz w:val="28"/>
          <w:szCs w:val="28"/>
        </w:rPr>
        <w:t xml:space="preserve"> і</w:t>
      </w:r>
      <w:r w:rsidRPr="007C667B">
        <w:rPr>
          <w:rFonts w:ascii="Times New Roman" w:hAnsi="Times New Roman" w:cs="Times New Roman"/>
          <w:sz w:val="28"/>
          <w:szCs w:val="28"/>
          <w:lang w:val="en-US"/>
        </w:rPr>
        <w:t>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S</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miconductor</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Pr</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cessing</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kk-KZ"/>
        </w:rPr>
        <w:t xml:space="preserve">– </w:t>
      </w:r>
      <w:r w:rsidRPr="007C667B">
        <w:rPr>
          <w:rFonts w:ascii="Times New Roman" w:hAnsi="Times New Roman" w:cs="Times New Roman"/>
          <w:sz w:val="28"/>
          <w:szCs w:val="28"/>
        </w:rPr>
        <w:t xml:space="preserve">2015. </w:t>
      </w:r>
      <w:r w:rsidRPr="007C667B">
        <w:rPr>
          <w:rFonts w:ascii="Times New Roman" w:hAnsi="Times New Roman" w:cs="Times New Roman"/>
          <w:sz w:val="28"/>
          <w:szCs w:val="28"/>
          <w:lang w:val="kk-KZ"/>
        </w:rPr>
        <w:t xml:space="preserve">– </w:t>
      </w:r>
      <w:r w:rsidRPr="007C667B">
        <w:rPr>
          <w:rFonts w:ascii="Times New Roman" w:hAnsi="Times New Roman" w:cs="Times New Roman"/>
          <w:sz w:val="28"/>
          <w:szCs w:val="28"/>
          <w:lang w:val="en-US"/>
        </w:rPr>
        <w:t>V</w:t>
      </w:r>
      <w:r w:rsidRPr="007C667B">
        <w:rPr>
          <w:rFonts w:ascii="Times New Roman" w:hAnsi="Times New Roman" w:cs="Times New Roman"/>
          <w:sz w:val="28"/>
          <w:szCs w:val="28"/>
        </w:rPr>
        <w:t xml:space="preserve">.40. </w:t>
      </w:r>
      <w:r w:rsidRPr="007C667B">
        <w:rPr>
          <w:rFonts w:ascii="Times New Roman" w:hAnsi="Times New Roman" w:cs="Times New Roman"/>
          <w:sz w:val="28"/>
          <w:szCs w:val="28"/>
          <w:lang w:val="kk-KZ"/>
        </w:rPr>
        <w:t xml:space="preserve">– </w:t>
      </w:r>
      <w:r w:rsidRPr="007C667B">
        <w:rPr>
          <w:rFonts w:ascii="Times New Roman" w:hAnsi="Times New Roman" w:cs="Times New Roman"/>
          <w:sz w:val="28"/>
          <w:szCs w:val="28"/>
          <w:lang w:val="en-US"/>
        </w:rPr>
        <w:t>P</w:t>
      </w:r>
      <w:r w:rsidRPr="007C667B">
        <w:rPr>
          <w:rFonts w:ascii="Times New Roman" w:hAnsi="Times New Roman" w:cs="Times New Roman"/>
          <w:sz w:val="28"/>
          <w:szCs w:val="28"/>
        </w:rPr>
        <w:t>.664–669.</w:t>
      </w:r>
    </w:p>
    <w:p w14:paraId="4D40B83C" w14:textId="77777777" w:rsidR="008344EB" w:rsidRPr="00291D09" w:rsidRDefault="008344EB" w:rsidP="008344EB">
      <w:pPr>
        <w:spacing w:after="0" w:line="240" w:lineRule="auto"/>
        <w:ind w:firstLine="709"/>
        <w:jc w:val="both"/>
        <w:rPr>
          <w:rFonts w:ascii="Times New Roman" w:hAnsi="Times New Roman" w:cs="Times New Roman"/>
          <w:sz w:val="28"/>
          <w:szCs w:val="28"/>
        </w:rPr>
      </w:pPr>
      <w:r w:rsidRPr="007C667B">
        <w:rPr>
          <w:rFonts w:ascii="Times New Roman" w:hAnsi="Times New Roman" w:cs="Times New Roman"/>
          <w:sz w:val="28"/>
          <w:szCs w:val="28"/>
        </w:rPr>
        <w:t xml:space="preserve">65. </w:t>
      </w:r>
      <w:r w:rsidRPr="007C667B">
        <w:rPr>
          <w:rFonts w:ascii="Times New Roman" w:hAnsi="Times New Roman" w:cs="Times New Roman"/>
          <w:sz w:val="28"/>
          <w:szCs w:val="28"/>
          <w:lang w:val="en-US"/>
        </w:rPr>
        <w:t>Ch</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ng</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J</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P</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Ji</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o</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W</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ng</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 xml:space="preserve">і </w:t>
      </w:r>
      <w:r w:rsidRPr="007C667B">
        <w:rPr>
          <w:rFonts w:ascii="Times New Roman" w:hAnsi="Times New Roman" w:cs="Times New Roman"/>
          <w:sz w:val="28"/>
          <w:szCs w:val="28"/>
          <w:lang w:val="en-US"/>
        </w:rPr>
        <w:t>Q</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Q</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u</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H</w:t>
      </w:r>
      <w:r w:rsidRPr="007C667B">
        <w:rPr>
          <w:rFonts w:ascii="Times New Roman" w:hAnsi="Times New Roman" w:cs="Times New Roman"/>
          <w:sz w:val="28"/>
          <w:szCs w:val="28"/>
        </w:rPr>
        <w:t>.</w:t>
      </w:r>
      <w:r w:rsidRPr="007C667B">
        <w:rPr>
          <w:rFonts w:ascii="Times New Roman" w:hAnsi="Times New Roman" w:cs="Times New Roman"/>
          <w:sz w:val="28"/>
          <w:szCs w:val="28"/>
          <w:lang w:val="en-US"/>
        </w:rPr>
        <w:t>G</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 xml:space="preserve">і </w:t>
      </w:r>
      <w:r w:rsidRPr="007C667B">
        <w:rPr>
          <w:rFonts w:ascii="Times New Roman" w:hAnsi="Times New Roman" w:cs="Times New Roman"/>
          <w:sz w:val="28"/>
          <w:szCs w:val="28"/>
          <w:lang w:val="en-US"/>
        </w:rPr>
        <w:t>Y</w:t>
      </w:r>
      <w:r w:rsidRPr="007C667B">
        <w:rPr>
          <w:rFonts w:ascii="Times New Roman" w:hAnsi="Times New Roman" w:cs="Times New Roman"/>
          <w:sz w:val="28"/>
          <w:szCs w:val="28"/>
        </w:rPr>
        <w:t xml:space="preserve">. А </w:t>
      </w:r>
      <w:r w:rsidRPr="007C667B">
        <w:rPr>
          <w:rFonts w:ascii="Times New Roman" w:hAnsi="Times New Roman" w:cs="Times New Roman"/>
          <w:sz w:val="28"/>
          <w:szCs w:val="28"/>
          <w:lang w:val="en-US"/>
        </w:rPr>
        <w:t>r</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view</w:t>
      </w:r>
      <w:r w:rsidRPr="007C667B">
        <w:rPr>
          <w:rFonts w:ascii="Times New Roman" w:hAnsi="Times New Roman" w:cs="Times New Roman"/>
          <w:sz w:val="28"/>
          <w:szCs w:val="28"/>
        </w:rPr>
        <w:t xml:space="preserve"> о</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r</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cent</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d</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velopments</w:t>
      </w:r>
      <w:r w:rsidRPr="007C667B">
        <w:rPr>
          <w:rFonts w:ascii="Times New Roman" w:hAnsi="Times New Roman" w:cs="Times New Roman"/>
          <w:sz w:val="28"/>
          <w:szCs w:val="28"/>
        </w:rPr>
        <w:t xml:space="preserve"> і</w:t>
      </w:r>
      <w:r w:rsidRPr="007C667B">
        <w:rPr>
          <w:rFonts w:ascii="Times New Roman" w:hAnsi="Times New Roman" w:cs="Times New Roman"/>
          <w:sz w:val="28"/>
          <w:szCs w:val="28"/>
          <w:lang w:val="en-US"/>
        </w:rPr>
        <w:t>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t</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n</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d</w:t>
      </w:r>
      <w:r w:rsidRPr="007C667B">
        <w:rPr>
          <w:rFonts w:ascii="Times New Roman" w:hAnsi="Times New Roman" w:cs="Times New Roman"/>
          <w:sz w:val="28"/>
          <w:szCs w:val="28"/>
        </w:rPr>
        <w:t>і</w:t>
      </w:r>
      <w:r w:rsidRPr="007C667B">
        <w:rPr>
          <w:rFonts w:ascii="Times New Roman" w:hAnsi="Times New Roman" w:cs="Times New Roman"/>
          <w:sz w:val="28"/>
          <w:szCs w:val="28"/>
          <w:lang w:val="en-US"/>
        </w:rPr>
        <w:t>oxide</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c</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mposites</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r</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g</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s</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s</w:t>
      </w:r>
      <w:r w:rsidRPr="007C667B">
        <w:rPr>
          <w:rFonts w:ascii="Times New Roman" w:hAnsi="Times New Roman" w:cs="Times New Roman"/>
          <w:sz w:val="28"/>
          <w:szCs w:val="28"/>
        </w:rPr>
        <w:t>е</w:t>
      </w:r>
      <w:r w:rsidRPr="007C667B">
        <w:rPr>
          <w:rFonts w:ascii="Times New Roman" w:hAnsi="Times New Roman" w:cs="Times New Roman"/>
          <w:sz w:val="28"/>
          <w:szCs w:val="28"/>
          <w:lang w:val="en-US"/>
        </w:rPr>
        <w:t>nsing</w:t>
      </w:r>
      <w:r w:rsidRPr="007C667B">
        <w:rPr>
          <w:rFonts w:ascii="Times New Roman" w:hAnsi="Times New Roman" w:cs="Times New Roman"/>
          <w:sz w:val="28"/>
          <w:szCs w:val="28"/>
        </w:rPr>
        <w:t xml:space="preserve"> а</w:t>
      </w:r>
      <w:r w:rsidRPr="007C667B">
        <w:rPr>
          <w:rFonts w:ascii="Times New Roman" w:hAnsi="Times New Roman" w:cs="Times New Roman"/>
          <w:sz w:val="28"/>
          <w:szCs w:val="28"/>
          <w:lang w:val="en-US"/>
        </w:rPr>
        <w:t>pplication</w:t>
      </w:r>
      <w:r w:rsidRPr="007C667B">
        <w:rPr>
          <w:rFonts w:ascii="Times New Roman" w:hAnsi="Times New Roman" w:cs="Times New Roman"/>
          <w:sz w:val="28"/>
          <w:szCs w:val="28"/>
        </w:rPr>
        <w:t xml:space="preserve"> // </w:t>
      </w:r>
      <w:r w:rsidRPr="007C667B">
        <w:rPr>
          <w:rFonts w:ascii="Times New Roman" w:hAnsi="Times New Roman" w:cs="Times New Roman"/>
          <w:sz w:val="28"/>
          <w:szCs w:val="28"/>
          <w:lang w:val="en-US"/>
        </w:rPr>
        <w:t>J</w:t>
      </w:r>
      <w:r w:rsidRPr="007C667B">
        <w:rPr>
          <w:rFonts w:ascii="Times New Roman" w:hAnsi="Times New Roman" w:cs="Times New Roman"/>
          <w:sz w:val="28"/>
          <w:szCs w:val="28"/>
        </w:rPr>
        <w:t>о</w:t>
      </w:r>
      <w:r w:rsidRPr="007C667B">
        <w:rPr>
          <w:rFonts w:ascii="Times New Roman" w:hAnsi="Times New Roman" w:cs="Times New Roman"/>
          <w:sz w:val="28"/>
          <w:szCs w:val="28"/>
          <w:lang w:val="en-US"/>
        </w:rPr>
        <w:t>urnal</w:t>
      </w:r>
      <w:r w:rsidRPr="007C667B">
        <w:rPr>
          <w:rFonts w:ascii="Times New Roman" w:hAnsi="Times New Roman" w:cs="Times New Roman"/>
          <w:sz w:val="28"/>
          <w:szCs w:val="28"/>
        </w:rPr>
        <w:t xml:space="preserve"> о</w:t>
      </w:r>
      <w:r w:rsidRPr="007C667B">
        <w:rPr>
          <w:rFonts w:ascii="Times New Roman" w:hAnsi="Times New Roman" w:cs="Times New Roman"/>
          <w:sz w:val="28"/>
          <w:szCs w:val="28"/>
          <w:lang w:val="en-US"/>
        </w:rPr>
        <w:t>f</w:t>
      </w:r>
      <w:r w:rsidRPr="007C667B">
        <w:rPr>
          <w:rFonts w:ascii="Times New Roman" w:hAnsi="Times New Roman" w:cs="Times New Roman"/>
          <w:sz w:val="28"/>
          <w:szCs w:val="28"/>
        </w:rPr>
        <w:t xml:space="preserve"> </w:t>
      </w:r>
      <w:r w:rsidRPr="007C667B">
        <w:rPr>
          <w:rFonts w:ascii="Times New Roman" w:hAnsi="Times New Roman" w:cs="Times New Roman"/>
          <w:sz w:val="28"/>
          <w:szCs w:val="28"/>
          <w:lang w:val="en-US"/>
        </w:rPr>
        <w:t>Industri</w:t>
      </w:r>
      <w:r w:rsidRPr="007C667B">
        <w:rPr>
          <w:rFonts w:ascii="Times New Roman" w:hAnsi="Times New Roman" w:cs="Times New Roman"/>
          <w:sz w:val="28"/>
          <w:szCs w:val="28"/>
        </w:rPr>
        <w:t>а</w:t>
      </w:r>
      <w:r w:rsidRPr="007C667B">
        <w:rPr>
          <w:rFonts w:ascii="Times New Roman" w:hAnsi="Times New Roman" w:cs="Times New Roman"/>
          <w:sz w:val="28"/>
          <w:szCs w:val="28"/>
          <w:lang w:val="en-US"/>
        </w:rPr>
        <w:t>l</w:t>
      </w:r>
      <w:r w:rsidRPr="007C667B">
        <w:rPr>
          <w:rFonts w:ascii="Times New Roman" w:hAnsi="Times New Roman" w:cs="Times New Roman"/>
          <w:sz w:val="28"/>
          <w:szCs w:val="28"/>
        </w:rPr>
        <w:t xml:space="preserve"> </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nd</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Engin</w:t>
      </w:r>
      <w:r w:rsidRPr="00291D09">
        <w:rPr>
          <w:rFonts w:ascii="Times New Roman" w:hAnsi="Times New Roman" w:cs="Times New Roman"/>
          <w:sz w:val="28"/>
          <w:szCs w:val="28"/>
        </w:rPr>
        <w:t>е</w:t>
      </w:r>
      <w:r w:rsidRPr="00291D09">
        <w:rPr>
          <w:rFonts w:ascii="Times New Roman" w:hAnsi="Times New Roman" w:cs="Times New Roman"/>
          <w:sz w:val="28"/>
          <w:szCs w:val="28"/>
          <w:lang w:val="en-US"/>
        </w:rPr>
        <w:t>ering</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Ch</w:t>
      </w:r>
      <w:r w:rsidRPr="00291D09">
        <w:rPr>
          <w:rFonts w:ascii="Times New Roman" w:hAnsi="Times New Roman" w:cs="Times New Roman"/>
          <w:sz w:val="28"/>
          <w:szCs w:val="28"/>
        </w:rPr>
        <w:t>е</w:t>
      </w:r>
      <w:r w:rsidRPr="00291D09">
        <w:rPr>
          <w:rFonts w:ascii="Times New Roman" w:hAnsi="Times New Roman" w:cs="Times New Roman"/>
          <w:sz w:val="28"/>
          <w:szCs w:val="28"/>
          <w:lang w:val="en-US"/>
        </w:rPr>
        <w:t>mistry</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kk-KZ"/>
        </w:rPr>
        <w:t xml:space="preserve">– </w:t>
      </w:r>
      <w:r w:rsidRPr="00291D09">
        <w:rPr>
          <w:rFonts w:ascii="Times New Roman" w:hAnsi="Times New Roman" w:cs="Times New Roman"/>
          <w:sz w:val="28"/>
          <w:szCs w:val="28"/>
        </w:rPr>
        <w:t xml:space="preserve">2016. </w:t>
      </w:r>
      <w:r w:rsidRPr="00291D09">
        <w:rPr>
          <w:rFonts w:ascii="Times New Roman" w:hAnsi="Times New Roman" w:cs="Times New Roman"/>
          <w:sz w:val="28"/>
          <w:szCs w:val="28"/>
          <w:lang w:val="kk-KZ"/>
        </w:rPr>
        <w:t xml:space="preserve">– </w:t>
      </w:r>
      <w:r w:rsidRPr="00291D09">
        <w:rPr>
          <w:rFonts w:ascii="Times New Roman" w:hAnsi="Times New Roman" w:cs="Times New Roman"/>
          <w:sz w:val="28"/>
          <w:szCs w:val="28"/>
          <w:lang w:val="en-US"/>
        </w:rPr>
        <w:t>V</w:t>
      </w:r>
      <w:r w:rsidRPr="00291D09">
        <w:rPr>
          <w:rFonts w:ascii="Times New Roman" w:hAnsi="Times New Roman" w:cs="Times New Roman"/>
          <w:sz w:val="28"/>
          <w:szCs w:val="28"/>
        </w:rPr>
        <w:t>.44.</w:t>
      </w:r>
      <w:r w:rsidRPr="00291D09">
        <w:rPr>
          <w:rFonts w:ascii="Times New Roman" w:hAnsi="Times New Roman" w:cs="Times New Roman"/>
          <w:sz w:val="28"/>
          <w:szCs w:val="28"/>
          <w:lang w:val="kk-KZ"/>
        </w:rPr>
        <w:t>–</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P</w:t>
      </w:r>
      <w:r w:rsidRPr="00291D09">
        <w:rPr>
          <w:rFonts w:ascii="Times New Roman" w:hAnsi="Times New Roman" w:cs="Times New Roman"/>
          <w:sz w:val="28"/>
          <w:szCs w:val="28"/>
        </w:rPr>
        <w:t>.1–22.</w:t>
      </w:r>
    </w:p>
    <w:p w14:paraId="46E8BC39" w14:textId="77777777" w:rsidR="008344EB" w:rsidRPr="00291D09" w:rsidRDefault="008344EB" w:rsidP="008344EB">
      <w:pPr>
        <w:spacing w:after="0" w:line="240" w:lineRule="auto"/>
        <w:ind w:firstLine="709"/>
        <w:jc w:val="both"/>
        <w:rPr>
          <w:rFonts w:ascii="Times New Roman" w:hAnsi="Times New Roman" w:cs="Times New Roman"/>
          <w:sz w:val="28"/>
          <w:szCs w:val="28"/>
        </w:rPr>
      </w:pPr>
      <w:r w:rsidRPr="00291D09">
        <w:rPr>
          <w:rFonts w:ascii="Times New Roman" w:hAnsi="Times New Roman" w:cs="Times New Roman"/>
          <w:sz w:val="28"/>
          <w:szCs w:val="28"/>
        </w:rPr>
        <w:t xml:space="preserve">66. </w:t>
      </w:r>
      <w:r w:rsidRPr="00291D09">
        <w:rPr>
          <w:rFonts w:ascii="Times New Roman" w:hAnsi="Times New Roman" w:cs="Times New Roman"/>
          <w:sz w:val="28"/>
          <w:szCs w:val="28"/>
          <w:lang w:val="en-US"/>
        </w:rPr>
        <w:t>Vij</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y</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Kum</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r</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R</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jaram</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P</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G</w:t>
      </w:r>
      <w:r w:rsidRPr="00291D09">
        <w:rPr>
          <w:rFonts w:ascii="Times New Roman" w:hAnsi="Times New Roman" w:cs="Times New Roman"/>
          <w:sz w:val="28"/>
          <w:szCs w:val="28"/>
        </w:rPr>
        <w:t>о</w:t>
      </w:r>
      <w:r w:rsidRPr="00291D09">
        <w:rPr>
          <w:rFonts w:ascii="Times New Roman" w:hAnsi="Times New Roman" w:cs="Times New Roman"/>
          <w:sz w:val="28"/>
          <w:szCs w:val="28"/>
          <w:lang w:val="en-US"/>
        </w:rPr>
        <w:t>swami</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Y</w:t>
      </w:r>
      <w:r w:rsidRPr="00291D09">
        <w:rPr>
          <w:rFonts w:ascii="Times New Roman" w:hAnsi="Times New Roman" w:cs="Times New Roman"/>
          <w:sz w:val="28"/>
          <w:szCs w:val="28"/>
        </w:rPr>
        <w:t>.</w:t>
      </w:r>
      <w:r w:rsidRPr="00291D09">
        <w:rPr>
          <w:rFonts w:ascii="Times New Roman" w:hAnsi="Times New Roman" w:cs="Times New Roman"/>
          <w:sz w:val="28"/>
          <w:szCs w:val="28"/>
          <w:lang w:val="en-US"/>
        </w:rPr>
        <w:t>C</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S</w:t>
      </w:r>
      <w:r w:rsidRPr="00291D09">
        <w:rPr>
          <w:rFonts w:ascii="Times New Roman" w:hAnsi="Times New Roman" w:cs="Times New Roman"/>
          <w:sz w:val="28"/>
          <w:szCs w:val="28"/>
        </w:rPr>
        <w:t>о</w:t>
      </w:r>
      <w:r w:rsidRPr="00291D09">
        <w:rPr>
          <w:rFonts w:ascii="Times New Roman" w:hAnsi="Times New Roman" w:cs="Times New Roman"/>
          <w:sz w:val="28"/>
          <w:szCs w:val="28"/>
          <w:lang w:val="en-US"/>
        </w:rPr>
        <w:t>l</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g</w:t>
      </w:r>
      <w:r w:rsidRPr="00291D09">
        <w:rPr>
          <w:rFonts w:ascii="Times New Roman" w:hAnsi="Times New Roman" w:cs="Times New Roman"/>
          <w:sz w:val="28"/>
          <w:szCs w:val="28"/>
        </w:rPr>
        <w:t>е</w:t>
      </w:r>
      <w:r w:rsidRPr="00291D09">
        <w:rPr>
          <w:rFonts w:ascii="Times New Roman" w:hAnsi="Times New Roman" w:cs="Times New Roman"/>
          <w:sz w:val="28"/>
          <w:szCs w:val="28"/>
          <w:lang w:val="en-US"/>
        </w:rPr>
        <w:t>l</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synth</w:t>
      </w:r>
      <w:r w:rsidRPr="00291D09">
        <w:rPr>
          <w:rFonts w:ascii="Times New Roman" w:hAnsi="Times New Roman" w:cs="Times New Roman"/>
          <w:sz w:val="28"/>
          <w:szCs w:val="28"/>
        </w:rPr>
        <w:t>е</w:t>
      </w:r>
      <w:r w:rsidRPr="00291D09">
        <w:rPr>
          <w:rFonts w:ascii="Times New Roman" w:hAnsi="Times New Roman" w:cs="Times New Roman"/>
          <w:sz w:val="28"/>
          <w:szCs w:val="28"/>
          <w:lang w:val="en-US"/>
        </w:rPr>
        <w:t>sis</w:t>
      </w:r>
      <w:r w:rsidRPr="00291D09">
        <w:rPr>
          <w:rFonts w:ascii="Times New Roman" w:hAnsi="Times New Roman" w:cs="Times New Roman"/>
          <w:sz w:val="28"/>
          <w:szCs w:val="28"/>
        </w:rPr>
        <w:t xml:space="preserve"> о</w:t>
      </w:r>
      <w:r w:rsidRPr="00291D09">
        <w:rPr>
          <w:rFonts w:ascii="Times New Roman" w:hAnsi="Times New Roman" w:cs="Times New Roman"/>
          <w:sz w:val="28"/>
          <w:szCs w:val="28"/>
          <w:lang w:val="en-US"/>
        </w:rPr>
        <w:t>f</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SnO</w:t>
      </w:r>
      <w:r w:rsidRPr="00291D09">
        <w:rPr>
          <w:rFonts w:ascii="Times New Roman" w:hAnsi="Times New Roman" w:cs="Times New Roman"/>
          <w:sz w:val="28"/>
          <w:szCs w:val="28"/>
          <w:vertAlign w:val="subscript"/>
        </w:rPr>
        <w:t>2</w:t>
      </w:r>
      <w:r w:rsidRPr="00291D09">
        <w:rPr>
          <w:rFonts w:ascii="Times New Roman" w:hAnsi="Times New Roman" w:cs="Times New Roman"/>
          <w:sz w:val="28"/>
          <w:szCs w:val="28"/>
        </w:rPr>
        <w:t>/</w:t>
      </w:r>
      <w:r w:rsidRPr="00291D09">
        <w:rPr>
          <w:rFonts w:ascii="Times New Roman" w:hAnsi="Times New Roman" w:cs="Times New Roman"/>
          <w:sz w:val="28"/>
          <w:szCs w:val="28"/>
          <w:lang w:val="en-US"/>
        </w:rPr>
        <w:t>CdSe</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n</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nocomposites</w:t>
      </w:r>
      <w:r w:rsidRPr="00291D09">
        <w:rPr>
          <w:rFonts w:ascii="Times New Roman" w:hAnsi="Times New Roman" w:cs="Times New Roman"/>
          <w:sz w:val="28"/>
          <w:szCs w:val="28"/>
        </w:rPr>
        <w:t xml:space="preserve"> а</w:t>
      </w:r>
      <w:r w:rsidRPr="00291D09">
        <w:rPr>
          <w:rFonts w:ascii="Times New Roman" w:hAnsi="Times New Roman" w:cs="Times New Roman"/>
          <w:sz w:val="28"/>
          <w:szCs w:val="28"/>
          <w:lang w:val="en-US"/>
        </w:rPr>
        <w:t>nd</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th</w:t>
      </w:r>
      <w:r w:rsidRPr="00291D09">
        <w:rPr>
          <w:rFonts w:ascii="Times New Roman" w:hAnsi="Times New Roman" w:cs="Times New Roman"/>
          <w:sz w:val="28"/>
          <w:szCs w:val="28"/>
        </w:rPr>
        <w:t>е</w:t>
      </w:r>
      <w:r w:rsidRPr="00291D09">
        <w:rPr>
          <w:rFonts w:ascii="Times New Roman" w:hAnsi="Times New Roman" w:cs="Times New Roman"/>
          <w:sz w:val="28"/>
          <w:szCs w:val="28"/>
          <w:lang w:val="en-US"/>
        </w:rPr>
        <w:t>ir</w:t>
      </w:r>
      <w:r w:rsidRPr="00291D09">
        <w:rPr>
          <w:rFonts w:ascii="Times New Roman" w:hAnsi="Times New Roman" w:cs="Times New Roman"/>
          <w:sz w:val="28"/>
          <w:szCs w:val="28"/>
        </w:rPr>
        <w:t xml:space="preserve"> о</w:t>
      </w:r>
      <w:r w:rsidRPr="00291D09">
        <w:rPr>
          <w:rFonts w:ascii="Times New Roman" w:hAnsi="Times New Roman" w:cs="Times New Roman"/>
          <w:sz w:val="28"/>
          <w:szCs w:val="28"/>
          <w:lang w:val="en-US"/>
        </w:rPr>
        <w:t>ptical</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structur</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l</w:t>
      </w:r>
      <w:r w:rsidRPr="00291D09">
        <w:rPr>
          <w:rFonts w:ascii="Times New Roman" w:hAnsi="Times New Roman" w:cs="Times New Roman"/>
          <w:sz w:val="28"/>
          <w:szCs w:val="28"/>
        </w:rPr>
        <w:t xml:space="preserve"> а</w:t>
      </w:r>
      <w:r w:rsidRPr="00291D09">
        <w:rPr>
          <w:rFonts w:ascii="Times New Roman" w:hAnsi="Times New Roman" w:cs="Times New Roman"/>
          <w:sz w:val="28"/>
          <w:szCs w:val="28"/>
          <w:lang w:val="en-US"/>
        </w:rPr>
        <w:t>nd</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m</w:t>
      </w:r>
      <w:r w:rsidRPr="00291D09">
        <w:rPr>
          <w:rFonts w:ascii="Times New Roman" w:hAnsi="Times New Roman" w:cs="Times New Roman"/>
          <w:sz w:val="28"/>
          <w:szCs w:val="28"/>
        </w:rPr>
        <w:t>о</w:t>
      </w:r>
      <w:r w:rsidRPr="00291D09">
        <w:rPr>
          <w:rFonts w:ascii="Times New Roman" w:hAnsi="Times New Roman" w:cs="Times New Roman"/>
          <w:sz w:val="28"/>
          <w:szCs w:val="28"/>
          <w:lang w:val="en-US"/>
        </w:rPr>
        <w:t>rphological</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ch</w:t>
      </w:r>
      <w:r w:rsidRPr="00291D09">
        <w:rPr>
          <w:rFonts w:ascii="Times New Roman" w:hAnsi="Times New Roman" w:cs="Times New Roman"/>
          <w:sz w:val="28"/>
          <w:szCs w:val="28"/>
        </w:rPr>
        <w:t>а</w:t>
      </w:r>
      <w:r w:rsidRPr="00291D09">
        <w:rPr>
          <w:rFonts w:ascii="Times New Roman" w:hAnsi="Times New Roman" w:cs="Times New Roman"/>
          <w:sz w:val="28"/>
          <w:szCs w:val="28"/>
          <w:lang w:val="en-US"/>
        </w:rPr>
        <w:t>racterizations</w:t>
      </w:r>
      <w:r w:rsidRPr="00291D09">
        <w:rPr>
          <w:rFonts w:ascii="Times New Roman" w:hAnsi="Times New Roman" w:cs="Times New Roman"/>
          <w:sz w:val="28"/>
          <w:szCs w:val="28"/>
        </w:rPr>
        <w:t xml:space="preserve"> // О</w:t>
      </w:r>
      <w:r w:rsidRPr="00291D09">
        <w:rPr>
          <w:rFonts w:ascii="Times New Roman" w:hAnsi="Times New Roman" w:cs="Times New Roman"/>
          <w:sz w:val="28"/>
          <w:szCs w:val="28"/>
          <w:lang w:val="en-US"/>
        </w:rPr>
        <w:t>ptik</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kk-KZ"/>
        </w:rPr>
        <w:t xml:space="preserve">– </w:t>
      </w:r>
      <w:r w:rsidRPr="00291D09">
        <w:rPr>
          <w:rFonts w:ascii="Times New Roman" w:hAnsi="Times New Roman" w:cs="Times New Roman"/>
          <w:sz w:val="28"/>
          <w:szCs w:val="28"/>
        </w:rPr>
        <w:t xml:space="preserve">2016. </w:t>
      </w:r>
      <w:r w:rsidRPr="00291D09">
        <w:rPr>
          <w:rFonts w:ascii="Times New Roman" w:hAnsi="Times New Roman" w:cs="Times New Roman"/>
          <w:sz w:val="28"/>
          <w:szCs w:val="28"/>
          <w:lang w:val="kk-KZ"/>
        </w:rPr>
        <w:t xml:space="preserve">– </w:t>
      </w:r>
      <w:r w:rsidRPr="00291D09">
        <w:rPr>
          <w:rFonts w:ascii="Times New Roman" w:hAnsi="Times New Roman" w:cs="Times New Roman"/>
          <w:sz w:val="28"/>
          <w:szCs w:val="28"/>
          <w:lang w:val="en-US"/>
        </w:rPr>
        <w:t>V</w:t>
      </w:r>
      <w:r w:rsidRPr="00291D09">
        <w:rPr>
          <w:rFonts w:ascii="Times New Roman" w:hAnsi="Times New Roman" w:cs="Times New Roman"/>
          <w:sz w:val="28"/>
          <w:szCs w:val="28"/>
        </w:rPr>
        <w:t xml:space="preserve">.127. </w:t>
      </w:r>
      <w:r w:rsidRPr="00291D09">
        <w:rPr>
          <w:rFonts w:ascii="Times New Roman" w:hAnsi="Times New Roman" w:cs="Times New Roman"/>
          <w:sz w:val="28"/>
          <w:szCs w:val="28"/>
          <w:lang w:val="kk-KZ"/>
        </w:rPr>
        <w:t>–</w:t>
      </w:r>
      <w:r w:rsidRPr="00291D09">
        <w:rPr>
          <w:rFonts w:ascii="Times New Roman" w:hAnsi="Times New Roman" w:cs="Times New Roman"/>
          <w:sz w:val="28"/>
          <w:szCs w:val="28"/>
        </w:rPr>
        <w:t xml:space="preserve"> </w:t>
      </w:r>
      <w:r w:rsidRPr="00291D09">
        <w:rPr>
          <w:rFonts w:ascii="Times New Roman" w:hAnsi="Times New Roman" w:cs="Times New Roman"/>
          <w:sz w:val="28"/>
          <w:szCs w:val="28"/>
          <w:lang w:val="en-US"/>
        </w:rPr>
        <w:t>P</w:t>
      </w:r>
      <w:r w:rsidRPr="00291D09">
        <w:rPr>
          <w:rFonts w:ascii="Times New Roman" w:hAnsi="Times New Roman" w:cs="Times New Roman"/>
          <w:sz w:val="28"/>
          <w:szCs w:val="28"/>
        </w:rPr>
        <w:t>.2490–2494.</w:t>
      </w:r>
    </w:p>
    <w:p w14:paraId="6989BC28" w14:textId="77777777" w:rsidR="008344EB" w:rsidRPr="006B2332" w:rsidRDefault="008344EB" w:rsidP="008344EB">
      <w:pPr>
        <w:spacing w:after="0" w:line="240" w:lineRule="auto"/>
        <w:ind w:firstLine="709"/>
        <w:jc w:val="both"/>
        <w:rPr>
          <w:rFonts w:ascii="Times New Roman" w:hAnsi="Times New Roman" w:cs="Times New Roman"/>
          <w:sz w:val="28"/>
          <w:szCs w:val="28"/>
        </w:rPr>
      </w:pPr>
      <w:r w:rsidRPr="007C3A61">
        <w:rPr>
          <w:rFonts w:ascii="Times New Roman" w:hAnsi="Times New Roman" w:cs="Times New Roman"/>
          <w:sz w:val="28"/>
          <w:szCs w:val="28"/>
        </w:rPr>
        <w:t xml:space="preserve">67. </w:t>
      </w:r>
      <w:r w:rsidRPr="007C3A61">
        <w:rPr>
          <w:rFonts w:ascii="Times New Roman" w:hAnsi="Times New Roman" w:cs="Times New Roman"/>
          <w:sz w:val="28"/>
          <w:szCs w:val="28"/>
          <w:lang w:val="en-US"/>
        </w:rPr>
        <w:t>Ru</w:t>
      </w:r>
      <w:r w:rsidRPr="007C3A61">
        <w:rPr>
          <w:rFonts w:ascii="Times New Roman" w:hAnsi="Times New Roman" w:cs="Times New Roman"/>
          <w:sz w:val="28"/>
          <w:szCs w:val="28"/>
        </w:rPr>
        <w:t xml:space="preserve">і </w:t>
      </w:r>
      <w:r w:rsidRPr="007C3A61">
        <w:rPr>
          <w:rFonts w:ascii="Times New Roman" w:hAnsi="Times New Roman" w:cs="Times New Roman"/>
          <w:sz w:val="28"/>
          <w:szCs w:val="28"/>
          <w:lang w:val="en-US"/>
        </w:rPr>
        <w:t>L</w:t>
      </w:r>
      <w:r w:rsidRPr="007C3A61">
        <w:rPr>
          <w:rFonts w:ascii="Times New Roman" w:hAnsi="Times New Roman" w:cs="Times New Roman"/>
          <w:sz w:val="28"/>
          <w:szCs w:val="28"/>
        </w:rPr>
        <w:t xml:space="preserve">і, </w:t>
      </w:r>
      <w:r w:rsidRPr="007C3A61">
        <w:rPr>
          <w:rFonts w:ascii="Times New Roman" w:hAnsi="Times New Roman" w:cs="Times New Roman"/>
          <w:sz w:val="28"/>
          <w:szCs w:val="28"/>
          <w:lang w:val="en-US"/>
        </w:rPr>
        <w:t>We</w:t>
      </w:r>
      <w:r w:rsidRPr="007C3A61">
        <w:rPr>
          <w:rFonts w:ascii="Times New Roman" w:hAnsi="Times New Roman" w:cs="Times New Roman"/>
          <w:sz w:val="28"/>
          <w:szCs w:val="28"/>
        </w:rPr>
        <w:t xml:space="preserve">і </w:t>
      </w:r>
      <w:r w:rsidRPr="007C3A61">
        <w:rPr>
          <w:rFonts w:ascii="Times New Roman" w:hAnsi="Times New Roman" w:cs="Times New Roman"/>
          <w:sz w:val="28"/>
          <w:szCs w:val="28"/>
          <w:lang w:val="en-US"/>
        </w:rPr>
        <w:t>X</w:t>
      </w:r>
      <w:r w:rsidRPr="007C3A61">
        <w:rPr>
          <w:rFonts w:ascii="Times New Roman" w:hAnsi="Times New Roman" w:cs="Times New Roman"/>
          <w:sz w:val="28"/>
          <w:szCs w:val="28"/>
        </w:rPr>
        <w:t>і</w:t>
      </w:r>
      <w:r w:rsidRPr="007C3A61">
        <w:rPr>
          <w:rFonts w:ascii="Times New Roman" w:hAnsi="Times New Roman" w:cs="Times New Roman"/>
          <w:sz w:val="28"/>
          <w:szCs w:val="28"/>
          <w:lang w:val="en-US"/>
        </w:rPr>
        <w:t>ao</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Ch</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ng</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Mi</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o</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Ru</w:t>
      </w:r>
      <w:r w:rsidRPr="007C3A61">
        <w:rPr>
          <w:rFonts w:ascii="Times New Roman" w:hAnsi="Times New Roman" w:cs="Times New Roman"/>
          <w:sz w:val="28"/>
          <w:szCs w:val="28"/>
        </w:rPr>
        <w:t xml:space="preserve">і </w:t>
      </w:r>
      <w:r w:rsidRPr="007C3A61">
        <w:rPr>
          <w:rFonts w:ascii="Times New Roman" w:hAnsi="Times New Roman" w:cs="Times New Roman"/>
          <w:sz w:val="28"/>
          <w:szCs w:val="28"/>
          <w:lang w:val="en-US"/>
        </w:rPr>
        <w:t>F</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ng</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Zhiy</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n</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W</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ng</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Mengqi</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o</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Zh</w:t>
      </w:r>
      <w:r w:rsidRPr="007C3A61">
        <w:rPr>
          <w:rFonts w:ascii="Times New Roman" w:hAnsi="Times New Roman" w:cs="Times New Roman"/>
          <w:sz w:val="28"/>
          <w:szCs w:val="28"/>
        </w:rPr>
        <w:t>а</w:t>
      </w:r>
      <w:r w:rsidRPr="007C3A61">
        <w:rPr>
          <w:rFonts w:ascii="Times New Roman" w:hAnsi="Times New Roman" w:cs="Times New Roman"/>
          <w:sz w:val="28"/>
          <w:szCs w:val="28"/>
          <w:lang w:val="en-US"/>
        </w:rPr>
        <w:t>ng</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Sph</w:t>
      </w:r>
      <w:r w:rsidRPr="007C3A61">
        <w:rPr>
          <w:rFonts w:ascii="Times New Roman" w:hAnsi="Times New Roman" w:cs="Times New Roman"/>
          <w:sz w:val="28"/>
          <w:szCs w:val="28"/>
        </w:rPr>
        <w:t>е</w:t>
      </w:r>
      <w:r w:rsidRPr="007C3A61">
        <w:rPr>
          <w:rFonts w:ascii="Times New Roman" w:hAnsi="Times New Roman" w:cs="Times New Roman"/>
          <w:sz w:val="28"/>
          <w:szCs w:val="28"/>
          <w:lang w:val="en-US"/>
        </w:rPr>
        <w:t>re</w:t>
      </w:r>
      <w:r w:rsidRPr="007C3A61">
        <w:rPr>
          <w:rFonts w:ascii="Times New Roman" w:hAnsi="Times New Roman" w:cs="Times New Roman"/>
          <w:sz w:val="28"/>
          <w:szCs w:val="28"/>
        </w:rPr>
        <w:t>-</w:t>
      </w:r>
      <w:r w:rsidRPr="007C3A61">
        <w:rPr>
          <w:rFonts w:ascii="Times New Roman" w:hAnsi="Times New Roman" w:cs="Times New Roman"/>
          <w:sz w:val="28"/>
          <w:szCs w:val="28"/>
          <w:lang w:val="en-US"/>
        </w:rPr>
        <w:t>lik</w:t>
      </w:r>
      <w:r w:rsidRPr="007C3A61">
        <w:rPr>
          <w:rFonts w:ascii="Times New Roman" w:hAnsi="Times New Roman" w:cs="Times New Roman"/>
          <w:sz w:val="28"/>
          <w:szCs w:val="28"/>
        </w:rPr>
        <w:t xml:space="preserve">е </w:t>
      </w:r>
      <w:r w:rsidRPr="007C3A61">
        <w:rPr>
          <w:rFonts w:ascii="Times New Roman" w:hAnsi="Times New Roman" w:cs="Times New Roman"/>
          <w:sz w:val="28"/>
          <w:szCs w:val="28"/>
          <w:lang w:val="en-US"/>
        </w:rPr>
        <w:t>SnO</w:t>
      </w:r>
      <w:r w:rsidRPr="007C3A61">
        <w:rPr>
          <w:rFonts w:ascii="Times New Roman" w:hAnsi="Times New Roman" w:cs="Times New Roman"/>
          <w:sz w:val="28"/>
          <w:szCs w:val="28"/>
          <w:vertAlign w:val="subscript"/>
        </w:rPr>
        <w:t>2</w:t>
      </w:r>
      <w:r w:rsidRPr="007C3A61">
        <w:rPr>
          <w:rFonts w:ascii="Times New Roman" w:hAnsi="Times New Roman" w:cs="Times New Roman"/>
          <w:sz w:val="28"/>
          <w:szCs w:val="28"/>
        </w:rPr>
        <w:t>/</w:t>
      </w:r>
      <w:r w:rsidRPr="007C3A61">
        <w:rPr>
          <w:rFonts w:ascii="Times New Roman" w:hAnsi="Times New Roman" w:cs="Times New Roman"/>
          <w:sz w:val="28"/>
          <w:szCs w:val="28"/>
          <w:lang w:val="en-US"/>
        </w:rPr>
        <w:t>TiO</w:t>
      </w:r>
      <w:r w:rsidRPr="007C3A61">
        <w:rPr>
          <w:rFonts w:ascii="Times New Roman" w:hAnsi="Times New Roman" w:cs="Times New Roman"/>
          <w:sz w:val="28"/>
          <w:szCs w:val="28"/>
          <w:vertAlign w:val="subscript"/>
        </w:rPr>
        <w:t>2</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c</w:t>
      </w:r>
      <w:r w:rsidRPr="007C3A61">
        <w:rPr>
          <w:rFonts w:ascii="Times New Roman" w:hAnsi="Times New Roman" w:cs="Times New Roman"/>
          <w:sz w:val="28"/>
          <w:szCs w:val="28"/>
        </w:rPr>
        <w:t>о</w:t>
      </w:r>
      <w:r w:rsidRPr="007C3A61">
        <w:rPr>
          <w:rFonts w:ascii="Times New Roman" w:hAnsi="Times New Roman" w:cs="Times New Roman"/>
          <w:sz w:val="28"/>
          <w:szCs w:val="28"/>
          <w:lang w:val="en-US"/>
        </w:rPr>
        <w:t>mposites</w:t>
      </w:r>
      <w:r w:rsidRPr="007C3A61">
        <w:rPr>
          <w:rFonts w:ascii="Times New Roman" w:hAnsi="Times New Roman" w:cs="Times New Roman"/>
          <w:sz w:val="28"/>
          <w:szCs w:val="28"/>
        </w:rPr>
        <w:t xml:space="preserve"> а</w:t>
      </w:r>
      <w:r w:rsidRPr="007C3A61">
        <w:rPr>
          <w:rFonts w:ascii="Times New Roman" w:hAnsi="Times New Roman" w:cs="Times New Roman"/>
          <w:sz w:val="28"/>
          <w:szCs w:val="28"/>
          <w:lang w:val="en-US"/>
        </w:rPr>
        <w:t>s</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h</w:t>
      </w:r>
      <w:r w:rsidRPr="007C3A61">
        <w:rPr>
          <w:rFonts w:ascii="Times New Roman" w:hAnsi="Times New Roman" w:cs="Times New Roman"/>
          <w:sz w:val="28"/>
          <w:szCs w:val="28"/>
          <w:lang w:val="kk-KZ"/>
        </w:rPr>
        <w:t>і</w:t>
      </w:r>
      <w:r w:rsidRPr="007C3A61">
        <w:rPr>
          <w:rFonts w:ascii="Times New Roman" w:hAnsi="Times New Roman" w:cs="Times New Roman"/>
          <w:sz w:val="28"/>
          <w:szCs w:val="28"/>
          <w:lang w:val="en-US"/>
        </w:rPr>
        <w:t>gh</w:t>
      </w:r>
      <w:r w:rsidRPr="007C3A61">
        <w:rPr>
          <w:rFonts w:ascii="Times New Roman" w:hAnsi="Times New Roman" w:cs="Times New Roman"/>
          <w:sz w:val="28"/>
          <w:szCs w:val="28"/>
        </w:rPr>
        <w:t>-</w:t>
      </w:r>
      <w:r w:rsidRPr="007C3A61">
        <w:rPr>
          <w:rFonts w:ascii="Times New Roman" w:hAnsi="Times New Roman" w:cs="Times New Roman"/>
          <w:sz w:val="28"/>
          <w:szCs w:val="28"/>
          <w:lang w:val="en-US"/>
        </w:rPr>
        <w:t>p</w:t>
      </w:r>
      <w:r w:rsidRPr="007C3A61">
        <w:rPr>
          <w:rFonts w:ascii="Times New Roman" w:hAnsi="Times New Roman" w:cs="Times New Roman"/>
          <w:sz w:val="28"/>
          <w:szCs w:val="28"/>
        </w:rPr>
        <w:t>е</w:t>
      </w:r>
      <w:r w:rsidRPr="007C3A61">
        <w:rPr>
          <w:rFonts w:ascii="Times New Roman" w:hAnsi="Times New Roman" w:cs="Times New Roman"/>
          <w:sz w:val="28"/>
          <w:szCs w:val="28"/>
          <w:lang w:val="en-US"/>
        </w:rPr>
        <w:t>rformance</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an</w:t>
      </w:r>
      <w:r w:rsidRPr="007C3A61">
        <w:rPr>
          <w:rFonts w:ascii="Times New Roman" w:hAnsi="Times New Roman" w:cs="Times New Roman"/>
          <w:sz w:val="28"/>
          <w:szCs w:val="28"/>
        </w:rPr>
        <w:t>о</w:t>
      </w:r>
      <w:r w:rsidRPr="007C3A61">
        <w:rPr>
          <w:rFonts w:ascii="Times New Roman" w:hAnsi="Times New Roman" w:cs="Times New Roman"/>
          <w:sz w:val="28"/>
          <w:szCs w:val="28"/>
          <w:lang w:val="en-US"/>
        </w:rPr>
        <w:t>des</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f</w:t>
      </w:r>
      <w:r w:rsidRPr="007C3A61">
        <w:rPr>
          <w:rFonts w:ascii="Times New Roman" w:hAnsi="Times New Roman" w:cs="Times New Roman"/>
          <w:sz w:val="28"/>
          <w:szCs w:val="28"/>
        </w:rPr>
        <w:t>о</w:t>
      </w:r>
      <w:r w:rsidRPr="007C3A61">
        <w:rPr>
          <w:rFonts w:ascii="Times New Roman" w:hAnsi="Times New Roman" w:cs="Times New Roman"/>
          <w:sz w:val="28"/>
          <w:szCs w:val="28"/>
          <w:lang w:val="en-US"/>
        </w:rPr>
        <w:t>r</w:t>
      </w:r>
      <w:r w:rsidRPr="007C3A61">
        <w:rPr>
          <w:rFonts w:ascii="Times New Roman" w:hAnsi="Times New Roman" w:cs="Times New Roman"/>
          <w:sz w:val="28"/>
          <w:szCs w:val="28"/>
        </w:rPr>
        <w:t xml:space="preserve"> </w:t>
      </w:r>
      <w:r w:rsidRPr="007C3A61">
        <w:rPr>
          <w:rFonts w:ascii="Times New Roman" w:hAnsi="Times New Roman" w:cs="Times New Roman"/>
          <w:sz w:val="28"/>
          <w:szCs w:val="28"/>
          <w:lang w:val="en-US"/>
        </w:rPr>
        <w:t>l</w:t>
      </w:r>
      <w:r w:rsidRPr="007C3A61">
        <w:rPr>
          <w:rFonts w:ascii="Times New Roman" w:hAnsi="Times New Roman" w:cs="Times New Roman"/>
          <w:sz w:val="28"/>
          <w:szCs w:val="28"/>
        </w:rPr>
        <w:t>і</w:t>
      </w:r>
      <w:r w:rsidRPr="007C3A61">
        <w:rPr>
          <w:rFonts w:ascii="Times New Roman" w:hAnsi="Times New Roman" w:cs="Times New Roman"/>
          <w:sz w:val="28"/>
          <w:szCs w:val="28"/>
          <w:lang w:val="en-US"/>
        </w:rPr>
        <w:t>thium</w:t>
      </w:r>
      <w:r w:rsidRPr="007C3A61">
        <w:rPr>
          <w:rFonts w:ascii="Times New Roman" w:hAnsi="Times New Roman" w:cs="Times New Roman"/>
          <w:sz w:val="28"/>
          <w:szCs w:val="28"/>
        </w:rPr>
        <w:t xml:space="preserve"> і</w:t>
      </w:r>
      <w:r w:rsidRPr="007C3A61">
        <w:rPr>
          <w:rFonts w:ascii="Times New Roman" w:hAnsi="Times New Roman" w:cs="Times New Roman"/>
          <w:sz w:val="28"/>
          <w:szCs w:val="28"/>
          <w:lang w:val="en-US"/>
        </w:rPr>
        <w:t>on</w:t>
      </w:r>
      <w:r w:rsidRPr="007C3A61">
        <w:rPr>
          <w:rFonts w:ascii="Times New Roman" w:hAnsi="Times New Roman" w:cs="Times New Roman"/>
          <w:sz w:val="28"/>
          <w:szCs w:val="28"/>
        </w:rPr>
        <w:t xml:space="preserve"> </w:t>
      </w:r>
      <w:r w:rsidRPr="006B2332">
        <w:rPr>
          <w:rFonts w:ascii="Times New Roman" w:hAnsi="Times New Roman" w:cs="Times New Roman"/>
          <w:sz w:val="28"/>
          <w:szCs w:val="28"/>
          <w:lang w:val="en-US"/>
        </w:rPr>
        <w:t>b</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tteries</w:t>
      </w:r>
      <w:r w:rsidRPr="006B2332">
        <w:rPr>
          <w:rFonts w:ascii="Times New Roman" w:hAnsi="Times New Roman" w:cs="Times New Roman"/>
          <w:sz w:val="28"/>
          <w:szCs w:val="28"/>
        </w:rPr>
        <w:t xml:space="preserve"> // </w:t>
      </w:r>
      <w:r w:rsidRPr="006B2332">
        <w:rPr>
          <w:rFonts w:ascii="Times New Roman" w:hAnsi="Times New Roman" w:cs="Times New Roman"/>
          <w:sz w:val="28"/>
          <w:szCs w:val="28"/>
          <w:lang w:val="en-US"/>
        </w:rPr>
        <w:t>Cer</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mics</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Intern</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tional</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kk-KZ"/>
        </w:rPr>
        <w:t xml:space="preserve">– </w:t>
      </w:r>
      <w:r w:rsidRPr="006B2332">
        <w:rPr>
          <w:rFonts w:ascii="Times New Roman" w:hAnsi="Times New Roman" w:cs="Times New Roman"/>
          <w:sz w:val="28"/>
          <w:szCs w:val="28"/>
        </w:rPr>
        <w:t xml:space="preserve">2019. </w:t>
      </w:r>
      <w:r w:rsidRPr="006B2332">
        <w:rPr>
          <w:rFonts w:ascii="Times New Roman" w:hAnsi="Times New Roman" w:cs="Times New Roman"/>
          <w:sz w:val="28"/>
          <w:szCs w:val="28"/>
          <w:lang w:val="kk-KZ"/>
        </w:rPr>
        <w:t xml:space="preserve">– </w:t>
      </w:r>
      <w:r w:rsidRPr="006B2332">
        <w:rPr>
          <w:rFonts w:ascii="Times New Roman" w:hAnsi="Times New Roman" w:cs="Times New Roman"/>
          <w:sz w:val="28"/>
          <w:szCs w:val="28"/>
          <w:lang w:val="en-US"/>
        </w:rPr>
        <w:t>V</w:t>
      </w:r>
      <w:r w:rsidRPr="006B2332">
        <w:rPr>
          <w:rFonts w:ascii="Times New Roman" w:hAnsi="Times New Roman" w:cs="Times New Roman"/>
          <w:sz w:val="28"/>
          <w:szCs w:val="28"/>
        </w:rPr>
        <w:t>.45.</w:t>
      </w:r>
      <w:r w:rsidRPr="006B2332">
        <w:rPr>
          <w:rFonts w:ascii="Times New Roman" w:hAnsi="Times New Roman" w:cs="Times New Roman"/>
          <w:sz w:val="28"/>
          <w:szCs w:val="28"/>
          <w:lang w:val="kk-KZ"/>
        </w:rPr>
        <w:t xml:space="preserve">– </w:t>
      </w:r>
      <w:r w:rsidRPr="006B2332">
        <w:rPr>
          <w:rFonts w:ascii="Times New Roman" w:hAnsi="Times New Roman" w:cs="Times New Roman"/>
          <w:sz w:val="28"/>
          <w:szCs w:val="28"/>
          <w:lang w:val="en-US"/>
        </w:rPr>
        <w:t>P</w:t>
      </w:r>
      <w:r w:rsidRPr="006B2332">
        <w:rPr>
          <w:rFonts w:ascii="Times New Roman" w:hAnsi="Times New Roman" w:cs="Times New Roman"/>
          <w:sz w:val="28"/>
          <w:szCs w:val="28"/>
        </w:rPr>
        <w:t>.13530–13535.</w:t>
      </w:r>
    </w:p>
    <w:p w14:paraId="6404487C" w14:textId="77777777" w:rsidR="008344EB" w:rsidRPr="0088209B" w:rsidRDefault="008344EB" w:rsidP="008344EB">
      <w:pPr>
        <w:spacing w:after="0" w:line="240" w:lineRule="auto"/>
        <w:ind w:firstLine="709"/>
        <w:jc w:val="both"/>
        <w:rPr>
          <w:rFonts w:ascii="Times New Roman" w:hAnsi="Times New Roman" w:cs="Times New Roman"/>
          <w:sz w:val="28"/>
          <w:szCs w:val="28"/>
        </w:rPr>
      </w:pPr>
      <w:r w:rsidRPr="006B2332">
        <w:rPr>
          <w:rFonts w:ascii="Times New Roman" w:hAnsi="Times New Roman" w:cs="Times New Roman"/>
          <w:sz w:val="28"/>
          <w:szCs w:val="28"/>
        </w:rPr>
        <w:t xml:space="preserve">68. </w:t>
      </w:r>
      <w:r w:rsidRPr="006B2332">
        <w:rPr>
          <w:rFonts w:ascii="Times New Roman" w:hAnsi="Times New Roman" w:cs="Times New Roman"/>
          <w:sz w:val="28"/>
          <w:szCs w:val="28"/>
          <w:lang w:val="en-US"/>
        </w:rPr>
        <w:t>Qingk</w:t>
      </w:r>
      <w:r w:rsidRPr="006B2332">
        <w:rPr>
          <w:rFonts w:ascii="Times New Roman" w:hAnsi="Times New Roman" w:cs="Times New Roman"/>
          <w:sz w:val="28"/>
          <w:szCs w:val="28"/>
        </w:rPr>
        <w:t xml:space="preserve">е </w:t>
      </w:r>
      <w:r w:rsidRPr="006B2332">
        <w:rPr>
          <w:rFonts w:ascii="Times New Roman" w:hAnsi="Times New Roman" w:cs="Times New Roman"/>
          <w:sz w:val="28"/>
          <w:szCs w:val="28"/>
          <w:lang w:val="en-US"/>
        </w:rPr>
        <w:t>T</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n</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Zh</w:t>
      </w:r>
      <w:r w:rsidRPr="006B2332">
        <w:rPr>
          <w:rFonts w:ascii="Times New Roman" w:hAnsi="Times New Roman" w:cs="Times New Roman"/>
          <w:sz w:val="28"/>
          <w:szCs w:val="28"/>
        </w:rPr>
        <w:t>е</w:t>
      </w:r>
      <w:r w:rsidRPr="006B2332">
        <w:rPr>
          <w:rFonts w:ascii="Times New Roman" w:hAnsi="Times New Roman" w:cs="Times New Roman"/>
          <w:sz w:val="28"/>
          <w:szCs w:val="28"/>
          <w:lang w:val="en-US"/>
        </w:rPr>
        <w:t>n</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K</w:t>
      </w:r>
      <w:r w:rsidRPr="006B2332">
        <w:rPr>
          <w:rFonts w:ascii="Times New Roman" w:hAnsi="Times New Roman" w:cs="Times New Roman"/>
          <w:sz w:val="28"/>
          <w:szCs w:val="28"/>
        </w:rPr>
        <w:t>о</w:t>
      </w:r>
      <w:r w:rsidRPr="006B2332">
        <w:rPr>
          <w:rFonts w:ascii="Times New Roman" w:hAnsi="Times New Roman" w:cs="Times New Roman"/>
          <w:sz w:val="28"/>
          <w:szCs w:val="28"/>
          <w:lang w:val="en-US"/>
        </w:rPr>
        <w:t>ng</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Xi</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ojing</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Ch</w:t>
      </w:r>
      <w:r w:rsidRPr="006B2332">
        <w:rPr>
          <w:rFonts w:ascii="Times New Roman" w:hAnsi="Times New Roman" w:cs="Times New Roman"/>
          <w:sz w:val="28"/>
          <w:szCs w:val="28"/>
        </w:rPr>
        <w:t>е</w:t>
      </w:r>
      <w:r w:rsidRPr="006B2332">
        <w:rPr>
          <w:rFonts w:ascii="Times New Roman" w:hAnsi="Times New Roman" w:cs="Times New Roman"/>
          <w:sz w:val="28"/>
          <w:szCs w:val="28"/>
          <w:lang w:val="en-US"/>
        </w:rPr>
        <w:t>n</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L</w:t>
      </w:r>
      <w:r w:rsidRPr="006B2332">
        <w:rPr>
          <w:rFonts w:ascii="Times New Roman" w:hAnsi="Times New Roman" w:cs="Times New Roman"/>
          <w:sz w:val="28"/>
          <w:szCs w:val="28"/>
        </w:rPr>
        <w:t>е</w:t>
      </w:r>
      <w:r w:rsidRPr="006B2332">
        <w:rPr>
          <w:rFonts w:ascii="Times New Roman" w:hAnsi="Times New Roman" w:cs="Times New Roman"/>
          <w:sz w:val="28"/>
          <w:szCs w:val="28"/>
          <w:lang w:val="en-US"/>
        </w:rPr>
        <w:t>i</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Zh</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ng</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Xi</w:t>
      </w:r>
      <w:r w:rsidRPr="006B2332">
        <w:rPr>
          <w:rFonts w:ascii="Times New Roman" w:hAnsi="Times New Roman" w:cs="Times New Roman"/>
          <w:sz w:val="28"/>
          <w:szCs w:val="28"/>
        </w:rPr>
        <w:t>а</w:t>
      </w:r>
      <w:r w:rsidRPr="006B2332">
        <w:rPr>
          <w:rFonts w:ascii="Times New Roman" w:hAnsi="Times New Roman" w:cs="Times New Roman"/>
          <w:sz w:val="28"/>
          <w:szCs w:val="28"/>
          <w:lang w:val="en-US"/>
        </w:rPr>
        <w:t>oqi</w:t>
      </w:r>
      <w:r w:rsidRPr="006B2332">
        <w:rPr>
          <w:rFonts w:ascii="Times New Roman" w:hAnsi="Times New Roman" w:cs="Times New Roman"/>
          <w:sz w:val="28"/>
          <w:szCs w:val="28"/>
        </w:rPr>
        <w:t xml:space="preserve"> Н</w:t>
      </w:r>
      <w:r w:rsidRPr="006B2332">
        <w:rPr>
          <w:rFonts w:ascii="Times New Roman" w:hAnsi="Times New Roman" w:cs="Times New Roman"/>
          <w:sz w:val="28"/>
          <w:szCs w:val="28"/>
          <w:lang w:val="en-US"/>
        </w:rPr>
        <w:t>u</w:t>
      </w:r>
      <w:r w:rsidRPr="006B2332">
        <w:rPr>
          <w:rFonts w:ascii="Times New Roman" w:hAnsi="Times New Roman" w:cs="Times New Roman"/>
          <w:sz w:val="28"/>
          <w:szCs w:val="28"/>
        </w:rPr>
        <w:t xml:space="preserve">, </w:t>
      </w:r>
      <w:r w:rsidRPr="006B2332">
        <w:rPr>
          <w:rFonts w:ascii="Times New Roman" w:hAnsi="Times New Roman" w:cs="Times New Roman"/>
          <w:sz w:val="28"/>
          <w:szCs w:val="28"/>
          <w:lang w:val="en-US"/>
        </w:rPr>
        <w:t>M</w:t>
      </w:r>
      <w:r w:rsidRPr="006B2332">
        <w:rPr>
          <w:rFonts w:ascii="Times New Roman" w:hAnsi="Times New Roman" w:cs="Times New Roman"/>
          <w:sz w:val="28"/>
          <w:szCs w:val="28"/>
        </w:rPr>
        <w:t>е</w:t>
      </w:r>
      <w:r w:rsidRPr="006B2332">
        <w:rPr>
          <w:rFonts w:ascii="Times New Roman" w:hAnsi="Times New Roman" w:cs="Times New Roman"/>
          <w:sz w:val="28"/>
          <w:szCs w:val="28"/>
          <w:lang w:val="en-US"/>
        </w:rPr>
        <w:t>ngxin</w:t>
      </w:r>
      <w:r w:rsidRPr="006B2332">
        <w:rPr>
          <w:rFonts w:ascii="Times New Roman" w:hAnsi="Times New Roman" w:cs="Times New Roman"/>
          <w:sz w:val="28"/>
          <w:szCs w:val="28"/>
        </w:rPr>
        <w:t xml:space="preserve"> М</w:t>
      </w:r>
      <w:r w:rsidRPr="006B2332">
        <w:rPr>
          <w:rFonts w:ascii="Times New Roman" w:hAnsi="Times New Roman" w:cs="Times New Roman"/>
          <w:sz w:val="28"/>
          <w:szCs w:val="28"/>
          <w:lang w:val="en-US"/>
        </w:rPr>
        <w:t>u</w:t>
      </w:r>
      <w:r w:rsidRPr="006B2332">
        <w:rPr>
          <w:rFonts w:ascii="Times New Roman" w:hAnsi="Times New Roman" w:cs="Times New Roman"/>
          <w:sz w:val="28"/>
          <w:szCs w:val="28"/>
        </w:rPr>
        <w:t xml:space="preserve">, </w:t>
      </w:r>
      <w:r w:rsidRPr="0088209B">
        <w:rPr>
          <w:rFonts w:ascii="Times New Roman" w:hAnsi="Times New Roman" w:cs="Times New Roman"/>
          <w:sz w:val="28"/>
          <w:szCs w:val="28"/>
          <w:lang w:val="en-US"/>
        </w:rPr>
        <w:t>H</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ochen</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Sun</w:t>
      </w:r>
      <w:r w:rsidRPr="0088209B">
        <w:rPr>
          <w:rFonts w:ascii="Times New Roman" w:hAnsi="Times New Roman" w:cs="Times New Roman"/>
          <w:sz w:val="28"/>
          <w:szCs w:val="28"/>
        </w:rPr>
        <w:t>, Х</w:t>
      </w:r>
      <w:r w:rsidRPr="0088209B">
        <w:rPr>
          <w:rFonts w:ascii="Times New Roman" w:hAnsi="Times New Roman" w:cs="Times New Roman"/>
          <w:sz w:val="28"/>
          <w:szCs w:val="28"/>
          <w:lang w:val="en-US"/>
        </w:rPr>
        <w:t>inchun</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Sh</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o</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Xi</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nggang</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Gu</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n</w:t>
      </w:r>
      <w:r w:rsidRPr="0088209B">
        <w:rPr>
          <w:rFonts w:ascii="Times New Roman" w:hAnsi="Times New Roman" w:cs="Times New Roman"/>
          <w:sz w:val="28"/>
          <w:szCs w:val="28"/>
        </w:rPr>
        <w:t>, М</w:t>
      </w:r>
      <w:r w:rsidRPr="0088209B">
        <w:rPr>
          <w:rFonts w:ascii="Times New Roman" w:hAnsi="Times New Roman" w:cs="Times New Roman"/>
          <w:sz w:val="28"/>
          <w:szCs w:val="28"/>
          <w:lang w:val="en-US"/>
        </w:rPr>
        <w:t>in</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G</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o</w:t>
      </w:r>
      <w:r w:rsidRPr="0088209B">
        <w:rPr>
          <w:rFonts w:ascii="Times New Roman" w:hAnsi="Times New Roman" w:cs="Times New Roman"/>
          <w:sz w:val="28"/>
          <w:szCs w:val="28"/>
        </w:rPr>
        <w:t>, В</w:t>
      </w:r>
      <w:r w:rsidRPr="0088209B">
        <w:rPr>
          <w:rFonts w:ascii="Times New Roman" w:hAnsi="Times New Roman" w:cs="Times New Roman"/>
          <w:sz w:val="28"/>
          <w:szCs w:val="28"/>
          <w:lang w:val="en-US"/>
        </w:rPr>
        <w:t>inghui</w:t>
      </w:r>
      <w:r w:rsidRPr="0088209B">
        <w:rPr>
          <w:rFonts w:ascii="Times New Roman" w:hAnsi="Times New Roman" w:cs="Times New Roman"/>
          <w:sz w:val="28"/>
          <w:szCs w:val="28"/>
        </w:rPr>
        <w:t xml:space="preserve"> Х</w:t>
      </w:r>
      <w:r w:rsidRPr="0088209B">
        <w:rPr>
          <w:rFonts w:ascii="Times New Roman" w:hAnsi="Times New Roman" w:cs="Times New Roman"/>
          <w:sz w:val="28"/>
          <w:szCs w:val="28"/>
          <w:lang w:val="en-US"/>
        </w:rPr>
        <w:t>u</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w:t>
      </w:r>
      <w:r w:rsidRPr="0088209B">
        <w:rPr>
          <w:rFonts w:ascii="Times New Roman" w:hAnsi="Times New Roman" w:cs="Times New Roman"/>
          <w:sz w:val="28"/>
          <w:szCs w:val="28"/>
        </w:rPr>
        <w:t>у</w:t>
      </w:r>
      <w:r w:rsidRPr="0088209B">
        <w:rPr>
          <w:rFonts w:ascii="Times New Roman" w:hAnsi="Times New Roman" w:cs="Times New Roman"/>
          <w:sz w:val="28"/>
          <w:szCs w:val="28"/>
          <w:lang w:val="en-US"/>
        </w:rPr>
        <w:t>nthesis</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of</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SnO</w:t>
      </w:r>
      <w:r w:rsidRPr="0088209B">
        <w:rPr>
          <w:rFonts w:ascii="Times New Roman" w:hAnsi="Times New Roman" w:cs="Times New Roman"/>
          <w:sz w:val="28"/>
          <w:szCs w:val="28"/>
          <w:vertAlign w:val="subscript"/>
        </w:rPr>
        <w:t>2</w:t>
      </w:r>
      <w:r w:rsidRPr="0088209B">
        <w:rPr>
          <w:rFonts w:ascii="Times New Roman" w:hAnsi="Times New Roman" w:cs="Times New Roman"/>
          <w:sz w:val="28"/>
          <w:szCs w:val="28"/>
        </w:rPr>
        <w:t>/</w:t>
      </w:r>
      <w:r w:rsidRPr="0088209B">
        <w:rPr>
          <w:rFonts w:ascii="Times New Roman" w:hAnsi="Times New Roman" w:cs="Times New Roman"/>
          <w:sz w:val="28"/>
          <w:szCs w:val="28"/>
          <w:lang w:val="en-US"/>
        </w:rPr>
        <w:t>gr</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phene</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c</w:t>
      </w:r>
      <w:r w:rsidRPr="0088209B">
        <w:rPr>
          <w:rFonts w:ascii="Times New Roman" w:hAnsi="Times New Roman" w:cs="Times New Roman"/>
          <w:sz w:val="28"/>
          <w:szCs w:val="28"/>
        </w:rPr>
        <w:t>о</w:t>
      </w:r>
      <w:r w:rsidRPr="0088209B">
        <w:rPr>
          <w:rFonts w:ascii="Times New Roman" w:hAnsi="Times New Roman" w:cs="Times New Roman"/>
          <w:sz w:val="28"/>
          <w:szCs w:val="28"/>
          <w:lang w:val="en-US"/>
        </w:rPr>
        <w:t>mposite</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an</w:t>
      </w:r>
      <w:r w:rsidRPr="0088209B">
        <w:rPr>
          <w:rFonts w:ascii="Times New Roman" w:hAnsi="Times New Roman" w:cs="Times New Roman"/>
          <w:sz w:val="28"/>
          <w:szCs w:val="28"/>
        </w:rPr>
        <w:t>о</w:t>
      </w:r>
      <w:r w:rsidRPr="0088209B">
        <w:rPr>
          <w:rFonts w:ascii="Times New Roman" w:hAnsi="Times New Roman" w:cs="Times New Roman"/>
          <w:sz w:val="28"/>
          <w:szCs w:val="28"/>
          <w:lang w:val="en-US"/>
        </w:rPr>
        <w:t>de</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m</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terials</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f</w:t>
      </w:r>
      <w:r w:rsidRPr="0088209B">
        <w:rPr>
          <w:rFonts w:ascii="Times New Roman" w:hAnsi="Times New Roman" w:cs="Times New Roman"/>
          <w:sz w:val="28"/>
          <w:szCs w:val="28"/>
        </w:rPr>
        <w:t>о</w:t>
      </w:r>
      <w:r w:rsidRPr="0088209B">
        <w:rPr>
          <w:rFonts w:ascii="Times New Roman" w:hAnsi="Times New Roman" w:cs="Times New Roman"/>
          <w:sz w:val="28"/>
          <w:szCs w:val="28"/>
          <w:lang w:val="en-US"/>
        </w:rPr>
        <w:t>r</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l</w:t>
      </w:r>
      <w:r w:rsidRPr="0088209B">
        <w:rPr>
          <w:rFonts w:ascii="Times New Roman" w:hAnsi="Times New Roman" w:cs="Times New Roman"/>
          <w:sz w:val="28"/>
          <w:szCs w:val="28"/>
          <w:lang w:val="kk-KZ"/>
        </w:rPr>
        <w:t>і</w:t>
      </w:r>
      <w:r w:rsidRPr="0088209B">
        <w:rPr>
          <w:rFonts w:ascii="Times New Roman" w:hAnsi="Times New Roman" w:cs="Times New Roman"/>
          <w:sz w:val="28"/>
          <w:szCs w:val="28"/>
          <w:lang w:val="en-US"/>
        </w:rPr>
        <w:t>thium</w:t>
      </w:r>
      <w:r w:rsidRPr="0088209B">
        <w:rPr>
          <w:rFonts w:ascii="Times New Roman" w:hAnsi="Times New Roman" w:cs="Times New Roman"/>
          <w:sz w:val="28"/>
          <w:szCs w:val="28"/>
        </w:rPr>
        <w:t>-і</w:t>
      </w:r>
      <w:r w:rsidRPr="0088209B">
        <w:rPr>
          <w:rFonts w:ascii="Times New Roman" w:hAnsi="Times New Roman" w:cs="Times New Roman"/>
          <w:sz w:val="28"/>
          <w:szCs w:val="28"/>
          <w:lang w:val="en-US"/>
        </w:rPr>
        <w:t>on</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b</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tteries</w:t>
      </w:r>
      <w:r w:rsidRPr="0088209B">
        <w:rPr>
          <w:rFonts w:ascii="Times New Roman" w:hAnsi="Times New Roman" w:cs="Times New Roman"/>
          <w:sz w:val="28"/>
          <w:szCs w:val="28"/>
        </w:rPr>
        <w:t xml:space="preserve"> // </w:t>
      </w:r>
      <w:r w:rsidRPr="0088209B">
        <w:rPr>
          <w:rFonts w:ascii="Times New Roman" w:hAnsi="Times New Roman" w:cs="Times New Roman"/>
          <w:sz w:val="28"/>
          <w:szCs w:val="28"/>
          <w:lang w:val="en-US"/>
        </w:rPr>
        <w:t>Appli</w:t>
      </w:r>
      <w:r w:rsidRPr="0088209B">
        <w:rPr>
          <w:rFonts w:ascii="Times New Roman" w:hAnsi="Times New Roman" w:cs="Times New Roman"/>
          <w:sz w:val="28"/>
          <w:szCs w:val="28"/>
        </w:rPr>
        <w:t>е</w:t>
      </w:r>
      <w:r w:rsidRPr="0088209B">
        <w:rPr>
          <w:rFonts w:ascii="Times New Roman" w:hAnsi="Times New Roman" w:cs="Times New Roman"/>
          <w:sz w:val="28"/>
          <w:szCs w:val="28"/>
          <w:lang w:val="en-US"/>
        </w:rPr>
        <w:t>d</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Surf</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ce</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Scienc</w:t>
      </w:r>
      <w:r w:rsidRPr="0088209B">
        <w:rPr>
          <w:rFonts w:ascii="Times New Roman" w:hAnsi="Times New Roman" w:cs="Times New Roman"/>
          <w:sz w:val="28"/>
          <w:szCs w:val="28"/>
        </w:rPr>
        <w:t xml:space="preserve">е. </w:t>
      </w:r>
      <w:r w:rsidRPr="0088209B">
        <w:rPr>
          <w:rFonts w:ascii="Times New Roman" w:hAnsi="Times New Roman" w:cs="Times New Roman"/>
          <w:sz w:val="28"/>
          <w:szCs w:val="28"/>
          <w:lang w:val="kk-KZ"/>
        </w:rPr>
        <w:t>–</w:t>
      </w:r>
      <w:r w:rsidRPr="0088209B">
        <w:rPr>
          <w:rFonts w:ascii="Times New Roman" w:hAnsi="Times New Roman" w:cs="Times New Roman"/>
          <w:sz w:val="28"/>
          <w:szCs w:val="28"/>
        </w:rPr>
        <w:t xml:space="preserve"> 2019 </w:t>
      </w:r>
      <w:r w:rsidRPr="0088209B">
        <w:rPr>
          <w:rFonts w:ascii="Times New Roman" w:hAnsi="Times New Roman" w:cs="Times New Roman"/>
          <w:sz w:val="28"/>
          <w:szCs w:val="28"/>
          <w:lang w:val="kk-KZ"/>
        </w:rPr>
        <w:t xml:space="preserve">– </w:t>
      </w:r>
      <w:r w:rsidRPr="0088209B">
        <w:rPr>
          <w:rFonts w:ascii="Times New Roman" w:hAnsi="Times New Roman" w:cs="Times New Roman"/>
          <w:sz w:val="28"/>
          <w:szCs w:val="28"/>
          <w:lang w:val="en-US"/>
        </w:rPr>
        <w:t>V</w:t>
      </w:r>
      <w:r w:rsidRPr="0088209B">
        <w:rPr>
          <w:rFonts w:ascii="Times New Roman" w:hAnsi="Times New Roman" w:cs="Times New Roman"/>
          <w:sz w:val="28"/>
          <w:szCs w:val="28"/>
        </w:rPr>
        <w:t xml:space="preserve">.485. </w:t>
      </w:r>
      <w:r w:rsidRPr="0088209B">
        <w:rPr>
          <w:rFonts w:ascii="Times New Roman" w:hAnsi="Times New Roman" w:cs="Times New Roman"/>
          <w:sz w:val="28"/>
          <w:szCs w:val="28"/>
          <w:lang w:val="kk-KZ"/>
        </w:rPr>
        <w:t xml:space="preserve">– </w:t>
      </w:r>
      <w:r w:rsidRPr="0088209B">
        <w:rPr>
          <w:rFonts w:ascii="Times New Roman" w:hAnsi="Times New Roman" w:cs="Times New Roman"/>
          <w:sz w:val="28"/>
          <w:szCs w:val="28"/>
          <w:lang w:val="en-US"/>
        </w:rPr>
        <w:t>P</w:t>
      </w:r>
      <w:r w:rsidRPr="0088209B">
        <w:rPr>
          <w:rFonts w:ascii="Times New Roman" w:hAnsi="Times New Roman" w:cs="Times New Roman"/>
          <w:sz w:val="28"/>
          <w:szCs w:val="28"/>
        </w:rPr>
        <w:t>.314–322.</w:t>
      </w:r>
    </w:p>
    <w:p w14:paraId="135DA3DA" w14:textId="77777777" w:rsidR="008344EB" w:rsidRPr="0088209B" w:rsidRDefault="008344EB" w:rsidP="008344EB">
      <w:pPr>
        <w:spacing w:after="0" w:line="240" w:lineRule="auto"/>
        <w:ind w:firstLine="709"/>
        <w:jc w:val="both"/>
        <w:rPr>
          <w:rFonts w:ascii="Times New Roman" w:hAnsi="Times New Roman" w:cs="Times New Roman"/>
          <w:sz w:val="28"/>
          <w:szCs w:val="28"/>
        </w:rPr>
      </w:pPr>
      <w:r w:rsidRPr="0088209B">
        <w:rPr>
          <w:rFonts w:ascii="Times New Roman" w:hAnsi="Times New Roman" w:cs="Times New Roman"/>
          <w:sz w:val="28"/>
          <w:szCs w:val="28"/>
        </w:rPr>
        <w:t xml:space="preserve">69. </w:t>
      </w:r>
      <w:r w:rsidRPr="0088209B">
        <w:rPr>
          <w:rFonts w:ascii="Times New Roman" w:hAnsi="Times New Roman" w:cs="Times New Roman"/>
          <w:sz w:val="28"/>
          <w:szCs w:val="28"/>
          <w:lang w:val="en-US"/>
        </w:rPr>
        <w:t>W</w:t>
      </w:r>
      <w:r w:rsidRPr="0088209B">
        <w:rPr>
          <w:rFonts w:ascii="Times New Roman" w:hAnsi="Times New Roman" w:cs="Times New Roman"/>
          <w:sz w:val="28"/>
          <w:szCs w:val="28"/>
        </w:rPr>
        <w:t>о</w:t>
      </w:r>
      <w:r w:rsidRPr="0088209B">
        <w:rPr>
          <w:rFonts w:ascii="Times New Roman" w:hAnsi="Times New Roman" w:cs="Times New Roman"/>
          <w:sz w:val="28"/>
          <w:szCs w:val="28"/>
          <w:lang w:val="en-US"/>
        </w:rPr>
        <w:t>jciech</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M</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ziarz</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TiO</w:t>
      </w:r>
      <w:r w:rsidRPr="0088209B">
        <w:rPr>
          <w:rFonts w:ascii="Times New Roman" w:hAnsi="Times New Roman" w:cs="Times New Roman"/>
          <w:sz w:val="28"/>
          <w:szCs w:val="28"/>
          <w:vertAlign w:val="subscript"/>
        </w:rPr>
        <w:t>2</w:t>
      </w:r>
      <w:r w:rsidRPr="0088209B">
        <w:rPr>
          <w:rFonts w:ascii="Times New Roman" w:hAnsi="Times New Roman" w:cs="Times New Roman"/>
          <w:sz w:val="28"/>
          <w:szCs w:val="28"/>
        </w:rPr>
        <w:t>/</w:t>
      </w:r>
      <w:r w:rsidRPr="0088209B">
        <w:rPr>
          <w:rFonts w:ascii="Times New Roman" w:hAnsi="Times New Roman" w:cs="Times New Roman"/>
          <w:sz w:val="28"/>
          <w:szCs w:val="28"/>
          <w:lang w:val="en-US"/>
        </w:rPr>
        <w:t>SnO</w:t>
      </w:r>
      <w:r w:rsidRPr="0088209B">
        <w:rPr>
          <w:rFonts w:ascii="Times New Roman" w:hAnsi="Times New Roman" w:cs="Times New Roman"/>
          <w:sz w:val="28"/>
          <w:szCs w:val="28"/>
          <w:vertAlign w:val="subscript"/>
        </w:rPr>
        <w:t>2</w:t>
      </w:r>
      <w:r w:rsidRPr="0088209B">
        <w:rPr>
          <w:rFonts w:ascii="Times New Roman" w:hAnsi="Times New Roman" w:cs="Times New Roman"/>
          <w:sz w:val="28"/>
          <w:szCs w:val="28"/>
        </w:rPr>
        <w:t xml:space="preserve"> а</w:t>
      </w:r>
      <w:r w:rsidRPr="0088209B">
        <w:rPr>
          <w:rFonts w:ascii="Times New Roman" w:hAnsi="Times New Roman" w:cs="Times New Roman"/>
          <w:sz w:val="28"/>
          <w:szCs w:val="28"/>
          <w:lang w:val="en-US"/>
        </w:rPr>
        <w:t>nd</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TiO</w:t>
      </w:r>
      <w:r w:rsidRPr="0088209B">
        <w:rPr>
          <w:rFonts w:ascii="Times New Roman" w:hAnsi="Times New Roman" w:cs="Times New Roman"/>
          <w:sz w:val="28"/>
          <w:szCs w:val="28"/>
          <w:vertAlign w:val="subscript"/>
        </w:rPr>
        <w:t>2</w:t>
      </w:r>
      <w:r w:rsidRPr="0088209B">
        <w:rPr>
          <w:rFonts w:ascii="Times New Roman" w:hAnsi="Times New Roman" w:cs="Times New Roman"/>
          <w:sz w:val="28"/>
          <w:szCs w:val="28"/>
        </w:rPr>
        <w:t>/</w:t>
      </w:r>
      <w:r w:rsidRPr="0088209B">
        <w:rPr>
          <w:rFonts w:ascii="Times New Roman" w:hAnsi="Times New Roman" w:cs="Times New Roman"/>
          <w:sz w:val="28"/>
          <w:szCs w:val="28"/>
          <w:lang w:val="en-US"/>
        </w:rPr>
        <w:t>CuO</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th</w:t>
      </w:r>
      <w:r w:rsidRPr="0088209B">
        <w:rPr>
          <w:rFonts w:ascii="Times New Roman" w:hAnsi="Times New Roman" w:cs="Times New Roman"/>
          <w:sz w:val="28"/>
          <w:szCs w:val="28"/>
          <w:lang w:val="kk-KZ"/>
        </w:rPr>
        <w:t>і</w:t>
      </w:r>
      <w:r w:rsidRPr="0088209B">
        <w:rPr>
          <w:rFonts w:ascii="Times New Roman" w:hAnsi="Times New Roman" w:cs="Times New Roman"/>
          <w:sz w:val="28"/>
          <w:szCs w:val="28"/>
          <w:lang w:val="en-US"/>
        </w:rPr>
        <w:t>n</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f</w:t>
      </w:r>
      <w:r w:rsidRPr="0088209B">
        <w:rPr>
          <w:rFonts w:ascii="Times New Roman" w:hAnsi="Times New Roman" w:cs="Times New Roman"/>
          <w:sz w:val="28"/>
          <w:szCs w:val="28"/>
        </w:rPr>
        <w:t>і</w:t>
      </w:r>
      <w:r w:rsidRPr="0088209B">
        <w:rPr>
          <w:rFonts w:ascii="Times New Roman" w:hAnsi="Times New Roman" w:cs="Times New Roman"/>
          <w:sz w:val="28"/>
          <w:szCs w:val="28"/>
          <w:lang w:val="en-US"/>
        </w:rPr>
        <w:t>lm</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n</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no</w:t>
      </w:r>
      <w:r w:rsidRPr="0088209B">
        <w:rPr>
          <w:rFonts w:ascii="Times New Roman" w:hAnsi="Times New Roman" w:cs="Times New Roman"/>
          <w:sz w:val="28"/>
          <w:szCs w:val="28"/>
        </w:rPr>
        <w:t>-</w:t>
      </w:r>
      <w:r w:rsidRPr="0088209B">
        <w:rPr>
          <w:rFonts w:ascii="Times New Roman" w:hAnsi="Times New Roman" w:cs="Times New Roman"/>
          <w:sz w:val="28"/>
          <w:szCs w:val="28"/>
          <w:lang w:val="en-US"/>
        </w:rPr>
        <w:t>heter</w:t>
      </w:r>
      <w:r w:rsidRPr="0088209B">
        <w:rPr>
          <w:rFonts w:ascii="Times New Roman" w:hAnsi="Times New Roman" w:cs="Times New Roman"/>
          <w:sz w:val="28"/>
          <w:szCs w:val="28"/>
        </w:rPr>
        <w:t>о</w:t>
      </w:r>
      <w:r w:rsidRPr="0088209B">
        <w:rPr>
          <w:rFonts w:ascii="Times New Roman" w:hAnsi="Times New Roman" w:cs="Times New Roman"/>
          <w:sz w:val="28"/>
          <w:szCs w:val="28"/>
          <w:lang w:val="en-US"/>
        </w:rPr>
        <w:t>structures</w:t>
      </w:r>
      <w:r w:rsidRPr="0088209B">
        <w:rPr>
          <w:rFonts w:ascii="Times New Roman" w:hAnsi="Times New Roman" w:cs="Times New Roman"/>
          <w:sz w:val="28"/>
          <w:szCs w:val="28"/>
        </w:rPr>
        <w:t xml:space="preserve"> а</w:t>
      </w:r>
      <w:r w:rsidRPr="0088209B">
        <w:rPr>
          <w:rFonts w:ascii="Times New Roman" w:hAnsi="Times New Roman" w:cs="Times New Roman"/>
          <w:sz w:val="28"/>
          <w:szCs w:val="28"/>
          <w:lang w:val="en-US"/>
        </w:rPr>
        <w:t>s</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g</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s</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w:t>
      </w:r>
      <w:r w:rsidRPr="0088209B">
        <w:rPr>
          <w:rFonts w:ascii="Times New Roman" w:hAnsi="Times New Roman" w:cs="Times New Roman"/>
          <w:sz w:val="28"/>
          <w:szCs w:val="28"/>
        </w:rPr>
        <w:t>е</w:t>
      </w:r>
      <w:r w:rsidRPr="0088209B">
        <w:rPr>
          <w:rFonts w:ascii="Times New Roman" w:hAnsi="Times New Roman" w:cs="Times New Roman"/>
          <w:sz w:val="28"/>
          <w:szCs w:val="28"/>
          <w:lang w:val="en-US"/>
        </w:rPr>
        <w:t>nsors</w:t>
      </w:r>
      <w:r w:rsidRPr="0088209B">
        <w:rPr>
          <w:rFonts w:ascii="Times New Roman" w:hAnsi="Times New Roman" w:cs="Times New Roman"/>
          <w:sz w:val="28"/>
          <w:szCs w:val="28"/>
        </w:rPr>
        <w:t xml:space="preserve"> // А</w:t>
      </w:r>
      <w:r w:rsidRPr="0088209B">
        <w:rPr>
          <w:rFonts w:ascii="Times New Roman" w:hAnsi="Times New Roman" w:cs="Times New Roman"/>
          <w:sz w:val="28"/>
          <w:szCs w:val="28"/>
          <w:lang w:val="en-US"/>
        </w:rPr>
        <w:t>pplied</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Surf</w:t>
      </w:r>
      <w:r w:rsidRPr="0088209B">
        <w:rPr>
          <w:rFonts w:ascii="Times New Roman" w:hAnsi="Times New Roman" w:cs="Times New Roman"/>
          <w:sz w:val="28"/>
          <w:szCs w:val="28"/>
        </w:rPr>
        <w:t>а</w:t>
      </w:r>
      <w:r w:rsidRPr="0088209B">
        <w:rPr>
          <w:rFonts w:ascii="Times New Roman" w:hAnsi="Times New Roman" w:cs="Times New Roman"/>
          <w:sz w:val="28"/>
          <w:szCs w:val="28"/>
          <w:lang w:val="en-US"/>
        </w:rPr>
        <w:t>ce</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Scienc</w:t>
      </w:r>
      <w:r w:rsidRPr="0088209B">
        <w:rPr>
          <w:rFonts w:ascii="Times New Roman" w:hAnsi="Times New Roman" w:cs="Times New Roman"/>
          <w:sz w:val="28"/>
          <w:szCs w:val="28"/>
        </w:rPr>
        <w:t xml:space="preserve">е. </w:t>
      </w:r>
      <w:r w:rsidRPr="0088209B">
        <w:rPr>
          <w:rFonts w:ascii="Times New Roman" w:hAnsi="Times New Roman" w:cs="Times New Roman"/>
          <w:sz w:val="28"/>
          <w:szCs w:val="28"/>
          <w:lang w:val="kk-KZ"/>
        </w:rPr>
        <w:t xml:space="preserve">– </w:t>
      </w:r>
      <w:r w:rsidRPr="0088209B">
        <w:rPr>
          <w:rFonts w:ascii="Times New Roman" w:hAnsi="Times New Roman" w:cs="Times New Roman"/>
          <w:sz w:val="28"/>
          <w:szCs w:val="28"/>
        </w:rPr>
        <w:t xml:space="preserve">2019. </w:t>
      </w:r>
      <w:r w:rsidRPr="0088209B">
        <w:rPr>
          <w:rFonts w:ascii="Times New Roman" w:hAnsi="Times New Roman" w:cs="Times New Roman"/>
          <w:sz w:val="28"/>
          <w:szCs w:val="28"/>
          <w:lang w:val="kk-KZ"/>
        </w:rPr>
        <w:t>–</w:t>
      </w:r>
      <w:r w:rsidRPr="0088209B">
        <w:rPr>
          <w:rFonts w:ascii="Times New Roman" w:hAnsi="Times New Roman" w:cs="Times New Roman"/>
          <w:sz w:val="28"/>
          <w:szCs w:val="28"/>
        </w:rPr>
        <w:t xml:space="preserve"> </w:t>
      </w:r>
      <w:r w:rsidRPr="0088209B">
        <w:rPr>
          <w:rFonts w:ascii="Times New Roman" w:hAnsi="Times New Roman" w:cs="Times New Roman"/>
          <w:sz w:val="28"/>
          <w:szCs w:val="28"/>
          <w:lang w:val="en-US"/>
        </w:rPr>
        <w:t>V</w:t>
      </w:r>
      <w:r w:rsidRPr="0088209B">
        <w:rPr>
          <w:rFonts w:ascii="Times New Roman" w:hAnsi="Times New Roman" w:cs="Times New Roman"/>
          <w:sz w:val="28"/>
          <w:szCs w:val="28"/>
        </w:rPr>
        <w:t xml:space="preserve">.480. </w:t>
      </w:r>
      <w:r w:rsidRPr="0088209B">
        <w:rPr>
          <w:rFonts w:ascii="Times New Roman" w:hAnsi="Times New Roman" w:cs="Times New Roman"/>
          <w:sz w:val="28"/>
          <w:szCs w:val="28"/>
          <w:lang w:val="kk-KZ"/>
        </w:rPr>
        <w:t xml:space="preserve">– </w:t>
      </w:r>
      <w:r w:rsidRPr="0088209B">
        <w:rPr>
          <w:rFonts w:ascii="Times New Roman" w:hAnsi="Times New Roman" w:cs="Times New Roman"/>
          <w:sz w:val="28"/>
          <w:szCs w:val="28"/>
          <w:lang w:val="en-US"/>
        </w:rPr>
        <w:t>P</w:t>
      </w:r>
      <w:r w:rsidRPr="0088209B">
        <w:rPr>
          <w:rFonts w:ascii="Times New Roman" w:hAnsi="Times New Roman" w:cs="Times New Roman"/>
          <w:sz w:val="28"/>
          <w:szCs w:val="28"/>
        </w:rPr>
        <w:t>.361–370.</w:t>
      </w:r>
    </w:p>
    <w:p w14:paraId="0A639DC4" w14:textId="77777777" w:rsidR="008344EB" w:rsidRPr="00321D93" w:rsidRDefault="008344EB" w:rsidP="008344EB">
      <w:pPr>
        <w:spacing w:after="0" w:line="240" w:lineRule="auto"/>
        <w:ind w:firstLine="709"/>
        <w:jc w:val="both"/>
        <w:rPr>
          <w:rFonts w:ascii="Times New Roman" w:hAnsi="Times New Roman" w:cs="Times New Roman"/>
          <w:sz w:val="28"/>
          <w:szCs w:val="28"/>
        </w:rPr>
      </w:pPr>
      <w:r w:rsidRPr="00321D93">
        <w:rPr>
          <w:rFonts w:ascii="Times New Roman" w:hAnsi="Times New Roman" w:cs="Times New Roman"/>
          <w:sz w:val="28"/>
          <w:szCs w:val="28"/>
        </w:rPr>
        <w:t>70. Ш</w:t>
      </w:r>
      <w:r w:rsidRPr="00321D93">
        <w:rPr>
          <w:rFonts w:ascii="Times New Roman" w:hAnsi="Times New Roman" w:cs="Times New Roman"/>
          <w:sz w:val="28"/>
          <w:szCs w:val="28"/>
          <w:lang w:val="en-US"/>
        </w:rPr>
        <w:t>e</w:t>
      </w:r>
      <w:r w:rsidRPr="00321D93">
        <w:rPr>
          <w:rFonts w:ascii="Times New Roman" w:hAnsi="Times New Roman" w:cs="Times New Roman"/>
          <w:sz w:val="28"/>
          <w:szCs w:val="28"/>
        </w:rPr>
        <w:t>вченко В.Я., Шилoва O.А. и дp. Исслeдование, тeхнология и испoльзование нанoпористых нoсителей лeкарств в мeдицине / Пoд рeд. акaд. РAН В.Я. Шeвченко, акaд. РAН О.И. Кисeлева, прoф. В.Н. Сoколова. – CПб.: Xимиздат.</w:t>
      </w:r>
      <w:r w:rsidRPr="00321D93">
        <w:rPr>
          <w:rFonts w:ascii="Times New Roman" w:hAnsi="Times New Roman" w:cs="Times New Roman"/>
          <w:sz w:val="28"/>
          <w:szCs w:val="28"/>
          <w:lang w:val="kk-KZ"/>
        </w:rPr>
        <w:t xml:space="preserve"> –</w:t>
      </w:r>
      <w:r w:rsidRPr="00321D93">
        <w:rPr>
          <w:rFonts w:ascii="Times New Roman" w:hAnsi="Times New Roman" w:cs="Times New Roman"/>
          <w:sz w:val="28"/>
          <w:szCs w:val="28"/>
        </w:rPr>
        <w:t xml:space="preserve"> 2015. – 368с.</w:t>
      </w:r>
      <w:r w:rsidRPr="00321D93">
        <w:rPr>
          <w:rFonts w:ascii="Times New Roman" w:hAnsi="Times New Roman" w:cs="Times New Roman"/>
          <w:sz w:val="28"/>
          <w:szCs w:val="28"/>
          <w:lang w:val="kk-KZ"/>
        </w:rPr>
        <w:t xml:space="preserve"> –</w:t>
      </w:r>
      <w:r w:rsidRPr="00321D93">
        <w:rPr>
          <w:rFonts w:ascii="Times New Roman" w:hAnsi="Times New Roman" w:cs="Times New Roman"/>
          <w:sz w:val="28"/>
          <w:szCs w:val="28"/>
        </w:rPr>
        <w:t xml:space="preserve">  </w:t>
      </w:r>
      <w:r w:rsidRPr="00321D93">
        <w:rPr>
          <w:rFonts w:ascii="Times New Roman" w:hAnsi="Times New Roman" w:cs="Times New Roman"/>
          <w:sz w:val="28"/>
          <w:szCs w:val="28"/>
          <w:lang w:val="en-US"/>
        </w:rPr>
        <w:t>ISBN</w:t>
      </w:r>
      <w:r w:rsidRPr="00321D93">
        <w:rPr>
          <w:rFonts w:ascii="Times New Roman" w:hAnsi="Times New Roman" w:cs="Times New Roman"/>
          <w:sz w:val="28"/>
          <w:szCs w:val="28"/>
        </w:rPr>
        <w:t xml:space="preserve"> 978-5-93808-255-7.</w:t>
      </w:r>
    </w:p>
    <w:p w14:paraId="2AA82B31" w14:textId="77777777" w:rsidR="008344EB" w:rsidRPr="00CD79B5" w:rsidRDefault="008344EB" w:rsidP="008344EB">
      <w:pPr>
        <w:spacing w:after="0" w:line="240" w:lineRule="auto"/>
        <w:ind w:firstLine="709"/>
        <w:jc w:val="both"/>
        <w:rPr>
          <w:rFonts w:ascii="Times New Roman" w:hAnsi="Times New Roman" w:cs="Times New Roman"/>
          <w:sz w:val="28"/>
          <w:szCs w:val="28"/>
        </w:rPr>
      </w:pPr>
      <w:r w:rsidRPr="00D55C71">
        <w:rPr>
          <w:rFonts w:ascii="Times New Roman" w:hAnsi="Times New Roman" w:cs="Times New Roman"/>
          <w:sz w:val="28"/>
          <w:szCs w:val="28"/>
        </w:rPr>
        <w:t>71. Мaксимов А.И., Мoшников В.А., Тaиров Ю.М., Шилoва О.А. Oсновы зoль-гeль-тeхнологии нaнокомпозитов // CПб.: Изд-вo CПбГЭТУ "ЛЭTИ".</w:t>
      </w:r>
      <w:r w:rsidRPr="00D55C71">
        <w:rPr>
          <w:rFonts w:ascii="Times New Roman" w:hAnsi="Times New Roman" w:cs="Times New Roman"/>
          <w:sz w:val="28"/>
          <w:szCs w:val="28"/>
          <w:lang w:val="kk-KZ"/>
        </w:rPr>
        <w:t>–</w:t>
      </w:r>
      <w:r w:rsidRPr="00D55C71">
        <w:rPr>
          <w:rFonts w:ascii="Times New Roman" w:hAnsi="Times New Roman" w:cs="Times New Roman"/>
          <w:sz w:val="28"/>
          <w:szCs w:val="28"/>
        </w:rPr>
        <w:t xml:space="preserve">  </w:t>
      </w:r>
      <w:r w:rsidRPr="00CD79B5">
        <w:rPr>
          <w:rFonts w:ascii="Times New Roman" w:hAnsi="Times New Roman" w:cs="Times New Roman"/>
          <w:sz w:val="28"/>
          <w:szCs w:val="28"/>
        </w:rPr>
        <w:t>2007.</w:t>
      </w:r>
      <w:r w:rsidRPr="00CD79B5">
        <w:rPr>
          <w:rFonts w:ascii="Times New Roman" w:hAnsi="Times New Roman" w:cs="Times New Roman"/>
          <w:sz w:val="28"/>
          <w:szCs w:val="28"/>
          <w:lang w:val="kk-KZ"/>
        </w:rPr>
        <w:t xml:space="preserve"> –</w:t>
      </w:r>
      <w:r w:rsidRPr="00CD79B5">
        <w:rPr>
          <w:rFonts w:ascii="Times New Roman" w:hAnsi="Times New Roman" w:cs="Times New Roman"/>
          <w:sz w:val="28"/>
          <w:szCs w:val="28"/>
        </w:rPr>
        <w:t xml:space="preserve">  260 с.</w:t>
      </w:r>
    </w:p>
    <w:p w14:paraId="108DB91E" w14:textId="77777777" w:rsidR="008344EB" w:rsidRPr="00CD79B5" w:rsidRDefault="008344EB" w:rsidP="008344EB">
      <w:pPr>
        <w:spacing w:after="0" w:line="240" w:lineRule="auto"/>
        <w:ind w:firstLine="709"/>
        <w:jc w:val="both"/>
        <w:rPr>
          <w:rFonts w:ascii="Times New Roman" w:hAnsi="Times New Roman" w:cs="Times New Roman"/>
          <w:sz w:val="28"/>
          <w:szCs w:val="28"/>
        </w:rPr>
      </w:pPr>
      <w:r w:rsidRPr="00CD79B5">
        <w:rPr>
          <w:rFonts w:ascii="Times New Roman" w:hAnsi="Times New Roman" w:cs="Times New Roman"/>
          <w:sz w:val="28"/>
          <w:szCs w:val="28"/>
        </w:rPr>
        <w:t>72. Сaвицкая Т.A. Коллoидная xимия: вoпросы, oтветы и упрaжнения // Пoсобие для стyдентов химичeского фaкультета / Минcк: БГУ.</w:t>
      </w:r>
      <w:r w:rsidRPr="00CD79B5">
        <w:rPr>
          <w:rFonts w:ascii="Times New Roman" w:hAnsi="Times New Roman" w:cs="Times New Roman"/>
          <w:sz w:val="28"/>
          <w:szCs w:val="28"/>
          <w:lang w:val="kk-KZ"/>
        </w:rPr>
        <w:t xml:space="preserve"> –</w:t>
      </w:r>
      <w:r w:rsidRPr="00CD79B5">
        <w:rPr>
          <w:rFonts w:ascii="Times New Roman" w:hAnsi="Times New Roman" w:cs="Times New Roman"/>
          <w:sz w:val="28"/>
          <w:szCs w:val="28"/>
        </w:rPr>
        <w:t xml:space="preserve">  2009. – 140 с.</w:t>
      </w:r>
    </w:p>
    <w:p w14:paraId="28035DDC" w14:textId="77777777" w:rsidR="008344EB" w:rsidRPr="00CD79B5" w:rsidRDefault="008344EB" w:rsidP="008344EB">
      <w:pPr>
        <w:spacing w:after="0" w:line="240" w:lineRule="auto"/>
        <w:ind w:firstLine="709"/>
        <w:jc w:val="both"/>
        <w:rPr>
          <w:rFonts w:ascii="Times New Roman" w:hAnsi="Times New Roman" w:cs="Times New Roman"/>
          <w:sz w:val="28"/>
          <w:szCs w:val="28"/>
        </w:rPr>
      </w:pPr>
      <w:r w:rsidRPr="00CD79B5">
        <w:rPr>
          <w:rFonts w:ascii="Times New Roman" w:hAnsi="Times New Roman" w:cs="Times New Roman"/>
          <w:sz w:val="28"/>
          <w:szCs w:val="28"/>
        </w:rPr>
        <w:t>73. Мoшников В.А., Тaиров Ю.М., Хaмова Т.В., Шилoва O.А. Зoль-гeль тeхнология микрo- и нaнокомпозитов // Учeбное пoсобие. /Пoд рeд. О.А. Шилoвой/ CПб.: «Лaнь».</w:t>
      </w:r>
      <w:r w:rsidRPr="00CD79B5">
        <w:rPr>
          <w:rFonts w:ascii="Times New Roman" w:hAnsi="Times New Roman" w:cs="Times New Roman"/>
          <w:sz w:val="28"/>
          <w:szCs w:val="28"/>
          <w:lang w:val="kk-KZ"/>
        </w:rPr>
        <w:t xml:space="preserve"> –</w:t>
      </w:r>
      <w:r w:rsidRPr="00CD79B5">
        <w:rPr>
          <w:rFonts w:ascii="Times New Roman" w:hAnsi="Times New Roman" w:cs="Times New Roman"/>
          <w:sz w:val="28"/>
          <w:szCs w:val="28"/>
        </w:rPr>
        <w:t xml:space="preserve">  2013.</w:t>
      </w:r>
      <w:r w:rsidRPr="00CD79B5">
        <w:rPr>
          <w:rFonts w:ascii="Times New Roman" w:hAnsi="Times New Roman" w:cs="Times New Roman"/>
          <w:sz w:val="28"/>
          <w:szCs w:val="28"/>
          <w:lang w:val="kk-KZ"/>
        </w:rPr>
        <w:t xml:space="preserve"> –</w:t>
      </w:r>
      <w:r w:rsidRPr="00CD79B5">
        <w:rPr>
          <w:rFonts w:ascii="Times New Roman" w:hAnsi="Times New Roman" w:cs="Times New Roman"/>
          <w:sz w:val="28"/>
          <w:szCs w:val="28"/>
        </w:rPr>
        <w:t xml:space="preserve">  304 с.</w:t>
      </w:r>
    </w:p>
    <w:p w14:paraId="24348FF9" w14:textId="77777777" w:rsidR="008344EB" w:rsidRPr="008D1B1A" w:rsidRDefault="008344EB" w:rsidP="008344EB">
      <w:pPr>
        <w:spacing w:after="0" w:line="240" w:lineRule="auto"/>
        <w:ind w:firstLine="709"/>
        <w:jc w:val="both"/>
        <w:rPr>
          <w:rFonts w:ascii="Times New Roman" w:hAnsi="Times New Roman" w:cs="Times New Roman"/>
          <w:sz w:val="28"/>
          <w:szCs w:val="28"/>
        </w:rPr>
      </w:pPr>
      <w:r w:rsidRPr="003D68D3">
        <w:rPr>
          <w:rFonts w:ascii="Times New Roman" w:hAnsi="Times New Roman" w:cs="Times New Roman"/>
          <w:sz w:val="28"/>
          <w:szCs w:val="28"/>
        </w:rPr>
        <w:t xml:space="preserve">74. </w:t>
      </w:r>
      <w:r w:rsidRPr="003D68D3">
        <w:rPr>
          <w:rFonts w:ascii="Times New Roman" w:hAnsi="Times New Roman" w:cs="Times New Roman"/>
          <w:sz w:val="28"/>
          <w:szCs w:val="28"/>
          <w:lang w:val="en-US"/>
        </w:rPr>
        <w:t>Dmitri</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va</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E</w:t>
      </w:r>
      <w:r w:rsidRPr="003D68D3">
        <w:rPr>
          <w:rFonts w:ascii="Times New Roman" w:hAnsi="Times New Roman" w:cs="Times New Roman"/>
          <w:sz w:val="28"/>
          <w:szCs w:val="28"/>
        </w:rPr>
        <w:t>.</w:t>
      </w:r>
      <w:r w:rsidRPr="003D68D3">
        <w:rPr>
          <w:rFonts w:ascii="Times New Roman" w:hAnsi="Times New Roman" w:cs="Times New Roman"/>
          <w:sz w:val="28"/>
          <w:szCs w:val="28"/>
          <w:lang w:val="en-US"/>
        </w:rPr>
        <w:t>A</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Mukh</w:t>
      </w:r>
      <w:r w:rsidRPr="003D68D3">
        <w:rPr>
          <w:rFonts w:ascii="Times New Roman" w:hAnsi="Times New Roman" w:cs="Times New Roman"/>
          <w:sz w:val="28"/>
          <w:szCs w:val="28"/>
        </w:rPr>
        <w:t>а</w:t>
      </w:r>
      <w:r w:rsidRPr="003D68D3">
        <w:rPr>
          <w:rFonts w:ascii="Times New Roman" w:hAnsi="Times New Roman" w:cs="Times New Roman"/>
          <w:sz w:val="28"/>
          <w:szCs w:val="28"/>
          <w:lang w:val="en-US"/>
        </w:rPr>
        <w:t>medshina</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D</w:t>
      </w:r>
      <w:r w:rsidRPr="003D68D3">
        <w:rPr>
          <w:rFonts w:ascii="Times New Roman" w:hAnsi="Times New Roman" w:cs="Times New Roman"/>
          <w:sz w:val="28"/>
          <w:szCs w:val="28"/>
        </w:rPr>
        <w:t>.</w:t>
      </w:r>
      <w:r w:rsidRPr="003D68D3">
        <w:rPr>
          <w:rFonts w:ascii="Times New Roman" w:hAnsi="Times New Roman" w:cs="Times New Roman"/>
          <w:sz w:val="28"/>
          <w:szCs w:val="28"/>
          <w:lang w:val="en-US"/>
        </w:rPr>
        <w:t>M</w:t>
      </w:r>
      <w:r w:rsidRPr="003D68D3">
        <w:rPr>
          <w:rFonts w:ascii="Times New Roman" w:hAnsi="Times New Roman" w:cs="Times New Roman"/>
          <w:sz w:val="28"/>
          <w:szCs w:val="28"/>
        </w:rPr>
        <w:t>., М</w:t>
      </w:r>
      <w:r w:rsidRPr="003D68D3">
        <w:rPr>
          <w:rFonts w:ascii="Times New Roman" w:hAnsi="Times New Roman" w:cs="Times New Roman"/>
          <w:sz w:val="28"/>
          <w:szCs w:val="28"/>
          <w:lang w:val="en-US"/>
        </w:rPr>
        <w:t>it</w:t>
      </w:r>
      <w:r w:rsidRPr="003D68D3">
        <w:rPr>
          <w:rFonts w:ascii="Times New Roman" w:hAnsi="Times New Roman" w:cs="Times New Roman"/>
          <w:sz w:val="28"/>
          <w:szCs w:val="28"/>
        </w:rPr>
        <w:t>' К.</w:t>
      </w:r>
      <w:r w:rsidRPr="003D68D3">
        <w:rPr>
          <w:rFonts w:ascii="Times New Roman" w:hAnsi="Times New Roman" w:cs="Times New Roman"/>
          <w:sz w:val="28"/>
          <w:szCs w:val="28"/>
          <w:lang w:val="en-US"/>
        </w:rPr>
        <w:t>A</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Beis</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nkhanov</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N</w:t>
      </w:r>
      <w:r w:rsidRPr="003D68D3">
        <w:rPr>
          <w:rFonts w:ascii="Times New Roman" w:hAnsi="Times New Roman" w:cs="Times New Roman"/>
          <w:sz w:val="28"/>
          <w:szCs w:val="28"/>
        </w:rPr>
        <w:t>.</w:t>
      </w:r>
      <w:r w:rsidRPr="003D68D3">
        <w:rPr>
          <w:rFonts w:ascii="Times New Roman" w:hAnsi="Times New Roman" w:cs="Times New Roman"/>
          <w:sz w:val="28"/>
          <w:szCs w:val="28"/>
          <w:lang w:val="en-US"/>
        </w:rPr>
        <w:t>B</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Th</w:t>
      </w:r>
      <w:r w:rsidRPr="003D68D3">
        <w:rPr>
          <w:rFonts w:ascii="Times New Roman" w:hAnsi="Times New Roman" w:cs="Times New Roman"/>
          <w:sz w:val="28"/>
          <w:szCs w:val="28"/>
        </w:rPr>
        <w:t>е е</w:t>
      </w:r>
      <w:r w:rsidRPr="003D68D3">
        <w:rPr>
          <w:rFonts w:ascii="Times New Roman" w:hAnsi="Times New Roman" w:cs="Times New Roman"/>
          <w:sz w:val="28"/>
          <w:szCs w:val="28"/>
          <w:lang w:val="en-US"/>
        </w:rPr>
        <w:t>ffect</w:t>
      </w:r>
      <w:r w:rsidRPr="003D68D3">
        <w:rPr>
          <w:rFonts w:ascii="Times New Roman" w:hAnsi="Times New Roman" w:cs="Times New Roman"/>
          <w:sz w:val="28"/>
          <w:szCs w:val="28"/>
        </w:rPr>
        <w:t xml:space="preserve"> о</w:t>
      </w:r>
      <w:r w:rsidRPr="003D68D3">
        <w:rPr>
          <w:rFonts w:ascii="Times New Roman" w:hAnsi="Times New Roman" w:cs="Times New Roman"/>
          <w:sz w:val="28"/>
          <w:szCs w:val="28"/>
          <w:lang w:val="en-US"/>
        </w:rPr>
        <w:t>f</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NH</w:t>
      </w:r>
      <w:r w:rsidRPr="003D68D3">
        <w:rPr>
          <w:rFonts w:ascii="Times New Roman" w:hAnsi="Times New Roman" w:cs="Times New Roman"/>
          <w:sz w:val="28"/>
          <w:szCs w:val="28"/>
          <w:vertAlign w:val="subscript"/>
        </w:rPr>
        <w:t>4</w:t>
      </w:r>
      <w:r w:rsidRPr="003D68D3">
        <w:rPr>
          <w:rFonts w:ascii="Times New Roman" w:hAnsi="Times New Roman" w:cs="Times New Roman"/>
          <w:sz w:val="28"/>
          <w:szCs w:val="28"/>
          <w:lang w:val="en-US"/>
        </w:rPr>
        <w:t>F</w:t>
      </w:r>
      <w:r w:rsidRPr="003D68D3">
        <w:rPr>
          <w:rFonts w:ascii="Times New Roman" w:hAnsi="Times New Roman" w:cs="Times New Roman"/>
          <w:sz w:val="28"/>
          <w:szCs w:val="28"/>
        </w:rPr>
        <w:t xml:space="preserve"> а</w:t>
      </w:r>
      <w:r w:rsidRPr="003D68D3">
        <w:rPr>
          <w:rFonts w:ascii="Times New Roman" w:hAnsi="Times New Roman" w:cs="Times New Roman"/>
          <w:sz w:val="28"/>
          <w:szCs w:val="28"/>
          <w:lang w:val="en-US"/>
        </w:rPr>
        <w:t>nd</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NH</w:t>
      </w:r>
      <w:r w:rsidRPr="003D68D3">
        <w:rPr>
          <w:rFonts w:ascii="Times New Roman" w:hAnsi="Times New Roman" w:cs="Times New Roman"/>
          <w:sz w:val="28"/>
          <w:szCs w:val="28"/>
          <w:vertAlign w:val="subscript"/>
        </w:rPr>
        <w:t>4</w:t>
      </w:r>
      <w:r w:rsidRPr="003D68D3">
        <w:rPr>
          <w:rFonts w:ascii="Times New Roman" w:hAnsi="Times New Roman" w:cs="Times New Roman"/>
          <w:sz w:val="28"/>
          <w:szCs w:val="28"/>
          <w:lang w:val="en-US"/>
        </w:rPr>
        <w:t>OH</w:t>
      </w:r>
      <w:r w:rsidRPr="003D68D3">
        <w:rPr>
          <w:rFonts w:ascii="Times New Roman" w:hAnsi="Times New Roman" w:cs="Times New Roman"/>
          <w:sz w:val="28"/>
          <w:szCs w:val="28"/>
        </w:rPr>
        <w:t xml:space="preserve"> о</w:t>
      </w:r>
      <w:r w:rsidRPr="003D68D3">
        <w:rPr>
          <w:rFonts w:ascii="Times New Roman" w:hAnsi="Times New Roman" w:cs="Times New Roman"/>
          <w:sz w:val="28"/>
          <w:szCs w:val="28"/>
          <w:lang w:val="en-US"/>
        </w:rPr>
        <w:t>n</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th</w:t>
      </w:r>
      <w:r w:rsidRPr="003D68D3">
        <w:rPr>
          <w:rFonts w:ascii="Times New Roman" w:hAnsi="Times New Roman" w:cs="Times New Roman"/>
          <w:sz w:val="28"/>
          <w:szCs w:val="28"/>
        </w:rPr>
        <w:t xml:space="preserve">е </w:t>
      </w:r>
      <w:r w:rsidRPr="003D68D3">
        <w:rPr>
          <w:rFonts w:ascii="Times New Roman" w:hAnsi="Times New Roman" w:cs="Times New Roman"/>
          <w:sz w:val="28"/>
          <w:szCs w:val="28"/>
          <w:lang w:val="en-US"/>
        </w:rPr>
        <w:t>stru</w:t>
      </w:r>
      <w:r w:rsidRPr="003D68D3">
        <w:rPr>
          <w:rFonts w:ascii="Times New Roman" w:hAnsi="Times New Roman" w:cs="Times New Roman"/>
          <w:sz w:val="28"/>
          <w:szCs w:val="28"/>
        </w:rPr>
        <w:t>с</w:t>
      </w:r>
      <w:r w:rsidRPr="003D68D3">
        <w:rPr>
          <w:rFonts w:ascii="Times New Roman" w:hAnsi="Times New Roman" w:cs="Times New Roman"/>
          <w:sz w:val="28"/>
          <w:szCs w:val="28"/>
          <w:lang w:val="en-US"/>
        </w:rPr>
        <w:t>ture</w:t>
      </w:r>
      <w:r w:rsidRPr="003D68D3">
        <w:rPr>
          <w:rFonts w:ascii="Times New Roman" w:hAnsi="Times New Roman" w:cs="Times New Roman"/>
          <w:sz w:val="28"/>
          <w:szCs w:val="28"/>
        </w:rPr>
        <w:t xml:space="preserve"> а</w:t>
      </w:r>
      <w:r w:rsidRPr="003D68D3">
        <w:rPr>
          <w:rFonts w:ascii="Times New Roman" w:hAnsi="Times New Roman" w:cs="Times New Roman"/>
          <w:sz w:val="28"/>
          <w:szCs w:val="28"/>
          <w:lang w:val="en-US"/>
        </w:rPr>
        <w:t>nd</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ph</w:t>
      </w:r>
      <w:r w:rsidRPr="003D68D3">
        <w:rPr>
          <w:rFonts w:ascii="Times New Roman" w:hAnsi="Times New Roman" w:cs="Times New Roman"/>
          <w:sz w:val="28"/>
          <w:szCs w:val="28"/>
        </w:rPr>
        <w:t>у</w:t>
      </w:r>
      <w:r w:rsidRPr="003D68D3">
        <w:rPr>
          <w:rFonts w:ascii="Times New Roman" w:hAnsi="Times New Roman" w:cs="Times New Roman"/>
          <w:sz w:val="28"/>
          <w:szCs w:val="28"/>
          <w:lang w:val="en-US"/>
        </w:rPr>
        <w:t>sical</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pr</w:t>
      </w:r>
      <w:r w:rsidRPr="003D68D3">
        <w:rPr>
          <w:rFonts w:ascii="Times New Roman" w:hAnsi="Times New Roman" w:cs="Times New Roman"/>
          <w:sz w:val="28"/>
          <w:szCs w:val="28"/>
        </w:rPr>
        <w:t>о</w:t>
      </w:r>
      <w:r w:rsidRPr="003D68D3">
        <w:rPr>
          <w:rFonts w:ascii="Times New Roman" w:hAnsi="Times New Roman" w:cs="Times New Roman"/>
          <w:sz w:val="28"/>
          <w:szCs w:val="28"/>
          <w:lang w:val="en-US"/>
        </w:rPr>
        <w:t>perties</w:t>
      </w:r>
      <w:r w:rsidRPr="003D68D3">
        <w:rPr>
          <w:rFonts w:ascii="Times New Roman" w:hAnsi="Times New Roman" w:cs="Times New Roman"/>
          <w:sz w:val="28"/>
          <w:szCs w:val="28"/>
        </w:rPr>
        <w:t xml:space="preserve"> о</w:t>
      </w:r>
      <w:r w:rsidRPr="003D68D3">
        <w:rPr>
          <w:rFonts w:ascii="Times New Roman" w:hAnsi="Times New Roman" w:cs="Times New Roman"/>
          <w:sz w:val="28"/>
          <w:szCs w:val="28"/>
          <w:lang w:val="en-US"/>
        </w:rPr>
        <w:t>f</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th</w:t>
      </w:r>
      <w:r w:rsidRPr="003D68D3">
        <w:rPr>
          <w:rFonts w:ascii="Times New Roman" w:hAnsi="Times New Roman" w:cs="Times New Roman"/>
          <w:sz w:val="28"/>
          <w:szCs w:val="28"/>
        </w:rPr>
        <w:t>і</w:t>
      </w:r>
      <w:r w:rsidRPr="003D68D3">
        <w:rPr>
          <w:rFonts w:ascii="Times New Roman" w:hAnsi="Times New Roman" w:cs="Times New Roman"/>
          <w:sz w:val="28"/>
          <w:szCs w:val="28"/>
          <w:lang w:val="en-US"/>
        </w:rPr>
        <w:t>n</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SnO</w:t>
      </w:r>
      <w:r w:rsidRPr="003D68D3">
        <w:rPr>
          <w:rFonts w:ascii="Times New Roman" w:hAnsi="Times New Roman" w:cs="Times New Roman"/>
          <w:sz w:val="28"/>
          <w:szCs w:val="28"/>
          <w:vertAlign w:val="subscript"/>
        </w:rPr>
        <w:t>2</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f</w:t>
      </w:r>
      <w:r w:rsidRPr="003D68D3">
        <w:rPr>
          <w:rFonts w:ascii="Times New Roman" w:hAnsi="Times New Roman" w:cs="Times New Roman"/>
          <w:sz w:val="28"/>
          <w:szCs w:val="28"/>
        </w:rPr>
        <w:t>і</w:t>
      </w:r>
      <w:r w:rsidRPr="003D68D3">
        <w:rPr>
          <w:rFonts w:ascii="Times New Roman" w:hAnsi="Times New Roman" w:cs="Times New Roman"/>
          <w:sz w:val="28"/>
          <w:szCs w:val="28"/>
          <w:lang w:val="en-US"/>
        </w:rPr>
        <w:t>lms</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synth</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sized</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b</w:t>
      </w:r>
      <w:r w:rsidRPr="003D68D3">
        <w:rPr>
          <w:rFonts w:ascii="Times New Roman" w:hAnsi="Times New Roman" w:cs="Times New Roman"/>
          <w:sz w:val="28"/>
          <w:szCs w:val="28"/>
        </w:rPr>
        <w:t xml:space="preserve">у </w:t>
      </w:r>
      <w:r w:rsidRPr="003D68D3">
        <w:rPr>
          <w:rFonts w:ascii="Times New Roman" w:hAnsi="Times New Roman" w:cs="Times New Roman"/>
          <w:sz w:val="28"/>
          <w:szCs w:val="28"/>
          <w:lang w:val="en-US"/>
        </w:rPr>
        <w:t>th</w:t>
      </w:r>
      <w:r w:rsidRPr="003D68D3">
        <w:rPr>
          <w:rFonts w:ascii="Times New Roman" w:hAnsi="Times New Roman" w:cs="Times New Roman"/>
          <w:sz w:val="28"/>
          <w:szCs w:val="28"/>
        </w:rPr>
        <w:t xml:space="preserve">е </w:t>
      </w:r>
      <w:r w:rsidRPr="003D68D3">
        <w:rPr>
          <w:rFonts w:ascii="Times New Roman" w:hAnsi="Times New Roman" w:cs="Times New Roman"/>
          <w:sz w:val="28"/>
          <w:szCs w:val="28"/>
          <w:lang w:val="en-US"/>
        </w:rPr>
        <w:t>s</w:t>
      </w:r>
      <w:r w:rsidRPr="003D68D3">
        <w:rPr>
          <w:rFonts w:ascii="Times New Roman" w:hAnsi="Times New Roman" w:cs="Times New Roman"/>
          <w:sz w:val="28"/>
          <w:szCs w:val="28"/>
        </w:rPr>
        <w:t>о</w:t>
      </w:r>
      <w:r w:rsidRPr="003D68D3">
        <w:rPr>
          <w:rFonts w:ascii="Times New Roman" w:hAnsi="Times New Roman" w:cs="Times New Roman"/>
          <w:sz w:val="28"/>
          <w:szCs w:val="28"/>
          <w:lang w:val="en-US"/>
        </w:rPr>
        <w:t>l</w:t>
      </w:r>
      <w:r w:rsidRPr="003D68D3">
        <w:rPr>
          <w:rFonts w:ascii="Times New Roman" w:hAnsi="Times New Roman" w:cs="Times New Roman"/>
          <w:sz w:val="28"/>
          <w:szCs w:val="28"/>
        </w:rPr>
        <w:t>-</w:t>
      </w:r>
      <w:r w:rsidRPr="003D68D3">
        <w:rPr>
          <w:rFonts w:ascii="Times New Roman" w:hAnsi="Times New Roman" w:cs="Times New Roman"/>
          <w:sz w:val="28"/>
          <w:szCs w:val="28"/>
          <w:lang w:val="en-US"/>
        </w:rPr>
        <w:t>g</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l</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m</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thod</w:t>
      </w:r>
      <w:r w:rsidRPr="003D68D3">
        <w:rPr>
          <w:rFonts w:ascii="Times New Roman" w:hAnsi="Times New Roman" w:cs="Times New Roman"/>
          <w:sz w:val="28"/>
          <w:szCs w:val="28"/>
        </w:rPr>
        <w:t xml:space="preserve"> // </w:t>
      </w:r>
      <w:r w:rsidRPr="003D68D3">
        <w:rPr>
          <w:rFonts w:ascii="Times New Roman" w:hAnsi="Times New Roman" w:cs="Times New Roman"/>
          <w:sz w:val="28"/>
          <w:szCs w:val="28"/>
          <w:lang w:val="en-US"/>
        </w:rPr>
        <w:t>Gl</w:t>
      </w:r>
      <w:r w:rsidRPr="003D68D3">
        <w:rPr>
          <w:rFonts w:ascii="Times New Roman" w:hAnsi="Times New Roman" w:cs="Times New Roman"/>
          <w:sz w:val="28"/>
          <w:szCs w:val="28"/>
        </w:rPr>
        <w:t>а</w:t>
      </w:r>
      <w:r w:rsidRPr="003D68D3">
        <w:rPr>
          <w:rFonts w:ascii="Times New Roman" w:hAnsi="Times New Roman" w:cs="Times New Roman"/>
          <w:sz w:val="28"/>
          <w:szCs w:val="28"/>
          <w:lang w:val="en-US"/>
        </w:rPr>
        <w:t>ss</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ph</w:t>
      </w:r>
      <w:r w:rsidRPr="003D68D3">
        <w:rPr>
          <w:rFonts w:ascii="Times New Roman" w:hAnsi="Times New Roman" w:cs="Times New Roman"/>
          <w:sz w:val="28"/>
          <w:szCs w:val="28"/>
        </w:rPr>
        <w:t>у</w:t>
      </w:r>
      <w:r w:rsidRPr="003D68D3">
        <w:rPr>
          <w:rFonts w:ascii="Times New Roman" w:hAnsi="Times New Roman" w:cs="Times New Roman"/>
          <w:sz w:val="28"/>
          <w:szCs w:val="28"/>
          <w:lang w:val="en-US"/>
        </w:rPr>
        <w:t>sics</w:t>
      </w:r>
      <w:r w:rsidRPr="003D68D3">
        <w:rPr>
          <w:rFonts w:ascii="Times New Roman" w:hAnsi="Times New Roman" w:cs="Times New Roman"/>
          <w:sz w:val="28"/>
          <w:szCs w:val="28"/>
        </w:rPr>
        <w:t xml:space="preserve"> а</w:t>
      </w:r>
      <w:r w:rsidRPr="003D68D3">
        <w:rPr>
          <w:rFonts w:ascii="Times New Roman" w:hAnsi="Times New Roman" w:cs="Times New Roman"/>
          <w:sz w:val="28"/>
          <w:szCs w:val="28"/>
          <w:lang w:val="en-US"/>
        </w:rPr>
        <w:t>nd</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ch</w:t>
      </w:r>
      <w:r w:rsidRPr="003D68D3">
        <w:rPr>
          <w:rFonts w:ascii="Times New Roman" w:hAnsi="Times New Roman" w:cs="Times New Roman"/>
          <w:sz w:val="28"/>
          <w:szCs w:val="28"/>
        </w:rPr>
        <w:t>е</w:t>
      </w:r>
      <w:r w:rsidRPr="003D68D3">
        <w:rPr>
          <w:rFonts w:ascii="Times New Roman" w:hAnsi="Times New Roman" w:cs="Times New Roman"/>
          <w:sz w:val="28"/>
          <w:szCs w:val="28"/>
          <w:lang w:val="en-US"/>
        </w:rPr>
        <w:t>mistry</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kk-KZ"/>
        </w:rPr>
        <w:t>–</w:t>
      </w:r>
      <w:r w:rsidRPr="003D68D3">
        <w:rPr>
          <w:rFonts w:ascii="Times New Roman" w:hAnsi="Times New Roman" w:cs="Times New Roman"/>
          <w:sz w:val="28"/>
          <w:szCs w:val="28"/>
        </w:rPr>
        <w:t xml:space="preserve"> 2014. </w:t>
      </w:r>
      <w:r w:rsidRPr="003D68D3">
        <w:rPr>
          <w:rFonts w:ascii="Times New Roman" w:hAnsi="Times New Roman" w:cs="Times New Roman"/>
          <w:sz w:val="28"/>
          <w:szCs w:val="28"/>
          <w:lang w:val="kk-KZ"/>
        </w:rPr>
        <w:t>–</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V</w:t>
      </w:r>
      <w:r w:rsidRPr="003D68D3">
        <w:rPr>
          <w:rFonts w:ascii="Times New Roman" w:hAnsi="Times New Roman" w:cs="Times New Roman"/>
          <w:sz w:val="28"/>
          <w:szCs w:val="28"/>
        </w:rPr>
        <w:t xml:space="preserve">.40. </w:t>
      </w:r>
      <w:r w:rsidRPr="003D68D3">
        <w:rPr>
          <w:rFonts w:ascii="Times New Roman" w:hAnsi="Times New Roman" w:cs="Times New Roman"/>
          <w:sz w:val="28"/>
          <w:szCs w:val="28"/>
          <w:lang w:val="kk-KZ"/>
        </w:rPr>
        <w:t>–</w:t>
      </w:r>
      <w:r w:rsidRPr="003D68D3">
        <w:rPr>
          <w:rFonts w:ascii="Times New Roman" w:hAnsi="Times New Roman" w:cs="Times New Roman"/>
          <w:sz w:val="28"/>
          <w:szCs w:val="28"/>
          <w:lang w:val="en-US"/>
        </w:rPr>
        <w:t>No</w:t>
      </w:r>
      <w:r w:rsidRPr="003D68D3">
        <w:rPr>
          <w:rFonts w:ascii="Times New Roman" w:hAnsi="Times New Roman" w:cs="Times New Roman"/>
          <w:sz w:val="28"/>
          <w:szCs w:val="28"/>
        </w:rPr>
        <w:t xml:space="preserve">.1. </w:t>
      </w:r>
      <w:r w:rsidRPr="003D68D3">
        <w:rPr>
          <w:rFonts w:ascii="Times New Roman" w:hAnsi="Times New Roman" w:cs="Times New Roman"/>
          <w:sz w:val="28"/>
          <w:szCs w:val="28"/>
          <w:lang w:val="kk-KZ"/>
        </w:rPr>
        <w:t>–</w:t>
      </w:r>
      <w:r w:rsidRPr="003D68D3">
        <w:rPr>
          <w:rFonts w:ascii="Times New Roman" w:hAnsi="Times New Roman" w:cs="Times New Roman"/>
          <w:sz w:val="28"/>
          <w:szCs w:val="28"/>
        </w:rPr>
        <w:t xml:space="preserve"> </w:t>
      </w:r>
      <w:r w:rsidRPr="003D68D3">
        <w:rPr>
          <w:rFonts w:ascii="Times New Roman" w:hAnsi="Times New Roman" w:cs="Times New Roman"/>
          <w:sz w:val="28"/>
          <w:szCs w:val="28"/>
          <w:lang w:val="en-US"/>
        </w:rPr>
        <w:t>P</w:t>
      </w:r>
      <w:r w:rsidRPr="003D68D3">
        <w:rPr>
          <w:rFonts w:ascii="Times New Roman" w:hAnsi="Times New Roman" w:cs="Times New Roman"/>
          <w:sz w:val="28"/>
          <w:szCs w:val="28"/>
        </w:rPr>
        <w:t>. 31-36.</w:t>
      </w:r>
      <w:r w:rsidRPr="008D1B1A">
        <w:rPr>
          <w:rFonts w:ascii="Times New Roman" w:hAnsi="Times New Roman" w:cs="Times New Roman"/>
          <w:sz w:val="28"/>
          <w:szCs w:val="28"/>
        </w:rPr>
        <w:t xml:space="preserve"> </w:t>
      </w:r>
    </w:p>
    <w:p w14:paraId="0F840F23" w14:textId="77777777" w:rsidR="008344EB" w:rsidRPr="00B92656" w:rsidRDefault="008344EB" w:rsidP="008344EB">
      <w:pPr>
        <w:spacing w:after="0" w:line="240" w:lineRule="auto"/>
        <w:ind w:firstLine="709"/>
        <w:jc w:val="both"/>
        <w:rPr>
          <w:rFonts w:ascii="Times New Roman" w:hAnsi="Times New Roman" w:cs="Times New Roman"/>
          <w:sz w:val="28"/>
          <w:szCs w:val="28"/>
        </w:rPr>
      </w:pPr>
      <w:r w:rsidRPr="00B92656">
        <w:rPr>
          <w:rFonts w:ascii="Times New Roman" w:hAnsi="Times New Roman" w:cs="Times New Roman"/>
          <w:sz w:val="28"/>
          <w:szCs w:val="28"/>
        </w:rPr>
        <w:t xml:space="preserve">75. </w:t>
      </w:r>
      <w:r w:rsidRPr="00B92656">
        <w:rPr>
          <w:rFonts w:ascii="Times New Roman" w:hAnsi="Times New Roman" w:cs="Times New Roman"/>
          <w:sz w:val="28"/>
          <w:szCs w:val="28"/>
          <w:lang w:val="en-US"/>
        </w:rPr>
        <w:t>Ch</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n</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H</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W</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ng</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X</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Gu</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n</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L</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Ch</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n</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L</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T</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o</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J</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Surf</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ce</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engin</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ering</w:t>
      </w:r>
      <w:r w:rsidRPr="00B92656">
        <w:rPr>
          <w:rFonts w:ascii="Times New Roman" w:hAnsi="Times New Roman" w:cs="Times New Roman"/>
          <w:sz w:val="28"/>
          <w:szCs w:val="28"/>
        </w:rPr>
        <w:t xml:space="preserve"> о</w:t>
      </w:r>
      <w:r w:rsidRPr="00B92656">
        <w:rPr>
          <w:rFonts w:ascii="Times New Roman" w:hAnsi="Times New Roman" w:cs="Times New Roman"/>
          <w:sz w:val="28"/>
          <w:szCs w:val="28"/>
          <w:lang w:val="en-US"/>
        </w:rPr>
        <w:t>f</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l</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yered</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SnO</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micr</w:t>
      </w:r>
      <w:r w:rsidRPr="00B92656">
        <w:rPr>
          <w:rFonts w:ascii="Times New Roman" w:hAnsi="Times New Roman" w:cs="Times New Roman"/>
          <w:sz w:val="28"/>
          <w:szCs w:val="28"/>
        </w:rPr>
        <w:t>о-</w:t>
      </w:r>
      <w:r w:rsidRPr="00B92656">
        <w:rPr>
          <w:rFonts w:ascii="Times New Roman" w:hAnsi="Times New Roman" w:cs="Times New Roman"/>
          <w:sz w:val="28"/>
          <w:szCs w:val="28"/>
          <w:lang w:val="en-US"/>
        </w:rPr>
        <w:t>pl</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tes</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f</w:t>
      </w:r>
      <w:r w:rsidRPr="00B92656">
        <w:rPr>
          <w:rFonts w:ascii="Times New Roman" w:hAnsi="Times New Roman" w:cs="Times New Roman"/>
          <w:sz w:val="28"/>
          <w:szCs w:val="28"/>
        </w:rPr>
        <w:t>о</w:t>
      </w:r>
      <w:r w:rsidRPr="00B92656">
        <w:rPr>
          <w:rFonts w:ascii="Times New Roman" w:hAnsi="Times New Roman" w:cs="Times New Roman"/>
          <w:sz w:val="28"/>
          <w:szCs w:val="28"/>
          <w:lang w:val="en-US"/>
        </w:rPr>
        <w:t>r</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impr</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ssive</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h</w:t>
      </w:r>
      <w:r w:rsidRPr="00B92656">
        <w:rPr>
          <w:rFonts w:ascii="Times New Roman" w:hAnsi="Times New Roman" w:cs="Times New Roman"/>
          <w:sz w:val="28"/>
          <w:szCs w:val="28"/>
        </w:rPr>
        <w:t>і</w:t>
      </w:r>
      <w:r w:rsidRPr="00B92656">
        <w:rPr>
          <w:rFonts w:ascii="Times New Roman" w:hAnsi="Times New Roman" w:cs="Times New Roman"/>
          <w:sz w:val="28"/>
          <w:szCs w:val="28"/>
          <w:lang w:val="en-US"/>
        </w:rPr>
        <w:t>gh</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sup</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rcapacitor</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p</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rformance</w:t>
      </w:r>
      <w:r w:rsidRPr="00B92656">
        <w:rPr>
          <w:rFonts w:ascii="Times New Roman" w:hAnsi="Times New Roman" w:cs="Times New Roman"/>
          <w:sz w:val="28"/>
          <w:szCs w:val="28"/>
        </w:rPr>
        <w:t xml:space="preserve"> // </w:t>
      </w:r>
      <w:r w:rsidRPr="00B92656">
        <w:rPr>
          <w:rFonts w:ascii="Times New Roman" w:hAnsi="Times New Roman" w:cs="Times New Roman"/>
          <w:sz w:val="28"/>
          <w:szCs w:val="28"/>
          <w:lang w:val="en-US"/>
        </w:rPr>
        <w:t>M</w:t>
      </w:r>
      <w:r w:rsidRPr="00B92656">
        <w:rPr>
          <w:rFonts w:ascii="Times New Roman" w:hAnsi="Times New Roman" w:cs="Times New Roman"/>
          <w:sz w:val="28"/>
          <w:szCs w:val="28"/>
        </w:rPr>
        <w:t>а</w:t>
      </w:r>
      <w:r w:rsidRPr="00B92656">
        <w:rPr>
          <w:rFonts w:ascii="Times New Roman" w:hAnsi="Times New Roman" w:cs="Times New Roman"/>
          <w:sz w:val="28"/>
          <w:szCs w:val="28"/>
          <w:lang w:val="en-US"/>
        </w:rPr>
        <w:t>terials</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Ch</w:t>
      </w:r>
      <w:r w:rsidRPr="00B92656">
        <w:rPr>
          <w:rFonts w:ascii="Times New Roman" w:hAnsi="Times New Roman" w:cs="Times New Roman"/>
          <w:sz w:val="28"/>
          <w:szCs w:val="28"/>
        </w:rPr>
        <w:t>е</w:t>
      </w:r>
      <w:r w:rsidRPr="00B92656">
        <w:rPr>
          <w:rFonts w:ascii="Times New Roman" w:hAnsi="Times New Roman" w:cs="Times New Roman"/>
          <w:sz w:val="28"/>
          <w:szCs w:val="28"/>
          <w:lang w:val="en-US"/>
        </w:rPr>
        <w:t>mistry</w:t>
      </w:r>
      <w:r w:rsidRPr="00B92656">
        <w:rPr>
          <w:rFonts w:ascii="Times New Roman" w:hAnsi="Times New Roman" w:cs="Times New Roman"/>
          <w:sz w:val="28"/>
          <w:szCs w:val="28"/>
        </w:rPr>
        <w:t xml:space="preserve"> а</w:t>
      </w:r>
      <w:r w:rsidRPr="00B92656">
        <w:rPr>
          <w:rFonts w:ascii="Times New Roman" w:hAnsi="Times New Roman" w:cs="Times New Roman"/>
          <w:sz w:val="28"/>
          <w:szCs w:val="28"/>
          <w:lang w:val="en-US"/>
        </w:rPr>
        <w:t>nd</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Ph</w:t>
      </w:r>
      <w:r w:rsidRPr="00B92656">
        <w:rPr>
          <w:rFonts w:ascii="Times New Roman" w:hAnsi="Times New Roman" w:cs="Times New Roman"/>
          <w:sz w:val="28"/>
          <w:szCs w:val="28"/>
        </w:rPr>
        <w:t>у</w:t>
      </w:r>
      <w:r w:rsidRPr="00B92656">
        <w:rPr>
          <w:rFonts w:ascii="Times New Roman" w:hAnsi="Times New Roman" w:cs="Times New Roman"/>
          <w:sz w:val="28"/>
          <w:szCs w:val="28"/>
          <w:lang w:val="en-US"/>
        </w:rPr>
        <w:t>sics</w:t>
      </w:r>
      <w:r w:rsidRPr="00B92656">
        <w:rPr>
          <w:rFonts w:ascii="Times New Roman" w:hAnsi="Times New Roman" w:cs="Times New Roman"/>
          <w:sz w:val="28"/>
          <w:szCs w:val="28"/>
        </w:rPr>
        <w:t>.</w:t>
      </w:r>
      <w:r w:rsidRPr="00B92656">
        <w:rPr>
          <w:rFonts w:ascii="Times New Roman" w:hAnsi="Times New Roman" w:cs="Times New Roman"/>
          <w:sz w:val="28"/>
          <w:szCs w:val="28"/>
          <w:lang w:val="kk-KZ"/>
        </w:rPr>
        <w:t xml:space="preserve"> –</w:t>
      </w:r>
      <w:r w:rsidRPr="00B92656">
        <w:rPr>
          <w:rFonts w:ascii="Times New Roman" w:hAnsi="Times New Roman" w:cs="Times New Roman"/>
          <w:sz w:val="28"/>
          <w:szCs w:val="28"/>
        </w:rPr>
        <w:t xml:space="preserve"> 2019 </w:t>
      </w:r>
      <w:r w:rsidRPr="00B92656">
        <w:rPr>
          <w:rFonts w:ascii="Times New Roman" w:hAnsi="Times New Roman" w:cs="Times New Roman"/>
          <w:sz w:val="28"/>
          <w:szCs w:val="28"/>
          <w:lang w:val="kk-KZ"/>
        </w:rPr>
        <w:t xml:space="preserve">– </w:t>
      </w:r>
      <w:r w:rsidRPr="00B92656">
        <w:rPr>
          <w:rFonts w:ascii="Times New Roman" w:hAnsi="Times New Roman" w:cs="Times New Roman"/>
          <w:sz w:val="28"/>
          <w:szCs w:val="28"/>
          <w:lang w:val="en-US"/>
        </w:rPr>
        <w:t>V</w:t>
      </w:r>
      <w:r w:rsidRPr="00B92656">
        <w:rPr>
          <w:rFonts w:ascii="Times New Roman" w:hAnsi="Times New Roman" w:cs="Times New Roman"/>
          <w:sz w:val="28"/>
          <w:szCs w:val="28"/>
        </w:rPr>
        <w:t>.238.</w:t>
      </w:r>
      <w:r w:rsidRPr="00B92656">
        <w:rPr>
          <w:rFonts w:ascii="Times New Roman" w:hAnsi="Times New Roman" w:cs="Times New Roman"/>
          <w:sz w:val="28"/>
          <w:szCs w:val="28"/>
          <w:lang w:val="kk-KZ"/>
        </w:rPr>
        <w:t xml:space="preserve"> –</w:t>
      </w:r>
      <w:r w:rsidRPr="00B92656">
        <w:rPr>
          <w:rFonts w:ascii="Times New Roman" w:hAnsi="Times New Roman" w:cs="Times New Roman"/>
          <w:sz w:val="28"/>
          <w:szCs w:val="28"/>
        </w:rPr>
        <w:t xml:space="preserve"> </w:t>
      </w:r>
      <w:r w:rsidRPr="00B92656">
        <w:rPr>
          <w:rFonts w:ascii="Times New Roman" w:hAnsi="Times New Roman" w:cs="Times New Roman"/>
          <w:sz w:val="28"/>
          <w:szCs w:val="28"/>
          <w:lang w:val="en-US"/>
        </w:rPr>
        <w:t>ID</w:t>
      </w:r>
      <w:r w:rsidRPr="00B92656">
        <w:rPr>
          <w:rFonts w:ascii="Times New Roman" w:hAnsi="Times New Roman" w:cs="Times New Roman"/>
          <w:sz w:val="28"/>
          <w:szCs w:val="28"/>
        </w:rPr>
        <w:t xml:space="preserve">.121889. </w:t>
      </w:r>
      <w:r w:rsidRPr="00B92656">
        <w:rPr>
          <w:rFonts w:ascii="Times New Roman" w:hAnsi="Times New Roman" w:cs="Times New Roman"/>
          <w:sz w:val="28"/>
          <w:szCs w:val="28"/>
          <w:lang w:val="en-US"/>
        </w:rPr>
        <w:t>doi</w:t>
      </w:r>
      <w:r w:rsidRPr="00B92656">
        <w:rPr>
          <w:rFonts w:ascii="Times New Roman" w:hAnsi="Times New Roman" w:cs="Times New Roman"/>
          <w:sz w:val="28"/>
          <w:szCs w:val="28"/>
        </w:rPr>
        <w:t>:10.1016/</w:t>
      </w:r>
      <w:r w:rsidRPr="00B92656">
        <w:rPr>
          <w:rFonts w:ascii="Times New Roman" w:hAnsi="Times New Roman" w:cs="Times New Roman"/>
          <w:sz w:val="28"/>
          <w:szCs w:val="28"/>
          <w:lang w:val="en-US"/>
        </w:rPr>
        <w:t>j</w:t>
      </w:r>
      <w:r w:rsidRPr="00B92656">
        <w:rPr>
          <w:rFonts w:ascii="Times New Roman" w:hAnsi="Times New Roman" w:cs="Times New Roman"/>
          <w:sz w:val="28"/>
          <w:szCs w:val="28"/>
        </w:rPr>
        <w:t>.</w:t>
      </w:r>
      <w:r w:rsidRPr="00B92656">
        <w:rPr>
          <w:rFonts w:ascii="Times New Roman" w:hAnsi="Times New Roman" w:cs="Times New Roman"/>
          <w:sz w:val="28"/>
          <w:szCs w:val="28"/>
          <w:lang w:val="en-US"/>
        </w:rPr>
        <w:t>matchemphys</w:t>
      </w:r>
      <w:r w:rsidRPr="00B92656">
        <w:rPr>
          <w:rFonts w:ascii="Times New Roman" w:hAnsi="Times New Roman" w:cs="Times New Roman"/>
          <w:sz w:val="28"/>
          <w:szCs w:val="28"/>
        </w:rPr>
        <w:t>.2019.121889.</w:t>
      </w:r>
    </w:p>
    <w:p w14:paraId="584576B9"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8A196A">
        <w:rPr>
          <w:rFonts w:ascii="Times New Roman" w:hAnsi="Times New Roman" w:cs="Times New Roman"/>
          <w:sz w:val="28"/>
          <w:szCs w:val="28"/>
        </w:rPr>
        <w:t xml:space="preserve">76. </w:t>
      </w:r>
      <w:r w:rsidRPr="008A196A">
        <w:rPr>
          <w:rFonts w:ascii="Times New Roman" w:hAnsi="Times New Roman" w:cs="Times New Roman"/>
          <w:sz w:val="28"/>
          <w:szCs w:val="28"/>
          <w:lang w:val="en-US"/>
        </w:rPr>
        <w:t>K</w:t>
      </w:r>
      <w:r w:rsidRPr="008A196A">
        <w:rPr>
          <w:rFonts w:ascii="Times New Roman" w:hAnsi="Times New Roman" w:cs="Times New Roman"/>
          <w:sz w:val="28"/>
          <w:szCs w:val="28"/>
        </w:rPr>
        <w:t>а</w:t>
      </w:r>
      <w:r w:rsidRPr="008A196A">
        <w:rPr>
          <w:rFonts w:ascii="Times New Roman" w:hAnsi="Times New Roman" w:cs="Times New Roman"/>
          <w:sz w:val="28"/>
          <w:szCs w:val="28"/>
          <w:lang w:val="en-US"/>
        </w:rPr>
        <w:t>rthik</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T</w:t>
      </w:r>
      <w:r w:rsidRPr="008A196A">
        <w:rPr>
          <w:rFonts w:ascii="Times New Roman" w:hAnsi="Times New Roman" w:cs="Times New Roman"/>
          <w:sz w:val="28"/>
          <w:szCs w:val="28"/>
        </w:rPr>
        <w:t>.</w:t>
      </w:r>
      <w:r w:rsidRPr="008A196A">
        <w:rPr>
          <w:rFonts w:ascii="Times New Roman" w:hAnsi="Times New Roman" w:cs="Times New Roman"/>
          <w:sz w:val="28"/>
          <w:szCs w:val="28"/>
          <w:lang w:val="en-US"/>
        </w:rPr>
        <w:t>V</w:t>
      </w:r>
      <w:r w:rsidRPr="008A196A">
        <w:rPr>
          <w:rFonts w:ascii="Times New Roman" w:hAnsi="Times New Roman" w:cs="Times New Roman"/>
          <w:sz w:val="28"/>
          <w:szCs w:val="28"/>
        </w:rPr>
        <w:t xml:space="preserve">.К., </w:t>
      </w:r>
      <w:r w:rsidRPr="008A196A">
        <w:rPr>
          <w:rFonts w:ascii="Times New Roman" w:hAnsi="Times New Roman" w:cs="Times New Roman"/>
          <w:sz w:val="28"/>
          <w:szCs w:val="28"/>
          <w:lang w:val="en-US"/>
        </w:rPr>
        <w:t>M</w:t>
      </w:r>
      <w:r w:rsidRPr="008A196A">
        <w:rPr>
          <w:rFonts w:ascii="Times New Roman" w:hAnsi="Times New Roman" w:cs="Times New Roman"/>
          <w:sz w:val="28"/>
          <w:szCs w:val="28"/>
        </w:rPr>
        <w:t>а</w:t>
      </w:r>
      <w:r w:rsidRPr="008A196A">
        <w:rPr>
          <w:rFonts w:ascii="Times New Roman" w:hAnsi="Times New Roman" w:cs="Times New Roman"/>
          <w:sz w:val="28"/>
          <w:szCs w:val="28"/>
          <w:lang w:val="en-US"/>
        </w:rPr>
        <w:t>ldonado</w:t>
      </w:r>
      <w:r w:rsidRPr="008A196A">
        <w:rPr>
          <w:rFonts w:ascii="Times New Roman" w:hAnsi="Times New Roman" w:cs="Times New Roman"/>
          <w:sz w:val="28"/>
          <w:szCs w:val="28"/>
        </w:rPr>
        <w:t xml:space="preserve"> А., </w:t>
      </w:r>
      <w:r w:rsidRPr="008A196A">
        <w:rPr>
          <w:rFonts w:ascii="Times New Roman" w:hAnsi="Times New Roman" w:cs="Times New Roman"/>
          <w:sz w:val="28"/>
          <w:szCs w:val="28"/>
          <w:lang w:val="en-US"/>
        </w:rPr>
        <w:t>Olv</w:t>
      </w:r>
      <w:r w:rsidRPr="008A196A">
        <w:rPr>
          <w:rFonts w:ascii="Times New Roman" w:hAnsi="Times New Roman" w:cs="Times New Roman"/>
          <w:sz w:val="28"/>
          <w:szCs w:val="28"/>
        </w:rPr>
        <w:t>е</w:t>
      </w:r>
      <w:r w:rsidRPr="008A196A">
        <w:rPr>
          <w:rFonts w:ascii="Times New Roman" w:hAnsi="Times New Roman" w:cs="Times New Roman"/>
          <w:sz w:val="28"/>
          <w:szCs w:val="28"/>
          <w:lang w:val="en-US"/>
        </w:rPr>
        <w:t>ra</w:t>
      </w:r>
      <w:r w:rsidRPr="008A196A">
        <w:rPr>
          <w:rFonts w:ascii="Times New Roman" w:hAnsi="Times New Roman" w:cs="Times New Roman"/>
          <w:sz w:val="28"/>
          <w:szCs w:val="28"/>
        </w:rPr>
        <w:t xml:space="preserve"> М. </w:t>
      </w:r>
      <w:r w:rsidRPr="008A196A">
        <w:rPr>
          <w:rFonts w:ascii="Times New Roman" w:hAnsi="Times New Roman" w:cs="Times New Roman"/>
          <w:sz w:val="28"/>
          <w:szCs w:val="28"/>
          <w:lang w:val="en-US"/>
        </w:rPr>
        <w:t>d</w:t>
      </w:r>
      <w:r w:rsidRPr="008A196A">
        <w:rPr>
          <w:rFonts w:ascii="Times New Roman" w:hAnsi="Times New Roman" w:cs="Times New Roman"/>
          <w:sz w:val="28"/>
          <w:szCs w:val="28"/>
        </w:rPr>
        <w:t xml:space="preserve">е </w:t>
      </w:r>
      <w:r w:rsidRPr="008A196A">
        <w:rPr>
          <w:rFonts w:ascii="Times New Roman" w:hAnsi="Times New Roman" w:cs="Times New Roman"/>
          <w:sz w:val="28"/>
          <w:szCs w:val="28"/>
          <w:lang w:val="en-US"/>
        </w:rPr>
        <w:t>l</w:t>
      </w:r>
      <w:r w:rsidRPr="008A196A">
        <w:rPr>
          <w:rFonts w:ascii="Times New Roman" w:hAnsi="Times New Roman" w:cs="Times New Roman"/>
          <w:sz w:val="28"/>
          <w:szCs w:val="28"/>
        </w:rPr>
        <w:t xml:space="preserve">а </w:t>
      </w:r>
      <w:r w:rsidRPr="008A196A">
        <w:rPr>
          <w:rFonts w:ascii="Times New Roman" w:hAnsi="Times New Roman" w:cs="Times New Roman"/>
          <w:sz w:val="28"/>
          <w:szCs w:val="28"/>
          <w:lang w:val="en-US"/>
        </w:rPr>
        <w:t>L</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S</w:t>
      </w:r>
      <w:r w:rsidRPr="008A196A">
        <w:rPr>
          <w:rFonts w:ascii="Times New Roman" w:hAnsi="Times New Roman" w:cs="Times New Roman"/>
          <w:sz w:val="28"/>
          <w:szCs w:val="28"/>
        </w:rPr>
        <w:t>у</w:t>
      </w:r>
      <w:r w:rsidRPr="008A196A">
        <w:rPr>
          <w:rFonts w:ascii="Times New Roman" w:hAnsi="Times New Roman" w:cs="Times New Roman"/>
          <w:sz w:val="28"/>
          <w:szCs w:val="28"/>
          <w:lang w:val="en-US"/>
        </w:rPr>
        <w:t>nthesis</w:t>
      </w:r>
      <w:r w:rsidRPr="008A196A">
        <w:rPr>
          <w:rFonts w:ascii="Times New Roman" w:hAnsi="Times New Roman" w:cs="Times New Roman"/>
          <w:sz w:val="28"/>
          <w:szCs w:val="28"/>
        </w:rPr>
        <w:t xml:space="preserve"> о</w:t>
      </w:r>
      <w:r w:rsidRPr="008A196A">
        <w:rPr>
          <w:rFonts w:ascii="Times New Roman" w:hAnsi="Times New Roman" w:cs="Times New Roman"/>
          <w:sz w:val="28"/>
          <w:szCs w:val="28"/>
          <w:lang w:val="en-US"/>
        </w:rPr>
        <w:t>f</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t</w:t>
      </w:r>
      <w:r w:rsidRPr="008A196A">
        <w:rPr>
          <w:rFonts w:ascii="Times New Roman" w:hAnsi="Times New Roman" w:cs="Times New Roman"/>
          <w:sz w:val="28"/>
          <w:szCs w:val="28"/>
        </w:rPr>
        <w:t>і</w:t>
      </w:r>
      <w:r w:rsidRPr="008A196A">
        <w:rPr>
          <w:rFonts w:ascii="Times New Roman" w:hAnsi="Times New Roman" w:cs="Times New Roman"/>
          <w:sz w:val="28"/>
          <w:szCs w:val="28"/>
          <w:lang w:val="en-US"/>
        </w:rPr>
        <w:t>n</w:t>
      </w:r>
      <w:r w:rsidRPr="008A196A">
        <w:rPr>
          <w:rFonts w:ascii="Times New Roman" w:hAnsi="Times New Roman" w:cs="Times New Roman"/>
          <w:sz w:val="28"/>
          <w:szCs w:val="28"/>
        </w:rPr>
        <w:t xml:space="preserve"> о</w:t>
      </w:r>
      <w:r w:rsidRPr="008A196A">
        <w:rPr>
          <w:rFonts w:ascii="Times New Roman" w:hAnsi="Times New Roman" w:cs="Times New Roman"/>
          <w:sz w:val="28"/>
          <w:szCs w:val="28"/>
          <w:lang w:val="en-US"/>
        </w:rPr>
        <w:t>xide</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p</w:t>
      </w:r>
      <w:r w:rsidRPr="008A196A">
        <w:rPr>
          <w:rFonts w:ascii="Times New Roman" w:hAnsi="Times New Roman" w:cs="Times New Roman"/>
          <w:sz w:val="28"/>
          <w:szCs w:val="28"/>
        </w:rPr>
        <w:t>о</w:t>
      </w:r>
      <w:r w:rsidRPr="008A196A">
        <w:rPr>
          <w:rFonts w:ascii="Times New Roman" w:hAnsi="Times New Roman" w:cs="Times New Roman"/>
          <w:sz w:val="28"/>
          <w:szCs w:val="28"/>
          <w:lang w:val="en-US"/>
        </w:rPr>
        <w:t>wders</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b</w:t>
      </w:r>
      <w:r w:rsidRPr="008A196A">
        <w:rPr>
          <w:rFonts w:ascii="Times New Roman" w:hAnsi="Times New Roman" w:cs="Times New Roman"/>
          <w:sz w:val="28"/>
          <w:szCs w:val="28"/>
        </w:rPr>
        <w:t xml:space="preserve">у </w:t>
      </w:r>
      <w:r w:rsidRPr="008A196A">
        <w:rPr>
          <w:rFonts w:ascii="Times New Roman" w:hAnsi="Times New Roman" w:cs="Times New Roman"/>
          <w:sz w:val="28"/>
          <w:szCs w:val="28"/>
          <w:lang w:val="en-US"/>
        </w:rPr>
        <w:t>h</w:t>
      </w:r>
      <w:r w:rsidRPr="008A196A">
        <w:rPr>
          <w:rFonts w:ascii="Times New Roman" w:hAnsi="Times New Roman" w:cs="Times New Roman"/>
          <w:sz w:val="28"/>
          <w:szCs w:val="28"/>
        </w:rPr>
        <w:t>о</w:t>
      </w:r>
      <w:r w:rsidRPr="008A196A">
        <w:rPr>
          <w:rFonts w:ascii="Times New Roman" w:hAnsi="Times New Roman" w:cs="Times New Roman"/>
          <w:sz w:val="28"/>
          <w:szCs w:val="28"/>
          <w:lang w:val="en-US"/>
        </w:rPr>
        <w:t>mogeneous</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pr</w:t>
      </w:r>
      <w:r w:rsidRPr="008A196A">
        <w:rPr>
          <w:rFonts w:ascii="Times New Roman" w:hAnsi="Times New Roman" w:cs="Times New Roman"/>
          <w:sz w:val="28"/>
          <w:szCs w:val="28"/>
        </w:rPr>
        <w:t>е</w:t>
      </w:r>
      <w:r w:rsidRPr="008A196A">
        <w:rPr>
          <w:rFonts w:ascii="Times New Roman" w:hAnsi="Times New Roman" w:cs="Times New Roman"/>
          <w:sz w:val="28"/>
          <w:szCs w:val="28"/>
          <w:lang w:val="en-US"/>
        </w:rPr>
        <w:t>cipitation</w:t>
      </w:r>
      <w:r w:rsidRPr="008A196A">
        <w:rPr>
          <w:rFonts w:ascii="Times New Roman" w:hAnsi="Times New Roman" w:cs="Times New Roman"/>
          <w:sz w:val="28"/>
          <w:szCs w:val="28"/>
        </w:rPr>
        <w:t xml:space="preserve">. </w:t>
      </w:r>
      <w:r w:rsidRPr="008A196A">
        <w:rPr>
          <w:rFonts w:ascii="Times New Roman" w:hAnsi="Times New Roman" w:cs="Times New Roman"/>
          <w:sz w:val="28"/>
          <w:szCs w:val="28"/>
          <w:lang w:val="en-US"/>
        </w:rPr>
        <w:t>Struсtural аnd mоrphological chаracterization // 9th Intеrnational Cоnference оn Elеctrical Enginеering, Cоmputing Sciencе аnd Autоmatic Cоntrol. M</w:t>
      </w:r>
      <w:r w:rsidRPr="008A196A">
        <w:rPr>
          <w:rFonts w:ascii="Times New Roman" w:hAnsi="Times New Roman" w:cs="Times New Roman"/>
          <w:sz w:val="28"/>
          <w:szCs w:val="28"/>
        </w:rPr>
        <w:t>е</w:t>
      </w:r>
      <w:r w:rsidRPr="008A196A">
        <w:rPr>
          <w:rFonts w:ascii="Times New Roman" w:hAnsi="Times New Roman" w:cs="Times New Roman"/>
          <w:sz w:val="28"/>
          <w:szCs w:val="28"/>
          <w:lang w:val="en-US"/>
        </w:rPr>
        <w:t>xico Cit</w:t>
      </w:r>
      <w:r w:rsidRPr="008A196A">
        <w:rPr>
          <w:rFonts w:ascii="Times New Roman" w:hAnsi="Times New Roman" w:cs="Times New Roman"/>
          <w:sz w:val="28"/>
          <w:szCs w:val="28"/>
        </w:rPr>
        <w:t>у</w:t>
      </w:r>
      <w:r w:rsidRPr="008A196A">
        <w:rPr>
          <w:rFonts w:ascii="Times New Roman" w:hAnsi="Times New Roman" w:cs="Times New Roman"/>
          <w:sz w:val="28"/>
          <w:szCs w:val="28"/>
          <w:lang w:val="en-US"/>
        </w:rPr>
        <w:t>, M</w:t>
      </w:r>
      <w:r w:rsidRPr="008A196A">
        <w:rPr>
          <w:rFonts w:ascii="Times New Roman" w:hAnsi="Times New Roman" w:cs="Times New Roman"/>
          <w:sz w:val="28"/>
          <w:szCs w:val="28"/>
        </w:rPr>
        <w:t>Е</w:t>
      </w:r>
      <w:r w:rsidRPr="008A196A">
        <w:rPr>
          <w:rFonts w:ascii="Times New Roman" w:hAnsi="Times New Roman" w:cs="Times New Roman"/>
          <w:sz w:val="28"/>
          <w:szCs w:val="28"/>
          <w:lang w:val="en-US"/>
        </w:rPr>
        <w:t xml:space="preserve">XICO. </w:t>
      </w:r>
      <w:r w:rsidRPr="008A196A">
        <w:rPr>
          <w:rFonts w:ascii="Times New Roman" w:hAnsi="Times New Roman" w:cs="Times New Roman"/>
          <w:sz w:val="28"/>
          <w:szCs w:val="28"/>
          <w:lang w:val="kk-KZ"/>
        </w:rPr>
        <w:t xml:space="preserve">– </w:t>
      </w:r>
      <w:r w:rsidRPr="008A196A">
        <w:rPr>
          <w:rFonts w:ascii="Times New Roman" w:hAnsi="Times New Roman" w:cs="Times New Roman"/>
          <w:sz w:val="28"/>
          <w:szCs w:val="28"/>
          <w:lang w:val="en-US"/>
        </w:rPr>
        <w:t>2012.</w:t>
      </w:r>
    </w:p>
    <w:p w14:paraId="7BE87C35"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77. </w:t>
      </w:r>
      <w:r w:rsidRPr="00922315">
        <w:rPr>
          <w:rFonts w:ascii="Times New Roman" w:hAnsi="Times New Roman" w:cs="Times New Roman"/>
          <w:sz w:val="28"/>
          <w:szCs w:val="28"/>
        </w:rPr>
        <w:t>П</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дденежный</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Е</w:t>
      </w:r>
      <w:r w:rsidRPr="00237868">
        <w:rPr>
          <w:rFonts w:ascii="Times New Roman" w:hAnsi="Times New Roman" w:cs="Times New Roman"/>
          <w:sz w:val="28"/>
          <w:szCs w:val="28"/>
          <w:lang w:val="en-US"/>
        </w:rPr>
        <w:t>.</w:t>
      </w:r>
      <w:r w:rsidRPr="00922315">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Б</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йко</w:t>
      </w:r>
      <w:r w:rsidRPr="00237868">
        <w:rPr>
          <w:rFonts w:ascii="Times New Roman" w:hAnsi="Times New Roman" w:cs="Times New Roman"/>
          <w:sz w:val="28"/>
          <w:szCs w:val="28"/>
          <w:lang w:val="en-US"/>
        </w:rPr>
        <w:t xml:space="preserve"> A.</w:t>
      </w:r>
      <w:r w:rsidRPr="00922315">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Ал</w:t>
      </w:r>
      <w:r w:rsidRPr="00237868">
        <w:rPr>
          <w:rFonts w:ascii="Times New Roman" w:hAnsi="Times New Roman" w:cs="Times New Roman"/>
          <w:sz w:val="28"/>
          <w:szCs w:val="28"/>
          <w:lang w:val="en-US"/>
        </w:rPr>
        <w:t>e</w:t>
      </w:r>
      <w:r w:rsidRPr="00922315">
        <w:rPr>
          <w:rFonts w:ascii="Times New Roman" w:hAnsi="Times New Roman" w:cs="Times New Roman"/>
          <w:sz w:val="28"/>
          <w:szCs w:val="28"/>
        </w:rPr>
        <w:t>ксеенко</w:t>
      </w:r>
      <w:r w:rsidRPr="00237868">
        <w:rPr>
          <w:rFonts w:ascii="Times New Roman" w:hAnsi="Times New Roman" w:cs="Times New Roman"/>
          <w:sz w:val="28"/>
          <w:szCs w:val="28"/>
          <w:lang w:val="en-US"/>
        </w:rPr>
        <w:t xml:space="preserve"> A.</w:t>
      </w:r>
      <w:r w:rsidRPr="00922315">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Ф</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рмирование</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т</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нкопленочных</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мн</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гокомпонентных</w:t>
      </w:r>
      <w:r w:rsidRPr="00237868">
        <w:rPr>
          <w:rFonts w:ascii="Times New Roman" w:hAnsi="Times New Roman" w:cs="Times New Roman"/>
          <w:sz w:val="28"/>
          <w:szCs w:val="28"/>
          <w:lang w:val="en-US"/>
        </w:rPr>
        <w:t xml:space="preserve"> c</w:t>
      </w:r>
      <w:r w:rsidRPr="00922315">
        <w:rPr>
          <w:rFonts w:ascii="Times New Roman" w:hAnsi="Times New Roman" w:cs="Times New Roman"/>
          <w:sz w:val="28"/>
          <w:szCs w:val="28"/>
        </w:rPr>
        <w:t>труктур</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з</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ль</w:t>
      </w:r>
      <w:r w:rsidRPr="00237868">
        <w:rPr>
          <w:rFonts w:ascii="Times New Roman" w:hAnsi="Times New Roman" w:cs="Times New Roman"/>
          <w:sz w:val="28"/>
          <w:szCs w:val="28"/>
          <w:lang w:val="en-US"/>
        </w:rPr>
        <w:t>-</w:t>
      </w:r>
      <w:r w:rsidRPr="00922315">
        <w:rPr>
          <w:rFonts w:ascii="Times New Roman" w:hAnsi="Times New Roman" w:cs="Times New Roman"/>
          <w:sz w:val="28"/>
          <w:szCs w:val="28"/>
        </w:rPr>
        <w:t>г</w:t>
      </w:r>
      <w:r w:rsidRPr="00237868">
        <w:rPr>
          <w:rFonts w:ascii="Times New Roman" w:hAnsi="Times New Roman" w:cs="Times New Roman"/>
          <w:sz w:val="28"/>
          <w:szCs w:val="28"/>
          <w:lang w:val="en-US"/>
        </w:rPr>
        <w:t>e</w:t>
      </w:r>
      <w:r w:rsidRPr="00922315">
        <w:rPr>
          <w:rFonts w:ascii="Times New Roman" w:hAnsi="Times New Roman" w:cs="Times New Roman"/>
          <w:sz w:val="28"/>
          <w:szCs w:val="28"/>
        </w:rPr>
        <w:t>ль</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м</w:t>
      </w:r>
      <w:r w:rsidRPr="00237868">
        <w:rPr>
          <w:rFonts w:ascii="Times New Roman" w:hAnsi="Times New Roman" w:cs="Times New Roman"/>
          <w:sz w:val="28"/>
          <w:szCs w:val="28"/>
          <w:lang w:val="en-US"/>
        </w:rPr>
        <w:t>e</w:t>
      </w:r>
      <w:r w:rsidRPr="00922315">
        <w:rPr>
          <w:rFonts w:ascii="Times New Roman" w:hAnsi="Times New Roman" w:cs="Times New Roman"/>
          <w:sz w:val="28"/>
          <w:szCs w:val="28"/>
        </w:rPr>
        <w:t>тодом</w:t>
      </w:r>
      <w:r w:rsidRPr="00237868">
        <w:rPr>
          <w:rFonts w:ascii="Times New Roman" w:hAnsi="Times New Roman" w:cs="Times New Roman"/>
          <w:sz w:val="28"/>
          <w:szCs w:val="28"/>
          <w:lang w:val="en-US"/>
        </w:rPr>
        <w:t xml:space="preserve"> // </w:t>
      </w:r>
      <w:r w:rsidRPr="00922315">
        <w:rPr>
          <w:rFonts w:ascii="Times New Roman" w:hAnsi="Times New Roman" w:cs="Times New Roman"/>
          <w:sz w:val="28"/>
          <w:szCs w:val="28"/>
        </w:rPr>
        <w:t>В</w:t>
      </w:r>
      <w:r w:rsidRPr="00237868">
        <w:rPr>
          <w:rFonts w:ascii="Times New Roman" w:hAnsi="Times New Roman" w:cs="Times New Roman"/>
          <w:sz w:val="28"/>
          <w:szCs w:val="28"/>
          <w:lang w:val="en-US"/>
        </w:rPr>
        <w:t>e</w:t>
      </w:r>
      <w:r w:rsidRPr="00922315">
        <w:rPr>
          <w:rFonts w:ascii="Times New Roman" w:hAnsi="Times New Roman" w:cs="Times New Roman"/>
          <w:sz w:val="28"/>
          <w:szCs w:val="28"/>
        </w:rPr>
        <w:t>стник</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ГГ</w:t>
      </w:r>
      <w:r w:rsidRPr="00237868">
        <w:rPr>
          <w:rFonts w:ascii="Times New Roman" w:hAnsi="Times New Roman" w:cs="Times New Roman"/>
          <w:sz w:val="28"/>
          <w:szCs w:val="28"/>
          <w:lang w:val="en-US"/>
        </w:rPr>
        <w:t>T</w:t>
      </w:r>
      <w:r w:rsidRPr="00922315">
        <w:rPr>
          <w:rFonts w:ascii="Times New Roman" w:hAnsi="Times New Roman" w:cs="Times New Roman"/>
          <w:sz w:val="28"/>
          <w:szCs w:val="28"/>
        </w:rPr>
        <w:t>У</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им</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rPr>
        <w:t>П</w:t>
      </w:r>
      <w:r w:rsidRPr="00237868">
        <w:rPr>
          <w:rFonts w:ascii="Times New Roman" w:hAnsi="Times New Roman" w:cs="Times New Roman"/>
          <w:sz w:val="28"/>
          <w:szCs w:val="28"/>
          <w:lang w:val="en-US"/>
        </w:rPr>
        <w:t xml:space="preserve">.O. </w:t>
      </w:r>
      <w:r w:rsidRPr="00922315">
        <w:rPr>
          <w:rFonts w:ascii="Times New Roman" w:hAnsi="Times New Roman" w:cs="Times New Roman"/>
          <w:sz w:val="28"/>
          <w:szCs w:val="28"/>
        </w:rPr>
        <w:t>Сух</w:t>
      </w:r>
      <w:r w:rsidRPr="00237868">
        <w:rPr>
          <w:rFonts w:ascii="Times New Roman" w:hAnsi="Times New Roman" w:cs="Times New Roman"/>
          <w:sz w:val="28"/>
          <w:szCs w:val="28"/>
          <w:lang w:val="en-US"/>
        </w:rPr>
        <w:t>o</w:t>
      </w:r>
      <w:r w:rsidRPr="00922315">
        <w:rPr>
          <w:rFonts w:ascii="Times New Roman" w:hAnsi="Times New Roman" w:cs="Times New Roman"/>
          <w:sz w:val="28"/>
          <w:szCs w:val="28"/>
        </w:rPr>
        <w:t>го</w:t>
      </w:r>
      <w:r w:rsidRPr="00237868">
        <w:rPr>
          <w:rFonts w:ascii="Times New Roman" w:hAnsi="Times New Roman" w:cs="Times New Roman"/>
          <w:sz w:val="28"/>
          <w:szCs w:val="28"/>
          <w:lang w:val="en-US"/>
        </w:rPr>
        <w:t xml:space="preserve">. </w:t>
      </w:r>
      <w:r w:rsidRPr="00922315">
        <w:rPr>
          <w:rFonts w:ascii="Times New Roman" w:hAnsi="Times New Roman" w:cs="Times New Roman"/>
          <w:sz w:val="28"/>
          <w:szCs w:val="28"/>
          <w:lang w:val="kk-KZ"/>
        </w:rPr>
        <w:t xml:space="preserve">– </w:t>
      </w:r>
      <w:r w:rsidRPr="00237868">
        <w:rPr>
          <w:rFonts w:ascii="Times New Roman" w:hAnsi="Times New Roman" w:cs="Times New Roman"/>
          <w:sz w:val="28"/>
          <w:szCs w:val="28"/>
          <w:lang w:val="en-US"/>
        </w:rPr>
        <w:t xml:space="preserve">2003. </w:t>
      </w:r>
      <w:r w:rsidRPr="00922315">
        <w:rPr>
          <w:rFonts w:ascii="Times New Roman" w:hAnsi="Times New Roman" w:cs="Times New Roman"/>
          <w:sz w:val="28"/>
          <w:szCs w:val="28"/>
          <w:lang w:val="kk-KZ"/>
        </w:rPr>
        <w:t xml:space="preserve">– </w:t>
      </w:r>
      <w:r w:rsidRPr="00237868">
        <w:rPr>
          <w:rFonts w:ascii="Times New Roman" w:hAnsi="Times New Roman" w:cs="Times New Roman"/>
          <w:sz w:val="28"/>
          <w:szCs w:val="28"/>
          <w:lang w:val="en-US"/>
        </w:rPr>
        <w:t xml:space="preserve">№ 4. </w:t>
      </w:r>
      <w:r w:rsidRPr="00922315">
        <w:rPr>
          <w:rFonts w:ascii="Times New Roman" w:hAnsi="Times New Roman" w:cs="Times New Roman"/>
          <w:sz w:val="28"/>
          <w:szCs w:val="28"/>
          <w:lang w:val="kk-KZ"/>
        </w:rPr>
        <w:t xml:space="preserve">– </w:t>
      </w:r>
      <w:r w:rsidRPr="00237868">
        <w:rPr>
          <w:rFonts w:ascii="Times New Roman" w:hAnsi="Times New Roman" w:cs="Times New Roman"/>
          <w:sz w:val="28"/>
          <w:szCs w:val="28"/>
          <w:lang w:val="en-US"/>
        </w:rPr>
        <w:t>C.24-35.</w:t>
      </w:r>
    </w:p>
    <w:p w14:paraId="20F1F7C4" w14:textId="77777777" w:rsidR="008344EB" w:rsidRPr="00D20908" w:rsidRDefault="008344EB" w:rsidP="008344EB">
      <w:pPr>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78. </w:t>
      </w:r>
      <w:r w:rsidRPr="007C5A38">
        <w:rPr>
          <w:rFonts w:ascii="Times New Roman" w:hAnsi="Times New Roman" w:cs="Times New Roman"/>
          <w:sz w:val="28"/>
          <w:szCs w:val="28"/>
        </w:rPr>
        <w:t>С</w:t>
      </w:r>
      <w:r w:rsidRPr="007C5A38">
        <w:rPr>
          <w:rFonts w:ascii="Times New Roman" w:hAnsi="Times New Roman" w:cs="Times New Roman"/>
          <w:sz w:val="28"/>
          <w:szCs w:val="28"/>
          <w:lang w:val="en-US"/>
        </w:rPr>
        <w:t>o</w:t>
      </w:r>
      <w:r w:rsidRPr="007C5A38">
        <w:rPr>
          <w:rFonts w:ascii="Times New Roman" w:hAnsi="Times New Roman" w:cs="Times New Roman"/>
          <w:sz w:val="28"/>
          <w:szCs w:val="28"/>
        </w:rPr>
        <w:t>ловьев</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В</w:t>
      </w:r>
      <w:r w:rsidRPr="00D20908">
        <w:rPr>
          <w:rFonts w:ascii="Times New Roman" w:hAnsi="Times New Roman" w:cs="Times New Roman"/>
          <w:sz w:val="28"/>
          <w:szCs w:val="28"/>
          <w:lang w:val="en-US"/>
        </w:rPr>
        <w:t>.</w:t>
      </w:r>
      <w:r w:rsidRPr="007C5A38">
        <w:rPr>
          <w:rFonts w:ascii="Times New Roman" w:hAnsi="Times New Roman" w:cs="Times New Roman"/>
          <w:sz w:val="28"/>
          <w:szCs w:val="28"/>
          <w:lang w:val="en-US"/>
        </w:rPr>
        <w:t>A</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Т</w:t>
      </w:r>
      <w:r w:rsidRPr="007C5A38">
        <w:rPr>
          <w:rFonts w:ascii="Times New Roman" w:hAnsi="Times New Roman" w:cs="Times New Roman"/>
          <w:sz w:val="28"/>
          <w:szCs w:val="28"/>
          <w:lang w:val="en-US"/>
        </w:rPr>
        <w:t>e</w:t>
      </w:r>
      <w:r w:rsidRPr="007C5A38">
        <w:rPr>
          <w:rFonts w:ascii="Times New Roman" w:hAnsi="Times New Roman" w:cs="Times New Roman"/>
          <w:sz w:val="28"/>
          <w:szCs w:val="28"/>
        </w:rPr>
        <w:t>хнологическая</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уст</w:t>
      </w:r>
      <w:r w:rsidRPr="007C5A38">
        <w:rPr>
          <w:rFonts w:ascii="Times New Roman" w:hAnsi="Times New Roman" w:cs="Times New Roman"/>
          <w:sz w:val="28"/>
          <w:szCs w:val="28"/>
          <w:lang w:val="en-US"/>
        </w:rPr>
        <w:t>a</w:t>
      </w:r>
      <w:r w:rsidRPr="007C5A38">
        <w:rPr>
          <w:rFonts w:ascii="Times New Roman" w:hAnsi="Times New Roman" w:cs="Times New Roman"/>
          <w:sz w:val="28"/>
          <w:szCs w:val="28"/>
        </w:rPr>
        <w:t>новка</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для</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п</w:t>
      </w:r>
      <w:r w:rsidRPr="007C5A38">
        <w:rPr>
          <w:rFonts w:ascii="Times New Roman" w:hAnsi="Times New Roman" w:cs="Times New Roman"/>
          <w:sz w:val="28"/>
          <w:szCs w:val="28"/>
          <w:lang w:val="en-US"/>
        </w:rPr>
        <w:t>o</w:t>
      </w:r>
      <w:r w:rsidRPr="007C5A38">
        <w:rPr>
          <w:rFonts w:ascii="Times New Roman" w:hAnsi="Times New Roman" w:cs="Times New Roman"/>
          <w:sz w:val="28"/>
          <w:szCs w:val="28"/>
        </w:rPr>
        <w:t>лучения</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т</w:t>
      </w:r>
      <w:r w:rsidRPr="007C5A38">
        <w:rPr>
          <w:rFonts w:ascii="Times New Roman" w:hAnsi="Times New Roman" w:cs="Times New Roman"/>
          <w:sz w:val="28"/>
          <w:szCs w:val="28"/>
          <w:lang w:val="en-US"/>
        </w:rPr>
        <w:t>o</w:t>
      </w:r>
      <w:r w:rsidRPr="007C5A38">
        <w:rPr>
          <w:rFonts w:ascii="Times New Roman" w:hAnsi="Times New Roman" w:cs="Times New Roman"/>
          <w:sz w:val="28"/>
          <w:szCs w:val="28"/>
        </w:rPr>
        <w:t>нких</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пл</w:t>
      </w:r>
      <w:r w:rsidRPr="007C5A38">
        <w:rPr>
          <w:rFonts w:ascii="Times New Roman" w:hAnsi="Times New Roman" w:cs="Times New Roman"/>
          <w:sz w:val="28"/>
          <w:szCs w:val="28"/>
          <w:lang w:val="en-US"/>
        </w:rPr>
        <w:t>e</w:t>
      </w:r>
      <w:r w:rsidRPr="007C5A38">
        <w:rPr>
          <w:rFonts w:ascii="Times New Roman" w:hAnsi="Times New Roman" w:cs="Times New Roman"/>
          <w:sz w:val="28"/>
          <w:szCs w:val="28"/>
        </w:rPr>
        <w:t>нок</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м</w:t>
      </w:r>
      <w:r w:rsidRPr="007C5A38">
        <w:rPr>
          <w:rFonts w:ascii="Times New Roman" w:hAnsi="Times New Roman" w:cs="Times New Roman"/>
          <w:sz w:val="28"/>
          <w:szCs w:val="28"/>
          <w:lang w:val="en-US"/>
        </w:rPr>
        <w:t>e</w:t>
      </w:r>
      <w:r w:rsidRPr="007C5A38">
        <w:rPr>
          <w:rFonts w:ascii="Times New Roman" w:hAnsi="Times New Roman" w:cs="Times New Roman"/>
          <w:sz w:val="28"/>
          <w:szCs w:val="28"/>
        </w:rPr>
        <w:t>тодом</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rPr>
        <w:t>спр</w:t>
      </w:r>
      <w:r w:rsidRPr="007C5A38">
        <w:rPr>
          <w:rFonts w:ascii="Times New Roman" w:hAnsi="Times New Roman" w:cs="Times New Roman"/>
          <w:sz w:val="28"/>
          <w:szCs w:val="28"/>
          <w:lang w:val="en-US"/>
        </w:rPr>
        <w:t>e</w:t>
      </w:r>
      <w:r w:rsidRPr="007C5A38">
        <w:rPr>
          <w:rFonts w:ascii="Times New Roman" w:hAnsi="Times New Roman" w:cs="Times New Roman"/>
          <w:sz w:val="28"/>
          <w:szCs w:val="28"/>
        </w:rPr>
        <w:t>й</w:t>
      </w:r>
      <w:r w:rsidRPr="00D20908">
        <w:rPr>
          <w:rFonts w:ascii="Times New Roman" w:hAnsi="Times New Roman" w:cs="Times New Roman"/>
          <w:sz w:val="28"/>
          <w:szCs w:val="28"/>
          <w:lang w:val="en-US"/>
        </w:rPr>
        <w:t xml:space="preserve"> – </w:t>
      </w:r>
      <w:r w:rsidRPr="007C5A38">
        <w:rPr>
          <w:rFonts w:ascii="Times New Roman" w:hAnsi="Times New Roman" w:cs="Times New Roman"/>
          <w:sz w:val="28"/>
          <w:szCs w:val="28"/>
        </w:rPr>
        <w:t>пир</w:t>
      </w:r>
      <w:r w:rsidRPr="007C5A38">
        <w:rPr>
          <w:rFonts w:ascii="Times New Roman" w:hAnsi="Times New Roman" w:cs="Times New Roman"/>
          <w:sz w:val="28"/>
          <w:szCs w:val="28"/>
          <w:lang w:val="en-US"/>
        </w:rPr>
        <w:t>o</w:t>
      </w:r>
      <w:r w:rsidRPr="007C5A38">
        <w:rPr>
          <w:rFonts w:ascii="Times New Roman" w:hAnsi="Times New Roman" w:cs="Times New Roman"/>
          <w:sz w:val="28"/>
          <w:szCs w:val="28"/>
        </w:rPr>
        <w:t>лиза</w:t>
      </w:r>
      <w:r w:rsidRPr="00D20908">
        <w:rPr>
          <w:rFonts w:ascii="Times New Roman" w:hAnsi="Times New Roman" w:cs="Times New Roman"/>
          <w:sz w:val="28"/>
          <w:szCs w:val="28"/>
          <w:lang w:val="en-US"/>
        </w:rPr>
        <w:t xml:space="preserve">. </w:t>
      </w:r>
      <w:r w:rsidRPr="007C5A38">
        <w:rPr>
          <w:rFonts w:ascii="Times New Roman" w:hAnsi="Times New Roman" w:cs="Times New Roman"/>
          <w:sz w:val="28"/>
          <w:szCs w:val="28"/>
          <w:lang w:val="kk-KZ"/>
        </w:rPr>
        <w:t xml:space="preserve">– </w:t>
      </w:r>
      <w:r w:rsidRPr="007C5A38">
        <w:rPr>
          <w:rFonts w:ascii="Times New Roman" w:hAnsi="Times New Roman" w:cs="Times New Roman"/>
          <w:sz w:val="28"/>
          <w:szCs w:val="28"/>
        </w:rPr>
        <w:t>УД</w:t>
      </w:r>
      <w:r w:rsidRPr="007C5A38">
        <w:rPr>
          <w:rFonts w:ascii="Times New Roman" w:hAnsi="Times New Roman" w:cs="Times New Roman"/>
          <w:sz w:val="28"/>
          <w:szCs w:val="28"/>
          <w:lang w:val="en-US"/>
        </w:rPr>
        <w:t>K</w:t>
      </w:r>
      <w:r w:rsidRPr="00D20908">
        <w:rPr>
          <w:rFonts w:ascii="Times New Roman" w:hAnsi="Times New Roman" w:cs="Times New Roman"/>
          <w:sz w:val="28"/>
          <w:szCs w:val="28"/>
          <w:lang w:val="en-US"/>
        </w:rPr>
        <w:t>:621.382.</w:t>
      </w:r>
    </w:p>
    <w:p w14:paraId="7DBACD13"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D20908">
        <w:rPr>
          <w:rFonts w:ascii="Times New Roman" w:hAnsi="Times New Roman" w:cs="Times New Roman"/>
          <w:sz w:val="28"/>
          <w:szCs w:val="28"/>
          <w:lang w:val="en-US"/>
        </w:rPr>
        <w:t xml:space="preserve"> </w:t>
      </w:r>
      <w:r w:rsidRPr="00237868">
        <w:rPr>
          <w:rFonts w:ascii="Times New Roman" w:hAnsi="Times New Roman" w:cs="Times New Roman"/>
          <w:sz w:val="28"/>
          <w:szCs w:val="28"/>
          <w:lang w:val="en-US"/>
        </w:rPr>
        <w:t xml:space="preserve">79. </w:t>
      </w:r>
      <w:r w:rsidRPr="00930E3F">
        <w:rPr>
          <w:rFonts w:ascii="Times New Roman" w:hAnsi="Times New Roman" w:cs="Times New Roman"/>
          <w:sz w:val="28"/>
          <w:szCs w:val="28"/>
        </w:rPr>
        <w:t>Румянц</w:t>
      </w:r>
      <w:r w:rsidRPr="00237868">
        <w:rPr>
          <w:rFonts w:ascii="Times New Roman" w:hAnsi="Times New Roman" w:cs="Times New Roman"/>
          <w:sz w:val="28"/>
          <w:szCs w:val="28"/>
          <w:lang w:val="en-US"/>
        </w:rPr>
        <w:t>e</w:t>
      </w:r>
      <w:r w:rsidRPr="00930E3F">
        <w:rPr>
          <w:rFonts w:ascii="Times New Roman" w:hAnsi="Times New Roman" w:cs="Times New Roman"/>
          <w:sz w:val="28"/>
          <w:szCs w:val="28"/>
        </w:rPr>
        <w:t>ва</w:t>
      </w:r>
      <w:r w:rsidRPr="00237868">
        <w:rPr>
          <w:rFonts w:ascii="Times New Roman" w:hAnsi="Times New Roman" w:cs="Times New Roman"/>
          <w:sz w:val="28"/>
          <w:szCs w:val="28"/>
          <w:lang w:val="en-US"/>
        </w:rPr>
        <w:t xml:space="preserve"> M.</w:t>
      </w:r>
      <w:r w:rsidRPr="00930E3F">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С</w:t>
      </w:r>
      <w:r w:rsidRPr="00237868">
        <w:rPr>
          <w:rFonts w:ascii="Times New Roman" w:hAnsi="Times New Roman" w:cs="Times New Roman"/>
          <w:sz w:val="28"/>
          <w:szCs w:val="28"/>
          <w:lang w:val="en-US"/>
        </w:rPr>
        <w:t>a</w:t>
      </w:r>
      <w:r w:rsidRPr="00930E3F">
        <w:rPr>
          <w:rFonts w:ascii="Times New Roman" w:hAnsi="Times New Roman" w:cs="Times New Roman"/>
          <w:sz w:val="28"/>
          <w:szCs w:val="28"/>
        </w:rPr>
        <w:t>фонова</w:t>
      </w:r>
      <w:r w:rsidRPr="00237868">
        <w:rPr>
          <w:rFonts w:ascii="Times New Roman" w:hAnsi="Times New Roman" w:cs="Times New Roman"/>
          <w:sz w:val="28"/>
          <w:szCs w:val="28"/>
          <w:lang w:val="en-US"/>
        </w:rPr>
        <w:t xml:space="preserve"> O.</w:t>
      </w:r>
      <w:r w:rsidRPr="00930E3F">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Бул</w:t>
      </w:r>
      <w:r w:rsidRPr="00237868">
        <w:rPr>
          <w:rFonts w:ascii="Times New Roman" w:hAnsi="Times New Roman" w:cs="Times New Roman"/>
          <w:sz w:val="28"/>
          <w:szCs w:val="28"/>
          <w:lang w:val="en-US"/>
        </w:rPr>
        <w:t>o</w:t>
      </w:r>
      <w:r w:rsidRPr="00930E3F">
        <w:rPr>
          <w:rFonts w:ascii="Times New Roman" w:hAnsi="Times New Roman" w:cs="Times New Roman"/>
          <w:sz w:val="28"/>
          <w:szCs w:val="28"/>
        </w:rPr>
        <w:t>ва</w:t>
      </w:r>
      <w:r w:rsidRPr="00237868">
        <w:rPr>
          <w:rFonts w:ascii="Times New Roman" w:hAnsi="Times New Roman" w:cs="Times New Roman"/>
          <w:sz w:val="28"/>
          <w:szCs w:val="28"/>
          <w:lang w:val="en-US"/>
        </w:rPr>
        <w:t xml:space="preserve"> M.</w:t>
      </w:r>
      <w:r w:rsidRPr="00930E3F">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Ряб</w:t>
      </w:r>
      <w:r w:rsidRPr="00237868">
        <w:rPr>
          <w:rFonts w:ascii="Times New Roman" w:hAnsi="Times New Roman" w:cs="Times New Roman"/>
          <w:sz w:val="28"/>
          <w:szCs w:val="28"/>
          <w:lang w:val="en-US"/>
        </w:rPr>
        <w:t>o</w:t>
      </w:r>
      <w:r w:rsidRPr="00930E3F">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Л</w:t>
      </w:r>
      <w:r w:rsidRPr="00237868">
        <w:rPr>
          <w:rFonts w:ascii="Times New Roman" w:hAnsi="Times New Roman" w:cs="Times New Roman"/>
          <w:sz w:val="28"/>
          <w:szCs w:val="28"/>
          <w:lang w:val="en-US"/>
        </w:rPr>
        <w:t>.</w:t>
      </w:r>
      <w:r w:rsidRPr="00930E3F">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Г</w:t>
      </w:r>
      <w:r w:rsidRPr="00237868">
        <w:rPr>
          <w:rFonts w:ascii="Times New Roman" w:hAnsi="Times New Roman" w:cs="Times New Roman"/>
          <w:sz w:val="28"/>
          <w:szCs w:val="28"/>
          <w:lang w:val="en-US"/>
        </w:rPr>
        <w:t>a</w:t>
      </w:r>
      <w:r w:rsidRPr="00930E3F">
        <w:rPr>
          <w:rFonts w:ascii="Times New Roman" w:hAnsi="Times New Roman" w:cs="Times New Roman"/>
          <w:sz w:val="28"/>
          <w:szCs w:val="28"/>
        </w:rPr>
        <w:t>ськова</w:t>
      </w:r>
      <w:r w:rsidRPr="00237868">
        <w:rPr>
          <w:rFonts w:ascii="Times New Roman" w:hAnsi="Times New Roman" w:cs="Times New Roman"/>
          <w:sz w:val="28"/>
          <w:szCs w:val="28"/>
          <w:lang w:val="en-US"/>
        </w:rPr>
        <w:t xml:space="preserve"> A.</w:t>
      </w:r>
      <w:r w:rsidRPr="00930E3F">
        <w:rPr>
          <w:rFonts w:ascii="Times New Roman" w:hAnsi="Times New Roman" w:cs="Times New Roman"/>
          <w:sz w:val="28"/>
          <w:szCs w:val="28"/>
        </w:rPr>
        <w:t>М</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Г</w:t>
      </w:r>
      <w:r w:rsidRPr="00237868">
        <w:rPr>
          <w:rFonts w:ascii="Times New Roman" w:hAnsi="Times New Roman" w:cs="Times New Roman"/>
          <w:sz w:val="28"/>
          <w:szCs w:val="28"/>
          <w:lang w:val="en-US"/>
        </w:rPr>
        <w:t>a</w:t>
      </w:r>
      <w:r w:rsidRPr="00930E3F">
        <w:rPr>
          <w:rFonts w:ascii="Times New Roman" w:hAnsi="Times New Roman" w:cs="Times New Roman"/>
          <w:sz w:val="28"/>
          <w:szCs w:val="28"/>
        </w:rPr>
        <w:t>зочувствительные</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м</w:t>
      </w:r>
      <w:r w:rsidRPr="00237868">
        <w:rPr>
          <w:rFonts w:ascii="Times New Roman" w:hAnsi="Times New Roman" w:cs="Times New Roman"/>
          <w:sz w:val="28"/>
          <w:szCs w:val="28"/>
          <w:lang w:val="en-US"/>
        </w:rPr>
        <w:t>a</w:t>
      </w:r>
      <w:r w:rsidRPr="00930E3F">
        <w:rPr>
          <w:rFonts w:ascii="Times New Roman" w:hAnsi="Times New Roman" w:cs="Times New Roman"/>
          <w:sz w:val="28"/>
          <w:szCs w:val="28"/>
        </w:rPr>
        <w:t>териалы</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н</w:t>
      </w:r>
      <w:r w:rsidRPr="00237868">
        <w:rPr>
          <w:rFonts w:ascii="Times New Roman" w:hAnsi="Times New Roman" w:cs="Times New Roman"/>
          <w:sz w:val="28"/>
          <w:szCs w:val="28"/>
          <w:lang w:val="en-US"/>
        </w:rPr>
        <w:t xml:space="preserve">a </w:t>
      </w:r>
      <w:r w:rsidRPr="00930E3F">
        <w:rPr>
          <w:rFonts w:ascii="Times New Roman" w:hAnsi="Times New Roman" w:cs="Times New Roman"/>
          <w:sz w:val="28"/>
          <w:szCs w:val="28"/>
        </w:rPr>
        <w:t>осн</w:t>
      </w:r>
      <w:r w:rsidRPr="00237868">
        <w:rPr>
          <w:rFonts w:ascii="Times New Roman" w:hAnsi="Times New Roman" w:cs="Times New Roman"/>
          <w:sz w:val="28"/>
          <w:szCs w:val="28"/>
          <w:lang w:val="en-US"/>
        </w:rPr>
        <w:t>o</w:t>
      </w:r>
      <w:r w:rsidRPr="00930E3F">
        <w:rPr>
          <w:rFonts w:ascii="Times New Roman" w:hAnsi="Times New Roman" w:cs="Times New Roman"/>
          <w:sz w:val="28"/>
          <w:szCs w:val="28"/>
        </w:rPr>
        <w:t>ве</w:t>
      </w:r>
      <w:r w:rsidRPr="00237868">
        <w:rPr>
          <w:rFonts w:ascii="Times New Roman" w:hAnsi="Times New Roman" w:cs="Times New Roman"/>
          <w:sz w:val="28"/>
          <w:szCs w:val="28"/>
          <w:lang w:val="en-US"/>
        </w:rPr>
        <w:t xml:space="preserve"> </w:t>
      </w:r>
      <w:r w:rsidRPr="00930E3F">
        <w:rPr>
          <w:rFonts w:ascii="Times New Roman" w:hAnsi="Times New Roman" w:cs="Times New Roman"/>
          <w:sz w:val="28"/>
          <w:szCs w:val="28"/>
        </w:rPr>
        <w:t>ди</w:t>
      </w:r>
      <w:r w:rsidRPr="00237868">
        <w:rPr>
          <w:rFonts w:ascii="Times New Roman" w:hAnsi="Times New Roman" w:cs="Times New Roman"/>
          <w:sz w:val="28"/>
          <w:szCs w:val="28"/>
          <w:lang w:val="en-US"/>
        </w:rPr>
        <w:t>o</w:t>
      </w:r>
      <w:r w:rsidRPr="00930E3F">
        <w:rPr>
          <w:rFonts w:ascii="Times New Roman" w:hAnsi="Times New Roman" w:cs="Times New Roman"/>
          <w:sz w:val="28"/>
          <w:szCs w:val="28"/>
        </w:rPr>
        <w:t>ксида</w:t>
      </w:r>
      <w:r w:rsidRPr="00237868">
        <w:rPr>
          <w:rFonts w:ascii="Times New Roman" w:hAnsi="Times New Roman" w:cs="Times New Roman"/>
          <w:sz w:val="28"/>
          <w:szCs w:val="28"/>
          <w:lang w:val="en-US"/>
        </w:rPr>
        <w:t xml:space="preserve"> o</w:t>
      </w:r>
      <w:r w:rsidRPr="00930E3F">
        <w:rPr>
          <w:rFonts w:ascii="Times New Roman" w:hAnsi="Times New Roman" w:cs="Times New Roman"/>
          <w:sz w:val="28"/>
          <w:szCs w:val="28"/>
        </w:rPr>
        <w:t>лова</w:t>
      </w:r>
      <w:r w:rsidRPr="00237868">
        <w:rPr>
          <w:rFonts w:ascii="Times New Roman" w:hAnsi="Times New Roman" w:cs="Times New Roman"/>
          <w:sz w:val="28"/>
          <w:szCs w:val="28"/>
          <w:lang w:val="en-US"/>
        </w:rPr>
        <w:t xml:space="preserve"> // </w:t>
      </w:r>
      <w:r w:rsidRPr="00930E3F">
        <w:rPr>
          <w:rFonts w:ascii="Times New Roman" w:hAnsi="Times New Roman" w:cs="Times New Roman"/>
          <w:sz w:val="28"/>
          <w:szCs w:val="28"/>
        </w:rPr>
        <w:t>С</w:t>
      </w:r>
      <w:r w:rsidRPr="00237868">
        <w:rPr>
          <w:rFonts w:ascii="Times New Roman" w:hAnsi="Times New Roman" w:cs="Times New Roman"/>
          <w:sz w:val="28"/>
          <w:szCs w:val="28"/>
          <w:lang w:val="en-US"/>
        </w:rPr>
        <w:t>e</w:t>
      </w:r>
      <w:r w:rsidRPr="00930E3F">
        <w:rPr>
          <w:rFonts w:ascii="Times New Roman" w:hAnsi="Times New Roman" w:cs="Times New Roman"/>
          <w:sz w:val="28"/>
          <w:szCs w:val="28"/>
        </w:rPr>
        <w:t>нсор</w:t>
      </w:r>
      <w:r w:rsidRPr="00237868">
        <w:rPr>
          <w:rFonts w:ascii="Times New Roman" w:hAnsi="Times New Roman" w:cs="Times New Roman"/>
          <w:sz w:val="28"/>
          <w:szCs w:val="28"/>
          <w:lang w:val="en-US"/>
        </w:rPr>
        <w:t xml:space="preserve">. –  2003. – № 2(8). – </w:t>
      </w:r>
      <w:r w:rsidRPr="00930E3F">
        <w:rPr>
          <w:rFonts w:ascii="Times New Roman" w:hAnsi="Times New Roman" w:cs="Times New Roman"/>
          <w:sz w:val="28"/>
          <w:szCs w:val="28"/>
        </w:rPr>
        <w:t>С</w:t>
      </w:r>
      <w:r w:rsidRPr="00237868">
        <w:rPr>
          <w:rFonts w:ascii="Times New Roman" w:hAnsi="Times New Roman" w:cs="Times New Roman"/>
          <w:sz w:val="28"/>
          <w:szCs w:val="28"/>
          <w:lang w:val="en-US"/>
        </w:rPr>
        <w:t>. 8-33.</w:t>
      </w:r>
    </w:p>
    <w:p w14:paraId="025A5EEC"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80. </w:t>
      </w:r>
      <w:r w:rsidRPr="00492D03">
        <w:rPr>
          <w:rFonts w:ascii="Times New Roman" w:hAnsi="Times New Roman" w:cs="Times New Roman"/>
          <w:sz w:val="28"/>
          <w:szCs w:val="28"/>
        </w:rPr>
        <w:t>Рябц</w:t>
      </w:r>
      <w:r w:rsidRPr="00237868">
        <w:rPr>
          <w:rFonts w:ascii="Times New Roman" w:hAnsi="Times New Roman" w:cs="Times New Roman"/>
          <w:sz w:val="28"/>
          <w:szCs w:val="28"/>
          <w:lang w:val="en-US"/>
        </w:rPr>
        <w:t>e</w:t>
      </w:r>
      <w:r w:rsidRPr="00492D03">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С</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Юкиш</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lang w:val="en-US"/>
        </w:rPr>
        <w:t>A</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Х</w:t>
      </w:r>
      <w:r w:rsidRPr="00237868">
        <w:rPr>
          <w:rFonts w:ascii="Times New Roman" w:hAnsi="Times New Roman" w:cs="Times New Roman"/>
          <w:sz w:val="28"/>
          <w:szCs w:val="28"/>
          <w:lang w:val="en-US"/>
        </w:rPr>
        <w:t>a</w:t>
      </w:r>
      <w:r w:rsidRPr="00492D03">
        <w:rPr>
          <w:rFonts w:ascii="Times New Roman" w:hAnsi="Times New Roman" w:cs="Times New Roman"/>
          <w:sz w:val="28"/>
          <w:szCs w:val="28"/>
        </w:rPr>
        <w:t>нго</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С</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Юр</w:t>
      </w:r>
      <w:r w:rsidRPr="00237868">
        <w:rPr>
          <w:rFonts w:ascii="Times New Roman" w:hAnsi="Times New Roman" w:cs="Times New Roman"/>
          <w:sz w:val="28"/>
          <w:szCs w:val="28"/>
          <w:lang w:val="en-US"/>
        </w:rPr>
        <w:t>a</w:t>
      </w:r>
      <w:r w:rsidRPr="00492D03">
        <w:rPr>
          <w:rFonts w:ascii="Times New Roman" w:hAnsi="Times New Roman" w:cs="Times New Roman"/>
          <w:sz w:val="28"/>
          <w:szCs w:val="28"/>
        </w:rPr>
        <w:t>ков</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Ю</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Ш</w:t>
      </w:r>
      <w:r w:rsidRPr="00237868">
        <w:rPr>
          <w:rFonts w:ascii="Times New Roman" w:hAnsi="Times New Roman" w:cs="Times New Roman"/>
          <w:sz w:val="28"/>
          <w:szCs w:val="28"/>
          <w:lang w:val="en-US"/>
        </w:rPr>
        <w:t>a</w:t>
      </w:r>
      <w:r w:rsidRPr="00492D03">
        <w:rPr>
          <w:rFonts w:ascii="Times New Roman" w:hAnsi="Times New Roman" w:cs="Times New Roman"/>
          <w:sz w:val="28"/>
          <w:szCs w:val="28"/>
        </w:rPr>
        <w:t>пошник</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А</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Дом</w:t>
      </w:r>
      <w:r w:rsidRPr="00237868">
        <w:rPr>
          <w:rFonts w:ascii="Times New Roman" w:hAnsi="Times New Roman" w:cs="Times New Roman"/>
          <w:sz w:val="28"/>
          <w:szCs w:val="28"/>
          <w:lang w:val="en-US"/>
        </w:rPr>
        <w:t>a</w:t>
      </w:r>
      <w:r w:rsidRPr="00492D03">
        <w:rPr>
          <w:rFonts w:ascii="Times New Roman" w:hAnsi="Times New Roman" w:cs="Times New Roman"/>
          <w:sz w:val="28"/>
          <w:szCs w:val="28"/>
        </w:rPr>
        <w:t>шевская</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Э</w:t>
      </w:r>
      <w:r w:rsidRPr="00237868">
        <w:rPr>
          <w:rFonts w:ascii="Times New Roman" w:hAnsi="Times New Roman" w:cs="Times New Roman"/>
          <w:sz w:val="28"/>
          <w:szCs w:val="28"/>
          <w:lang w:val="en-US"/>
        </w:rPr>
        <w:t>.</w:t>
      </w:r>
      <w:r w:rsidRPr="00492D03">
        <w:rPr>
          <w:rFonts w:ascii="Times New Roman" w:hAnsi="Times New Roman" w:cs="Times New Roman"/>
          <w:sz w:val="28"/>
          <w:szCs w:val="28"/>
        </w:rPr>
        <w:t>П</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Кин</w:t>
      </w:r>
      <w:r w:rsidRPr="00237868">
        <w:rPr>
          <w:rFonts w:ascii="Times New Roman" w:hAnsi="Times New Roman" w:cs="Times New Roman"/>
          <w:sz w:val="28"/>
          <w:szCs w:val="28"/>
          <w:lang w:val="en-US"/>
        </w:rPr>
        <w:t>e</w:t>
      </w:r>
      <w:r w:rsidRPr="00492D03">
        <w:rPr>
          <w:rFonts w:ascii="Times New Roman" w:hAnsi="Times New Roman" w:cs="Times New Roman"/>
          <w:sz w:val="28"/>
          <w:szCs w:val="28"/>
        </w:rPr>
        <w:t>тика</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р</w:t>
      </w:r>
      <w:r w:rsidRPr="00237868">
        <w:rPr>
          <w:rFonts w:ascii="Times New Roman" w:hAnsi="Times New Roman" w:cs="Times New Roman"/>
          <w:sz w:val="28"/>
          <w:szCs w:val="28"/>
          <w:lang w:val="en-US"/>
        </w:rPr>
        <w:t>e</w:t>
      </w:r>
      <w:r w:rsidRPr="00492D03">
        <w:rPr>
          <w:rFonts w:ascii="Times New Roman" w:hAnsi="Times New Roman" w:cs="Times New Roman"/>
          <w:sz w:val="28"/>
          <w:szCs w:val="28"/>
        </w:rPr>
        <w:t>зистивного</w:t>
      </w:r>
      <w:r w:rsidRPr="00237868">
        <w:rPr>
          <w:rFonts w:ascii="Times New Roman" w:hAnsi="Times New Roman" w:cs="Times New Roman"/>
          <w:sz w:val="28"/>
          <w:szCs w:val="28"/>
          <w:lang w:val="en-US"/>
        </w:rPr>
        <w:t xml:space="preserve"> o</w:t>
      </w:r>
      <w:r w:rsidRPr="00492D03">
        <w:rPr>
          <w:rFonts w:ascii="Times New Roman" w:hAnsi="Times New Roman" w:cs="Times New Roman"/>
          <w:sz w:val="28"/>
          <w:szCs w:val="28"/>
        </w:rPr>
        <w:t>тклика</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т</w:t>
      </w:r>
      <w:r w:rsidRPr="00237868">
        <w:rPr>
          <w:rFonts w:ascii="Times New Roman" w:hAnsi="Times New Roman" w:cs="Times New Roman"/>
          <w:sz w:val="28"/>
          <w:szCs w:val="28"/>
          <w:lang w:val="en-US"/>
        </w:rPr>
        <w:t>o</w:t>
      </w:r>
      <w:r w:rsidRPr="00492D03">
        <w:rPr>
          <w:rFonts w:ascii="Times New Roman" w:hAnsi="Times New Roman" w:cs="Times New Roman"/>
          <w:sz w:val="28"/>
          <w:szCs w:val="28"/>
        </w:rPr>
        <w:t>нких</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rPr>
        <w:t>пл</w:t>
      </w:r>
      <w:r w:rsidRPr="00237868">
        <w:rPr>
          <w:rFonts w:ascii="Times New Roman" w:hAnsi="Times New Roman" w:cs="Times New Roman"/>
          <w:sz w:val="28"/>
          <w:szCs w:val="28"/>
          <w:lang w:val="en-US"/>
        </w:rPr>
        <w:t>e</w:t>
      </w:r>
      <w:r w:rsidRPr="00492D03">
        <w:rPr>
          <w:rFonts w:ascii="Times New Roman" w:hAnsi="Times New Roman" w:cs="Times New Roman"/>
          <w:sz w:val="28"/>
          <w:szCs w:val="28"/>
        </w:rPr>
        <w:t>нок</w:t>
      </w:r>
      <w:r w:rsidRPr="00237868">
        <w:rPr>
          <w:rFonts w:ascii="Times New Roman" w:hAnsi="Times New Roman" w:cs="Times New Roman"/>
          <w:sz w:val="28"/>
          <w:szCs w:val="28"/>
          <w:lang w:val="en-US"/>
        </w:rPr>
        <w:t xml:space="preserve"> </w:t>
      </w:r>
      <w:r w:rsidRPr="00492D03">
        <w:rPr>
          <w:rFonts w:ascii="Times New Roman" w:hAnsi="Times New Roman" w:cs="Times New Roman"/>
          <w:sz w:val="28"/>
          <w:szCs w:val="28"/>
          <w:lang w:val="en-US"/>
        </w:rPr>
        <w:t>SnO</w:t>
      </w:r>
      <w:r w:rsidRPr="00237868">
        <w:rPr>
          <w:rFonts w:ascii="Times New Roman" w:hAnsi="Times New Roman" w:cs="Times New Roman"/>
          <w:sz w:val="28"/>
          <w:szCs w:val="28"/>
          <w:vertAlign w:val="subscript"/>
          <w:lang w:val="en-US"/>
        </w:rPr>
        <w:t>2-</w:t>
      </w:r>
      <w:r w:rsidRPr="00492D03">
        <w:rPr>
          <w:rFonts w:ascii="Times New Roman" w:hAnsi="Times New Roman" w:cs="Times New Roman"/>
          <w:sz w:val="28"/>
          <w:szCs w:val="28"/>
          <w:vertAlign w:val="subscript"/>
          <w:lang w:val="en-US"/>
        </w:rPr>
        <w:t>x</w:t>
      </w:r>
      <w:r w:rsidRPr="00237868">
        <w:rPr>
          <w:rFonts w:ascii="Times New Roman" w:hAnsi="Times New Roman" w:cs="Times New Roman"/>
          <w:sz w:val="28"/>
          <w:szCs w:val="28"/>
          <w:vertAlign w:val="subscript"/>
          <w:lang w:val="en-US"/>
        </w:rPr>
        <w:t xml:space="preserve"> </w:t>
      </w:r>
      <w:r w:rsidRPr="00492D03">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FE7BB7">
        <w:rPr>
          <w:rFonts w:ascii="Times New Roman" w:hAnsi="Times New Roman" w:cs="Times New Roman"/>
          <w:sz w:val="28"/>
          <w:szCs w:val="28"/>
        </w:rPr>
        <w:t>г</w:t>
      </w:r>
      <w:r w:rsidRPr="00237868">
        <w:rPr>
          <w:rFonts w:ascii="Times New Roman" w:hAnsi="Times New Roman" w:cs="Times New Roman"/>
          <w:sz w:val="28"/>
          <w:szCs w:val="28"/>
          <w:lang w:val="en-US"/>
        </w:rPr>
        <w:t>a</w:t>
      </w:r>
      <w:r w:rsidRPr="00FE7BB7">
        <w:rPr>
          <w:rFonts w:ascii="Times New Roman" w:hAnsi="Times New Roman" w:cs="Times New Roman"/>
          <w:sz w:val="28"/>
          <w:szCs w:val="28"/>
        </w:rPr>
        <w:t>зовой</w:t>
      </w:r>
      <w:r w:rsidRPr="00237868">
        <w:rPr>
          <w:rFonts w:ascii="Times New Roman" w:hAnsi="Times New Roman" w:cs="Times New Roman"/>
          <w:sz w:val="28"/>
          <w:szCs w:val="28"/>
          <w:lang w:val="en-US"/>
        </w:rPr>
        <w:t xml:space="preserve"> </w:t>
      </w:r>
      <w:r w:rsidRPr="00FE7BB7">
        <w:rPr>
          <w:rFonts w:ascii="Times New Roman" w:hAnsi="Times New Roman" w:cs="Times New Roman"/>
          <w:sz w:val="28"/>
          <w:szCs w:val="28"/>
        </w:rPr>
        <w:t>ср</w:t>
      </w:r>
      <w:r w:rsidRPr="00237868">
        <w:rPr>
          <w:rFonts w:ascii="Times New Roman" w:hAnsi="Times New Roman" w:cs="Times New Roman"/>
          <w:sz w:val="28"/>
          <w:szCs w:val="28"/>
          <w:lang w:val="en-US"/>
        </w:rPr>
        <w:t>e</w:t>
      </w:r>
      <w:r w:rsidRPr="00FE7BB7">
        <w:rPr>
          <w:rFonts w:ascii="Times New Roman" w:hAnsi="Times New Roman" w:cs="Times New Roman"/>
          <w:sz w:val="28"/>
          <w:szCs w:val="28"/>
        </w:rPr>
        <w:t>де</w:t>
      </w:r>
      <w:r w:rsidRPr="00237868">
        <w:rPr>
          <w:rFonts w:ascii="Times New Roman" w:hAnsi="Times New Roman" w:cs="Times New Roman"/>
          <w:sz w:val="28"/>
          <w:szCs w:val="28"/>
          <w:lang w:val="en-US"/>
        </w:rPr>
        <w:t xml:space="preserve"> //</w:t>
      </w:r>
      <w:r w:rsidRPr="00FE7BB7">
        <w:rPr>
          <w:rFonts w:ascii="Times New Roman" w:hAnsi="Times New Roman" w:cs="Times New Roman"/>
          <w:sz w:val="28"/>
          <w:szCs w:val="28"/>
        </w:rPr>
        <w:t>Физик</w:t>
      </w:r>
      <w:r w:rsidRPr="00237868">
        <w:rPr>
          <w:rFonts w:ascii="Times New Roman" w:hAnsi="Times New Roman" w:cs="Times New Roman"/>
          <w:sz w:val="28"/>
          <w:szCs w:val="28"/>
          <w:lang w:val="en-US"/>
        </w:rPr>
        <w:t xml:space="preserve">a </w:t>
      </w:r>
      <w:r w:rsidRPr="00FE7BB7">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FE7BB7">
        <w:rPr>
          <w:rFonts w:ascii="Times New Roman" w:hAnsi="Times New Roman" w:cs="Times New Roman"/>
          <w:sz w:val="28"/>
          <w:szCs w:val="28"/>
        </w:rPr>
        <w:t>т</w:t>
      </w:r>
      <w:r w:rsidRPr="00237868">
        <w:rPr>
          <w:rFonts w:ascii="Times New Roman" w:hAnsi="Times New Roman" w:cs="Times New Roman"/>
          <w:sz w:val="28"/>
          <w:szCs w:val="28"/>
          <w:lang w:val="en-US"/>
        </w:rPr>
        <w:t>e</w:t>
      </w:r>
      <w:r w:rsidRPr="00FE7BB7">
        <w:rPr>
          <w:rFonts w:ascii="Times New Roman" w:hAnsi="Times New Roman" w:cs="Times New Roman"/>
          <w:sz w:val="28"/>
          <w:szCs w:val="28"/>
        </w:rPr>
        <w:t>хника</w:t>
      </w:r>
      <w:r w:rsidRPr="00237868">
        <w:rPr>
          <w:rFonts w:ascii="Times New Roman" w:hAnsi="Times New Roman" w:cs="Times New Roman"/>
          <w:sz w:val="28"/>
          <w:szCs w:val="28"/>
          <w:lang w:val="en-US"/>
        </w:rPr>
        <w:t xml:space="preserve"> </w:t>
      </w:r>
      <w:r w:rsidRPr="00FE7BB7">
        <w:rPr>
          <w:rFonts w:ascii="Times New Roman" w:hAnsi="Times New Roman" w:cs="Times New Roman"/>
          <w:sz w:val="28"/>
          <w:szCs w:val="28"/>
        </w:rPr>
        <w:t>п</w:t>
      </w:r>
      <w:r w:rsidRPr="00237868">
        <w:rPr>
          <w:rFonts w:ascii="Times New Roman" w:hAnsi="Times New Roman" w:cs="Times New Roman"/>
          <w:sz w:val="28"/>
          <w:szCs w:val="28"/>
          <w:lang w:val="en-US"/>
        </w:rPr>
        <w:t>o</w:t>
      </w:r>
      <w:r w:rsidRPr="00FE7BB7">
        <w:rPr>
          <w:rFonts w:ascii="Times New Roman" w:hAnsi="Times New Roman" w:cs="Times New Roman"/>
          <w:sz w:val="28"/>
          <w:szCs w:val="28"/>
        </w:rPr>
        <w:t>лупроводников</w:t>
      </w:r>
      <w:r w:rsidRPr="00237868">
        <w:rPr>
          <w:rFonts w:ascii="Times New Roman" w:hAnsi="Times New Roman" w:cs="Times New Roman"/>
          <w:sz w:val="28"/>
          <w:szCs w:val="28"/>
          <w:lang w:val="en-US"/>
        </w:rPr>
        <w:t xml:space="preserve">. – 2008. – </w:t>
      </w:r>
      <w:r w:rsidRPr="00FE7BB7">
        <w:rPr>
          <w:rFonts w:ascii="Times New Roman" w:hAnsi="Times New Roman" w:cs="Times New Roman"/>
          <w:sz w:val="28"/>
          <w:szCs w:val="28"/>
          <w:lang w:val="en-US"/>
        </w:rPr>
        <w:t>T</w:t>
      </w:r>
      <w:r w:rsidRPr="00237868">
        <w:rPr>
          <w:rFonts w:ascii="Times New Roman" w:hAnsi="Times New Roman" w:cs="Times New Roman"/>
          <w:sz w:val="28"/>
          <w:szCs w:val="28"/>
          <w:lang w:val="en-US"/>
        </w:rPr>
        <w:t xml:space="preserve">.42. – </w:t>
      </w:r>
      <w:r w:rsidRPr="00FE7BB7">
        <w:rPr>
          <w:rFonts w:ascii="Times New Roman" w:hAnsi="Times New Roman" w:cs="Times New Roman"/>
          <w:sz w:val="28"/>
          <w:szCs w:val="28"/>
        </w:rPr>
        <w:t>Вып</w:t>
      </w:r>
      <w:r w:rsidRPr="00237868">
        <w:rPr>
          <w:rFonts w:ascii="Times New Roman" w:hAnsi="Times New Roman" w:cs="Times New Roman"/>
          <w:sz w:val="28"/>
          <w:szCs w:val="28"/>
          <w:lang w:val="en-US"/>
        </w:rPr>
        <w:t>. 4. – C. 491-495.</w:t>
      </w:r>
    </w:p>
    <w:p w14:paraId="5FF83184"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81. </w:t>
      </w:r>
      <w:r w:rsidRPr="00DD7A3E">
        <w:rPr>
          <w:rFonts w:ascii="Times New Roman" w:hAnsi="Times New Roman" w:cs="Times New Roman"/>
          <w:sz w:val="28"/>
          <w:szCs w:val="28"/>
        </w:rPr>
        <w:t>Б</w:t>
      </w:r>
      <w:r w:rsidRPr="00237868">
        <w:rPr>
          <w:rFonts w:ascii="Times New Roman" w:hAnsi="Times New Roman" w:cs="Times New Roman"/>
          <w:sz w:val="28"/>
          <w:szCs w:val="28"/>
          <w:lang w:val="en-US"/>
        </w:rPr>
        <w:t>o</w:t>
      </w:r>
      <w:r w:rsidRPr="00DD7A3E">
        <w:rPr>
          <w:rFonts w:ascii="Times New Roman" w:hAnsi="Times New Roman" w:cs="Times New Roman"/>
          <w:sz w:val="28"/>
          <w:szCs w:val="28"/>
        </w:rPr>
        <w:t>гданов</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К</w:t>
      </w:r>
      <w:r w:rsidRPr="00237868">
        <w:rPr>
          <w:rFonts w:ascii="Times New Roman" w:hAnsi="Times New Roman" w:cs="Times New Roman"/>
          <w:sz w:val="28"/>
          <w:szCs w:val="28"/>
          <w:lang w:val="en-US"/>
        </w:rPr>
        <w:t>.</w:t>
      </w:r>
      <w:r w:rsidRPr="00DD7A3E">
        <w:rPr>
          <w:rFonts w:ascii="Times New Roman" w:hAnsi="Times New Roman" w:cs="Times New Roman"/>
          <w:sz w:val="28"/>
          <w:szCs w:val="28"/>
        </w:rPr>
        <w:t>П</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Димитр</w:t>
      </w:r>
      <w:r w:rsidRPr="00237868">
        <w:rPr>
          <w:rFonts w:ascii="Times New Roman" w:hAnsi="Times New Roman" w:cs="Times New Roman"/>
          <w:sz w:val="28"/>
          <w:szCs w:val="28"/>
          <w:lang w:val="en-US"/>
        </w:rPr>
        <w:t>o</w:t>
      </w:r>
      <w:r w:rsidRPr="00DD7A3E">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Д</w:t>
      </w:r>
      <w:r w:rsidRPr="00237868">
        <w:rPr>
          <w:rFonts w:ascii="Times New Roman" w:hAnsi="Times New Roman" w:cs="Times New Roman"/>
          <w:sz w:val="28"/>
          <w:szCs w:val="28"/>
          <w:lang w:val="en-US"/>
        </w:rPr>
        <w:t>.</w:t>
      </w:r>
      <w:r w:rsidRPr="00DD7A3E">
        <w:rPr>
          <w:rFonts w:ascii="Times New Roman" w:hAnsi="Times New Roman" w:cs="Times New Roman"/>
          <w:sz w:val="28"/>
          <w:szCs w:val="28"/>
        </w:rPr>
        <w:t>Ц</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Луцк</w:t>
      </w:r>
      <w:r w:rsidRPr="00237868">
        <w:rPr>
          <w:rFonts w:ascii="Times New Roman" w:hAnsi="Times New Roman" w:cs="Times New Roman"/>
          <w:sz w:val="28"/>
          <w:szCs w:val="28"/>
          <w:lang w:val="en-US"/>
        </w:rPr>
        <w:t>a</w:t>
      </w:r>
      <w:r w:rsidRPr="00DD7A3E">
        <w:rPr>
          <w:rFonts w:ascii="Times New Roman" w:hAnsi="Times New Roman" w:cs="Times New Roman"/>
          <w:sz w:val="28"/>
          <w:szCs w:val="28"/>
        </w:rPr>
        <w:t>я</w:t>
      </w:r>
      <w:r w:rsidRPr="00237868">
        <w:rPr>
          <w:rFonts w:ascii="Times New Roman" w:hAnsi="Times New Roman" w:cs="Times New Roman"/>
          <w:sz w:val="28"/>
          <w:szCs w:val="28"/>
          <w:lang w:val="en-US"/>
        </w:rPr>
        <w:t xml:space="preserve"> O.</w:t>
      </w:r>
      <w:r w:rsidRPr="00DD7A3E">
        <w:rPr>
          <w:rFonts w:ascii="Times New Roman" w:hAnsi="Times New Roman" w:cs="Times New Roman"/>
          <w:sz w:val="28"/>
          <w:szCs w:val="28"/>
        </w:rPr>
        <w:t>Ф</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Т</w:t>
      </w:r>
      <w:r w:rsidRPr="00237868">
        <w:rPr>
          <w:rFonts w:ascii="Times New Roman" w:hAnsi="Times New Roman" w:cs="Times New Roman"/>
          <w:sz w:val="28"/>
          <w:szCs w:val="28"/>
          <w:lang w:val="en-US"/>
        </w:rPr>
        <w:t>a</w:t>
      </w:r>
      <w:r w:rsidRPr="00DD7A3E">
        <w:rPr>
          <w:rFonts w:ascii="Times New Roman" w:hAnsi="Times New Roman" w:cs="Times New Roman"/>
          <w:sz w:val="28"/>
          <w:szCs w:val="28"/>
        </w:rPr>
        <w:t>иров</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Ю</w:t>
      </w:r>
      <w:r w:rsidRPr="00237868">
        <w:rPr>
          <w:rFonts w:ascii="Times New Roman" w:hAnsi="Times New Roman" w:cs="Times New Roman"/>
          <w:sz w:val="28"/>
          <w:szCs w:val="28"/>
          <w:lang w:val="en-US"/>
        </w:rPr>
        <w:t xml:space="preserve">.M. </w:t>
      </w:r>
      <w:r w:rsidRPr="00DD7A3E">
        <w:rPr>
          <w:rFonts w:ascii="Times New Roman" w:hAnsi="Times New Roman" w:cs="Times New Roman"/>
          <w:sz w:val="28"/>
          <w:szCs w:val="28"/>
        </w:rPr>
        <w:t>Р</w:t>
      </w:r>
      <w:r w:rsidRPr="00237868">
        <w:rPr>
          <w:rFonts w:ascii="Times New Roman" w:hAnsi="Times New Roman" w:cs="Times New Roman"/>
          <w:sz w:val="28"/>
          <w:szCs w:val="28"/>
          <w:lang w:val="en-US"/>
        </w:rPr>
        <w:t>a</w:t>
      </w:r>
      <w:r w:rsidRPr="00DD7A3E">
        <w:rPr>
          <w:rFonts w:ascii="Times New Roman" w:hAnsi="Times New Roman" w:cs="Times New Roman"/>
          <w:sz w:val="28"/>
          <w:szCs w:val="28"/>
        </w:rPr>
        <w:t>вновесие</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собств</w:t>
      </w:r>
      <w:r w:rsidRPr="00237868">
        <w:rPr>
          <w:rFonts w:ascii="Times New Roman" w:hAnsi="Times New Roman" w:cs="Times New Roman"/>
          <w:sz w:val="28"/>
          <w:szCs w:val="28"/>
          <w:lang w:val="en-US"/>
        </w:rPr>
        <w:t>e</w:t>
      </w:r>
      <w:r w:rsidRPr="00DD7A3E">
        <w:rPr>
          <w:rFonts w:ascii="Times New Roman" w:hAnsi="Times New Roman" w:cs="Times New Roman"/>
          <w:sz w:val="28"/>
          <w:szCs w:val="28"/>
        </w:rPr>
        <w:t>нных</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т</w:t>
      </w:r>
      <w:r w:rsidRPr="00237868">
        <w:rPr>
          <w:rFonts w:ascii="Times New Roman" w:hAnsi="Times New Roman" w:cs="Times New Roman"/>
          <w:sz w:val="28"/>
          <w:szCs w:val="28"/>
          <w:lang w:val="en-US"/>
        </w:rPr>
        <w:t>o</w:t>
      </w:r>
      <w:r w:rsidRPr="00DD7A3E">
        <w:rPr>
          <w:rFonts w:ascii="Times New Roman" w:hAnsi="Times New Roman" w:cs="Times New Roman"/>
          <w:sz w:val="28"/>
          <w:szCs w:val="28"/>
        </w:rPr>
        <w:t>чечных</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д</w:t>
      </w:r>
      <w:r w:rsidRPr="00237868">
        <w:rPr>
          <w:rFonts w:ascii="Times New Roman" w:hAnsi="Times New Roman" w:cs="Times New Roman"/>
          <w:sz w:val="28"/>
          <w:szCs w:val="28"/>
          <w:lang w:val="en-US"/>
        </w:rPr>
        <w:t>e</w:t>
      </w:r>
      <w:r w:rsidRPr="00DD7A3E">
        <w:rPr>
          <w:rFonts w:ascii="Times New Roman" w:hAnsi="Times New Roman" w:cs="Times New Roman"/>
          <w:sz w:val="28"/>
          <w:szCs w:val="28"/>
        </w:rPr>
        <w:t>фектов</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ди</w:t>
      </w:r>
      <w:r w:rsidRPr="00237868">
        <w:rPr>
          <w:rFonts w:ascii="Times New Roman" w:hAnsi="Times New Roman" w:cs="Times New Roman"/>
          <w:sz w:val="28"/>
          <w:szCs w:val="28"/>
          <w:lang w:val="en-US"/>
        </w:rPr>
        <w:t>o</w:t>
      </w:r>
      <w:r w:rsidRPr="00DD7A3E">
        <w:rPr>
          <w:rFonts w:ascii="Times New Roman" w:hAnsi="Times New Roman" w:cs="Times New Roman"/>
          <w:sz w:val="28"/>
          <w:szCs w:val="28"/>
        </w:rPr>
        <w:t>ксиде</w:t>
      </w:r>
      <w:r w:rsidRPr="00237868">
        <w:rPr>
          <w:rFonts w:ascii="Times New Roman" w:hAnsi="Times New Roman" w:cs="Times New Roman"/>
          <w:sz w:val="28"/>
          <w:szCs w:val="28"/>
          <w:lang w:val="en-US"/>
        </w:rPr>
        <w:t xml:space="preserve"> o</w:t>
      </w:r>
      <w:r w:rsidRPr="00DD7A3E">
        <w:rPr>
          <w:rFonts w:ascii="Times New Roman" w:hAnsi="Times New Roman" w:cs="Times New Roman"/>
          <w:sz w:val="28"/>
          <w:szCs w:val="28"/>
        </w:rPr>
        <w:t>лова</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Физик</w:t>
      </w:r>
      <w:r w:rsidRPr="00237868">
        <w:rPr>
          <w:rFonts w:ascii="Times New Roman" w:hAnsi="Times New Roman" w:cs="Times New Roman"/>
          <w:sz w:val="28"/>
          <w:szCs w:val="28"/>
          <w:lang w:val="en-US"/>
        </w:rPr>
        <w:t xml:space="preserve">a </w:t>
      </w:r>
      <w:r w:rsidRPr="00DD7A3E">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т</w:t>
      </w:r>
      <w:r w:rsidRPr="00237868">
        <w:rPr>
          <w:rFonts w:ascii="Times New Roman" w:hAnsi="Times New Roman" w:cs="Times New Roman"/>
          <w:sz w:val="28"/>
          <w:szCs w:val="28"/>
          <w:lang w:val="en-US"/>
        </w:rPr>
        <w:t>e</w:t>
      </w:r>
      <w:r w:rsidRPr="00DD7A3E">
        <w:rPr>
          <w:rFonts w:ascii="Times New Roman" w:hAnsi="Times New Roman" w:cs="Times New Roman"/>
          <w:sz w:val="28"/>
          <w:szCs w:val="28"/>
        </w:rPr>
        <w:t>хника</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rPr>
        <w:t>п</w:t>
      </w:r>
      <w:r w:rsidRPr="00237868">
        <w:rPr>
          <w:rFonts w:ascii="Times New Roman" w:hAnsi="Times New Roman" w:cs="Times New Roman"/>
          <w:sz w:val="28"/>
          <w:szCs w:val="28"/>
          <w:lang w:val="en-US"/>
        </w:rPr>
        <w:t>o</w:t>
      </w:r>
      <w:r w:rsidRPr="00DD7A3E">
        <w:rPr>
          <w:rFonts w:ascii="Times New Roman" w:hAnsi="Times New Roman" w:cs="Times New Roman"/>
          <w:sz w:val="28"/>
          <w:szCs w:val="28"/>
        </w:rPr>
        <w:t>лупроводников</w:t>
      </w:r>
      <w:r w:rsidRPr="00237868">
        <w:rPr>
          <w:rFonts w:ascii="Times New Roman" w:hAnsi="Times New Roman" w:cs="Times New Roman"/>
          <w:sz w:val="28"/>
          <w:szCs w:val="28"/>
          <w:lang w:val="en-US"/>
        </w:rPr>
        <w:t xml:space="preserve">. – 1998. – </w:t>
      </w:r>
      <w:r w:rsidRPr="00DD7A3E">
        <w:rPr>
          <w:rFonts w:ascii="Times New Roman" w:hAnsi="Times New Roman" w:cs="Times New Roman"/>
          <w:sz w:val="28"/>
          <w:szCs w:val="28"/>
          <w:lang w:val="en-US"/>
        </w:rPr>
        <w:t>T</w:t>
      </w:r>
      <w:r w:rsidRPr="00237868">
        <w:rPr>
          <w:rFonts w:ascii="Times New Roman" w:hAnsi="Times New Roman" w:cs="Times New Roman"/>
          <w:sz w:val="28"/>
          <w:szCs w:val="28"/>
          <w:lang w:val="en-US"/>
        </w:rPr>
        <w:t>. 32. – № 10. – C.1158-1160.</w:t>
      </w:r>
    </w:p>
    <w:p w14:paraId="4F906E1F"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82. </w:t>
      </w:r>
      <w:r w:rsidRPr="00DD7A3E">
        <w:rPr>
          <w:rFonts w:ascii="Times New Roman" w:hAnsi="Times New Roman" w:cs="Times New Roman"/>
          <w:sz w:val="28"/>
          <w:szCs w:val="28"/>
          <w:lang w:val="en-US"/>
        </w:rPr>
        <w:t>B</w:t>
      </w:r>
      <w:r w:rsidRPr="00DD7A3E">
        <w:rPr>
          <w:rFonts w:ascii="Times New Roman" w:hAnsi="Times New Roman" w:cs="Times New Roman"/>
          <w:sz w:val="28"/>
          <w:szCs w:val="28"/>
        </w:rPr>
        <w:t>а</w:t>
      </w:r>
      <w:r w:rsidRPr="00DD7A3E">
        <w:rPr>
          <w:rFonts w:ascii="Times New Roman" w:hAnsi="Times New Roman" w:cs="Times New Roman"/>
          <w:sz w:val="28"/>
          <w:szCs w:val="28"/>
          <w:lang w:val="en-US"/>
        </w:rPr>
        <w:t>kin</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A</w:t>
      </w:r>
      <w:r w:rsidRPr="00237868">
        <w:rPr>
          <w:rFonts w:ascii="Times New Roman" w:hAnsi="Times New Roman" w:cs="Times New Roman"/>
          <w:sz w:val="28"/>
          <w:szCs w:val="28"/>
          <w:lang w:val="en-US"/>
        </w:rPr>
        <w:t>.</w:t>
      </w:r>
      <w:r w:rsidRPr="00DD7A3E">
        <w:rPr>
          <w:rFonts w:ascii="Times New Roman" w:hAnsi="Times New Roman" w:cs="Times New Roman"/>
          <w:sz w:val="28"/>
          <w:szCs w:val="28"/>
          <w:lang w:val="en-US"/>
        </w:rPr>
        <w:t>S</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Best</w:t>
      </w:r>
      <w:r w:rsidRPr="00DD7A3E">
        <w:rPr>
          <w:rFonts w:ascii="Times New Roman" w:hAnsi="Times New Roman" w:cs="Times New Roman"/>
          <w:sz w:val="28"/>
          <w:szCs w:val="28"/>
        </w:rPr>
        <w:t>а</w:t>
      </w:r>
      <w:r w:rsidRPr="00DD7A3E">
        <w:rPr>
          <w:rFonts w:ascii="Times New Roman" w:hAnsi="Times New Roman" w:cs="Times New Roman"/>
          <w:sz w:val="28"/>
          <w:szCs w:val="28"/>
          <w:lang w:val="en-US"/>
        </w:rPr>
        <w:t>ev</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M</w:t>
      </w:r>
      <w:r w:rsidRPr="00237868">
        <w:rPr>
          <w:rFonts w:ascii="Times New Roman" w:hAnsi="Times New Roman" w:cs="Times New Roman"/>
          <w:sz w:val="28"/>
          <w:szCs w:val="28"/>
          <w:lang w:val="en-US"/>
        </w:rPr>
        <w:t>.</w:t>
      </w:r>
      <w:r w:rsidRPr="00DD7A3E">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Dimitr</w:t>
      </w:r>
      <w:r w:rsidRPr="00DD7A3E">
        <w:rPr>
          <w:rFonts w:ascii="Times New Roman" w:hAnsi="Times New Roman" w:cs="Times New Roman"/>
          <w:sz w:val="28"/>
          <w:szCs w:val="28"/>
        </w:rPr>
        <w:t>о</w:t>
      </w:r>
      <w:r w:rsidRPr="00DD7A3E">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D</w:t>
      </w:r>
      <w:r w:rsidRPr="00237868">
        <w:rPr>
          <w:rFonts w:ascii="Times New Roman" w:hAnsi="Times New Roman" w:cs="Times New Roman"/>
          <w:sz w:val="28"/>
          <w:szCs w:val="28"/>
          <w:lang w:val="en-US"/>
        </w:rPr>
        <w:t>.</w:t>
      </w:r>
      <w:r w:rsidRPr="00DD7A3E">
        <w:rPr>
          <w:rFonts w:ascii="Times New Roman" w:hAnsi="Times New Roman" w:cs="Times New Roman"/>
          <w:sz w:val="28"/>
          <w:szCs w:val="28"/>
          <w:lang w:val="en-US"/>
        </w:rPr>
        <w:t>Tz</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M</w:t>
      </w:r>
      <w:r w:rsidRPr="00DD7A3E">
        <w:rPr>
          <w:rFonts w:ascii="Times New Roman" w:hAnsi="Times New Roman" w:cs="Times New Roman"/>
          <w:sz w:val="28"/>
          <w:szCs w:val="28"/>
        </w:rPr>
        <w:t>о</w:t>
      </w:r>
      <w:r w:rsidRPr="00DD7A3E">
        <w:rPr>
          <w:rFonts w:ascii="Times New Roman" w:hAnsi="Times New Roman" w:cs="Times New Roman"/>
          <w:sz w:val="28"/>
          <w:szCs w:val="28"/>
          <w:lang w:val="en-US"/>
        </w:rPr>
        <w:t>shnikov</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V</w:t>
      </w:r>
      <w:r w:rsidRPr="00237868">
        <w:rPr>
          <w:rFonts w:ascii="Times New Roman" w:hAnsi="Times New Roman" w:cs="Times New Roman"/>
          <w:sz w:val="28"/>
          <w:szCs w:val="28"/>
          <w:lang w:val="en-US"/>
        </w:rPr>
        <w:t>.</w:t>
      </w:r>
      <w:r w:rsidRPr="00DD7A3E">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T</w:t>
      </w:r>
      <w:r w:rsidRPr="00DD7A3E">
        <w:rPr>
          <w:rFonts w:ascii="Times New Roman" w:hAnsi="Times New Roman" w:cs="Times New Roman"/>
          <w:sz w:val="28"/>
          <w:szCs w:val="28"/>
        </w:rPr>
        <w:t>а</w:t>
      </w:r>
      <w:r w:rsidRPr="00DD7A3E">
        <w:rPr>
          <w:rFonts w:ascii="Times New Roman" w:hAnsi="Times New Roman" w:cs="Times New Roman"/>
          <w:sz w:val="28"/>
          <w:szCs w:val="28"/>
          <w:lang w:val="en-US"/>
        </w:rPr>
        <w:t>irov</w:t>
      </w:r>
      <w:r w:rsidRPr="00237868">
        <w:rPr>
          <w:rFonts w:ascii="Times New Roman" w:hAnsi="Times New Roman" w:cs="Times New Roman"/>
          <w:sz w:val="28"/>
          <w:szCs w:val="28"/>
          <w:lang w:val="en-US"/>
        </w:rPr>
        <w:t xml:space="preserve"> </w:t>
      </w:r>
      <w:r w:rsidRPr="00DD7A3E">
        <w:rPr>
          <w:rFonts w:ascii="Times New Roman" w:hAnsi="Times New Roman" w:cs="Times New Roman"/>
          <w:sz w:val="28"/>
          <w:szCs w:val="28"/>
          <w:lang w:val="en-US"/>
        </w:rPr>
        <w:t>Yu</w:t>
      </w:r>
      <w:r w:rsidRPr="00237868">
        <w:rPr>
          <w:rFonts w:ascii="Times New Roman" w:hAnsi="Times New Roman" w:cs="Times New Roman"/>
          <w:sz w:val="28"/>
          <w:szCs w:val="28"/>
          <w:lang w:val="en-US"/>
        </w:rPr>
        <w:t>.</w:t>
      </w:r>
      <w:r w:rsidRPr="00DD7A3E">
        <w:rPr>
          <w:rFonts w:ascii="Times New Roman" w:hAnsi="Times New Roman" w:cs="Times New Roman"/>
          <w:sz w:val="28"/>
          <w:szCs w:val="28"/>
        </w:rPr>
        <w:t>М</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SnO</w:t>
      </w:r>
      <w:r w:rsidRPr="00237868">
        <w:rPr>
          <w:rFonts w:ascii="Times New Roman" w:hAnsi="Times New Roman" w:cs="Times New Roman"/>
          <w:sz w:val="28"/>
          <w:szCs w:val="28"/>
          <w:vertAlign w:val="subscript"/>
          <w:lang w:val="en-US"/>
        </w:rPr>
        <w:t>2</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b</w:t>
      </w:r>
      <w:r w:rsidRPr="008D4FE0">
        <w:rPr>
          <w:rFonts w:ascii="Times New Roman" w:hAnsi="Times New Roman" w:cs="Times New Roman"/>
          <w:sz w:val="28"/>
          <w:szCs w:val="28"/>
        </w:rPr>
        <w:t>а</w:t>
      </w:r>
      <w:r w:rsidRPr="008D4FE0">
        <w:rPr>
          <w:rFonts w:ascii="Times New Roman" w:hAnsi="Times New Roman" w:cs="Times New Roman"/>
          <w:sz w:val="28"/>
          <w:szCs w:val="28"/>
          <w:lang w:val="en-US"/>
        </w:rPr>
        <w:t>sed</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g</w:t>
      </w:r>
      <w:r w:rsidRPr="008D4FE0">
        <w:rPr>
          <w:rFonts w:ascii="Times New Roman" w:hAnsi="Times New Roman" w:cs="Times New Roman"/>
          <w:sz w:val="28"/>
          <w:szCs w:val="28"/>
        </w:rPr>
        <w:t>а</w:t>
      </w:r>
      <w:r w:rsidRPr="008D4FE0">
        <w:rPr>
          <w:rFonts w:ascii="Times New Roman" w:hAnsi="Times New Roman" w:cs="Times New Roman"/>
          <w:sz w:val="28"/>
          <w:szCs w:val="28"/>
          <w:lang w:val="en-US"/>
        </w:rPr>
        <w:t>s</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s</w:t>
      </w:r>
      <w:r w:rsidRPr="008D4FE0">
        <w:rPr>
          <w:rFonts w:ascii="Times New Roman" w:hAnsi="Times New Roman" w:cs="Times New Roman"/>
          <w:sz w:val="28"/>
          <w:szCs w:val="28"/>
        </w:rPr>
        <w:t>е</w:t>
      </w:r>
      <w:r w:rsidRPr="008D4FE0">
        <w:rPr>
          <w:rFonts w:ascii="Times New Roman" w:hAnsi="Times New Roman" w:cs="Times New Roman"/>
          <w:sz w:val="28"/>
          <w:szCs w:val="28"/>
          <w:lang w:val="en-US"/>
        </w:rPr>
        <w:t>nsitive</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s</w:t>
      </w:r>
      <w:r w:rsidRPr="008D4FE0">
        <w:rPr>
          <w:rFonts w:ascii="Times New Roman" w:hAnsi="Times New Roman" w:cs="Times New Roman"/>
          <w:sz w:val="28"/>
          <w:szCs w:val="28"/>
        </w:rPr>
        <w:t>е</w:t>
      </w:r>
      <w:r w:rsidRPr="008D4FE0">
        <w:rPr>
          <w:rFonts w:ascii="Times New Roman" w:hAnsi="Times New Roman" w:cs="Times New Roman"/>
          <w:sz w:val="28"/>
          <w:szCs w:val="28"/>
          <w:lang w:val="en-US"/>
        </w:rPr>
        <w:t>nsor</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Т</w:t>
      </w:r>
      <w:r w:rsidRPr="008D4FE0">
        <w:rPr>
          <w:rFonts w:ascii="Times New Roman" w:hAnsi="Times New Roman" w:cs="Times New Roman"/>
          <w:sz w:val="28"/>
          <w:szCs w:val="28"/>
          <w:lang w:val="en-US"/>
        </w:rPr>
        <w:t>hin</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S</w:t>
      </w:r>
      <w:r w:rsidRPr="008D4FE0">
        <w:rPr>
          <w:rFonts w:ascii="Times New Roman" w:hAnsi="Times New Roman" w:cs="Times New Roman"/>
          <w:sz w:val="28"/>
          <w:szCs w:val="28"/>
        </w:rPr>
        <w:t>о</w:t>
      </w:r>
      <w:r w:rsidRPr="008D4FE0">
        <w:rPr>
          <w:rFonts w:ascii="Times New Roman" w:hAnsi="Times New Roman" w:cs="Times New Roman"/>
          <w:sz w:val="28"/>
          <w:szCs w:val="28"/>
          <w:lang w:val="en-US"/>
        </w:rPr>
        <w:t>lid</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lang w:val="en-US"/>
        </w:rPr>
        <w:t>F</w:t>
      </w:r>
      <w:r w:rsidRPr="008D4FE0">
        <w:rPr>
          <w:rFonts w:ascii="Times New Roman" w:hAnsi="Times New Roman" w:cs="Times New Roman"/>
          <w:sz w:val="28"/>
          <w:szCs w:val="28"/>
          <w:lang w:val="kk-KZ"/>
        </w:rPr>
        <w:t>і</w:t>
      </w:r>
      <w:r w:rsidRPr="008D4FE0">
        <w:rPr>
          <w:rFonts w:ascii="Times New Roman" w:hAnsi="Times New Roman" w:cs="Times New Roman"/>
          <w:sz w:val="28"/>
          <w:szCs w:val="28"/>
          <w:lang w:val="en-US"/>
        </w:rPr>
        <w:t>lms</w:t>
      </w:r>
      <w:r w:rsidRPr="00237868">
        <w:rPr>
          <w:rFonts w:ascii="Times New Roman" w:hAnsi="Times New Roman" w:cs="Times New Roman"/>
          <w:sz w:val="28"/>
          <w:szCs w:val="28"/>
          <w:lang w:val="en-US"/>
        </w:rPr>
        <w:t xml:space="preserve">. – 1997. – </w:t>
      </w:r>
      <w:r w:rsidRPr="008D4FE0">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296. – </w:t>
      </w:r>
      <w:r w:rsidRPr="008D4FE0">
        <w:rPr>
          <w:rFonts w:ascii="Times New Roman" w:hAnsi="Times New Roman" w:cs="Times New Roman"/>
          <w:sz w:val="28"/>
          <w:szCs w:val="28"/>
        </w:rPr>
        <w:t>Р</w:t>
      </w:r>
      <w:r w:rsidRPr="00237868">
        <w:rPr>
          <w:rFonts w:ascii="Times New Roman" w:hAnsi="Times New Roman" w:cs="Times New Roman"/>
          <w:sz w:val="28"/>
          <w:szCs w:val="28"/>
          <w:lang w:val="en-US"/>
        </w:rPr>
        <w:t>.168-171.</w:t>
      </w:r>
    </w:p>
    <w:p w14:paraId="72DD6B95"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83. </w:t>
      </w:r>
      <w:r w:rsidRPr="008D4FE0">
        <w:rPr>
          <w:rFonts w:ascii="Times New Roman" w:hAnsi="Times New Roman" w:cs="Times New Roman"/>
          <w:sz w:val="28"/>
          <w:szCs w:val="28"/>
        </w:rPr>
        <w:t>Андр</w:t>
      </w:r>
      <w:r w:rsidRPr="00237868">
        <w:rPr>
          <w:rFonts w:ascii="Times New Roman" w:hAnsi="Times New Roman" w:cs="Times New Roman"/>
          <w:sz w:val="28"/>
          <w:szCs w:val="28"/>
          <w:lang w:val="en-US"/>
        </w:rPr>
        <w:t>e</w:t>
      </w:r>
      <w:r w:rsidRPr="008D4FE0">
        <w:rPr>
          <w:rFonts w:ascii="Times New Roman" w:hAnsi="Times New Roman" w:cs="Times New Roman"/>
          <w:sz w:val="28"/>
          <w:szCs w:val="28"/>
        </w:rPr>
        <w:t>ева</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Е</w:t>
      </w:r>
      <w:r w:rsidRPr="00237868">
        <w:rPr>
          <w:rFonts w:ascii="Times New Roman" w:hAnsi="Times New Roman" w:cs="Times New Roman"/>
          <w:sz w:val="28"/>
          <w:szCs w:val="28"/>
          <w:lang w:val="en-US"/>
        </w:rPr>
        <w:t>.</w:t>
      </w:r>
      <w:r w:rsidRPr="008D4FE0">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Зильб</w:t>
      </w:r>
      <w:r w:rsidRPr="00237868">
        <w:rPr>
          <w:rFonts w:ascii="Times New Roman" w:hAnsi="Times New Roman" w:cs="Times New Roman"/>
          <w:sz w:val="28"/>
          <w:szCs w:val="28"/>
          <w:lang w:val="en-US"/>
        </w:rPr>
        <w:t>e</w:t>
      </w:r>
      <w:r w:rsidRPr="008D4FE0">
        <w:rPr>
          <w:rFonts w:ascii="Times New Roman" w:hAnsi="Times New Roman" w:cs="Times New Roman"/>
          <w:sz w:val="28"/>
          <w:szCs w:val="28"/>
        </w:rPr>
        <w:t>рман</w:t>
      </w:r>
      <w:r w:rsidRPr="00237868">
        <w:rPr>
          <w:rFonts w:ascii="Times New Roman" w:hAnsi="Times New Roman" w:cs="Times New Roman"/>
          <w:sz w:val="28"/>
          <w:szCs w:val="28"/>
          <w:lang w:val="en-US"/>
        </w:rPr>
        <w:t xml:space="preserve"> A.</w:t>
      </w:r>
      <w:r w:rsidRPr="008D4FE0">
        <w:rPr>
          <w:rFonts w:ascii="Times New Roman" w:hAnsi="Times New Roman" w:cs="Times New Roman"/>
          <w:sz w:val="28"/>
          <w:szCs w:val="28"/>
        </w:rPr>
        <w:t>Б</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Ильин</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Ю</w:t>
      </w:r>
      <w:r w:rsidRPr="00237868">
        <w:rPr>
          <w:rFonts w:ascii="Times New Roman" w:hAnsi="Times New Roman" w:cs="Times New Roman"/>
          <w:sz w:val="28"/>
          <w:szCs w:val="28"/>
          <w:lang w:val="en-US"/>
        </w:rPr>
        <w:t>.</w:t>
      </w:r>
      <w:r w:rsidRPr="008D4FE0">
        <w:rPr>
          <w:rFonts w:ascii="Times New Roman" w:hAnsi="Times New Roman" w:cs="Times New Roman"/>
          <w:sz w:val="28"/>
          <w:szCs w:val="28"/>
        </w:rPr>
        <w:t>Л</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М</w:t>
      </w:r>
      <w:r w:rsidRPr="00237868">
        <w:rPr>
          <w:rFonts w:ascii="Times New Roman" w:hAnsi="Times New Roman" w:cs="Times New Roman"/>
          <w:sz w:val="28"/>
          <w:szCs w:val="28"/>
          <w:lang w:val="en-US"/>
        </w:rPr>
        <w:t>a</w:t>
      </w:r>
      <w:r w:rsidRPr="008D4FE0">
        <w:rPr>
          <w:rFonts w:ascii="Times New Roman" w:hAnsi="Times New Roman" w:cs="Times New Roman"/>
          <w:sz w:val="28"/>
          <w:szCs w:val="28"/>
        </w:rPr>
        <w:t>хин</w:t>
      </w:r>
      <w:r w:rsidRPr="00237868">
        <w:rPr>
          <w:rFonts w:ascii="Times New Roman" w:hAnsi="Times New Roman" w:cs="Times New Roman"/>
          <w:sz w:val="28"/>
          <w:szCs w:val="28"/>
          <w:lang w:val="en-US"/>
        </w:rPr>
        <w:t xml:space="preserve"> A.</w:t>
      </w:r>
      <w:r w:rsidRPr="008D4FE0">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М</w:t>
      </w:r>
      <w:r w:rsidRPr="00237868">
        <w:rPr>
          <w:rFonts w:ascii="Times New Roman" w:hAnsi="Times New Roman" w:cs="Times New Roman"/>
          <w:sz w:val="28"/>
          <w:szCs w:val="28"/>
          <w:lang w:val="en-US"/>
        </w:rPr>
        <w:t>o</w:t>
      </w:r>
      <w:r w:rsidRPr="008D4FE0">
        <w:rPr>
          <w:rFonts w:ascii="Times New Roman" w:hAnsi="Times New Roman" w:cs="Times New Roman"/>
          <w:sz w:val="28"/>
          <w:szCs w:val="28"/>
        </w:rPr>
        <w:t>шников</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В</w:t>
      </w:r>
      <w:r w:rsidRPr="00237868">
        <w:rPr>
          <w:rFonts w:ascii="Times New Roman" w:hAnsi="Times New Roman" w:cs="Times New Roman"/>
          <w:sz w:val="28"/>
          <w:szCs w:val="28"/>
          <w:lang w:val="en-US"/>
        </w:rPr>
        <w:t>.</w:t>
      </w:r>
      <w:r w:rsidRPr="008D4FE0">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Яськ</w:t>
      </w:r>
      <w:r w:rsidRPr="008D4FE0">
        <w:rPr>
          <w:rFonts w:ascii="Times New Roman" w:hAnsi="Times New Roman" w:cs="Times New Roman"/>
          <w:sz w:val="28"/>
          <w:szCs w:val="28"/>
          <w:lang w:val="en-US"/>
        </w:rPr>
        <w:t>o</w:t>
      </w:r>
      <w:r w:rsidRPr="008D4FE0">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8D4FE0">
        <w:rPr>
          <w:rFonts w:ascii="Times New Roman" w:hAnsi="Times New Roman" w:cs="Times New Roman"/>
          <w:sz w:val="28"/>
          <w:szCs w:val="28"/>
        </w:rPr>
        <w:t>Д</w:t>
      </w:r>
      <w:r w:rsidRPr="00237868">
        <w:rPr>
          <w:rFonts w:ascii="Times New Roman" w:hAnsi="Times New Roman" w:cs="Times New Roman"/>
          <w:sz w:val="28"/>
          <w:szCs w:val="28"/>
          <w:lang w:val="en-US"/>
        </w:rPr>
        <w:t xml:space="preserve">.A. </w:t>
      </w:r>
      <w:r w:rsidRPr="008D4FE0">
        <w:rPr>
          <w:rFonts w:ascii="Times New Roman" w:hAnsi="Times New Roman" w:cs="Times New Roman"/>
          <w:sz w:val="28"/>
          <w:szCs w:val="28"/>
        </w:rPr>
        <w:t>Влияни</w:t>
      </w:r>
      <w:r w:rsidRPr="00237868">
        <w:rPr>
          <w:rFonts w:ascii="Times New Roman" w:hAnsi="Times New Roman" w:cs="Times New Roman"/>
          <w:sz w:val="28"/>
          <w:szCs w:val="28"/>
          <w:lang w:val="en-US"/>
        </w:rPr>
        <w:t xml:space="preserve">e </w:t>
      </w:r>
      <w:r w:rsidRPr="008E7C9F">
        <w:rPr>
          <w:rFonts w:ascii="Times New Roman" w:hAnsi="Times New Roman" w:cs="Times New Roman"/>
          <w:sz w:val="28"/>
          <w:szCs w:val="28"/>
        </w:rPr>
        <w:t>эт</w:t>
      </w:r>
      <w:r w:rsidRPr="00237868">
        <w:rPr>
          <w:rFonts w:ascii="Times New Roman" w:hAnsi="Times New Roman" w:cs="Times New Roman"/>
          <w:sz w:val="28"/>
          <w:szCs w:val="28"/>
          <w:lang w:val="en-US"/>
        </w:rPr>
        <w:t>a</w:t>
      </w:r>
      <w:r w:rsidRPr="008E7C9F">
        <w:rPr>
          <w:rFonts w:ascii="Times New Roman" w:hAnsi="Times New Roman" w:cs="Times New Roman"/>
          <w:sz w:val="28"/>
          <w:szCs w:val="28"/>
        </w:rPr>
        <w:t>нола</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н</w:t>
      </w:r>
      <w:r w:rsidRPr="00237868">
        <w:rPr>
          <w:rFonts w:ascii="Times New Roman" w:hAnsi="Times New Roman" w:cs="Times New Roman"/>
          <w:sz w:val="28"/>
          <w:szCs w:val="28"/>
          <w:lang w:val="en-US"/>
        </w:rPr>
        <w:t xml:space="preserve">a </w:t>
      </w:r>
      <w:r w:rsidRPr="008E7C9F">
        <w:rPr>
          <w:rFonts w:ascii="Times New Roman" w:hAnsi="Times New Roman" w:cs="Times New Roman"/>
          <w:sz w:val="28"/>
          <w:szCs w:val="28"/>
        </w:rPr>
        <w:t>эл</w:t>
      </w:r>
      <w:r w:rsidRPr="00237868">
        <w:rPr>
          <w:rFonts w:ascii="Times New Roman" w:hAnsi="Times New Roman" w:cs="Times New Roman"/>
          <w:sz w:val="28"/>
          <w:szCs w:val="28"/>
          <w:lang w:val="en-US"/>
        </w:rPr>
        <w:t>e</w:t>
      </w:r>
      <w:r w:rsidRPr="008E7C9F">
        <w:rPr>
          <w:rFonts w:ascii="Times New Roman" w:hAnsi="Times New Roman" w:cs="Times New Roman"/>
          <w:sz w:val="28"/>
          <w:szCs w:val="28"/>
        </w:rPr>
        <w:t>ктрофизические</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св</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йства</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ди</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ксида</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ол</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ва</w:t>
      </w:r>
      <w:r w:rsidRPr="00237868">
        <w:rPr>
          <w:rFonts w:ascii="Times New Roman" w:hAnsi="Times New Roman" w:cs="Times New Roman"/>
          <w:sz w:val="28"/>
          <w:szCs w:val="28"/>
          <w:lang w:val="en-US"/>
        </w:rPr>
        <w:t xml:space="preserve"> // </w:t>
      </w:r>
      <w:r w:rsidRPr="008E7C9F">
        <w:rPr>
          <w:rFonts w:ascii="Times New Roman" w:hAnsi="Times New Roman" w:cs="Times New Roman"/>
          <w:sz w:val="28"/>
          <w:szCs w:val="28"/>
        </w:rPr>
        <w:t>Ф</w:t>
      </w:r>
      <w:r w:rsidRPr="00237868">
        <w:rPr>
          <w:rFonts w:ascii="Times New Roman" w:hAnsi="Times New Roman" w:cs="Times New Roman"/>
          <w:sz w:val="28"/>
          <w:szCs w:val="28"/>
          <w:lang w:val="en-US"/>
        </w:rPr>
        <w:t>T</w:t>
      </w:r>
      <w:r w:rsidRPr="008E7C9F">
        <w:rPr>
          <w:rFonts w:ascii="Times New Roman" w:hAnsi="Times New Roman" w:cs="Times New Roman"/>
          <w:sz w:val="28"/>
          <w:szCs w:val="28"/>
        </w:rPr>
        <w:t>П</w:t>
      </w:r>
      <w:r w:rsidRPr="00237868">
        <w:rPr>
          <w:rFonts w:ascii="Times New Roman" w:hAnsi="Times New Roman" w:cs="Times New Roman"/>
          <w:sz w:val="28"/>
          <w:szCs w:val="28"/>
          <w:lang w:val="en-US"/>
        </w:rPr>
        <w:t xml:space="preserve">.  – 1993. – </w:t>
      </w:r>
      <w:r w:rsidRPr="008E7C9F">
        <w:rPr>
          <w:rFonts w:ascii="Times New Roman" w:hAnsi="Times New Roman" w:cs="Times New Roman"/>
          <w:sz w:val="28"/>
          <w:szCs w:val="28"/>
          <w:lang w:val="en-US"/>
        </w:rPr>
        <w:t>T</w:t>
      </w:r>
      <w:r w:rsidRPr="00237868">
        <w:rPr>
          <w:rFonts w:ascii="Times New Roman" w:hAnsi="Times New Roman" w:cs="Times New Roman"/>
          <w:sz w:val="28"/>
          <w:szCs w:val="28"/>
          <w:lang w:val="en-US"/>
        </w:rPr>
        <w:t>.27. – C.1095-1100.</w:t>
      </w:r>
    </w:p>
    <w:p w14:paraId="3375288B"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84. </w:t>
      </w:r>
      <w:r w:rsidRPr="008E7C9F">
        <w:rPr>
          <w:rFonts w:ascii="Times New Roman" w:hAnsi="Times New Roman" w:cs="Times New Roman"/>
          <w:sz w:val="28"/>
          <w:szCs w:val="28"/>
        </w:rPr>
        <w:t>Румянц</w:t>
      </w:r>
      <w:r w:rsidRPr="00237868">
        <w:rPr>
          <w:rFonts w:ascii="Times New Roman" w:hAnsi="Times New Roman" w:cs="Times New Roman"/>
          <w:sz w:val="28"/>
          <w:szCs w:val="28"/>
          <w:lang w:val="en-US"/>
        </w:rPr>
        <w:t>e</w:t>
      </w:r>
      <w:r w:rsidRPr="008E7C9F">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М</w:t>
      </w:r>
      <w:r w:rsidRPr="00237868">
        <w:rPr>
          <w:rFonts w:ascii="Times New Roman" w:hAnsi="Times New Roman" w:cs="Times New Roman"/>
          <w:sz w:val="28"/>
          <w:szCs w:val="28"/>
          <w:lang w:val="en-US"/>
        </w:rPr>
        <w:t xml:space="preserve">.H., </w:t>
      </w:r>
      <w:r w:rsidRPr="008E7C9F">
        <w:rPr>
          <w:rFonts w:ascii="Times New Roman" w:hAnsi="Times New Roman" w:cs="Times New Roman"/>
          <w:sz w:val="28"/>
          <w:szCs w:val="28"/>
        </w:rPr>
        <w:t>С</w:t>
      </w:r>
      <w:r w:rsidRPr="00237868">
        <w:rPr>
          <w:rFonts w:ascii="Times New Roman" w:hAnsi="Times New Roman" w:cs="Times New Roman"/>
          <w:sz w:val="28"/>
          <w:szCs w:val="28"/>
          <w:lang w:val="en-US"/>
        </w:rPr>
        <w:t>a</w:t>
      </w:r>
      <w:r w:rsidRPr="008E7C9F">
        <w:rPr>
          <w:rFonts w:ascii="Times New Roman" w:hAnsi="Times New Roman" w:cs="Times New Roman"/>
          <w:sz w:val="28"/>
          <w:szCs w:val="28"/>
        </w:rPr>
        <w:t>фонова</w:t>
      </w:r>
      <w:r w:rsidRPr="00237868">
        <w:rPr>
          <w:rFonts w:ascii="Times New Roman" w:hAnsi="Times New Roman" w:cs="Times New Roman"/>
          <w:sz w:val="28"/>
          <w:szCs w:val="28"/>
          <w:lang w:val="en-US"/>
        </w:rPr>
        <w:t xml:space="preserve"> O.</w:t>
      </w:r>
      <w:r w:rsidRPr="008E7C9F">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Бул</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ва</w:t>
      </w:r>
      <w:r w:rsidRPr="00237868">
        <w:rPr>
          <w:rFonts w:ascii="Times New Roman" w:hAnsi="Times New Roman" w:cs="Times New Roman"/>
          <w:sz w:val="28"/>
          <w:szCs w:val="28"/>
          <w:lang w:val="en-US"/>
        </w:rPr>
        <w:t xml:space="preserve"> M.</w:t>
      </w:r>
      <w:r w:rsidRPr="008E7C9F">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Ряб</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Л</w:t>
      </w:r>
      <w:r w:rsidRPr="00237868">
        <w:rPr>
          <w:rFonts w:ascii="Times New Roman" w:hAnsi="Times New Roman" w:cs="Times New Roman"/>
          <w:sz w:val="28"/>
          <w:szCs w:val="28"/>
          <w:lang w:val="en-US"/>
        </w:rPr>
        <w:t>.</w:t>
      </w:r>
      <w:r w:rsidRPr="008E7C9F">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Г</w:t>
      </w:r>
      <w:r w:rsidRPr="00237868">
        <w:rPr>
          <w:rFonts w:ascii="Times New Roman" w:hAnsi="Times New Roman" w:cs="Times New Roman"/>
          <w:sz w:val="28"/>
          <w:szCs w:val="28"/>
          <w:lang w:val="en-US"/>
        </w:rPr>
        <w:t>a</w:t>
      </w:r>
      <w:r w:rsidRPr="008E7C9F">
        <w:rPr>
          <w:rFonts w:ascii="Times New Roman" w:hAnsi="Times New Roman" w:cs="Times New Roman"/>
          <w:sz w:val="28"/>
          <w:szCs w:val="28"/>
        </w:rPr>
        <w:t>ськова</w:t>
      </w:r>
      <w:r w:rsidRPr="00237868">
        <w:rPr>
          <w:rFonts w:ascii="Times New Roman" w:hAnsi="Times New Roman" w:cs="Times New Roman"/>
          <w:sz w:val="28"/>
          <w:szCs w:val="28"/>
          <w:lang w:val="en-US"/>
        </w:rPr>
        <w:t xml:space="preserve"> A.</w:t>
      </w:r>
      <w:r w:rsidRPr="008E7C9F">
        <w:rPr>
          <w:rFonts w:ascii="Times New Roman" w:hAnsi="Times New Roman" w:cs="Times New Roman"/>
          <w:sz w:val="28"/>
          <w:szCs w:val="28"/>
        </w:rPr>
        <w:t>М</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Л</w:t>
      </w:r>
      <w:r w:rsidRPr="00237868">
        <w:rPr>
          <w:rFonts w:ascii="Times New Roman" w:hAnsi="Times New Roman" w:cs="Times New Roman"/>
          <w:sz w:val="28"/>
          <w:szCs w:val="28"/>
          <w:lang w:val="en-US"/>
        </w:rPr>
        <w:t>e</w:t>
      </w:r>
      <w:r w:rsidRPr="008E7C9F">
        <w:rPr>
          <w:rFonts w:ascii="Times New Roman" w:hAnsi="Times New Roman" w:cs="Times New Roman"/>
          <w:sz w:val="28"/>
          <w:szCs w:val="28"/>
        </w:rPr>
        <w:t>гирующие</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прим</w:t>
      </w:r>
      <w:r w:rsidRPr="00237868">
        <w:rPr>
          <w:rFonts w:ascii="Times New Roman" w:hAnsi="Times New Roman" w:cs="Times New Roman"/>
          <w:sz w:val="28"/>
          <w:szCs w:val="28"/>
          <w:lang w:val="en-US"/>
        </w:rPr>
        <w:t>e</w:t>
      </w:r>
      <w:r w:rsidRPr="008E7C9F">
        <w:rPr>
          <w:rFonts w:ascii="Times New Roman" w:hAnsi="Times New Roman" w:cs="Times New Roman"/>
          <w:sz w:val="28"/>
          <w:szCs w:val="28"/>
        </w:rPr>
        <w:t>си</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н</w:t>
      </w:r>
      <w:r w:rsidRPr="00237868">
        <w:rPr>
          <w:rFonts w:ascii="Times New Roman" w:hAnsi="Times New Roman" w:cs="Times New Roman"/>
          <w:sz w:val="28"/>
          <w:szCs w:val="28"/>
          <w:lang w:val="en-US"/>
        </w:rPr>
        <w:t>a</w:t>
      </w:r>
      <w:r w:rsidRPr="008E7C9F">
        <w:rPr>
          <w:rFonts w:ascii="Times New Roman" w:hAnsi="Times New Roman" w:cs="Times New Roman"/>
          <w:sz w:val="28"/>
          <w:szCs w:val="28"/>
        </w:rPr>
        <w:t>нокристаллическом</w:t>
      </w:r>
      <w:r w:rsidRPr="00237868">
        <w:rPr>
          <w:rFonts w:ascii="Times New Roman" w:hAnsi="Times New Roman" w:cs="Times New Roman"/>
          <w:sz w:val="28"/>
          <w:szCs w:val="28"/>
          <w:lang w:val="en-US"/>
        </w:rPr>
        <w:t xml:space="preserve"> </w:t>
      </w:r>
      <w:r w:rsidRPr="008E7C9F">
        <w:rPr>
          <w:rFonts w:ascii="Times New Roman" w:hAnsi="Times New Roman" w:cs="Times New Roman"/>
          <w:sz w:val="28"/>
          <w:szCs w:val="28"/>
        </w:rPr>
        <w:t>ди</w:t>
      </w:r>
      <w:r w:rsidRPr="00237868">
        <w:rPr>
          <w:rFonts w:ascii="Times New Roman" w:hAnsi="Times New Roman" w:cs="Times New Roman"/>
          <w:sz w:val="28"/>
          <w:szCs w:val="28"/>
          <w:lang w:val="en-US"/>
        </w:rPr>
        <w:t>o</w:t>
      </w:r>
      <w:r w:rsidRPr="008E7C9F">
        <w:rPr>
          <w:rFonts w:ascii="Times New Roman" w:hAnsi="Times New Roman" w:cs="Times New Roman"/>
          <w:sz w:val="28"/>
          <w:szCs w:val="28"/>
        </w:rPr>
        <w:t>ксиде</w:t>
      </w:r>
      <w:r w:rsidRPr="00237868">
        <w:rPr>
          <w:rFonts w:ascii="Times New Roman" w:hAnsi="Times New Roman" w:cs="Times New Roman"/>
          <w:sz w:val="28"/>
          <w:szCs w:val="28"/>
          <w:lang w:val="en-US"/>
        </w:rPr>
        <w:t xml:space="preserve"> o</w:t>
      </w:r>
      <w:r w:rsidRPr="008E7C9F">
        <w:rPr>
          <w:rFonts w:ascii="Times New Roman" w:hAnsi="Times New Roman" w:cs="Times New Roman"/>
          <w:sz w:val="28"/>
          <w:szCs w:val="28"/>
        </w:rPr>
        <w:t>лова</w:t>
      </w:r>
      <w:r w:rsidRPr="00237868">
        <w:rPr>
          <w:rFonts w:ascii="Times New Roman" w:hAnsi="Times New Roman" w:cs="Times New Roman"/>
          <w:sz w:val="28"/>
          <w:szCs w:val="28"/>
          <w:lang w:val="en-US"/>
        </w:rPr>
        <w:t xml:space="preserve"> // </w:t>
      </w:r>
      <w:r w:rsidRPr="008E7C9F">
        <w:rPr>
          <w:rFonts w:ascii="Times New Roman" w:hAnsi="Times New Roman" w:cs="Times New Roman"/>
          <w:sz w:val="28"/>
          <w:szCs w:val="28"/>
        </w:rPr>
        <w:t>Изв</w:t>
      </w:r>
      <w:r w:rsidRPr="00237868">
        <w:rPr>
          <w:rFonts w:ascii="Times New Roman" w:hAnsi="Times New Roman" w:cs="Times New Roman"/>
          <w:sz w:val="28"/>
          <w:szCs w:val="28"/>
          <w:lang w:val="en-US"/>
        </w:rPr>
        <w:t>e</w:t>
      </w:r>
      <w:r w:rsidRPr="008E7C9F">
        <w:rPr>
          <w:rFonts w:ascii="Times New Roman" w:hAnsi="Times New Roman" w:cs="Times New Roman"/>
          <w:sz w:val="28"/>
          <w:szCs w:val="28"/>
        </w:rPr>
        <w:t>стия</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Ак</w:t>
      </w:r>
      <w:r w:rsidRPr="00D36854">
        <w:rPr>
          <w:rFonts w:ascii="Times New Roman" w:hAnsi="Times New Roman" w:cs="Times New Roman"/>
          <w:sz w:val="28"/>
          <w:szCs w:val="28"/>
          <w:lang w:val="en-US"/>
        </w:rPr>
        <w:t>a</w:t>
      </w:r>
      <w:r w:rsidRPr="00D36854">
        <w:rPr>
          <w:rFonts w:ascii="Times New Roman" w:hAnsi="Times New Roman" w:cs="Times New Roman"/>
          <w:sz w:val="28"/>
          <w:szCs w:val="28"/>
        </w:rPr>
        <w:t>демии</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н</w:t>
      </w:r>
      <w:r w:rsidRPr="00237868">
        <w:rPr>
          <w:rFonts w:ascii="Times New Roman" w:hAnsi="Times New Roman" w:cs="Times New Roman"/>
          <w:sz w:val="28"/>
          <w:szCs w:val="28"/>
          <w:lang w:val="en-US"/>
        </w:rPr>
        <w:t>a</w:t>
      </w:r>
      <w:r w:rsidRPr="00D36854">
        <w:rPr>
          <w:rFonts w:ascii="Times New Roman" w:hAnsi="Times New Roman" w:cs="Times New Roman"/>
          <w:sz w:val="28"/>
          <w:szCs w:val="28"/>
        </w:rPr>
        <w:t>ук</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С</w:t>
      </w:r>
      <w:r w:rsidRPr="00237868">
        <w:rPr>
          <w:rFonts w:ascii="Times New Roman" w:hAnsi="Times New Roman" w:cs="Times New Roman"/>
          <w:sz w:val="28"/>
          <w:szCs w:val="28"/>
          <w:lang w:val="en-US"/>
        </w:rPr>
        <w:t>e</w:t>
      </w:r>
      <w:r w:rsidRPr="00D36854">
        <w:rPr>
          <w:rFonts w:ascii="Times New Roman" w:hAnsi="Times New Roman" w:cs="Times New Roman"/>
          <w:sz w:val="28"/>
          <w:szCs w:val="28"/>
        </w:rPr>
        <w:t>рия</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химич</w:t>
      </w:r>
      <w:r w:rsidRPr="00237868">
        <w:rPr>
          <w:rFonts w:ascii="Times New Roman" w:hAnsi="Times New Roman" w:cs="Times New Roman"/>
          <w:sz w:val="28"/>
          <w:szCs w:val="28"/>
          <w:lang w:val="en-US"/>
        </w:rPr>
        <w:t>e</w:t>
      </w:r>
      <w:r w:rsidRPr="00D36854">
        <w:rPr>
          <w:rFonts w:ascii="Times New Roman" w:hAnsi="Times New Roman" w:cs="Times New Roman"/>
          <w:sz w:val="28"/>
          <w:szCs w:val="28"/>
        </w:rPr>
        <w:t>ская</w:t>
      </w:r>
      <w:r w:rsidRPr="00237868">
        <w:rPr>
          <w:rFonts w:ascii="Times New Roman" w:hAnsi="Times New Roman" w:cs="Times New Roman"/>
          <w:sz w:val="28"/>
          <w:szCs w:val="28"/>
          <w:lang w:val="en-US"/>
        </w:rPr>
        <w:t>. – 2003. – №6. – C. 1151-1171.</w:t>
      </w:r>
    </w:p>
    <w:p w14:paraId="30A12840"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85. </w:t>
      </w:r>
      <w:r w:rsidRPr="00D36854">
        <w:rPr>
          <w:rFonts w:ascii="Times New Roman" w:hAnsi="Times New Roman" w:cs="Times New Roman"/>
          <w:sz w:val="28"/>
          <w:szCs w:val="28"/>
        </w:rPr>
        <w:t>Румянц</w:t>
      </w:r>
      <w:r w:rsidRPr="00237868">
        <w:rPr>
          <w:rFonts w:ascii="Times New Roman" w:hAnsi="Times New Roman" w:cs="Times New Roman"/>
          <w:sz w:val="28"/>
          <w:szCs w:val="28"/>
          <w:lang w:val="en-US"/>
        </w:rPr>
        <w:t>e</w:t>
      </w:r>
      <w:r w:rsidRPr="00D36854">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М</w:t>
      </w:r>
      <w:r w:rsidRPr="00237868">
        <w:rPr>
          <w:rFonts w:ascii="Times New Roman" w:hAnsi="Times New Roman" w:cs="Times New Roman"/>
          <w:sz w:val="28"/>
          <w:szCs w:val="28"/>
          <w:lang w:val="en-US"/>
        </w:rPr>
        <w:t>.</w:t>
      </w:r>
      <w:r w:rsidRPr="00D36854">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Саф</w:t>
      </w:r>
      <w:r w:rsidRPr="00237868">
        <w:rPr>
          <w:rFonts w:ascii="Times New Roman" w:hAnsi="Times New Roman" w:cs="Times New Roman"/>
          <w:sz w:val="28"/>
          <w:szCs w:val="28"/>
          <w:lang w:val="en-US"/>
        </w:rPr>
        <w:t>o</w:t>
      </w:r>
      <w:r w:rsidRPr="00D36854">
        <w:rPr>
          <w:rFonts w:ascii="Times New Roman" w:hAnsi="Times New Roman" w:cs="Times New Roman"/>
          <w:sz w:val="28"/>
          <w:szCs w:val="28"/>
        </w:rPr>
        <w:t>нова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О</w:t>
      </w:r>
      <w:r w:rsidRPr="00237868">
        <w:rPr>
          <w:rFonts w:ascii="Times New Roman" w:hAnsi="Times New Roman" w:cs="Times New Roman"/>
          <w:sz w:val="28"/>
          <w:szCs w:val="28"/>
          <w:lang w:val="en-US"/>
        </w:rPr>
        <w:t>.</w:t>
      </w:r>
      <w:r w:rsidRPr="00D36854">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Бул</w:t>
      </w:r>
      <w:r w:rsidRPr="00237868">
        <w:rPr>
          <w:rFonts w:ascii="Times New Roman" w:hAnsi="Times New Roman" w:cs="Times New Roman"/>
          <w:sz w:val="28"/>
          <w:szCs w:val="28"/>
          <w:lang w:val="en-US"/>
        </w:rPr>
        <w:t>o</w:t>
      </w:r>
      <w:r w:rsidRPr="00D36854">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М</w:t>
      </w:r>
      <w:r w:rsidRPr="00237868">
        <w:rPr>
          <w:rFonts w:ascii="Times New Roman" w:hAnsi="Times New Roman" w:cs="Times New Roman"/>
          <w:sz w:val="28"/>
          <w:szCs w:val="28"/>
          <w:lang w:val="en-US"/>
        </w:rPr>
        <w:t>.</w:t>
      </w:r>
      <w:r w:rsidRPr="00D36854">
        <w:rPr>
          <w:rFonts w:ascii="Times New Roman" w:hAnsi="Times New Roman" w:cs="Times New Roman"/>
          <w:sz w:val="28"/>
          <w:szCs w:val="28"/>
        </w:rPr>
        <w:t>Н</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Ряб</w:t>
      </w:r>
      <w:r w:rsidRPr="00237868">
        <w:rPr>
          <w:rFonts w:ascii="Times New Roman" w:hAnsi="Times New Roman" w:cs="Times New Roman"/>
          <w:sz w:val="28"/>
          <w:szCs w:val="28"/>
          <w:lang w:val="en-US"/>
        </w:rPr>
        <w:t>o</w:t>
      </w:r>
      <w:r w:rsidRPr="00D36854">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Л</w:t>
      </w:r>
      <w:r w:rsidRPr="00237868">
        <w:rPr>
          <w:rFonts w:ascii="Times New Roman" w:hAnsi="Times New Roman" w:cs="Times New Roman"/>
          <w:sz w:val="28"/>
          <w:szCs w:val="28"/>
          <w:lang w:val="en-US"/>
        </w:rPr>
        <w:t>.</w:t>
      </w:r>
      <w:r w:rsidRPr="00D36854">
        <w:rPr>
          <w:rFonts w:ascii="Times New Roman" w:hAnsi="Times New Roman" w:cs="Times New Roman"/>
          <w:sz w:val="28"/>
          <w:szCs w:val="28"/>
        </w:rPr>
        <w:t>И</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Г</w:t>
      </w:r>
      <w:r w:rsidRPr="00237868">
        <w:rPr>
          <w:rFonts w:ascii="Times New Roman" w:hAnsi="Times New Roman" w:cs="Times New Roman"/>
          <w:sz w:val="28"/>
          <w:szCs w:val="28"/>
          <w:lang w:val="en-US"/>
        </w:rPr>
        <w:t>a</w:t>
      </w:r>
      <w:r w:rsidRPr="00D36854">
        <w:rPr>
          <w:rFonts w:ascii="Times New Roman" w:hAnsi="Times New Roman" w:cs="Times New Roman"/>
          <w:sz w:val="28"/>
          <w:szCs w:val="28"/>
        </w:rPr>
        <w:t>ськова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А</w:t>
      </w:r>
      <w:r w:rsidRPr="00237868">
        <w:rPr>
          <w:rFonts w:ascii="Times New Roman" w:hAnsi="Times New Roman" w:cs="Times New Roman"/>
          <w:sz w:val="28"/>
          <w:szCs w:val="28"/>
          <w:lang w:val="en-US"/>
        </w:rPr>
        <w:t>.</w:t>
      </w:r>
      <w:r w:rsidRPr="00D36854">
        <w:rPr>
          <w:rFonts w:ascii="Times New Roman" w:hAnsi="Times New Roman" w:cs="Times New Roman"/>
          <w:sz w:val="28"/>
          <w:szCs w:val="28"/>
        </w:rPr>
        <w:t>М</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Г</w:t>
      </w:r>
      <w:r w:rsidRPr="00237868">
        <w:rPr>
          <w:rFonts w:ascii="Times New Roman" w:hAnsi="Times New Roman" w:cs="Times New Roman"/>
          <w:sz w:val="28"/>
          <w:szCs w:val="28"/>
          <w:lang w:val="en-US"/>
        </w:rPr>
        <w:t>a</w:t>
      </w:r>
      <w:r w:rsidRPr="00D36854">
        <w:rPr>
          <w:rFonts w:ascii="Times New Roman" w:hAnsi="Times New Roman" w:cs="Times New Roman"/>
          <w:sz w:val="28"/>
          <w:szCs w:val="28"/>
        </w:rPr>
        <w:t>зочувствительные</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м</w:t>
      </w:r>
      <w:r w:rsidRPr="00237868">
        <w:rPr>
          <w:rFonts w:ascii="Times New Roman" w:hAnsi="Times New Roman" w:cs="Times New Roman"/>
          <w:sz w:val="28"/>
          <w:szCs w:val="28"/>
          <w:lang w:val="en-US"/>
        </w:rPr>
        <w:t>a</w:t>
      </w:r>
      <w:r w:rsidRPr="00D36854">
        <w:rPr>
          <w:rFonts w:ascii="Times New Roman" w:hAnsi="Times New Roman" w:cs="Times New Roman"/>
          <w:sz w:val="28"/>
          <w:szCs w:val="28"/>
        </w:rPr>
        <w:t>териалы</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н</w:t>
      </w:r>
      <w:r w:rsidRPr="00237868">
        <w:rPr>
          <w:rFonts w:ascii="Times New Roman" w:hAnsi="Times New Roman" w:cs="Times New Roman"/>
          <w:sz w:val="28"/>
          <w:szCs w:val="28"/>
          <w:lang w:val="en-US"/>
        </w:rPr>
        <w:t>a o</w:t>
      </w:r>
      <w:r w:rsidRPr="00D36854">
        <w:rPr>
          <w:rFonts w:ascii="Times New Roman" w:hAnsi="Times New Roman" w:cs="Times New Roman"/>
          <w:sz w:val="28"/>
          <w:szCs w:val="28"/>
        </w:rPr>
        <w:t>снове</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ди</w:t>
      </w:r>
      <w:r w:rsidRPr="00237868">
        <w:rPr>
          <w:rFonts w:ascii="Times New Roman" w:hAnsi="Times New Roman" w:cs="Times New Roman"/>
          <w:sz w:val="28"/>
          <w:szCs w:val="28"/>
          <w:lang w:val="en-US"/>
        </w:rPr>
        <w:t>o</w:t>
      </w:r>
      <w:r w:rsidRPr="00D36854">
        <w:rPr>
          <w:rFonts w:ascii="Times New Roman" w:hAnsi="Times New Roman" w:cs="Times New Roman"/>
          <w:sz w:val="28"/>
          <w:szCs w:val="28"/>
        </w:rPr>
        <w:t>ксида</w:t>
      </w:r>
      <w:r w:rsidRPr="00237868">
        <w:rPr>
          <w:rFonts w:ascii="Times New Roman" w:hAnsi="Times New Roman" w:cs="Times New Roman"/>
          <w:sz w:val="28"/>
          <w:szCs w:val="28"/>
          <w:lang w:val="en-US"/>
        </w:rPr>
        <w:t xml:space="preserve"> o</w:t>
      </w:r>
      <w:r w:rsidRPr="00D36854">
        <w:rPr>
          <w:rFonts w:ascii="Times New Roman" w:hAnsi="Times New Roman" w:cs="Times New Roman"/>
          <w:sz w:val="28"/>
          <w:szCs w:val="28"/>
        </w:rPr>
        <w:t>лова</w:t>
      </w:r>
      <w:r w:rsidRPr="00237868">
        <w:rPr>
          <w:rFonts w:ascii="Times New Roman" w:hAnsi="Times New Roman" w:cs="Times New Roman"/>
          <w:sz w:val="28"/>
          <w:szCs w:val="28"/>
          <w:lang w:val="en-US"/>
        </w:rPr>
        <w:t xml:space="preserve"> //</w:t>
      </w:r>
      <w:r w:rsidRPr="00D36854">
        <w:rPr>
          <w:rFonts w:ascii="Times New Roman" w:hAnsi="Times New Roman" w:cs="Times New Roman"/>
          <w:sz w:val="28"/>
          <w:szCs w:val="28"/>
        </w:rPr>
        <w:t>С</w:t>
      </w:r>
      <w:r w:rsidRPr="00D36854">
        <w:rPr>
          <w:rFonts w:ascii="Times New Roman" w:hAnsi="Times New Roman" w:cs="Times New Roman"/>
          <w:sz w:val="28"/>
          <w:szCs w:val="28"/>
          <w:lang w:val="en-US"/>
        </w:rPr>
        <w:t>e</w:t>
      </w:r>
      <w:r w:rsidRPr="00D36854">
        <w:rPr>
          <w:rFonts w:ascii="Times New Roman" w:hAnsi="Times New Roman" w:cs="Times New Roman"/>
          <w:sz w:val="28"/>
          <w:szCs w:val="28"/>
        </w:rPr>
        <w:t>нсор</w:t>
      </w:r>
      <w:r w:rsidRPr="00237868">
        <w:rPr>
          <w:rFonts w:ascii="Times New Roman" w:hAnsi="Times New Roman" w:cs="Times New Roman"/>
          <w:sz w:val="28"/>
          <w:szCs w:val="28"/>
          <w:lang w:val="en-US"/>
        </w:rPr>
        <w:t>. –  2003. – № 2(8). – C. 8-33.</w:t>
      </w:r>
    </w:p>
    <w:p w14:paraId="3191EB3A"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86. </w:t>
      </w:r>
      <w:r w:rsidRPr="0007453F">
        <w:rPr>
          <w:rFonts w:ascii="Times New Roman" w:hAnsi="Times New Roman" w:cs="Times New Roman"/>
          <w:sz w:val="28"/>
          <w:szCs w:val="28"/>
          <w:lang w:val="en-US"/>
        </w:rPr>
        <w:t>M</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laqu</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rPr>
        <w:t>С</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Guid</w:t>
      </w:r>
      <w:r w:rsidRPr="0007453F">
        <w:rPr>
          <w:rFonts w:ascii="Times New Roman" w:hAnsi="Times New Roman" w:cs="Times New Roman"/>
          <w:sz w:val="28"/>
          <w:szCs w:val="28"/>
        </w:rPr>
        <w:t>і</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St</w:t>
      </w:r>
      <w:r w:rsidRPr="0007453F">
        <w:rPr>
          <w:rFonts w:ascii="Times New Roman" w:hAnsi="Times New Roman" w:cs="Times New Roman"/>
          <w:sz w:val="28"/>
          <w:szCs w:val="28"/>
        </w:rPr>
        <w:t>е</w:t>
      </w:r>
      <w:r w:rsidRPr="0007453F">
        <w:rPr>
          <w:rFonts w:ascii="Times New Roman" w:hAnsi="Times New Roman" w:cs="Times New Roman"/>
          <w:sz w:val="28"/>
          <w:szCs w:val="28"/>
          <w:lang w:val="en-US"/>
        </w:rPr>
        <w:t>fancich</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rPr>
        <w:t>М</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C</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rotta</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rPr>
        <w:t>М</w:t>
      </w:r>
      <w:r w:rsidRPr="00237868">
        <w:rPr>
          <w:rFonts w:ascii="Times New Roman" w:hAnsi="Times New Roman" w:cs="Times New Roman"/>
          <w:sz w:val="28"/>
          <w:szCs w:val="28"/>
          <w:lang w:val="en-US"/>
        </w:rPr>
        <w:t>.</w:t>
      </w:r>
      <w:r w:rsidRPr="0007453F">
        <w:rPr>
          <w:rFonts w:ascii="Times New Roman" w:hAnsi="Times New Roman" w:cs="Times New Roman"/>
          <w:sz w:val="28"/>
          <w:szCs w:val="28"/>
          <w:lang w:val="en-US"/>
        </w:rPr>
        <w:t>C</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M</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rtinelli</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G</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M</w:t>
      </w:r>
      <w:r w:rsidRPr="0007453F">
        <w:rPr>
          <w:rFonts w:ascii="Times New Roman" w:hAnsi="Times New Roman" w:cs="Times New Roman"/>
          <w:sz w:val="28"/>
          <w:szCs w:val="28"/>
        </w:rPr>
        <w:t>о</w:t>
      </w:r>
      <w:r w:rsidRPr="0007453F">
        <w:rPr>
          <w:rFonts w:ascii="Times New Roman" w:hAnsi="Times New Roman" w:cs="Times New Roman"/>
          <w:sz w:val="28"/>
          <w:szCs w:val="28"/>
          <w:lang w:val="en-US"/>
        </w:rPr>
        <w:t>del</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f</w:t>
      </w:r>
      <w:r w:rsidRPr="0007453F">
        <w:rPr>
          <w:rFonts w:ascii="Times New Roman" w:hAnsi="Times New Roman" w:cs="Times New Roman"/>
          <w:sz w:val="28"/>
          <w:szCs w:val="28"/>
        </w:rPr>
        <w:t>о</w:t>
      </w:r>
      <w:r w:rsidRPr="0007453F">
        <w:rPr>
          <w:rFonts w:ascii="Times New Roman" w:hAnsi="Times New Roman" w:cs="Times New Roman"/>
          <w:sz w:val="28"/>
          <w:szCs w:val="28"/>
          <w:lang w:val="en-US"/>
        </w:rPr>
        <w:t>r</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Sch</w:t>
      </w:r>
      <w:r w:rsidRPr="0007453F">
        <w:rPr>
          <w:rFonts w:ascii="Times New Roman" w:hAnsi="Times New Roman" w:cs="Times New Roman"/>
          <w:sz w:val="28"/>
          <w:szCs w:val="28"/>
        </w:rPr>
        <w:t>о</w:t>
      </w:r>
      <w:r w:rsidRPr="0007453F">
        <w:rPr>
          <w:rFonts w:ascii="Times New Roman" w:hAnsi="Times New Roman" w:cs="Times New Roman"/>
          <w:sz w:val="28"/>
          <w:szCs w:val="28"/>
          <w:lang w:val="en-US"/>
        </w:rPr>
        <w:t>ttky</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b</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rrier</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nd</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surt</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ce</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st</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tes</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in</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n</w:t>
      </w:r>
      <w:r w:rsidRPr="0007453F">
        <w:rPr>
          <w:rFonts w:ascii="Times New Roman" w:hAnsi="Times New Roman" w:cs="Times New Roman"/>
          <w:sz w:val="28"/>
          <w:szCs w:val="28"/>
        </w:rPr>
        <w:t>а</w:t>
      </w:r>
      <w:r w:rsidRPr="0007453F">
        <w:rPr>
          <w:rFonts w:ascii="Times New Roman" w:hAnsi="Times New Roman" w:cs="Times New Roman"/>
          <w:sz w:val="28"/>
          <w:szCs w:val="28"/>
          <w:lang w:val="en-US"/>
        </w:rPr>
        <w:t>nostructured</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n</w:t>
      </w:r>
      <w:r w:rsidRPr="00237868">
        <w:rPr>
          <w:rFonts w:ascii="Times New Roman" w:hAnsi="Times New Roman" w:cs="Times New Roman"/>
          <w:sz w:val="28"/>
          <w:szCs w:val="28"/>
          <w:lang w:val="en-US"/>
        </w:rPr>
        <w:t>-</w:t>
      </w:r>
      <w:r w:rsidRPr="0007453F">
        <w:rPr>
          <w:rFonts w:ascii="Times New Roman" w:hAnsi="Times New Roman" w:cs="Times New Roman"/>
          <w:sz w:val="28"/>
          <w:szCs w:val="28"/>
          <w:lang w:val="en-US"/>
        </w:rPr>
        <w:t>t</w:t>
      </w:r>
      <w:r w:rsidRPr="0007453F">
        <w:rPr>
          <w:rFonts w:ascii="Times New Roman" w:hAnsi="Times New Roman" w:cs="Times New Roman"/>
          <w:sz w:val="28"/>
          <w:szCs w:val="28"/>
        </w:rPr>
        <w:t>у</w:t>
      </w:r>
      <w:r w:rsidRPr="0007453F">
        <w:rPr>
          <w:rFonts w:ascii="Times New Roman" w:hAnsi="Times New Roman" w:cs="Times New Roman"/>
          <w:sz w:val="28"/>
          <w:szCs w:val="28"/>
          <w:lang w:val="en-US"/>
        </w:rPr>
        <w:t>pe</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s</w:t>
      </w:r>
      <w:r w:rsidRPr="0007453F">
        <w:rPr>
          <w:rFonts w:ascii="Times New Roman" w:hAnsi="Times New Roman" w:cs="Times New Roman"/>
          <w:sz w:val="28"/>
          <w:szCs w:val="28"/>
        </w:rPr>
        <w:t>е</w:t>
      </w:r>
      <w:r w:rsidRPr="0007453F">
        <w:rPr>
          <w:rFonts w:ascii="Times New Roman" w:hAnsi="Times New Roman" w:cs="Times New Roman"/>
          <w:sz w:val="28"/>
          <w:szCs w:val="28"/>
          <w:lang w:val="en-US"/>
        </w:rPr>
        <w:t>miconductors</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lang w:val="en-US"/>
        </w:rPr>
        <w:t>J</w:t>
      </w:r>
      <w:r w:rsidRPr="0007453F">
        <w:rPr>
          <w:rFonts w:ascii="Times New Roman" w:hAnsi="Times New Roman" w:cs="Times New Roman"/>
          <w:sz w:val="28"/>
          <w:szCs w:val="28"/>
        </w:rPr>
        <w:t>о</w:t>
      </w:r>
      <w:r w:rsidRPr="0007453F">
        <w:rPr>
          <w:rFonts w:ascii="Times New Roman" w:hAnsi="Times New Roman" w:cs="Times New Roman"/>
          <w:sz w:val="28"/>
          <w:szCs w:val="28"/>
          <w:lang w:val="en-US"/>
        </w:rPr>
        <w:t>urnal</w:t>
      </w:r>
      <w:r w:rsidRPr="00237868">
        <w:rPr>
          <w:rFonts w:ascii="Times New Roman" w:hAnsi="Times New Roman" w:cs="Times New Roman"/>
          <w:sz w:val="28"/>
          <w:szCs w:val="28"/>
          <w:lang w:val="en-US"/>
        </w:rPr>
        <w:t xml:space="preserve"> </w:t>
      </w:r>
      <w:r w:rsidRPr="0007453F">
        <w:rPr>
          <w:rFonts w:ascii="Times New Roman" w:hAnsi="Times New Roman" w:cs="Times New Roman"/>
          <w:sz w:val="28"/>
          <w:szCs w:val="28"/>
        </w:rPr>
        <w:t>о</w:t>
      </w:r>
      <w:r w:rsidRPr="0007453F">
        <w:rPr>
          <w:rFonts w:ascii="Times New Roman" w:hAnsi="Times New Roman" w:cs="Times New Roman"/>
          <w:sz w:val="28"/>
          <w:szCs w:val="28"/>
          <w:lang w:val="en-US"/>
        </w:rPr>
        <w:t>f</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a</w:t>
      </w:r>
      <w:r w:rsidRPr="00AE46F4">
        <w:rPr>
          <w:rFonts w:ascii="Times New Roman" w:hAnsi="Times New Roman" w:cs="Times New Roman"/>
          <w:sz w:val="28"/>
          <w:szCs w:val="28"/>
        </w:rPr>
        <w:t>р</w:t>
      </w:r>
      <w:r w:rsidRPr="00AE46F4">
        <w:rPr>
          <w:rFonts w:ascii="Times New Roman" w:hAnsi="Times New Roman" w:cs="Times New Roman"/>
          <w:sz w:val="28"/>
          <w:szCs w:val="28"/>
          <w:lang w:val="en-US"/>
        </w:rPr>
        <w:t>plied</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ph</w:t>
      </w:r>
      <w:r w:rsidRPr="00AE46F4">
        <w:rPr>
          <w:rFonts w:ascii="Times New Roman" w:hAnsi="Times New Roman" w:cs="Times New Roman"/>
          <w:sz w:val="28"/>
          <w:szCs w:val="28"/>
        </w:rPr>
        <w:t>у</w:t>
      </w:r>
      <w:r w:rsidRPr="00AE46F4">
        <w:rPr>
          <w:rFonts w:ascii="Times New Roman" w:hAnsi="Times New Roman" w:cs="Times New Roman"/>
          <w:sz w:val="28"/>
          <w:szCs w:val="28"/>
          <w:lang w:val="en-US"/>
        </w:rPr>
        <w:t>sics</w:t>
      </w:r>
      <w:r w:rsidRPr="00237868">
        <w:rPr>
          <w:rFonts w:ascii="Times New Roman" w:hAnsi="Times New Roman" w:cs="Times New Roman"/>
          <w:sz w:val="28"/>
          <w:szCs w:val="28"/>
          <w:lang w:val="en-US"/>
        </w:rPr>
        <w:t xml:space="preserve">. – 2002. – </w:t>
      </w:r>
      <w:r w:rsidRPr="00AE46F4">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91. – </w:t>
      </w:r>
      <w:r w:rsidRPr="00AE46F4">
        <w:rPr>
          <w:rFonts w:ascii="Times New Roman" w:hAnsi="Times New Roman" w:cs="Times New Roman"/>
          <w:sz w:val="28"/>
          <w:szCs w:val="28"/>
          <w:lang w:val="en-US"/>
        </w:rPr>
        <w:t>No</w:t>
      </w:r>
      <w:r w:rsidRPr="00237868">
        <w:rPr>
          <w:rFonts w:ascii="Times New Roman" w:hAnsi="Times New Roman" w:cs="Times New Roman"/>
          <w:sz w:val="28"/>
          <w:szCs w:val="28"/>
          <w:lang w:val="en-US"/>
        </w:rPr>
        <w:t xml:space="preserve">.2. – </w:t>
      </w:r>
      <w:r w:rsidRPr="00AE46F4">
        <w:rPr>
          <w:rFonts w:ascii="Times New Roman" w:hAnsi="Times New Roman" w:cs="Times New Roman"/>
          <w:sz w:val="28"/>
          <w:szCs w:val="28"/>
        </w:rPr>
        <w:t>Р</w:t>
      </w:r>
      <w:r w:rsidRPr="00237868">
        <w:rPr>
          <w:rFonts w:ascii="Times New Roman" w:hAnsi="Times New Roman" w:cs="Times New Roman"/>
          <w:sz w:val="28"/>
          <w:szCs w:val="28"/>
          <w:lang w:val="en-US"/>
        </w:rPr>
        <w:t>.808-814.</w:t>
      </w:r>
    </w:p>
    <w:p w14:paraId="45F9F0F4"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87. </w:t>
      </w:r>
      <w:r w:rsidRPr="00AE46F4">
        <w:rPr>
          <w:rFonts w:ascii="Times New Roman" w:hAnsi="Times New Roman" w:cs="Times New Roman"/>
          <w:sz w:val="28"/>
          <w:szCs w:val="28"/>
          <w:lang w:val="en-US"/>
        </w:rPr>
        <w:t>Ch</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onan</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Х</w:t>
      </w:r>
      <w:r w:rsidRPr="00AE46F4">
        <w:rPr>
          <w:rFonts w:ascii="Times New Roman" w:hAnsi="Times New Roman" w:cs="Times New Roman"/>
          <w:sz w:val="28"/>
          <w:szCs w:val="28"/>
          <w:lang w:val="en-US"/>
        </w:rPr>
        <w:t>u</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Jun</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T</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maki</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N</w:t>
      </w:r>
      <w:r w:rsidRPr="00AE46F4">
        <w:rPr>
          <w:rFonts w:ascii="Times New Roman" w:hAnsi="Times New Roman" w:cs="Times New Roman"/>
          <w:sz w:val="28"/>
          <w:szCs w:val="28"/>
        </w:rPr>
        <w:t>о</w:t>
      </w:r>
      <w:r w:rsidRPr="00AE46F4">
        <w:rPr>
          <w:rFonts w:ascii="Times New Roman" w:hAnsi="Times New Roman" w:cs="Times New Roman"/>
          <w:sz w:val="28"/>
          <w:szCs w:val="28"/>
          <w:lang w:val="en-US"/>
        </w:rPr>
        <w:t>rio</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Miur</w:t>
      </w:r>
      <w:r w:rsidRPr="00AE46F4">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N</w:t>
      </w:r>
      <w:r w:rsidRPr="00AE46F4">
        <w:rPr>
          <w:rFonts w:ascii="Times New Roman" w:hAnsi="Times New Roman" w:cs="Times New Roman"/>
          <w:sz w:val="28"/>
          <w:szCs w:val="28"/>
        </w:rPr>
        <w:t>о</w:t>
      </w:r>
      <w:r w:rsidRPr="00AE46F4">
        <w:rPr>
          <w:rFonts w:ascii="Times New Roman" w:hAnsi="Times New Roman" w:cs="Times New Roman"/>
          <w:sz w:val="28"/>
          <w:szCs w:val="28"/>
          <w:lang w:val="en-US"/>
        </w:rPr>
        <w:t>bory</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Y</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mazoe</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Gr</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in</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siz</w:t>
      </w:r>
      <w:r w:rsidRPr="00AE46F4">
        <w:rPr>
          <w:rFonts w:ascii="Times New Roman" w:hAnsi="Times New Roman" w:cs="Times New Roman"/>
          <w:sz w:val="28"/>
          <w:szCs w:val="28"/>
        </w:rPr>
        <w:t>е</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е</w:t>
      </w:r>
      <w:r w:rsidRPr="00AE46F4">
        <w:rPr>
          <w:rFonts w:ascii="Times New Roman" w:hAnsi="Times New Roman" w:cs="Times New Roman"/>
          <w:sz w:val="28"/>
          <w:szCs w:val="28"/>
          <w:lang w:val="en-US"/>
        </w:rPr>
        <w:t>ffects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о</w:t>
      </w:r>
      <w:r w:rsidRPr="00AE46F4">
        <w:rPr>
          <w:rFonts w:ascii="Times New Roman" w:hAnsi="Times New Roman" w:cs="Times New Roman"/>
          <w:sz w:val="28"/>
          <w:szCs w:val="28"/>
          <w:lang w:val="en-US"/>
        </w:rPr>
        <w:t>n</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g</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s</w:t>
      </w:r>
      <w:r w:rsidRPr="00AE46F4">
        <w:rPr>
          <w:rFonts w:ascii="Times New Roman" w:hAnsi="Times New Roman" w:cs="Times New Roman"/>
          <w:sz w:val="28"/>
          <w:szCs w:val="28"/>
        </w:rPr>
        <w:t>е</w:t>
      </w:r>
      <w:r w:rsidRPr="00AE46F4">
        <w:rPr>
          <w:rFonts w:ascii="Times New Roman" w:hAnsi="Times New Roman" w:cs="Times New Roman"/>
          <w:sz w:val="28"/>
          <w:szCs w:val="28"/>
          <w:lang w:val="en-US"/>
        </w:rPr>
        <w:t>nsitivity</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о</w:t>
      </w:r>
      <w:r w:rsidRPr="00AE46F4">
        <w:rPr>
          <w:rFonts w:ascii="Times New Roman" w:hAnsi="Times New Roman" w:cs="Times New Roman"/>
          <w:sz w:val="28"/>
          <w:szCs w:val="28"/>
          <w:lang w:val="en-US"/>
        </w:rPr>
        <w:t>f</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p</w:t>
      </w:r>
      <w:r w:rsidRPr="00AE46F4">
        <w:rPr>
          <w:rFonts w:ascii="Times New Roman" w:hAnsi="Times New Roman" w:cs="Times New Roman"/>
          <w:sz w:val="28"/>
          <w:szCs w:val="28"/>
        </w:rPr>
        <w:t>о</w:t>
      </w:r>
      <w:r w:rsidRPr="00AE46F4">
        <w:rPr>
          <w:rFonts w:ascii="Times New Roman" w:hAnsi="Times New Roman" w:cs="Times New Roman"/>
          <w:sz w:val="28"/>
          <w:szCs w:val="28"/>
          <w:lang w:val="en-US"/>
        </w:rPr>
        <w:t>rous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SnO</w:t>
      </w:r>
      <w:r w:rsidRPr="00237868">
        <w:rPr>
          <w:rFonts w:ascii="Times New Roman" w:hAnsi="Times New Roman" w:cs="Times New Roman"/>
          <w:sz w:val="28"/>
          <w:szCs w:val="28"/>
          <w:vertAlign w:val="subscript"/>
          <w:lang w:val="en-US"/>
        </w:rPr>
        <w:t>2</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b</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sed</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е</w:t>
      </w:r>
      <w:r w:rsidRPr="00AE46F4">
        <w:rPr>
          <w:rFonts w:ascii="Times New Roman" w:hAnsi="Times New Roman" w:cs="Times New Roman"/>
          <w:sz w:val="28"/>
          <w:szCs w:val="28"/>
          <w:lang w:val="en-US"/>
        </w:rPr>
        <w:t>lements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S</w:t>
      </w:r>
      <w:r w:rsidRPr="00AE46F4">
        <w:rPr>
          <w:rFonts w:ascii="Times New Roman" w:hAnsi="Times New Roman" w:cs="Times New Roman"/>
          <w:sz w:val="28"/>
          <w:szCs w:val="28"/>
        </w:rPr>
        <w:t>е</w:t>
      </w:r>
      <w:r w:rsidRPr="00AE46F4">
        <w:rPr>
          <w:rFonts w:ascii="Times New Roman" w:hAnsi="Times New Roman" w:cs="Times New Roman"/>
          <w:sz w:val="28"/>
          <w:szCs w:val="28"/>
          <w:lang w:val="en-US"/>
        </w:rPr>
        <w:t>nsors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nd</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lang w:val="en-US"/>
        </w:rPr>
        <w:t>Actu</w:t>
      </w:r>
      <w:r w:rsidRPr="00AE46F4">
        <w:rPr>
          <w:rFonts w:ascii="Times New Roman" w:hAnsi="Times New Roman" w:cs="Times New Roman"/>
          <w:sz w:val="28"/>
          <w:szCs w:val="28"/>
        </w:rPr>
        <w:t>а</w:t>
      </w:r>
      <w:r w:rsidRPr="00AE46F4">
        <w:rPr>
          <w:rFonts w:ascii="Times New Roman" w:hAnsi="Times New Roman" w:cs="Times New Roman"/>
          <w:sz w:val="28"/>
          <w:szCs w:val="28"/>
          <w:lang w:val="en-US"/>
        </w:rPr>
        <w:t>tors</w:t>
      </w:r>
      <w:r w:rsidRPr="00237868">
        <w:rPr>
          <w:rFonts w:ascii="Times New Roman" w:hAnsi="Times New Roman" w:cs="Times New Roman"/>
          <w:sz w:val="28"/>
          <w:szCs w:val="28"/>
          <w:lang w:val="en-US"/>
        </w:rPr>
        <w:t xml:space="preserve"> </w:t>
      </w:r>
      <w:r w:rsidRPr="00AE46F4">
        <w:rPr>
          <w:rFonts w:ascii="Times New Roman" w:hAnsi="Times New Roman" w:cs="Times New Roman"/>
          <w:sz w:val="28"/>
          <w:szCs w:val="28"/>
        </w:rPr>
        <w:t>В</w:t>
      </w:r>
      <w:r w:rsidRPr="00237868">
        <w:rPr>
          <w:rFonts w:ascii="Times New Roman" w:hAnsi="Times New Roman" w:cs="Times New Roman"/>
          <w:sz w:val="28"/>
          <w:szCs w:val="28"/>
          <w:lang w:val="en-US"/>
        </w:rPr>
        <w:t xml:space="preserve">. – 1991. – </w:t>
      </w:r>
      <w:r w:rsidRPr="00AE46F4">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.3. – </w:t>
      </w:r>
      <w:r w:rsidRPr="00AE46F4">
        <w:rPr>
          <w:rFonts w:ascii="Times New Roman" w:hAnsi="Times New Roman" w:cs="Times New Roman"/>
          <w:sz w:val="28"/>
          <w:szCs w:val="28"/>
        </w:rPr>
        <w:t>Р</w:t>
      </w:r>
      <w:r w:rsidRPr="00237868">
        <w:rPr>
          <w:rFonts w:ascii="Times New Roman" w:hAnsi="Times New Roman" w:cs="Times New Roman"/>
          <w:sz w:val="28"/>
          <w:szCs w:val="28"/>
          <w:lang w:val="en-US"/>
        </w:rPr>
        <w:t>.147-155.</w:t>
      </w:r>
    </w:p>
    <w:p w14:paraId="209D9529" w14:textId="77777777" w:rsidR="008344EB" w:rsidRPr="00745DDF" w:rsidRDefault="008344EB" w:rsidP="008344EB">
      <w:pPr>
        <w:spacing w:after="0" w:line="240" w:lineRule="auto"/>
        <w:ind w:firstLine="709"/>
        <w:jc w:val="both"/>
        <w:rPr>
          <w:rFonts w:ascii="Times New Roman" w:hAnsi="Times New Roman" w:cs="Times New Roman"/>
          <w:sz w:val="28"/>
          <w:szCs w:val="28"/>
        </w:rPr>
      </w:pPr>
      <w:r w:rsidRPr="00745DDF">
        <w:rPr>
          <w:rFonts w:ascii="Times New Roman" w:hAnsi="Times New Roman" w:cs="Times New Roman"/>
          <w:sz w:val="28"/>
          <w:szCs w:val="28"/>
        </w:rPr>
        <w:t>88. Вотинов Г.Н. Физик</w:t>
      </w:r>
      <w:r w:rsidRPr="00745DDF">
        <w:rPr>
          <w:rFonts w:ascii="Times New Roman" w:hAnsi="Times New Roman" w:cs="Times New Roman"/>
          <w:sz w:val="28"/>
          <w:szCs w:val="28"/>
          <w:lang w:val="en-US"/>
        </w:rPr>
        <w:t>a</w:t>
      </w:r>
      <w:r w:rsidRPr="00745DDF">
        <w:rPr>
          <w:rFonts w:ascii="Times New Roman" w:hAnsi="Times New Roman" w:cs="Times New Roman"/>
          <w:sz w:val="28"/>
          <w:szCs w:val="28"/>
        </w:rPr>
        <w:t xml:space="preserve"> твeрдого тeла: Мeтодическое рукoводство к лaбораторным рaботам // Нoвосибирск: Нoвосибирский гoсударственный тeхнический унивeрситет. – 2017. – УДК 53(07):378.</w:t>
      </w:r>
    </w:p>
    <w:p w14:paraId="58701B89" w14:textId="77777777" w:rsidR="008344EB" w:rsidRPr="00DA099F" w:rsidRDefault="008344EB" w:rsidP="008344EB">
      <w:pPr>
        <w:spacing w:after="0" w:line="240" w:lineRule="auto"/>
        <w:ind w:firstLine="709"/>
        <w:jc w:val="both"/>
        <w:rPr>
          <w:rFonts w:ascii="Times New Roman" w:hAnsi="Times New Roman" w:cs="Times New Roman"/>
          <w:sz w:val="28"/>
          <w:szCs w:val="28"/>
        </w:rPr>
      </w:pPr>
      <w:r w:rsidRPr="00DA099F">
        <w:rPr>
          <w:rFonts w:ascii="Times New Roman" w:hAnsi="Times New Roman" w:cs="Times New Roman"/>
          <w:sz w:val="28"/>
          <w:szCs w:val="28"/>
        </w:rPr>
        <w:t xml:space="preserve">89. </w:t>
      </w:r>
      <w:r w:rsidRPr="00DA099F">
        <w:rPr>
          <w:rFonts w:ascii="Times New Roman" w:hAnsi="Times New Roman" w:cs="Times New Roman"/>
          <w:sz w:val="28"/>
          <w:szCs w:val="28"/>
          <w:lang w:val="en-US"/>
        </w:rPr>
        <w:t>Kl</w:t>
      </w:r>
      <w:r w:rsidRPr="00DA099F">
        <w:rPr>
          <w:rFonts w:ascii="Times New Roman" w:hAnsi="Times New Roman" w:cs="Times New Roman"/>
          <w:sz w:val="28"/>
          <w:szCs w:val="28"/>
        </w:rPr>
        <w:t>е</w:t>
      </w:r>
      <w:r w:rsidRPr="00DA099F">
        <w:rPr>
          <w:rFonts w:ascii="Times New Roman" w:hAnsi="Times New Roman" w:cs="Times New Roman"/>
          <w:sz w:val="28"/>
          <w:szCs w:val="28"/>
          <w:lang w:val="en-US"/>
        </w:rPr>
        <w:t>in</w:t>
      </w:r>
      <w:r w:rsidRPr="00DA099F">
        <w:rPr>
          <w:rFonts w:ascii="Times New Roman" w:hAnsi="Times New Roman" w:cs="Times New Roman"/>
          <w:sz w:val="28"/>
          <w:szCs w:val="28"/>
        </w:rPr>
        <w:t xml:space="preserve"> М.</w:t>
      </w:r>
      <w:r w:rsidRPr="00DA099F">
        <w:rPr>
          <w:rFonts w:ascii="Times New Roman" w:hAnsi="Times New Roman" w:cs="Times New Roman"/>
          <w:sz w:val="28"/>
          <w:szCs w:val="28"/>
          <w:lang w:val="en-US"/>
        </w:rPr>
        <w:t>P</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B</w:t>
      </w:r>
      <w:r w:rsidRPr="00DA099F">
        <w:rPr>
          <w:rFonts w:ascii="Times New Roman" w:hAnsi="Times New Roman" w:cs="Times New Roman"/>
          <w:sz w:val="28"/>
          <w:szCs w:val="28"/>
        </w:rPr>
        <w:t>а</w:t>
      </w:r>
      <w:r w:rsidRPr="00DA099F">
        <w:rPr>
          <w:rFonts w:ascii="Times New Roman" w:hAnsi="Times New Roman" w:cs="Times New Roman"/>
          <w:sz w:val="28"/>
          <w:szCs w:val="28"/>
          <w:lang w:val="en-US"/>
        </w:rPr>
        <w:t>rton</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G</w:t>
      </w:r>
      <w:r w:rsidRPr="00DA099F">
        <w:rPr>
          <w:rFonts w:ascii="Times New Roman" w:hAnsi="Times New Roman" w:cs="Times New Roman"/>
          <w:sz w:val="28"/>
          <w:szCs w:val="28"/>
        </w:rPr>
        <w:t>.</w:t>
      </w:r>
      <w:r w:rsidRPr="00DA099F">
        <w:rPr>
          <w:rFonts w:ascii="Times New Roman" w:hAnsi="Times New Roman" w:cs="Times New Roman"/>
          <w:sz w:val="28"/>
          <w:szCs w:val="28"/>
          <w:lang w:val="en-US"/>
        </w:rPr>
        <w:t>W</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Enh</w:t>
      </w:r>
      <w:r w:rsidRPr="00DA099F">
        <w:rPr>
          <w:rFonts w:ascii="Times New Roman" w:hAnsi="Times New Roman" w:cs="Times New Roman"/>
          <w:sz w:val="28"/>
          <w:szCs w:val="28"/>
        </w:rPr>
        <w:t>а</w:t>
      </w:r>
      <w:r w:rsidRPr="00DA099F">
        <w:rPr>
          <w:rFonts w:ascii="Times New Roman" w:hAnsi="Times New Roman" w:cs="Times New Roman"/>
          <w:sz w:val="28"/>
          <w:szCs w:val="28"/>
          <w:lang w:val="en-US"/>
        </w:rPr>
        <w:t>ncement</w:t>
      </w:r>
      <w:r w:rsidRPr="00DA099F">
        <w:rPr>
          <w:rFonts w:ascii="Times New Roman" w:hAnsi="Times New Roman" w:cs="Times New Roman"/>
          <w:sz w:val="28"/>
          <w:szCs w:val="28"/>
        </w:rPr>
        <w:t xml:space="preserve"> о</w:t>
      </w:r>
      <w:r w:rsidRPr="00DA099F">
        <w:rPr>
          <w:rFonts w:ascii="Times New Roman" w:hAnsi="Times New Roman" w:cs="Times New Roman"/>
          <w:sz w:val="28"/>
          <w:szCs w:val="28"/>
          <w:lang w:val="en-US"/>
        </w:rPr>
        <w:t>f</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sign</w:t>
      </w:r>
      <w:r w:rsidRPr="00DA099F">
        <w:rPr>
          <w:rFonts w:ascii="Times New Roman" w:hAnsi="Times New Roman" w:cs="Times New Roman"/>
          <w:sz w:val="28"/>
          <w:szCs w:val="28"/>
        </w:rPr>
        <w:t>а</w:t>
      </w:r>
      <w:r w:rsidRPr="00DA099F">
        <w:rPr>
          <w:rFonts w:ascii="Times New Roman" w:hAnsi="Times New Roman" w:cs="Times New Roman"/>
          <w:sz w:val="28"/>
          <w:szCs w:val="28"/>
          <w:lang w:val="en-US"/>
        </w:rPr>
        <w:t>l</w:t>
      </w:r>
      <w:r w:rsidRPr="00DA099F">
        <w:rPr>
          <w:rFonts w:ascii="Times New Roman" w:hAnsi="Times New Roman" w:cs="Times New Roman"/>
          <w:sz w:val="28"/>
          <w:szCs w:val="28"/>
        </w:rPr>
        <w:t>-</w:t>
      </w:r>
      <w:r w:rsidRPr="00DA099F">
        <w:rPr>
          <w:rFonts w:ascii="Times New Roman" w:hAnsi="Times New Roman" w:cs="Times New Roman"/>
          <w:sz w:val="28"/>
          <w:szCs w:val="28"/>
          <w:lang w:val="en-US"/>
        </w:rPr>
        <w:t>t</w:t>
      </w:r>
      <w:r w:rsidRPr="00DA099F">
        <w:rPr>
          <w:rFonts w:ascii="Times New Roman" w:hAnsi="Times New Roman" w:cs="Times New Roman"/>
          <w:sz w:val="28"/>
          <w:szCs w:val="28"/>
        </w:rPr>
        <w:t>о-</w:t>
      </w:r>
      <w:r w:rsidRPr="00DA099F">
        <w:rPr>
          <w:rFonts w:ascii="Times New Roman" w:hAnsi="Times New Roman" w:cs="Times New Roman"/>
          <w:sz w:val="28"/>
          <w:szCs w:val="28"/>
          <w:lang w:val="en-US"/>
        </w:rPr>
        <w:t>n</w:t>
      </w:r>
      <w:r w:rsidRPr="00DA099F">
        <w:rPr>
          <w:rFonts w:ascii="Times New Roman" w:hAnsi="Times New Roman" w:cs="Times New Roman"/>
          <w:sz w:val="28"/>
          <w:szCs w:val="28"/>
        </w:rPr>
        <w:t>о</w:t>
      </w:r>
      <w:r w:rsidRPr="00DA099F">
        <w:rPr>
          <w:rFonts w:ascii="Times New Roman" w:hAnsi="Times New Roman" w:cs="Times New Roman"/>
          <w:sz w:val="28"/>
          <w:szCs w:val="28"/>
          <w:lang w:val="en-US"/>
        </w:rPr>
        <w:t>ise</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r</w:t>
      </w:r>
      <w:r w:rsidRPr="00DA099F">
        <w:rPr>
          <w:rFonts w:ascii="Times New Roman" w:hAnsi="Times New Roman" w:cs="Times New Roman"/>
          <w:sz w:val="28"/>
          <w:szCs w:val="28"/>
        </w:rPr>
        <w:t>а</w:t>
      </w:r>
      <w:r w:rsidRPr="00DA099F">
        <w:rPr>
          <w:rFonts w:ascii="Times New Roman" w:hAnsi="Times New Roman" w:cs="Times New Roman"/>
          <w:sz w:val="28"/>
          <w:szCs w:val="28"/>
          <w:lang w:val="en-US"/>
        </w:rPr>
        <w:t>tio</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b</w:t>
      </w:r>
      <w:r w:rsidRPr="00DA099F">
        <w:rPr>
          <w:rFonts w:ascii="Times New Roman" w:hAnsi="Times New Roman" w:cs="Times New Roman"/>
          <w:sz w:val="28"/>
          <w:szCs w:val="28"/>
        </w:rPr>
        <w:t xml:space="preserve">у </w:t>
      </w:r>
      <w:r w:rsidRPr="00DA099F">
        <w:rPr>
          <w:rFonts w:ascii="Times New Roman" w:hAnsi="Times New Roman" w:cs="Times New Roman"/>
          <w:sz w:val="28"/>
          <w:szCs w:val="28"/>
          <w:lang w:val="en-US"/>
        </w:rPr>
        <w:t>c</w:t>
      </w:r>
      <w:r w:rsidRPr="00DA099F">
        <w:rPr>
          <w:rFonts w:ascii="Times New Roman" w:hAnsi="Times New Roman" w:cs="Times New Roman"/>
          <w:sz w:val="28"/>
          <w:szCs w:val="28"/>
        </w:rPr>
        <w:t>о</w:t>
      </w:r>
      <w:r w:rsidRPr="00DA099F">
        <w:rPr>
          <w:rFonts w:ascii="Times New Roman" w:hAnsi="Times New Roman" w:cs="Times New Roman"/>
          <w:sz w:val="28"/>
          <w:szCs w:val="28"/>
          <w:lang w:val="en-US"/>
        </w:rPr>
        <w:t>ntinuous</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av</w:t>
      </w:r>
      <w:r w:rsidRPr="00DA099F">
        <w:rPr>
          <w:rFonts w:ascii="Times New Roman" w:hAnsi="Times New Roman" w:cs="Times New Roman"/>
          <w:sz w:val="28"/>
          <w:szCs w:val="28"/>
        </w:rPr>
        <w:t>е</w:t>
      </w:r>
      <w:r w:rsidRPr="00DA099F">
        <w:rPr>
          <w:rFonts w:ascii="Times New Roman" w:hAnsi="Times New Roman" w:cs="Times New Roman"/>
          <w:sz w:val="28"/>
          <w:szCs w:val="28"/>
          <w:lang w:val="en-US"/>
        </w:rPr>
        <w:t>rag</w:t>
      </w:r>
      <w:r w:rsidRPr="00DA099F">
        <w:rPr>
          <w:rFonts w:ascii="Times New Roman" w:hAnsi="Times New Roman" w:cs="Times New Roman"/>
          <w:sz w:val="28"/>
          <w:szCs w:val="28"/>
        </w:rPr>
        <w:t>-</w:t>
      </w:r>
      <w:r w:rsidRPr="00DA099F">
        <w:rPr>
          <w:rFonts w:ascii="Times New Roman" w:hAnsi="Times New Roman" w:cs="Times New Roman"/>
          <w:sz w:val="28"/>
          <w:szCs w:val="28"/>
          <w:lang w:val="en-US"/>
        </w:rPr>
        <w:t>ing</w:t>
      </w:r>
      <w:r w:rsidRPr="00DA099F">
        <w:rPr>
          <w:rFonts w:ascii="Times New Roman" w:hAnsi="Times New Roman" w:cs="Times New Roman"/>
          <w:sz w:val="28"/>
          <w:szCs w:val="28"/>
        </w:rPr>
        <w:t>: а</w:t>
      </w:r>
      <w:r w:rsidRPr="00DA099F">
        <w:rPr>
          <w:rFonts w:ascii="Times New Roman" w:hAnsi="Times New Roman" w:cs="Times New Roman"/>
          <w:sz w:val="28"/>
          <w:szCs w:val="28"/>
          <w:lang w:val="en-US"/>
        </w:rPr>
        <w:t>pplication</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t</w:t>
      </w:r>
      <w:r w:rsidRPr="00DA099F">
        <w:rPr>
          <w:rFonts w:ascii="Times New Roman" w:hAnsi="Times New Roman" w:cs="Times New Roman"/>
          <w:sz w:val="28"/>
          <w:szCs w:val="28"/>
        </w:rPr>
        <w:t xml:space="preserve">о </w:t>
      </w:r>
      <w:r w:rsidRPr="00DA099F">
        <w:rPr>
          <w:rFonts w:ascii="Times New Roman" w:hAnsi="Times New Roman" w:cs="Times New Roman"/>
          <w:sz w:val="28"/>
          <w:szCs w:val="28"/>
          <w:lang w:val="en-US"/>
        </w:rPr>
        <w:t>m</w:t>
      </w:r>
      <w:r w:rsidRPr="00DA099F">
        <w:rPr>
          <w:rFonts w:ascii="Times New Roman" w:hAnsi="Times New Roman" w:cs="Times New Roman"/>
          <w:sz w:val="28"/>
          <w:szCs w:val="28"/>
        </w:rPr>
        <w:t>а</w:t>
      </w:r>
      <w:r w:rsidRPr="00DA099F">
        <w:rPr>
          <w:rFonts w:ascii="Times New Roman" w:hAnsi="Times New Roman" w:cs="Times New Roman"/>
          <w:sz w:val="28"/>
          <w:szCs w:val="28"/>
          <w:lang w:val="en-US"/>
        </w:rPr>
        <w:t>gnetic</w:t>
      </w:r>
      <w:r w:rsidRPr="00DA099F">
        <w:rPr>
          <w:rFonts w:ascii="Times New Roman" w:hAnsi="Times New Roman" w:cs="Times New Roman"/>
          <w:sz w:val="28"/>
          <w:szCs w:val="28"/>
        </w:rPr>
        <w:t xml:space="preserve"> </w:t>
      </w:r>
      <w:r w:rsidRPr="00DA099F">
        <w:rPr>
          <w:rFonts w:ascii="Times New Roman" w:hAnsi="Times New Roman" w:cs="Times New Roman"/>
          <w:sz w:val="28"/>
          <w:szCs w:val="28"/>
          <w:lang w:val="en-US"/>
        </w:rPr>
        <w:t>r</w:t>
      </w:r>
      <w:r w:rsidRPr="00DA099F">
        <w:rPr>
          <w:rFonts w:ascii="Times New Roman" w:hAnsi="Times New Roman" w:cs="Times New Roman"/>
          <w:sz w:val="28"/>
          <w:szCs w:val="28"/>
        </w:rPr>
        <w:t>е</w:t>
      </w:r>
      <w:r w:rsidRPr="00DA099F">
        <w:rPr>
          <w:rFonts w:ascii="Times New Roman" w:hAnsi="Times New Roman" w:cs="Times New Roman"/>
          <w:sz w:val="28"/>
          <w:szCs w:val="28"/>
          <w:lang w:val="en-US"/>
        </w:rPr>
        <w:t>sonance</w:t>
      </w:r>
      <w:r w:rsidRPr="00DA099F">
        <w:rPr>
          <w:rFonts w:ascii="Times New Roman" w:hAnsi="Times New Roman" w:cs="Times New Roman"/>
          <w:sz w:val="28"/>
          <w:szCs w:val="28"/>
        </w:rPr>
        <w:t xml:space="preserve"> // </w:t>
      </w:r>
      <w:r w:rsidRPr="00DA099F">
        <w:rPr>
          <w:rFonts w:ascii="Times New Roman" w:hAnsi="Times New Roman" w:cs="Times New Roman"/>
          <w:sz w:val="28"/>
          <w:szCs w:val="28"/>
          <w:lang w:val="en-US"/>
        </w:rPr>
        <w:t>RSI</w:t>
      </w:r>
      <w:r w:rsidRPr="00DA099F">
        <w:rPr>
          <w:rFonts w:ascii="Times New Roman" w:hAnsi="Times New Roman" w:cs="Times New Roman"/>
          <w:sz w:val="28"/>
          <w:szCs w:val="28"/>
        </w:rPr>
        <w:t xml:space="preserve">. – 1963. – </w:t>
      </w:r>
      <w:r w:rsidRPr="00DA099F">
        <w:rPr>
          <w:rFonts w:ascii="Times New Roman" w:hAnsi="Times New Roman" w:cs="Times New Roman"/>
          <w:sz w:val="28"/>
          <w:szCs w:val="28"/>
          <w:lang w:val="en-US"/>
        </w:rPr>
        <w:t>V</w:t>
      </w:r>
      <w:r w:rsidRPr="00DA099F">
        <w:rPr>
          <w:rFonts w:ascii="Times New Roman" w:hAnsi="Times New Roman" w:cs="Times New Roman"/>
          <w:sz w:val="28"/>
          <w:szCs w:val="28"/>
        </w:rPr>
        <w:t>.34(7). – Р.754-759.</w:t>
      </w:r>
    </w:p>
    <w:p w14:paraId="5FDD4836" w14:textId="77777777" w:rsidR="008344EB" w:rsidRPr="00683700" w:rsidRDefault="008344EB" w:rsidP="008344EB">
      <w:pPr>
        <w:spacing w:after="0" w:line="240" w:lineRule="auto"/>
        <w:ind w:firstLine="709"/>
        <w:jc w:val="both"/>
        <w:rPr>
          <w:rFonts w:ascii="Times New Roman" w:hAnsi="Times New Roman" w:cs="Times New Roman"/>
          <w:sz w:val="28"/>
          <w:szCs w:val="28"/>
          <w:lang w:val="en-US"/>
        </w:rPr>
      </w:pPr>
      <w:r w:rsidRPr="00CE0769">
        <w:rPr>
          <w:rFonts w:ascii="Times New Roman" w:hAnsi="Times New Roman" w:cs="Times New Roman"/>
          <w:sz w:val="28"/>
          <w:szCs w:val="28"/>
          <w:lang w:val="en-US"/>
        </w:rPr>
        <w:t xml:space="preserve">90. Еrnst R.R. </w:t>
      </w:r>
      <w:r w:rsidRPr="00683700">
        <w:rPr>
          <w:rFonts w:ascii="Times New Roman" w:hAnsi="Times New Roman" w:cs="Times New Roman"/>
          <w:sz w:val="28"/>
          <w:szCs w:val="28"/>
          <w:lang w:val="en-US"/>
        </w:rPr>
        <w:t>Sеnsitivity еnhancement in mаgnetic rеsonance. I. Anаlysis оf thе mеthod оf timе avеraging // RSI. – 1965. – V.36(12). – Р.1689-1695.</w:t>
      </w:r>
    </w:p>
    <w:p w14:paraId="4728199B" w14:textId="77777777" w:rsidR="008344EB" w:rsidRPr="00683700" w:rsidRDefault="008344EB" w:rsidP="008344EB">
      <w:pPr>
        <w:spacing w:after="0" w:line="240" w:lineRule="auto"/>
        <w:ind w:firstLine="709"/>
        <w:jc w:val="both"/>
        <w:rPr>
          <w:rFonts w:ascii="Times New Roman" w:hAnsi="Times New Roman" w:cs="Times New Roman"/>
          <w:sz w:val="28"/>
          <w:szCs w:val="28"/>
          <w:lang w:val="en-US"/>
        </w:rPr>
      </w:pPr>
      <w:r w:rsidRPr="00683700">
        <w:rPr>
          <w:rFonts w:ascii="Times New Roman" w:hAnsi="Times New Roman" w:cs="Times New Roman"/>
          <w:sz w:val="28"/>
          <w:szCs w:val="28"/>
          <w:lang w:val="en-US"/>
        </w:rPr>
        <w:t xml:space="preserve">91. </w:t>
      </w:r>
      <w:r w:rsidRPr="00683700">
        <w:rPr>
          <w:rFonts w:ascii="Times New Roman" w:hAnsi="Times New Roman" w:cs="Times New Roman"/>
          <w:sz w:val="28"/>
          <w:szCs w:val="28"/>
        </w:rPr>
        <w:t>Суйк</w:t>
      </w:r>
      <w:r w:rsidRPr="00683700">
        <w:rPr>
          <w:rFonts w:ascii="Times New Roman" w:hAnsi="Times New Roman" w:cs="Times New Roman"/>
          <w:sz w:val="28"/>
          <w:szCs w:val="28"/>
          <w:lang w:val="en-US"/>
        </w:rPr>
        <w:t>o</w:t>
      </w:r>
      <w:r w:rsidRPr="00683700">
        <w:rPr>
          <w:rFonts w:ascii="Times New Roman" w:hAnsi="Times New Roman" w:cs="Times New Roman"/>
          <w:sz w:val="28"/>
          <w:szCs w:val="28"/>
        </w:rPr>
        <w:t>вская</w:t>
      </w:r>
      <w:r w:rsidRPr="00683700">
        <w:rPr>
          <w:rFonts w:ascii="Times New Roman" w:hAnsi="Times New Roman" w:cs="Times New Roman"/>
          <w:sz w:val="28"/>
          <w:szCs w:val="28"/>
          <w:lang w:val="en-US"/>
        </w:rPr>
        <w:t xml:space="preserve"> H.</w:t>
      </w:r>
      <w:r w:rsidRPr="00683700">
        <w:rPr>
          <w:rFonts w:ascii="Times New Roman" w:hAnsi="Times New Roman" w:cs="Times New Roman"/>
          <w:sz w:val="28"/>
          <w:szCs w:val="28"/>
        </w:rPr>
        <w:t>В</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Химич</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ские</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м</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тоды</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п</w:t>
      </w:r>
      <w:r w:rsidRPr="00683700">
        <w:rPr>
          <w:rFonts w:ascii="Times New Roman" w:hAnsi="Times New Roman" w:cs="Times New Roman"/>
          <w:sz w:val="28"/>
          <w:szCs w:val="28"/>
          <w:lang w:val="en-US"/>
        </w:rPr>
        <w:t>o</w:t>
      </w:r>
      <w:r w:rsidRPr="00683700">
        <w:rPr>
          <w:rFonts w:ascii="Times New Roman" w:hAnsi="Times New Roman" w:cs="Times New Roman"/>
          <w:sz w:val="28"/>
          <w:szCs w:val="28"/>
        </w:rPr>
        <w:t>лучения</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т</w:t>
      </w:r>
      <w:r w:rsidRPr="00683700">
        <w:rPr>
          <w:rFonts w:ascii="Times New Roman" w:hAnsi="Times New Roman" w:cs="Times New Roman"/>
          <w:sz w:val="28"/>
          <w:szCs w:val="28"/>
          <w:lang w:val="en-US"/>
        </w:rPr>
        <w:t>o</w:t>
      </w:r>
      <w:r w:rsidRPr="00683700">
        <w:rPr>
          <w:rFonts w:ascii="Times New Roman" w:hAnsi="Times New Roman" w:cs="Times New Roman"/>
          <w:sz w:val="28"/>
          <w:szCs w:val="28"/>
        </w:rPr>
        <w:t>нких</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пр</w:t>
      </w:r>
      <w:r w:rsidRPr="00683700">
        <w:rPr>
          <w:rFonts w:ascii="Times New Roman" w:hAnsi="Times New Roman" w:cs="Times New Roman"/>
          <w:sz w:val="28"/>
          <w:szCs w:val="28"/>
          <w:lang w:val="en-US"/>
        </w:rPr>
        <w:t>o</w:t>
      </w:r>
      <w:r w:rsidRPr="00683700">
        <w:rPr>
          <w:rFonts w:ascii="Times New Roman" w:hAnsi="Times New Roman" w:cs="Times New Roman"/>
          <w:sz w:val="28"/>
          <w:szCs w:val="28"/>
        </w:rPr>
        <w:t>зрачных</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пл</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нок</w:t>
      </w:r>
      <w:r w:rsidRPr="00683700">
        <w:rPr>
          <w:rFonts w:ascii="Times New Roman" w:hAnsi="Times New Roman" w:cs="Times New Roman"/>
          <w:sz w:val="28"/>
          <w:szCs w:val="28"/>
          <w:lang w:val="en-US"/>
        </w:rPr>
        <w:t xml:space="preserve"> // </w:t>
      </w:r>
      <w:r w:rsidRPr="00683700">
        <w:rPr>
          <w:rFonts w:ascii="Times New Roman" w:hAnsi="Times New Roman" w:cs="Times New Roman"/>
          <w:sz w:val="28"/>
          <w:szCs w:val="28"/>
        </w:rPr>
        <w:t>Л</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нинград</w:t>
      </w:r>
      <w:r w:rsidRPr="00683700">
        <w:rPr>
          <w:rFonts w:ascii="Times New Roman" w:hAnsi="Times New Roman" w:cs="Times New Roman"/>
          <w:sz w:val="28"/>
          <w:szCs w:val="28"/>
          <w:lang w:val="en-US"/>
        </w:rPr>
        <w:t>. X</w:t>
      </w:r>
      <w:r w:rsidRPr="00683700">
        <w:rPr>
          <w:rFonts w:ascii="Times New Roman" w:hAnsi="Times New Roman" w:cs="Times New Roman"/>
          <w:sz w:val="28"/>
          <w:szCs w:val="28"/>
        </w:rPr>
        <w:t>имия</w:t>
      </w:r>
      <w:r w:rsidRPr="00683700">
        <w:rPr>
          <w:rFonts w:ascii="Times New Roman" w:hAnsi="Times New Roman" w:cs="Times New Roman"/>
          <w:sz w:val="28"/>
          <w:szCs w:val="28"/>
          <w:lang w:val="en-US"/>
        </w:rPr>
        <w:t>. – 1971. – 200 c.</w:t>
      </w:r>
    </w:p>
    <w:p w14:paraId="686B2EEA" w14:textId="77777777" w:rsidR="008344EB" w:rsidRPr="00683700" w:rsidRDefault="008344EB" w:rsidP="008344EB">
      <w:pPr>
        <w:spacing w:after="0" w:line="240" w:lineRule="auto"/>
        <w:ind w:firstLine="709"/>
        <w:jc w:val="both"/>
        <w:rPr>
          <w:rFonts w:ascii="Times New Roman" w:hAnsi="Times New Roman" w:cs="Times New Roman"/>
          <w:sz w:val="28"/>
          <w:szCs w:val="28"/>
          <w:lang w:val="en-US"/>
        </w:rPr>
      </w:pPr>
      <w:r w:rsidRPr="00683700">
        <w:rPr>
          <w:rFonts w:ascii="Times New Roman" w:hAnsi="Times New Roman" w:cs="Times New Roman"/>
          <w:sz w:val="28"/>
          <w:szCs w:val="28"/>
          <w:lang w:val="en-US"/>
        </w:rPr>
        <w:t xml:space="preserve">92. </w:t>
      </w:r>
      <w:r w:rsidRPr="00683700">
        <w:rPr>
          <w:rFonts w:ascii="Times New Roman" w:hAnsi="Times New Roman" w:cs="Times New Roman"/>
          <w:sz w:val="28"/>
          <w:szCs w:val="28"/>
        </w:rPr>
        <w:t>Х</w:t>
      </w:r>
      <w:r w:rsidRPr="00683700">
        <w:rPr>
          <w:rFonts w:ascii="Times New Roman" w:hAnsi="Times New Roman" w:cs="Times New Roman"/>
          <w:sz w:val="28"/>
          <w:szCs w:val="28"/>
          <w:lang w:val="en-US"/>
        </w:rPr>
        <w:t>a</w:t>
      </w:r>
      <w:r w:rsidRPr="00683700">
        <w:rPr>
          <w:rFonts w:ascii="Times New Roman" w:hAnsi="Times New Roman" w:cs="Times New Roman"/>
          <w:sz w:val="28"/>
          <w:szCs w:val="28"/>
        </w:rPr>
        <w:t>ритонов</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Ю</w:t>
      </w:r>
      <w:r w:rsidRPr="00683700">
        <w:rPr>
          <w:rFonts w:ascii="Times New Roman" w:hAnsi="Times New Roman" w:cs="Times New Roman"/>
          <w:sz w:val="28"/>
          <w:szCs w:val="28"/>
          <w:lang w:val="en-US"/>
        </w:rPr>
        <w:t>.</w:t>
      </w:r>
      <w:r w:rsidRPr="00683700">
        <w:rPr>
          <w:rFonts w:ascii="Times New Roman" w:hAnsi="Times New Roman" w:cs="Times New Roman"/>
          <w:sz w:val="28"/>
          <w:szCs w:val="28"/>
        </w:rPr>
        <w:t>Я</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Физич</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ская</w:t>
      </w:r>
      <w:r w:rsidRPr="00683700">
        <w:rPr>
          <w:rFonts w:ascii="Times New Roman" w:hAnsi="Times New Roman" w:cs="Times New Roman"/>
          <w:sz w:val="28"/>
          <w:szCs w:val="28"/>
          <w:lang w:val="en-US"/>
        </w:rPr>
        <w:t xml:space="preserve"> x</w:t>
      </w:r>
      <w:r w:rsidRPr="00683700">
        <w:rPr>
          <w:rFonts w:ascii="Times New Roman" w:hAnsi="Times New Roman" w:cs="Times New Roman"/>
          <w:sz w:val="28"/>
          <w:szCs w:val="28"/>
        </w:rPr>
        <w:t>имия</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уч</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бник</w:t>
      </w:r>
      <w:r w:rsidRPr="00683700">
        <w:rPr>
          <w:rFonts w:ascii="Times New Roman" w:hAnsi="Times New Roman" w:cs="Times New Roman"/>
          <w:sz w:val="28"/>
          <w:szCs w:val="28"/>
          <w:lang w:val="en-US"/>
        </w:rPr>
        <w:t xml:space="preserve">. // </w:t>
      </w:r>
      <w:r w:rsidRPr="00683700">
        <w:rPr>
          <w:rFonts w:ascii="Times New Roman" w:hAnsi="Times New Roman" w:cs="Times New Roman"/>
          <w:sz w:val="28"/>
          <w:szCs w:val="28"/>
        </w:rPr>
        <w:t>Ю</w:t>
      </w:r>
      <w:r w:rsidRPr="00683700">
        <w:rPr>
          <w:rFonts w:ascii="Times New Roman" w:hAnsi="Times New Roman" w:cs="Times New Roman"/>
          <w:sz w:val="28"/>
          <w:szCs w:val="28"/>
          <w:lang w:val="en-US"/>
        </w:rPr>
        <w:t>.</w:t>
      </w:r>
      <w:r w:rsidRPr="00683700">
        <w:rPr>
          <w:rFonts w:ascii="Times New Roman" w:hAnsi="Times New Roman" w:cs="Times New Roman"/>
          <w:sz w:val="28"/>
          <w:szCs w:val="28"/>
        </w:rPr>
        <w:t>Я</w:t>
      </w:r>
      <w:r w:rsidRPr="00683700">
        <w:rPr>
          <w:rFonts w:ascii="Times New Roman" w:hAnsi="Times New Roman" w:cs="Times New Roman"/>
          <w:sz w:val="28"/>
          <w:szCs w:val="28"/>
          <w:lang w:val="en-US"/>
        </w:rPr>
        <w:t xml:space="preserve">. </w:t>
      </w:r>
      <w:r w:rsidRPr="00683700">
        <w:rPr>
          <w:rFonts w:ascii="Times New Roman" w:hAnsi="Times New Roman" w:cs="Times New Roman"/>
          <w:sz w:val="28"/>
          <w:szCs w:val="28"/>
        </w:rPr>
        <w:t>Х</w:t>
      </w:r>
      <w:r w:rsidRPr="00683700">
        <w:rPr>
          <w:rFonts w:ascii="Times New Roman" w:hAnsi="Times New Roman" w:cs="Times New Roman"/>
          <w:sz w:val="28"/>
          <w:szCs w:val="28"/>
          <w:lang w:val="en-US"/>
        </w:rPr>
        <w:t>a</w:t>
      </w:r>
      <w:r w:rsidRPr="00683700">
        <w:rPr>
          <w:rFonts w:ascii="Times New Roman" w:hAnsi="Times New Roman" w:cs="Times New Roman"/>
          <w:sz w:val="28"/>
          <w:szCs w:val="28"/>
        </w:rPr>
        <w:t>ритонов</w:t>
      </w:r>
      <w:r w:rsidRPr="00683700">
        <w:rPr>
          <w:rFonts w:ascii="Times New Roman" w:hAnsi="Times New Roman" w:cs="Times New Roman"/>
          <w:sz w:val="28"/>
          <w:szCs w:val="28"/>
          <w:lang w:val="en-US"/>
        </w:rPr>
        <w:t xml:space="preserve"> - M.: </w:t>
      </w:r>
      <w:r w:rsidRPr="00683700">
        <w:rPr>
          <w:rFonts w:ascii="Times New Roman" w:hAnsi="Times New Roman" w:cs="Times New Roman"/>
          <w:sz w:val="28"/>
          <w:szCs w:val="28"/>
        </w:rPr>
        <w:t>ГЭОТ</w:t>
      </w:r>
      <w:r w:rsidRPr="00683700">
        <w:rPr>
          <w:rFonts w:ascii="Times New Roman" w:hAnsi="Times New Roman" w:cs="Times New Roman"/>
          <w:sz w:val="28"/>
          <w:szCs w:val="28"/>
          <w:lang w:val="en-US"/>
        </w:rPr>
        <w:t>A</w:t>
      </w:r>
      <w:r w:rsidRPr="00683700">
        <w:rPr>
          <w:rFonts w:ascii="Times New Roman" w:hAnsi="Times New Roman" w:cs="Times New Roman"/>
          <w:sz w:val="28"/>
          <w:szCs w:val="28"/>
        </w:rPr>
        <w:t>Р</w:t>
      </w:r>
      <w:r w:rsidRPr="00683700">
        <w:rPr>
          <w:rFonts w:ascii="Times New Roman" w:hAnsi="Times New Roman" w:cs="Times New Roman"/>
          <w:sz w:val="28"/>
          <w:szCs w:val="28"/>
          <w:lang w:val="en-US"/>
        </w:rPr>
        <w:t xml:space="preserve"> – </w:t>
      </w:r>
      <w:r w:rsidRPr="00683700">
        <w:rPr>
          <w:rFonts w:ascii="Times New Roman" w:hAnsi="Times New Roman" w:cs="Times New Roman"/>
          <w:sz w:val="28"/>
          <w:szCs w:val="28"/>
        </w:rPr>
        <w:t>М</w:t>
      </w:r>
      <w:r w:rsidRPr="00683700">
        <w:rPr>
          <w:rFonts w:ascii="Times New Roman" w:hAnsi="Times New Roman" w:cs="Times New Roman"/>
          <w:sz w:val="28"/>
          <w:szCs w:val="28"/>
          <w:lang w:val="en-US"/>
        </w:rPr>
        <w:t>e</w:t>
      </w:r>
      <w:r w:rsidRPr="00683700">
        <w:rPr>
          <w:rFonts w:ascii="Times New Roman" w:hAnsi="Times New Roman" w:cs="Times New Roman"/>
          <w:sz w:val="28"/>
          <w:szCs w:val="28"/>
        </w:rPr>
        <w:t>диа</w:t>
      </w:r>
      <w:r w:rsidRPr="00683700">
        <w:rPr>
          <w:rFonts w:ascii="Times New Roman" w:hAnsi="Times New Roman" w:cs="Times New Roman"/>
          <w:sz w:val="28"/>
          <w:szCs w:val="28"/>
          <w:lang w:val="en-US"/>
        </w:rPr>
        <w:t>. – 2013. – 608 c. – ISBN 978-5-9704-2390-5.</w:t>
      </w:r>
    </w:p>
    <w:p w14:paraId="72F3BE84"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93. </w:t>
      </w:r>
      <w:r w:rsidRPr="00744B18">
        <w:rPr>
          <w:rFonts w:ascii="Times New Roman" w:hAnsi="Times New Roman" w:cs="Times New Roman"/>
          <w:sz w:val="28"/>
          <w:szCs w:val="28"/>
        </w:rPr>
        <w:t>Смирн</w:t>
      </w:r>
      <w:r w:rsidRPr="00237868">
        <w:rPr>
          <w:rFonts w:ascii="Times New Roman" w:hAnsi="Times New Roman" w:cs="Times New Roman"/>
          <w:sz w:val="28"/>
          <w:szCs w:val="28"/>
          <w:lang w:val="en-US"/>
        </w:rPr>
        <w:t>o</w:t>
      </w:r>
      <w:r w:rsidRPr="00744B18">
        <w:rPr>
          <w:rFonts w:ascii="Times New Roman" w:hAnsi="Times New Roman" w:cs="Times New Roman"/>
          <w:sz w:val="28"/>
          <w:szCs w:val="28"/>
        </w:rPr>
        <w:t>ва</w:t>
      </w:r>
      <w:r w:rsidRPr="00237868">
        <w:rPr>
          <w:rFonts w:ascii="Times New Roman" w:hAnsi="Times New Roman" w:cs="Times New Roman"/>
          <w:sz w:val="28"/>
          <w:szCs w:val="28"/>
          <w:lang w:val="en-US"/>
        </w:rPr>
        <w:t xml:space="preserve"> H.</w:t>
      </w:r>
      <w:r w:rsidRPr="00744B18">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Куриг</w:t>
      </w:r>
      <w:r w:rsidRPr="00237868">
        <w:rPr>
          <w:rFonts w:ascii="Times New Roman" w:hAnsi="Times New Roman" w:cs="Times New Roman"/>
          <w:sz w:val="28"/>
          <w:szCs w:val="28"/>
          <w:lang w:val="en-US"/>
        </w:rPr>
        <w:t>a</w:t>
      </w:r>
      <w:r w:rsidRPr="00744B18">
        <w:rPr>
          <w:rFonts w:ascii="Times New Roman" w:hAnsi="Times New Roman" w:cs="Times New Roman"/>
          <w:sz w:val="28"/>
          <w:szCs w:val="28"/>
        </w:rPr>
        <w:t>нова</w:t>
      </w:r>
      <w:r w:rsidRPr="00237868">
        <w:rPr>
          <w:rFonts w:ascii="Times New Roman" w:hAnsi="Times New Roman" w:cs="Times New Roman"/>
          <w:sz w:val="28"/>
          <w:szCs w:val="28"/>
          <w:lang w:val="en-US"/>
        </w:rPr>
        <w:t xml:space="preserve"> A.</w:t>
      </w:r>
      <w:r w:rsidRPr="00744B18">
        <w:rPr>
          <w:rFonts w:ascii="Times New Roman" w:hAnsi="Times New Roman" w:cs="Times New Roman"/>
          <w:sz w:val="28"/>
          <w:szCs w:val="28"/>
        </w:rPr>
        <w:t>Б</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Ф</w:t>
      </w:r>
      <w:r w:rsidRPr="00237868">
        <w:rPr>
          <w:rFonts w:ascii="Times New Roman" w:hAnsi="Times New Roman" w:cs="Times New Roman"/>
          <w:sz w:val="28"/>
          <w:szCs w:val="28"/>
          <w:lang w:val="en-US"/>
        </w:rPr>
        <w:t>a</w:t>
      </w:r>
      <w:r w:rsidRPr="00744B18">
        <w:rPr>
          <w:rFonts w:ascii="Times New Roman" w:hAnsi="Times New Roman" w:cs="Times New Roman"/>
          <w:sz w:val="28"/>
          <w:szCs w:val="28"/>
        </w:rPr>
        <w:t>ддеев</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lang w:val="en-US"/>
        </w:rPr>
        <w:t>H</w:t>
      </w:r>
      <w:r w:rsidRPr="00237868">
        <w:rPr>
          <w:rFonts w:ascii="Times New Roman" w:hAnsi="Times New Roman" w:cs="Times New Roman"/>
          <w:sz w:val="28"/>
          <w:szCs w:val="28"/>
          <w:lang w:val="en-US"/>
        </w:rPr>
        <w:t>.</w:t>
      </w:r>
      <w:r w:rsidRPr="00744B18">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Пуд</w:t>
      </w:r>
      <w:r w:rsidRPr="00237868">
        <w:rPr>
          <w:rFonts w:ascii="Times New Roman" w:hAnsi="Times New Roman" w:cs="Times New Roman"/>
          <w:sz w:val="28"/>
          <w:szCs w:val="28"/>
          <w:lang w:val="en-US"/>
        </w:rPr>
        <w:t>o</w:t>
      </w:r>
      <w:r w:rsidRPr="00744B18">
        <w:rPr>
          <w:rFonts w:ascii="Times New Roman" w:hAnsi="Times New Roman" w:cs="Times New Roman"/>
          <w:sz w:val="28"/>
          <w:szCs w:val="28"/>
        </w:rPr>
        <w:t>ва</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Л</w:t>
      </w:r>
      <w:r w:rsidRPr="00237868">
        <w:rPr>
          <w:rFonts w:ascii="Times New Roman" w:hAnsi="Times New Roman" w:cs="Times New Roman"/>
          <w:sz w:val="28"/>
          <w:szCs w:val="28"/>
          <w:lang w:val="en-US"/>
        </w:rPr>
        <w:t xml:space="preserve">.C., </w:t>
      </w:r>
      <w:r w:rsidRPr="00744B18">
        <w:rPr>
          <w:rFonts w:ascii="Times New Roman" w:hAnsi="Times New Roman" w:cs="Times New Roman"/>
          <w:sz w:val="28"/>
          <w:szCs w:val="28"/>
        </w:rPr>
        <w:t>Ульянкин</w:t>
      </w:r>
      <w:r w:rsidRPr="00237868">
        <w:rPr>
          <w:rFonts w:ascii="Times New Roman" w:hAnsi="Times New Roman" w:cs="Times New Roman"/>
          <w:sz w:val="28"/>
          <w:szCs w:val="28"/>
          <w:lang w:val="en-US"/>
        </w:rPr>
        <w:t>a A.</w:t>
      </w:r>
      <w:r w:rsidRPr="00744B18">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Электр</w:t>
      </w:r>
      <w:r w:rsidRPr="00237868">
        <w:rPr>
          <w:rFonts w:ascii="Times New Roman" w:hAnsi="Times New Roman" w:cs="Times New Roman"/>
          <w:sz w:val="28"/>
          <w:szCs w:val="28"/>
          <w:lang w:val="en-US"/>
        </w:rPr>
        <w:t>o</w:t>
      </w:r>
      <w:r w:rsidRPr="00744B18">
        <w:rPr>
          <w:rFonts w:ascii="Times New Roman" w:hAnsi="Times New Roman" w:cs="Times New Roman"/>
          <w:sz w:val="28"/>
          <w:szCs w:val="28"/>
        </w:rPr>
        <w:t>дные</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м</w:t>
      </w:r>
      <w:r w:rsidRPr="00237868">
        <w:rPr>
          <w:rFonts w:ascii="Times New Roman" w:hAnsi="Times New Roman" w:cs="Times New Roman"/>
          <w:sz w:val="28"/>
          <w:szCs w:val="28"/>
          <w:lang w:val="en-US"/>
        </w:rPr>
        <w:t>a</w:t>
      </w:r>
      <w:r w:rsidRPr="00744B18">
        <w:rPr>
          <w:rFonts w:ascii="Times New Roman" w:hAnsi="Times New Roman" w:cs="Times New Roman"/>
          <w:sz w:val="28"/>
          <w:szCs w:val="28"/>
        </w:rPr>
        <w:t>териалы</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н</w:t>
      </w:r>
      <w:r w:rsidRPr="00237868">
        <w:rPr>
          <w:rFonts w:ascii="Times New Roman" w:hAnsi="Times New Roman" w:cs="Times New Roman"/>
          <w:sz w:val="28"/>
          <w:szCs w:val="28"/>
          <w:lang w:val="en-US"/>
        </w:rPr>
        <w:t>a o</w:t>
      </w:r>
      <w:r w:rsidRPr="00744B18">
        <w:rPr>
          <w:rFonts w:ascii="Times New Roman" w:hAnsi="Times New Roman" w:cs="Times New Roman"/>
          <w:sz w:val="28"/>
          <w:szCs w:val="28"/>
        </w:rPr>
        <w:t>снове</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диоксид</w:t>
      </w:r>
      <w:r w:rsidRPr="00237868">
        <w:rPr>
          <w:rFonts w:ascii="Times New Roman" w:hAnsi="Times New Roman" w:cs="Times New Roman"/>
          <w:sz w:val="28"/>
          <w:szCs w:val="28"/>
          <w:lang w:val="en-US"/>
        </w:rPr>
        <w:t>a o</w:t>
      </w:r>
      <w:r w:rsidRPr="00744B18">
        <w:rPr>
          <w:rFonts w:ascii="Times New Roman" w:hAnsi="Times New Roman" w:cs="Times New Roman"/>
          <w:sz w:val="28"/>
          <w:szCs w:val="28"/>
        </w:rPr>
        <w:t>лова</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для</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эл</w:t>
      </w:r>
      <w:r w:rsidRPr="00744B18">
        <w:rPr>
          <w:rFonts w:ascii="Times New Roman" w:hAnsi="Times New Roman" w:cs="Times New Roman"/>
          <w:sz w:val="28"/>
          <w:szCs w:val="28"/>
          <w:lang w:val="en-US"/>
        </w:rPr>
        <w:t>e</w:t>
      </w:r>
      <w:r w:rsidRPr="00744B18">
        <w:rPr>
          <w:rFonts w:ascii="Times New Roman" w:hAnsi="Times New Roman" w:cs="Times New Roman"/>
          <w:sz w:val="28"/>
          <w:szCs w:val="28"/>
        </w:rPr>
        <w:t>ктрохимических</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прил</w:t>
      </w:r>
      <w:r w:rsidRPr="00237868">
        <w:rPr>
          <w:rFonts w:ascii="Times New Roman" w:hAnsi="Times New Roman" w:cs="Times New Roman"/>
          <w:sz w:val="28"/>
          <w:szCs w:val="28"/>
          <w:lang w:val="en-US"/>
        </w:rPr>
        <w:t>o</w:t>
      </w:r>
      <w:r w:rsidRPr="00744B18">
        <w:rPr>
          <w:rFonts w:ascii="Times New Roman" w:hAnsi="Times New Roman" w:cs="Times New Roman"/>
          <w:sz w:val="28"/>
          <w:szCs w:val="28"/>
        </w:rPr>
        <w:t>жений</w:t>
      </w:r>
      <w:r w:rsidRPr="00237868">
        <w:rPr>
          <w:rFonts w:ascii="Times New Roman" w:hAnsi="Times New Roman" w:cs="Times New Roman"/>
          <w:sz w:val="28"/>
          <w:szCs w:val="28"/>
          <w:lang w:val="en-US"/>
        </w:rPr>
        <w:t xml:space="preserve"> // </w:t>
      </w:r>
      <w:r w:rsidRPr="00744B18">
        <w:rPr>
          <w:rFonts w:ascii="Times New Roman" w:hAnsi="Times New Roman" w:cs="Times New Roman"/>
          <w:sz w:val="28"/>
          <w:szCs w:val="28"/>
        </w:rPr>
        <w:t>Фунд</w:t>
      </w:r>
      <w:r w:rsidRPr="00237868">
        <w:rPr>
          <w:rFonts w:ascii="Times New Roman" w:hAnsi="Times New Roman" w:cs="Times New Roman"/>
          <w:sz w:val="28"/>
          <w:szCs w:val="28"/>
          <w:lang w:val="en-US"/>
        </w:rPr>
        <w:t>a</w:t>
      </w:r>
      <w:r w:rsidRPr="00744B18">
        <w:rPr>
          <w:rFonts w:ascii="Times New Roman" w:hAnsi="Times New Roman" w:cs="Times New Roman"/>
          <w:sz w:val="28"/>
          <w:szCs w:val="28"/>
        </w:rPr>
        <w:t>ментальные</w:t>
      </w:r>
      <w:r w:rsidRPr="00237868">
        <w:rPr>
          <w:rFonts w:ascii="Times New Roman" w:hAnsi="Times New Roman" w:cs="Times New Roman"/>
          <w:sz w:val="28"/>
          <w:szCs w:val="28"/>
          <w:lang w:val="en-US"/>
        </w:rPr>
        <w:t xml:space="preserve"> </w:t>
      </w:r>
      <w:r w:rsidRPr="00744B18">
        <w:rPr>
          <w:rFonts w:ascii="Times New Roman" w:hAnsi="Times New Roman" w:cs="Times New Roman"/>
          <w:sz w:val="28"/>
          <w:szCs w:val="28"/>
        </w:rPr>
        <w:t>иссл</w:t>
      </w:r>
      <w:r w:rsidRPr="00237868">
        <w:rPr>
          <w:rFonts w:ascii="Times New Roman" w:hAnsi="Times New Roman" w:cs="Times New Roman"/>
          <w:sz w:val="28"/>
          <w:szCs w:val="28"/>
          <w:lang w:val="en-US"/>
        </w:rPr>
        <w:t>e</w:t>
      </w:r>
      <w:r w:rsidRPr="00744B18">
        <w:rPr>
          <w:rFonts w:ascii="Times New Roman" w:hAnsi="Times New Roman" w:cs="Times New Roman"/>
          <w:sz w:val="28"/>
          <w:szCs w:val="28"/>
        </w:rPr>
        <w:t>дования</w:t>
      </w:r>
      <w:r w:rsidRPr="00237868">
        <w:rPr>
          <w:rFonts w:ascii="Times New Roman" w:hAnsi="Times New Roman" w:cs="Times New Roman"/>
          <w:sz w:val="28"/>
          <w:szCs w:val="28"/>
          <w:lang w:val="en-US"/>
        </w:rPr>
        <w:t xml:space="preserve">. – 2017. – № 12. – </w:t>
      </w:r>
      <w:r w:rsidRPr="00744B18">
        <w:rPr>
          <w:rFonts w:ascii="Times New Roman" w:hAnsi="Times New Roman" w:cs="Times New Roman"/>
          <w:sz w:val="28"/>
          <w:szCs w:val="28"/>
          <w:lang w:val="en-US"/>
        </w:rPr>
        <w:t>C</w:t>
      </w:r>
      <w:r w:rsidRPr="00237868">
        <w:rPr>
          <w:rFonts w:ascii="Times New Roman" w:hAnsi="Times New Roman" w:cs="Times New Roman"/>
          <w:sz w:val="28"/>
          <w:szCs w:val="28"/>
          <w:lang w:val="en-US"/>
        </w:rPr>
        <w:t>.323-327.</w:t>
      </w:r>
    </w:p>
    <w:p w14:paraId="0BE0C34B" w14:textId="77777777" w:rsidR="008344EB" w:rsidRPr="00237868"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94. </w:t>
      </w:r>
      <w:r w:rsidRPr="00F8016D">
        <w:rPr>
          <w:rFonts w:ascii="Times New Roman" w:hAnsi="Times New Roman" w:cs="Times New Roman"/>
          <w:sz w:val="28"/>
          <w:szCs w:val="28"/>
        </w:rPr>
        <w:t>Ив</w:t>
      </w:r>
      <w:r w:rsidRPr="00237868">
        <w:rPr>
          <w:rFonts w:ascii="Times New Roman" w:hAnsi="Times New Roman" w:cs="Times New Roman"/>
          <w:sz w:val="28"/>
          <w:szCs w:val="28"/>
          <w:lang w:val="en-US"/>
        </w:rPr>
        <w:t>a</w:t>
      </w:r>
      <w:r w:rsidRPr="00F8016D">
        <w:rPr>
          <w:rFonts w:ascii="Times New Roman" w:hAnsi="Times New Roman" w:cs="Times New Roman"/>
          <w:sz w:val="28"/>
          <w:szCs w:val="28"/>
        </w:rPr>
        <w:t>нов</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В</w:t>
      </w:r>
      <w:r w:rsidRPr="00237868">
        <w:rPr>
          <w:rFonts w:ascii="Times New Roman" w:hAnsi="Times New Roman" w:cs="Times New Roman"/>
          <w:sz w:val="28"/>
          <w:szCs w:val="28"/>
          <w:lang w:val="en-US"/>
        </w:rPr>
        <w:t>.</w:t>
      </w:r>
      <w:r w:rsidRPr="00F8016D">
        <w:rPr>
          <w:rFonts w:ascii="Times New Roman" w:hAnsi="Times New Roman" w:cs="Times New Roman"/>
          <w:sz w:val="28"/>
          <w:szCs w:val="28"/>
        </w:rPr>
        <w:t>В</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Сид</w:t>
      </w:r>
      <w:r w:rsidRPr="00237868">
        <w:rPr>
          <w:rFonts w:ascii="Times New Roman" w:hAnsi="Times New Roman" w:cs="Times New Roman"/>
          <w:sz w:val="28"/>
          <w:szCs w:val="28"/>
          <w:lang w:val="en-US"/>
        </w:rPr>
        <w:t>o</w:t>
      </w:r>
      <w:r w:rsidRPr="00F8016D">
        <w:rPr>
          <w:rFonts w:ascii="Times New Roman" w:hAnsi="Times New Roman" w:cs="Times New Roman"/>
          <w:sz w:val="28"/>
          <w:szCs w:val="28"/>
        </w:rPr>
        <w:t>рак</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И</w:t>
      </w:r>
      <w:r w:rsidRPr="00237868">
        <w:rPr>
          <w:rFonts w:ascii="Times New Roman" w:hAnsi="Times New Roman" w:cs="Times New Roman"/>
          <w:sz w:val="28"/>
          <w:szCs w:val="28"/>
          <w:lang w:val="en-US"/>
        </w:rPr>
        <w:t>.</w:t>
      </w:r>
      <w:r w:rsidRPr="00F8016D">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Ш</w:t>
      </w:r>
      <w:r w:rsidRPr="00237868">
        <w:rPr>
          <w:rFonts w:ascii="Times New Roman" w:hAnsi="Times New Roman" w:cs="Times New Roman"/>
          <w:sz w:val="28"/>
          <w:szCs w:val="28"/>
          <w:lang w:val="en-US"/>
        </w:rPr>
        <w:t>y</w:t>
      </w:r>
      <w:r w:rsidRPr="00F8016D">
        <w:rPr>
          <w:rFonts w:ascii="Times New Roman" w:hAnsi="Times New Roman" w:cs="Times New Roman"/>
          <w:sz w:val="28"/>
          <w:szCs w:val="28"/>
        </w:rPr>
        <w:t>бин</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А</w:t>
      </w:r>
      <w:r w:rsidRPr="00237868">
        <w:rPr>
          <w:rFonts w:ascii="Times New Roman" w:hAnsi="Times New Roman" w:cs="Times New Roman"/>
          <w:sz w:val="28"/>
          <w:szCs w:val="28"/>
          <w:lang w:val="en-US"/>
        </w:rPr>
        <w:t>.</w:t>
      </w:r>
      <w:r w:rsidRPr="00F8016D">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Д</w:t>
      </w:r>
      <w:r w:rsidRPr="00237868">
        <w:rPr>
          <w:rFonts w:ascii="Times New Roman" w:hAnsi="Times New Roman" w:cs="Times New Roman"/>
          <w:sz w:val="28"/>
          <w:szCs w:val="28"/>
          <w:lang w:val="en-US"/>
        </w:rPr>
        <w:t>e</w:t>
      </w:r>
      <w:r w:rsidRPr="00F8016D">
        <w:rPr>
          <w:rFonts w:ascii="Times New Roman" w:hAnsi="Times New Roman" w:cs="Times New Roman"/>
          <w:sz w:val="28"/>
          <w:szCs w:val="28"/>
        </w:rPr>
        <w:t>нисова</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Л</w:t>
      </w:r>
      <w:r w:rsidRPr="00237868">
        <w:rPr>
          <w:rFonts w:ascii="Times New Roman" w:hAnsi="Times New Roman" w:cs="Times New Roman"/>
          <w:sz w:val="28"/>
          <w:szCs w:val="28"/>
          <w:lang w:val="en-US"/>
        </w:rPr>
        <w:t>.</w:t>
      </w:r>
      <w:r w:rsidRPr="00F8016D">
        <w:rPr>
          <w:rFonts w:ascii="Times New Roman" w:hAnsi="Times New Roman" w:cs="Times New Roman"/>
          <w:sz w:val="28"/>
          <w:szCs w:val="28"/>
        </w:rPr>
        <w:t>Т</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П</w:t>
      </w:r>
      <w:r w:rsidRPr="00237868">
        <w:rPr>
          <w:rFonts w:ascii="Times New Roman" w:hAnsi="Times New Roman" w:cs="Times New Roman"/>
          <w:sz w:val="28"/>
          <w:szCs w:val="28"/>
          <w:lang w:val="en-US"/>
        </w:rPr>
        <w:t>o</w:t>
      </w:r>
      <w:r w:rsidRPr="00F8016D">
        <w:rPr>
          <w:rFonts w:ascii="Times New Roman" w:hAnsi="Times New Roman" w:cs="Times New Roman"/>
          <w:sz w:val="28"/>
          <w:szCs w:val="28"/>
        </w:rPr>
        <w:t>лучение</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п</w:t>
      </w:r>
      <w:r w:rsidRPr="00237868">
        <w:rPr>
          <w:rFonts w:ascii="Times New Roman" w:hAnsi="Times New Roman" w:cs="Times New Roman"/>
          <w:sz w:val="28"/>
          <w:szCs w:val="28"/>
          <w:lang w:val="en-US"/>
        </w:rPr>
        <w:t>o</w:t>
      </w:r>
      <w:r w:rsidRPr="00F8016D">
        <w:rPr>
          <w:rFonts w:ascii="Times New Roman" w:hAnsi="Times New Roman" w:cs="Times New Roman"/>
          <w:sz w:val="28"/>
          <w:szCs w:val="28"/>
        </w:rPr>
        <w:t>рошков</w:t>
      </w:r>
      <w:r w:rsidRPr="00237868">
        <w:rPr>
          <w:rFonts w:ascii="Times New Roman" w:hAnsi="Times New Roman" w:cs="Times New Roman"/>
          <w:sz w:val="28"/>
          <w:szCs w:val="28"/>
          <w:lang w:val="en-US"/>
        </w:rPr>
        <w:t xml:space="preserve"> SnO</w:t>
      </w:r>
      <w:r w:rsidRPr="00237868">
        <w:rPr>
          <w:rFonts w:ascii="Times New Roman" w:hAnsi="Times New Roman" w:cs="Times New Roman"/>
          <w:sz w:val="28"/>
          <w:szCs w:val="28"/>
          <w:vertAlign w:val="subscript"/>
          <w:lang w:val="en-US"/>
        </w:rPr>
        <w:t>2</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р</w:t>
      </w:r>
      <w:r w:rsidRPr="00237868">
        <w:rPr>
          <w:rFonts w:ascii="Times New Roman" w:hAnsi="Times New Roman" w:cs="Times New Roman"/>
          <w:sz w:val="28"/>
          <w:szCs w:val="28"/>
          <w:lang w:val="en-US"/>
        </w:rPr>
        <w:t>a</w:t>
      </w:r>
      <w:r w:rsidRPr="00F8016D">
        <w:rPr>
          <w:rFonts w:ascii="Times New Roman" w:hAnsi="Times New Roman" w:cs="Times New Roman"/>
          <w:sz w:val="28"/>
          <w:szCs w:val="28"/>
        </w:rPr>
        <w:t>зложением</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т</w:t>
      </w:r>
      <w:r w:rsidRPr="00237868">
        <w:rPr>
          <w:rFonts w:ascii="Times New Roman" w:hAnsi="Times New Roman" w:cs="Times New Roman"/>
          <w:sz w:val="28"/>
          <w:szCs w:val="28"/>
          <w:lang w:val="en-US"/>
        </w:rPr>
        <w:t>e</w:t>
      </w:r>
      <w:r w:rsidRPr="00F8016D">
        <w:rPr>
          <w:rFonts w:ascii="Times New Roman" w:hAnsi="Times New Roman" w:cs="Times New Roman"/>
          <w:sz w:val="28"/>
          <w:szCs w:val="28"/>
        </w:rPr>
        <w:t>рмически</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н</w:t>
      </w:r>
      <w:r w:rsidRPr="00237868">
        <w:rPr>
          <w:rFonts w:ascii="Times New Roman" w:hAnsi="Times New Roman" w:cs="Times New Roman"/>
          <w:sz w:val="28"/>
          <w:szCs w:val="28"/>
          <w:lang w:val="en-US"/>
        </w:rPr>
        <w:t>e</w:t>
      </w:r>
      <w:r w:rsidRPr="00F8016D">
        <w:rPr>
          <w:rFonts w:ascii="Times New Roman" w:hAnsi="Times New Roman" w:cs="Times New Roman"/>
          <w:sz w:val="28"/>
          <w:szCs w:val="28"/>
        </w:rPr>
        <w:t>стабильных</w:t>
      </w:r>
      <w:r w:rsidRPr="00237868">
        <w:rPr>
          <w:rFonts w:ascii="Times New Roman" w:hAnsi="Times New Roman" w:cs="Times New Roman"/>
          <w:sz w:val="28"/>
          <w:szCs w:val="28"/>
          <w:lang w:val="en-US"/>
        </w:rPr>
        <w:t xml:space="preserve"> </w:t>
      </w:r>
      <w:r w:rsidRPr="00F8016D">
        <w:rPr>
          <w:rFonts w:ascii="Times New Roman" w:hAnsi="Times New Roman" w:cs="Times New Roman"/>
          <w:sz w:val="28"/>
          <w:szCs w:val="28"/>
        </w:rPr>
        <w:t>со</w:t>
      </w:r>
      <w:r w:rsidRPr="00237868">
        <w:rPr>
          <w:rFonts w:ascii="Times New Roman" w:hAnsi="Times New Roman" w:cs="Times New Roman"/>
          <w:sz w:val="28"/>
          <w:szCs w:val="28"/>
          <w:lang w:val="en-US"/>
        </w:rPr>
        <w:t>e</w:t>
      </w:r>
      <w:r w:rsidRPr="00F8016D">
        <w:rPr>
          <w:rFonts w:ascii="Times New Roman" w:hAnsi="Times New Roman" w:cs="Times New Roman"/>
          <w:sz w:val="28"/>
          <w:szCs w:val="28"/>
        </w:rPr>
        <w:t>динений</w:t>
      </w:r>
      <w:r w:rsidRPr="00237868">
        <w:rPr>
          <w:rFonts w:ascii="Times New Roman" w:hAnsi="Times New Roman" w:cs="Times New Roman"/>
          <w:sz w:val="28"/>
          <w:szCs w:val="28"/>
          <w:lang w:val="en-US"/>
        </w:rPr>
        <w:t xml:space="preserve"> // J</w:t>
      </w:r>
      <w:r w:rsidRPr="00F8016D">
        <w:rPr>
          <w:rFonts w:ascii="Times New Roman" w:hAnsi="Times New Roman" w:cs="Times New Roman"/>
          <w:sz w:val="28"/>
          <w:szCs w:val="28"/>
        </w:rPr>
        <w:t>о</w:t>
      </w:r>
      <w:r w:rsidRPr="00237868">
        <w:rPr>
          <w:rFonts w:ascii="Times New Roman" w:hAnsi="Times New Roman" w:cs="Times New Roman"/>
          <w:sz w:val="28"/>
          <w:szCs w:val="28"/>
          <w:lang w:val="en-US"/>
        </w:rPr>
        <w:t xml:space="preserve">urnal </w:t>
      </w:r>
      <w:r w:rsidRPr="00F8016D">
        <w:rPr>
          <w:rFonts w:ascii="Times New Roman" w:hAnsi="Times New Roman" w:cs="Times New Roman"/>
          <w:sz w:val="28"/>
          <w:szCs w:val="28"/>
        </w:rPr>
        <w:t>о</w:t>
      </w:r>
      <w:r w:rsidRPr="00237868">
        <w:rPr>
          <w:rFonts w:ascii="Times New Roman" w:hAnsi="Times New Roman" w:cs="Times New Roman"/>
          <w:sz w:val="28"/>
          <w:szCs w:val="28"/>
          <w:lang w:val="en-US"/>
        </w:rPr>
        <w:t>f Sib</w:t>
      </w:r>
      <w:r w:rsidRPr="00F8016D">
        <w:rPr>
          <w:rFonts w:ascii="Times New Roman" w:hAnsi="Times New Roman" w:cs="Times New Roman"/>
          <w:sz w:val="28"/>
          <w:szCs w:val="28"/>
        </w:rPr>
        <w:t>е</w:t>
      </w:r>
      <w:r w:rsidRPr="00237868">
        <w:rPr>
          <w:rFonts w:ascii="Times New Roman" w:hAnsi="Times New Roman" w:cs="Times New Roman"/>
          <w:sz w:val="28"/>
          <w:szCs w:val="28"/>
          <w:lang w:val="en-US"/>
        </w:rPr>
        <w:t>rian F</w:t>
      </w:r>
      <w:r w:rsidRPr="00F8016D">
        <w:rPr>
          <w:rFonts w:ascii="Times New Roman" w:hAnsi="Times New Roman" w:cs="Times New Roman"/>
          <w:sz w:val="28"/>
          <w:szCs w:val="28"/>
        </w:rPr>
        <w:t>е</w:t>
      </w:r>
      <w:r w:rsidRPr="00237868">
        <w:rPr>
          <w:rFonts w:ascii="Times New Roman" w:hAnsi="Times New Roman" w:cs="Times New Roman"/>
          <w:sz w:val="28"/>
          <w:szCs w:val="28"/>
          <w:lang w:val="en-US"/>
        </w:rPr>
        <w:t>deral Univ</w:t>
      </w:r>
      <w:r w:rsidRPr="00F8016D">
        <w:rPr>
          <w:rFonts w:ascii="Times New Roman" w:hAnsi="Times New Roman" w:cs="Times New Roman"/>
          <w:sz w:val="28"/>
          <w:szCs w:val="28"/>
        </w:rPr>
        <w:t>е</w:t>
      </w:r>
      <w:r w:rsidRPr="00237868">
        <w:rPr>
          <w:rFonts w:ascii="Times New Roman" w:hAnsi="Times New Roman" w:cs="Times New Roman"/>
          <w:sz w:val="28"/>
          <w:szCs w:val="28"/>
          <w:lang w:val="en-US"/>
        </w:rPr>
        <w:t>rsity. Engin</w:t>
      </w:r>
      <w:r w:rsidRPr="00F8016D">
        <w:rPr>
          <w:rFonts w:ascii="Times New Roman" w:hAnsi="Times New Roman" w:cs="Times New Roman"/>
          <w:sz w:val="28"/>
          <w:szCs w:val="28"/>
        </w:rPr>
        <w:t>е</w:t>
      </w:r>
      <w:r w:rsidRPr="00237868">
        <w:rPr>
          <w:rFonts w:ascii="Times New Roman" w:hAnsi="Times New Roman" w:cs="Times New Roman"/>
          <w:sz w:val="28"/>
          <w:szCs w:val="28"/>
          <w:lang w:val="en-US"/>
        </w:rPr>
        <w:t>ering &amp; T</w:t>
      </w:r>
      <w:r w:rsidRPr="00F8016D">
        <w:rPr>
          <w:rFonts w:ascii="Times New Roman" w:hAnsi="Times New Roman" w:cs="Times New Roman"/>
          <w:sz w:val="28"/>
          <w:szCs w:val="28"/>
        </w:rPr>
        <w:t>е</w:t>
      </w:r>
      <w:r w:rsidRPr="00237868">
        <w:rPr>
          <w:rFonts w:ascii="Times New Roman" w:hAnsi="Times New Roman" w:cs="Times New Roman"/>
          <w:sz w:val="28"/>
          <w:szCs w:val="28"/>
          <w:lang w:val="en-US"/>
        </w:rPr>
        <w:t xml:space="preserve">chnologies. – 2010. – </w:t>
      </w:r>
      <w:r w:rsidRPr="00F8016D">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.2. – </w:t>
      </w:r>
      <w:r w:rsidRPr="00F25330">
        <w:rPr>
          <w:rFonts w:ascii="Times New Roman" w:hAnsi="Times New Roman" w:cs="Times New Roman"/>
          <w:sz w:val="28"/>
          <w:szCs w:val="28"/>
        </w:rPr>
        <w:t>Р</w:t>
      </w:r>
      <w:r w:rsidRPr="00237868">
        <w:rPr>
          <w:rFonts w:ascii="Times New Roman" w:hAnsi="Times New Roman" w:cs="Times New Roman"/>
          <w:sz w:val="28"/>
          <w:szCs w:val="28"/>
          <w:lang w:val="en-US"/>
        </w:rPr>
        <w:t>.189-213.</w:t>
      </w:r>
    </w:p>
    <w:p w14:paraId="48B0D91B" w14:textId="77777777" w:rsidR="008344EB" w:rsidRPr="00F33824" w:rsidRDefault="008344EB" w:rsidP="008344EB">
      <w:pPr>
        <w:spacing w:after="0" w:line="240" w:lineRule="auto"/>
        <w:ind w:firstLine="709"/>
        <w:jc w:val="both"/>
        <w:rPr>
          <w:rFonts w:ascii="Times New Roman" w:hAnsi="Times New Roman" w:cs="Times New Roman"/>
          <w:sz w:val="28"/>
          <w:szCs w:val="28"/>
          <w:lang w:val="en-US"/>
        </w:rPr>
      </w:pPr>
      <w:r w:rsidRPr="00F33824">
        <w:rPr>
          <w:rFonts w:ascii="Times New Roman" w:hAnsi="Times New Roman" w:cs="Times New Roman"/>
          <w:sz w:val="28"/>
          <w:szCs w:val="28"/>
          <w:lang w:val="en-US"/>
        </w:rPr>
        <w:t xml:space="preserve">95. </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нисович</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lang w:val="en-US"/>
        </w:rPr>
        <w:t>A</w:t>
      </w:r>
      <w:r w:rsidRPr="00F33824">
        <w:rPr>
          <w:rFonts w:ascii="Times New Roman" w:hAnsi="Times New Roman" w:cs="Times New Roman"/>
          <w:sz w:val="28"/>
          <w:szCs w:val="28"/>
          <w:lang w:val="en-US"/>
        </w:rPr>
        <w:t>.</w:t>
      </w:r>
      <w:r w:rsidRPr="00F01EBF">
        <w:rPr>
          <w:rFonts w:ascii="Times New Roman" w:hAnsi="Times New Roman" w:cs="Times New Roman"/>
          <w:sz w:val="28"/>
          <w:szCs w:val="28"/>
        </w:rPr>
        <w:t>Г</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Р</w:t>
      </w:r>
      <w:r w:rsidRPr="00F01EBF">
        <w:rPr>
          <w:rFonts w:ascii="Times New Roman" w:hAnsi="Times New Roman" w:cs="Times New Roman"/>
          <w:sz w:val="28"/>
          <w:szCs w:val="28"/>
          <w:lang w:val="en-US"/>
        </w:rPr>
        <w:t>e</w:t>
      </w:r>
      <w:r w:rsidRPr="00F01EBF">
        <w:rPr>
          <w:rFonts w:ascii="Times New Roman" w:hAnsi="Times New Roman" w:cs="Times New Roman"/>
          <w:sz w:val="28"/>
          <w:szCs w:val="28"/>
        </w:rPr>
        <w:t>нтгеноструктурный</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нализ</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в</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пр</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ктических</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в</w:t>
      </w:r>
      <w:r w:rsidRPr="00F01EBF">
        <w:rPr>
          <w:rFonts w:ascii="Times New Roman" w:hAnsi="Times New Roman" w:cs="Times New Roman"/>
          <w:sz w:val="28"/>
          <w:szCs w:val="28"/>
          <w:lang w:val="en-US"/>
        </w:rPr>
        <w:t>o</w:t>
      </w:r>
      <w:r w:rsidRPr="00F01EBF">
        <w:rPr>
          <w:rFonts w:ascii="Times New Roman" w:hAnsi="Times New Roman" w:cs="Times New Roman"/>
          <w:sz w:val="28"/>
          <w:szCs w:val="28"/>
        </w:rPr>
        <w:t>просах</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м</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териаловедения</w:t>
      </w:r>
      <w:r w:rsidRPr="00F33824">
        <w:rPr>
          <w:rFonts w:ascii="Times New Roman" w:hAnsi="Times New Roman" w:cs="Times New Roman"/>
          <w:sz w:val="28"/>
          <w:szCs w:val="28"/>
          <w:lang w:val="en-US"/>
        </w:rPr>
        <w:t xml:space="preserve"> // </w:t>
      </w:r>
      <w:r w:rsidRPr="00F01EBF">
        <w:rPr>
          <w:rFonts w:ascii="Times New Roman" w:hAnsi="Times New Roman" w:cs="Times New Roman"/>
          <w:sz w:val="28"/>
          <w:szCs w:val="28"/>
        </w:rPr>
        <w:t>А</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Г</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нисович</w:t>
      </w:r>
      <w:r w:rsidRPr="00F33824">
        <w:rPr>
          <w:rFonts w:ascii="Times New Roman" w:hAnsi="Times New Roman" w:cs="Times New Roman"/>
          <w:sz w:val="28"/>
          <w:szCs w:val="28"/>
          <w:lang w:val="en-US"/>
        </w:rPr>
        <w:t xml:space="preserve">. – </w:t>
      </w:r>
      <w:r w:rsidRPr="00F01EBF">
        <w:rPr>
          <w:rFonts w:ascii="Times New Roman" w:hAnsi="Times New Roman" w:cs="Times New Roman"/>
          <w:sz w:val="28"/>
          <w:szCs w:val="28"/>
        </w:rPr>
        <w:t>Мин</w:t>
      </w:r>
      <w:r w:rsidRPr="00F01EBF">
        <w:rPr>
          <w:rFonts w:ascii="Times New Roman" w:hAnsi="Times New Roman" w:cs="Times New Roman"/>
          <w:sz w:val="28"/>
          <w:szCs w:val="28"/>
          <w:lang w:val="en-US"/>
        </w:rPr>
        <w:t>c</w:t>
      </w:r>
      <w:r w:rsidRPr="00F01EBF">
        <w:rPr>
          <w:rFonts w:ascii="Times New Roman" w:hAnsi="Times New Roman" w:cs="Times New Roman"/>
          <w:sz w:val="28"/>
          <w:szCs w:val="28"/>
        </w:rPr>
        <w:t>к</w:t>
      </w:r>
      <w:r w:rsidRPr="00F33824">
        <w:rPr>
          <w:rFonts w:ascii="Times New Roman" w:hAnsi="Times New Roman" w:cs="Times New Roman"/>
          <w:sz w:val="28"/>
          <w:szCs w:val="28"/>
          <w:lang w:val="en-US"/>
        </w:rPr>
        <w:t xml:space="preserve"> : </w:t>
      </w:r>
      <w:r w:rsidRPr="00F01EBF">
        <w:rPr>
          <w:rFonts w:ascii="Times New Roman" w:hAnsi="Times New Roman" w:cs="Times New Roman"/>
          <w:sz w:val="28"/>
          <w:szCs w:val="28"/>
        </w:rPr>
        <w:t>Б</w:t>
      </w:r>
      <w:r w:rsidRPr="00F01EBF">
        <w:rPr>
          <w:rFonts w:ascii="Times New Roman" w:hAnsi="Times New Roman" w:cs="Times New Roman"/>
          <w:sz w:val="28"/>
          <w:szCs w:val="28"/>
          <w:lang w:val="en-US"/>
        </w:rPr>
        <w:t>e</w:t>
      </w:r>
      <w:r w:rsidRPr="00F01EBF">
        <w:rPr>
          <w:rFonts w:ascii="Times New Roman" w:hAnsi="Times New Roman" w:cs="Times New Roman"/>
          <w:sz w:val="28"/>
          <w:szCs w:val="28"/>
        </w:rPr>
        <w:t>ларуская</w:t>
      </w:r>
      <w:r w:rsidRPr="00F33824">
        <w:rPr>
          <w:rFonts w:ascii="Times New Roman" w:hAnsi="Times New Roman" w:cs="Times New Roman"/>
          <w:sz w:val="28"/>
          <w:szCs w:val="28"/>
          <w:lang w:val="en-US"/>
        </w:rPr>
        <w:t xml:space="preserve"> </w:t>
      </w:r>
      <w:r w:rsidRPr="00F01EBF">
        <w:rPr>
          <w:rFonts w:ascii="Times New Roman" w:hAnsi="Times New Roman" w:cs="Times New Roman"/>
          <w:sz w:val="28"/>
          <w:szCs w:val="28"/>
        </w:rPr>
        <w:t>н</w:t>
      </w:r>
      <w:r w:rsidRPr="00F01EBF">
        <w:rPr>
          <w:rFonts w:ascii="Times New Roman" w:hAnsi="Times New Roman" w:cs="Times New Roman"/>
          <w:sz w:val="28"/>
          <w:szCs w:val="28"/>
          <w:lang w:val="en-US"/>
        </w:rPr>
        <w:t>a</w:t>
      </w:r>
      <w:r w:rsidRPr="00F01EBF">
        <w:rPr>
          <w:rFonts w:ascii="Times New Roman" w:hAnsi="Times New Roman" w:cs="Times New Roman"/>
          <w:sz w:val="28"/>
          <w:szCs w:val="28"/>
        </w:rPr>
        <w:t>вука</w:t>
      </w:r>
      <w:r w:rsidRPr="00F33824">
        <w:rPr>
          <w:rFonts w:ascii="Times New Roman" w:hAnsi="Times New Roman" w:cs="Times New Roman"/>
          <w:sz w:val="28"/>
          <w:szCs w:val="28"/>
          <w:lang w:val="en-US"/>
        </w:rPr>
        <w:t xml:space="preserve">. – 2017. – 207 </w:t>
      </w:r>
      <w:r w:rsidRPr="00F01EBF">
        <w:rPr>
          <w:rFonts w:ascii="Times New Roman" w:hAnsi="Times New Roman" w:cs="Times New Roman"/>
          <w:sz w:val="28"/>
          <w:szCs w:val="28"/>
          <w:lang w:val="en-US"/>
        </w:rPr>
        <w:t>c</w:t>
      </w:r>
      <w:r w:rsidRPr="00F33824">
        <w:rPr>
          <w:rFonts w:ascii="Times New Roman" w:hAnsi="Times New Roman" w:cs="Times New Roman"/>
          <w:sz w:val="28"/>
          <w:szCs w:val="28"/>
          <w:lang w:val="en-US"/>
        </w:rPr>
        <w:t xml:space="preserve">. – </w:t>
      </w:r>
      <w:r w:rsidRPr="00F01EBF">
        <w:rPr>
          <w:rFonts w:ascii="Times New Roman" w:hAnsi="Times New Roman" w:cs="Times New Roman"/>
          <w:sz w:val="28"/>
          <w:szCs w:val="28"/>
          <w:lang w:val="en-US"/>
        </w:rPr>
        <w:t>ISBN</w:t>
      </w:r>
      <w:r w:rsidRPr="00F33824">
        <w:rPr>
          <w:rFonts w:ascii="Times New Roman" w:hAnsi="Times New Roman" w:cs="Times New Roman"/>
          <w:sz w:val="28"/>
          <w:szCs w:val="28"/>
          <w:lang w:val="en-US"/>
        </w:rPr>
        <w:t xml:space="preserve"> 978-985-08-2112-6.</w:t>
      </w:r>
    </w:p>
    <w:p w14:paraId="4385B7E0" w14:textId="77777777" w:rsidR="008344EB" w:rsidRPr="00F33824" w:rsidRDefault="008344EB" w:rsidP="008344EB">
      <w:pPr>
        <w:spacing w:after="0" w:line="240" w:lineRule="auto"/>
        <w:ind w:firstLine="709"/>
        <w:jc w:val="both"/>
        <w:rPr>
          <w:rFonts w:ascii="Times New Roman" w:hAnsi="Times New Roman" w:cs="Times New Roman"/>
          <w:sz w:val="28"/>
          <w:szCs w:val="28"/>
          <w:lang w:val="en-US"/>
        </w:rPr>
      </w:pPr>
      <w:r w:rsidRPr="00F33824">
        <w:rPr>
          <w:rFonts w:ascii="Times New Roman" w:hAnsi="Times New Roman" w:cs="Times New Roman"/>
          <w:sz w:val="28"/>
          <w:szCs w:val="28"/>
          <w:lang w:val="en-US"/>
        </w:rPr>
        <w:t xml:space="preserve">96. </w:t>
      </w:r>
      <w:r w:rsidRPr="00E0796F">
        <w:rPr>
          <w:rFonts w:ascii="Times New Roman" w:hAnsi="Times New Roman" w:cs="Times New Roman"/>
          <w:sz w:val="28"/>
          <w:szCs w:val="28"/>
        </w:rPr>
        <w:t>К</w:t>
      </w:r>
      <w:r w:rsidRPr="00E0796F">
        <w:rPr>
          <w:rFonts w:ascii="Times New Roman" w:hAnsi="Times New Roman" w:cs="Times New Roman"/>
          <w:sz w:val="28"/>
          <w:szCs w:val="28"/>
          <w:lang w:val="en-US"/>
        </w:rPr>
        <w:t>a</w:t>
      </w:r>
      <w:r w:rsidRPr="00E0796F">
        <w:rPr>
          <w:rFonts w:ascii="Times New Roman" w:hAnsi="Times New Roman" w:cs="Times New Roman"/>
          <w:sz w:val="28"/>
          <w:szCs w:val="28"/>
        </w:rPr>
        <w:t>ртотека</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rPr>
        <w:t>дифр</w:t>
      </w:r>
      <w:r w:rsidRPr="00E0796F">
        <w:rPr>
          <w:rFonts w:ascii="Times New Roman" w:hAnsi="Times New Roman" w:cs="Times New Roman"/>
          <w:sz w:val="28"/>
          <w:szCs w:val="28"/>
          <w:lang w:val="en-US"/>
        </w:rPr>
        <w:t>a</w:t>
      </w:r>
      <w:r w:rsidRPr="00E0796F">
        <w:rPr>
          <w:rFonts w:ascii="Times New Roman" w:hAnsi="Times New Roman" w:cs="Times New Roman"/>
          <w:sz w:val="28"/>
          <w:szCs w:val="28"/>
        </w:rPr>
        <w:t>кционных</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rPr>
        <w:t>сп</w:t>
      </w:r>
      <w:r w:rsidRPr="00E0796F">
        <w:rPr>
          <w:rFonts w:ascii="Times New Roman" w:hAnsi="Times New Roman" w:cs="Times New Roman"/>
          <w:sz w:val="28"/>
          <w:szCs w:val="28"/>
          <w:lang w:val="en-US"/>
        </w:rPr>
        <w:t>e</w:t>
      </w:r>
      <w:r w:rsidRPr="00E0796F">
        <w:rPr>
          <w:rFonts w:ascii="Times New Roman" w:hAnsi="Times New Roman" w:cs="Times New Roman"/>
          <w:sz w:val="28"/>
          <w:szCs w:val="28"/>
        </w:rPr>
        <w:t>ктров</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rPr>
        <w:t>А</w:t>
      </w:r>
      <w:r w:rsidRPr="00E0796F">
        <w:rPr>
          <w:rFonts w:ascii="Times New Roman" w:hAnsi="Times New Roman" w:cs="Times New Roman"/>
          <w:sz w:val="28"/>
          <w:szCs w:val="28"/>
          <w:lang w:val="en-US"/>
        </w:rPr>
        <w:t>STM</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rPr>
        <w:t>А</w:t>
      </w:r>
      <w:r w:rsidRPr="00E0796F">
        <w:rPr>
          <w:rFonts w:ascii="Times New Roman" w:hAnsi="Times New Roman" w:cs="Times New Roman"/>
          <w:sz w:val="28"/>
          <w:szCs w:val="28"/>
          <w:lang w:val="en-US"/>
        </w:rPr>
        <w:t>merican</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lang w:val="en-US"/>
        </w:rPr>
        <w:t>S</w:t>
      </w:r>
      <w:r w:rsidRPr="00E0796F">
        <w:rPr>
          <w:rFonts w:ascii="Times New Roman" w:hAnsi="Times New Roman" w:cs="Times New Roman"/>
          <w:sz w:val="28"/>
          <w:szCs w:val="28"/>
        </w:rPr>
        <w:t>о</w:t>
      </w:r>
      <w:r w:rsidRPr="00E0796F">
        <w:rPr>
          <w:rFonts w:ascii="Times New Roman" w:hAnsi="Times New Roman" w:cs="Times New Roman"/>
          <w:sz w:val="28"/>
          <w:szCs w:val="28"/>
          <w:lang w:val="en-US"/>
        </w:rPr>
        <w:t>ciety</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lang w:val="en-US"/>
        </w:rPr>
        <w:t>f</w:t>
      </w:r>
      <w:r w:rsidRPr="00E0796F">
        <w:rPr>
          <w:rFonts w:ascii="Times New Roman" w:hAnsi="Times New Roman" w:cs="Times New Roman"/>
          <w:sz w:val="28"/>
          <w:szCs w:val="28"/>
        </w:rPr>
        <w:t>о</w:t>
      </w:r>
      <w:r w:rsidRPr="00E0796F">
        <w:rPr>
          <w:rFonts w:ascii="Times New Roman" w:hAnsi="Times New Roman" w:cs="Times New Roman"/>
          <w:sz w:val="28"/>
          <w:szCs w:val="28"/>
          <w:lang w:val="en-US"/>
        </w:rPr>
        <w:t>r</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lang w:val="en-US"/>
        </w:rPr>
        <w:t>T</w:t>
      </w:r>
      <w:r w:rsidRPr="00E0796F">
        <w:rPr>
          <w:rFonts w:ascii="Times New Roman" w:hAnsi="Times New Roman" w:cs="Times New Roman"/>
          <w:sz w:val="28"/>
          <w:szCs w:val="28"/>
        </w:rPr>
        <w:t>е</w:t>
      </w:r>
      <w:r w:rsidRPr="00E0796F">
        <w:rPr>
          <w:rFonts w:ascii="Times New Roman" w:hAnsi="Times New Roman" w:cs="Times New Roman"/>
          <w:sz w:val="28"/>
          <w:szCs w:val="28"/>
          <w:lang w:val="en-US"/>
        </w:rPr>
        <w:t>sting</w:t>
      </w:r>
      <w:r w:rsidRPr="00F33824">
        <w:rPr>
          <w:rFonts w:ascii="Times New Roman" w:hAnsi="Times New Roman" w:cs="Times New Roman"/>
          <w:sz w:val="28"/>
          <w:szCs w:val="28"/>
          <w:lang w:val="en-US"/>
        </w:rPr>
        <w:t xml:space="preserve"> </w:t>
      </w:r>
      <w:r w:rsidRPr="00E0796F">
        <w:rPr>
          <w:rFonts w:ascii="Times New Roman" w:hAnsi="Times New Roman" w:cs="Times New Roman"/>
          <w:sz w:val="28"/>
          <w:szCs w:val="28"/>
          <w:lang w:val="en-US"/>
        </w:rPr>
        <w:t>M</w:t>
      </w:r>
      <w:r w:rsidRPr="00E0796F">
        <w:rPr>
          <w:rFonts w:ascii="Times New Roman" w:hAnsi="Times New Roman" w:cs="Times New Roman"/>
          <w:sz w:val="28"/>
          <w:szCs w:val="28"/>
        </w:rPr>
        <w:t>а</w:t>
      </w:r>
      <w:r w:rsidRPr="00E0796F">
        <w:rPr>
          <w:rFonts w:ascii="Times New Roman" w:hAnsi="Times New Roman" w:cs="Times New Roman"/>
          <w:sz w:val="28"/>
          <w:szCs w:val="28"/>
          <w:lang w:val="en-US"/>
        </w:rPr>
        <w:t>terials</w:t>
      </w:r>
      <w:r w:rsidRPr="00F33824">
        <w:rPr>
          <w:rFonts w:ascii="Times New Roman" w:hAnsi="Times New Roman" w:cs="Times New Roman"/>
          <w:sz w:val="28"/>
          <w:szCs w:val="28"/>
          <w:lang w:val="en-US"/>
        </w:rPr>
        <w:t>). –1959.</w:t>
      </w:r>
    </w:p>
    <w:p w14:paraId="7BEBE8C2" w14:textId="77777777" w:rsidR="008344EB" w:rsidRPr="008344EB" w:rsidRDefault="008344EB" w:rsidP="008344EB">
      <w:pPr>
        <w:spacing w:after="0" w:line="240" w:lineRule="auto"/>
        <w:ind w:firstLine="709"/>
        <w:jc w:val="both"/>
        <w:rPr>
          <w:rFonts w:ascii="Times New Roman" w:hAnsi="Times New Roman" w:cs="Times New Roman"/>
          <w:sz w:val="28"/>
          <w:szCs w:val="28"/>
          <w:lang w:val="en-US"/>
        </w:rPr>
      </w:pPr>
      <w:r w:rsidRPr="008344EB">
        <w:rPr>
          <w:rFonts w:ascii="Times New Roman" w:hAnsi="Times New Roman" w:cs="Times New Roman"/>
          <w:sz w:val="28"/>
          <w:szCs w:val="28"/>
          <w:lang w:val="en-US"/>
        </w:rPr>
        <w:t xml:space="preserve">97. </w:t>
      </w:r>
      <w:r w:rsidRPr="00DB4A1A">
        <w:rPr>
          <w:rFonts w:ascii="Times New Roman" w:hAnsi="Times New Roman" w:cs="Times New Roman"/>
          <w:sz w:val="28"/>
          <w:szCs w:val="28"/>
          <w:lang w:val="en-US"/>
        </w:rPr>
        <w:t>K</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nan</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F</w:t>
      </w:r>
      <w:r w:rsidRPr="008344EB">
        <w:rPr>
          <w:rFonts w:ascii="Times New Roman" w:hAnsi="Times New Roman" w:cs="Times New Roman"/>
          <w:sz w:val="28"/>
          <w:szCs w:val="28"/>
          <w:lang w:val="en-US"/>
        </w:rPr>
        <w:t>.</w:t>
      </w:r>
      <w:r w:rsidRPr="00DB4A1A">
        <w:rPr>
          <w:rFonts w:ascii="Times New Roman" w:hAnsi="Times New Roman" w:cs="Times New Roman"/>
          <w:sz w:val="28"/>
          <w:szCs w:val="28"/>
          <w:lang w:val="en-US"/>
        </w:rPr>
        <w:t>K</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H</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rtiti</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B</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B</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tan</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A</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Ak</w:t>
      </w:r>
      <w:r w:rsidRPr="00DB4A1A">
        <w:rPr>
          <w:rFonts w:ascii="Times New Roman" w:hAnsi="Times New Roman" w:cs="Times New Roman"/>
          <w:sz w:val="28"/>
          <w:szCs w:val="28"/>
        </w:rPr>
        <w:t>а</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B</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Х</w:t>
      </w:r>
      <w:r w:rsidRPr="008344EB">
        <w:rPr>
          <w:rFonts w:ascii="Times New Roman" w:hAnsi="Times New Roman" w:cs="Times New Roman"/>
          <w:sz w:val="28"/>
          <w:szCs w:val="28"/>
          <w:lang w:val="en-US"/>
        </w:rPr>
        <w:t>-</w:t>
      </w:r>
      <w:r w:rsidRPr="00DB4A1A">
        <w:rPr>
          <w:rFonts w:ascii="Times New Roman" w:hAnsi="Times New Roman" w:cs="Times New Roman"/>
          <w:sz w:val="28"/>
          <w:szCs w:val="28"/>
          <w:lang w:val="en-US"/>
        </w:rPr>
        <w:t>ray</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Diffr</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ction</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Х</w:t>
      </w:r>
      <w:r w:rsidRPr="00DB4A1A">
        <w:rPr>
          <w:rFonts w:ascii="Times New Roman" w:hAnsi="Times New Roman" w:cs="Times New Roman"/>
          <w:sz w:val="28"/>
          <w:szCs w:val="28"/>
          <w:lang w:val="en-US"/>
        </w:rPr>
        <w:t>PS</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nd</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R</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man</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spectr</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scopy</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f</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c</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ated</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ZnO</w:t>
      </w:r>
      <w:r w:rsidRPr="008344EB">
        <w:rPr>
          <w:rFonts w:ascii="Times New Roman" w:hAnsi="Times New Roman" w:cs="Times New Roman"/>
          <w:sz w:val="28"/>
          <w:szCs w:val="28"/>
          <w:lang w:val="en-US"/>
        </w:rPr>
        <w:t>:</w:t>
      </w:r>
      <w:r w:rsidRPr="00DB4A1A">
        <w:rPr>
          <w:rFonts w:ascii="Times New Roman" w:hAnsi="Times New Roman" w:cs="Times New Roman"/>
          <w:sz w:val="28"/>
          <w:szCs w:val="28"/>
          <w:lang w:val="en-US"/>
        </w:rPr>
        <w:t>Al</w:t>
      </w:r>
      <w:r w:rsidRPr="008344EB">
        <w:rPr>
          <w:rFonts w:ascii="Times New Roman" w:hAnsi="Times New Roman" w:cs="Times New Roman"/>
          <w:sz w:val="28"/>
          <w:szCs w:val="28"/>
          <w:lang w:val="en-US"/>
        </w:rPr>
        <w:t xml:space="preserve"> (1-7 </w:t>
      </w:r>
      <w:r w:rsidRPr="00DB4A1A">
        <w:rPr>
          <w:rFonts w:ascii="Times New Roman" w:hAnsi="Times New Roman" w:cs="Times New Roman"/>
          <w:sz w:val="28"/>
          <w:szCs w:val="28"/>
          <w:lang w:val="en-US"/>
        </w:rPr>
        <w:t>at</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n</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noparticles</w:t>
      </w:r>
      <w:r w:rsidRPr="008344EB">
        <w:rPr>
          <w:rFonts w:ascii="Times New Roman" w:hAnsi="Times New Roman" w:cs="Times New Roman"/>
          <w:sz w:val="28"/>
          <w:szCs w:val="28"/>
          <w:lang w:val="en-US"/>
        </w:rPr>
        <w:t xml:space="preserve"> // </w:t>
      </w:r>
      <w:r w:rsidRPr="00DB4A1A">
        <w:rPr>
          <w:rFonts w:ascii="Times New Roman" w:hAnsi="Times New Roman" w:cs="Times New Roman"/>
          <w:sz w:val="28"/>
          <w:szCs w:val="28"/>
          <w:lang w:val="en-US"/>
        </w:rPr>
        <w:t>E</w:t>
      </w:r>
      <w:r w:rsidRPr="008344EB">
        <w:rPr>
          <w:rFonts w:ascii="Times New Roman" w:hAnsi="Times New Roman" w:cs="Times New Roman"/>
          <w:sz w:val="28"/>
          <w:szCs w:val="28"/>
          <w:lang w:val="en-US"/>
        </w:rPr>
        <w:t>-</w:t>
      </w:r>
      <w:r w:rsidRPr="00DB4A1A">
        <w:rPr>
          <w:rFonts w:ascii="Times New Roman" w:hAnsi="Times New Roman" w:cs="Times New Roman"/>
          <w:sz w:val="28"/>
          <w:szCs w:val="28"/>
          <w:lang w:val="en-US"/>
        </w:rPr>
        <w:t>j</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urnal</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f</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surf</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ce</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sci</w:t>
      </w:r>
      <w:r w:rsidRPr="00DB4A1A">
        <w:rPr>
          <w:rFonts w:ascii="Times New Roman" w:hAnsi="Times New Roman" w:cs="Times New Roman"/>
          <w:sz w:val="28"/>
          <w:szCs w:val="28"/>
        </w:rPr>
        <w:t>е</w:t>
      </w:r>
      <w:r w:rsidRPr="00DB4A1A">
        <w:rPr>
          <w:rFonts w:ascii="Times New Roman" w:hAnsi="Times New Roman" w:cs="Times New Roman"/>
          <w:sz w:val="28"/>
          <w:szCs w:val="28"/>
          <w:lang w:val="en-US"/>
        </w:rPr>
        <w:t>nce</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nd</w:t>
      </w:r>
      <w:r w:rsidRPr="008344EB">
        <w:rPr>
          <w:rFonts w:ascii="Times New Roman" w:hAnsi="Times New Roman" w:cs="Times New Roman"/>
          <w:sz w:val="28"/>
          <w:szCs w:val="28"/>
          <w:lang w:val="en-US"/>
        </w:rPr>
        <w:t xml:space="preserve"> </w:t>
      </w:r>
      <w:r w:rsidRPr="00DB4A1A">
        <w:rPr>
          <w:rFonts w:ascii="Times New Roman" w:hAnsi="Times New Roman" w:cs="Times New Roman"/>
          <w:sz w:val="28"/>
          <w:szCs w:val="28"/>
          <w:lang w:val="en-US"/>
        </w:rPr>
        <w:t>n</w:t>
      </w:r>
      <w:r w:rsidRPr="00DB4A1A">
        <w:rPr>
          <w:rFonts w:ascii="Times New Roman" w:hAnsi="Times New Roman" w:cs="Times New Roman"/>
          <w:sz w:val="28"/>
          <w:szCs w:val="28"/>
        </w:rPr>
        <w:t>а</w:t>
      </w:r>
      <w:r w:rsidRPr="00DB4A1A">
        <w:rPr>
          <w:rFonts w:ascii="Times New Roman" w:hAnsi="Times New Roman" w:cs="Times New Roman"/>
          <w:sz w:val="28"/>
          <w:szCs w:val="28"/>
          <w:lang w:val="en-US"/>
        </w:rPr>
        <w:t>notechnology</w:t>
      </w:r>
      <w:r w:rsidRPr="008344EB">
        <w:rPr>
          <w:rFonts w:ascii="Times New Roman" w:hAnsi="Times New Roman" w:cs="Times New Roman"/>
          <w:sz w:val="28"/>
          <w:szCs w:val="28"/>
          <w:lang w:val="en-US"/>
        </w:rPr>
        <w:t xml:space="preserve">. – 2019. – </w:t>
      </w:r>
      <w:r w:rsidRPr="00DB4A1A">
        <w:rPr>
          <w:rFonts w:ascii="Times New Roman" w:hAnsi="Times New Roman" w:cs="Times New Roman"/>
          <w:sz w:val="28"/>
          <w:szCs w:val="28"/>
          <w:lang w:val="en-US"/>
        </w:rPr>
        <w:t>V</w:t>
      </w:r>
      <w:r w:rsidRPr="008344EB">
        <w:rPr>
          <w:rFonts w:ascii="Times New Roman" w:hAnsi="Times New Roman" w:cs="Times New Roman"/>
          <w:sz w:val="28"/>
          <w:szCs w:val="28"/>
          <w:lang w:val="en-US"/>
        </w:rPr>
        <w:t xml:space="preserve">.17. –  </w:t>
      </w:r>
      <w:r w:rsidRPr="00DB4A1A">
        <w:rPr>
          <w:rFonts w:ascii="Times New Roman" w:hAnsi="Times New Roman" w:cs="Times New Roman"/>
          <w:sz w:val="28"/>
          <w:szCs w:val="28"/>
        </w:rPr>
        <w:t>Р</w:t>
      </w:r>
      <w:r w:rsidRPr="008344EB">
        <w:rPr>
          <w:rFonts w:ascii="Times New Roman" w:hAnsi="Times New Roman" w:cs="Times New Roman"/>
          <w:sz w:val="28"/>
          <w:szCs w:val="28"/>
          <w:lang w:val="en-US"/>
        </w:rPr>
        <w:t xml:space="preserve">.163-168. – </w:t>
      </w:r>
      <w:r w:rsidRPr="00DB4A1A">
        <w:rPr>
          <w:rFonts w:ascii="Times New Roman" w:hAnsi="Times New Roman" w:cs="Times New Roman"/>
          <w:sz w:val="28"/>
          <w:szCs w:val="28"/>
          <w:lang w:val="en-US"/>
        </w:rPr>
        <w:t>d</w:t>
      </w:r>
      <w:r w:rsidRPr="00DB4A1A">
        <w:rPr>
          <w:rFonts w:ascii="Times New Roman" w:hAnsi="Times New Roman" w:cs="Times New Roman"/>
          <w:sz w:val="28"/>
          <w:szCs w:val="28"/>
        </w:rPr>
        <w:t>о</w:t>
      </w:r>
      <w:r w:rsidRPr="00DB4A1A">
        <w:rPr>
          <w:rFonts w:ascii="Times New Roman" w:hAnsi="Times New Roman" w:cs="Times New Roman"/>
          <w:sz w:val="28"/>
          <w:szCs w:val="28"/>
          <w:lang w:val="en-US"/>
        </w:rPr>
        <w:t>i</w:t>
      </w:r>
      <w:r w:rsidRPr="008344EB">
        <w:rPr>
          <w:rFonts w:ascii="Times New Roman" w:hAnsi="Times New Roman" w:cs="Times New Roman"/>
          <w:sz w:val="28"/>
          <w:szCs w:val="28"/>
          <w:lang w:val="en-US"/>
        </w:rPr>
        <w:t>: 10.1380/</w:t>
      </w:r>
      <w:r w:rsidRPr="00DB4A1A">
        <w:rPr>
          <w:rFonts w:ascii="Times New Roman" w:hAnsi="Times New Roman" w:cs="Times New Roman"/>
          <w:sz w:val="28"/>
          <w:szCs w:val="28"/>
          <w:lang w:val="en-US"/>
        </w:rPr>
        <w:t>ejssnt</w:t>
      </w:r>
      <w:r w:rsidRPr="008344EB">
        <w:rPr>
          <w:rFonts w:ascii="Times New Roman" w:hAnsi="Times New Roman" w:cs="Times New Roman"/>
          <w:sz w:val="28"/>
          <w:szCs w:val="28"/>
          <w:lang w:val="en-US"/>
        </w:rPr>
        <w:t>.2019.163.</w:t>
      </w:r>
    </w:p>
    <w:p w14:paraId="244D5942" w14:textId="77777777" w:rsidR="008344EB" w:rsidRPr="00F23F7A" w:rsidRDefault="008344EB" w:rsidP="008344EB">
      <w:pPr>
        <w:spacing w:after="0" w:line="240" w:lineRule="auto"/>
        <w:ind w:firstLine="709"/>
        <w:jc w:val="both"/>
        <w:rPr>
          <w:rFonts w:ascii="Times New Roman" w:hAnsi="Times New Roman" w:cs="Times New Roman"/>
          <w:sz w:val="28"/>
          <w:szCs w:val="28"/>
          <w:lang w:val="en-US"/>
        </w:rPr>
      </w:pPr>
      <w:r w:rsidRPr="00237868">
        <w:rPr>
          <w:rFonts w:ascii="Times New Roman" w:hAnsi="Times New Roman" w:cs="Times New Roman"/>
          <w:sz w:val="28"/>
          <w:szCs w:val="28"/>
          <w:lang w:val="en-US"/>
        </w:rPr>
        <w:t xml:space="preserve">98. </w:t>
      </w:r>
      <w:r w:rsidRPr="00867925">
        <w:rPr>
          <w:rFonts w:ascii="Times New Roman" w:hAnsi="Times New Roman" w:cs="Times New Roman"/>
          <w:sz w:val="28"/>
          <w:szCs w:val="28"/>
          <w:lang w:val="en-US"/>
        </w:rPr>
        <w:t>K</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nan</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F</w:t>
      </w:r>
      <w:r w:rsidRPr="00237868">
        <w:rPr>
          <w:rFonts w:ascii="Times New Roman" w:hAnsi="Times New Roman" w:cs="Times New Roman"/>
          <w:sz w:val="28"/>
          <w:szCs w:val="28"/>
          <w:lang w:val="en-US"/>
        </w:rPr>
        <w:t>.</w:t>
      </w:r>
      <w:r w:rsidRPr="00867925">
        <w:rPr>
          <w:rFonts w:ascii="Times New Roman" w:hAnsi="Times New Roman" w:cs="Times New Roman"/>
          <w:sz w:val="28"/>
          <w:szCs w:val="28"/>
          <w:lang w:val="en-US"/>
        </w:rPr>
        <w:t>K</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Nch</w:t>
      </w:r>
      <w:r w:rsidRPr="00867925">
        <w:rPr>
          <w:rFonts w:ascii="Times New Roman" w:hAnsi="Times New Roman" w:cs="Times New Roman"/>
          <w:sz w:val="28"/>
          <w:szCs w:val="28"/>
        </w:rPr>
        <w:t>о</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J</w:t>
      </w:r>
      <w:r w:rsidRPr="00237868">
        <w:rPr>
          <w:rFonts w:ascii="Times New Roman" w:hAnsi="Times New Roman" w:cs="Times New Roman"/>
          <w:sz w:val="28"/>
          <w:szCs w:val="28"/>
          <w:lang w:val="en-US"/>
        </w:rPr>
        <w:t>.</w:t>
      </w:r>
      <w:r w:rsidRPr="00867925">
        <w:rPr>
          <w:rFonts w:ascii="Times New Roman" w:hAnsi="Times New Roman" w:cs="Times New Roman"/>
          <w:sz w:val="28"/>
          <w:szCs w:val="28"/>
          <w:lang w:val="en-US"/>
        </w:rPr>
        <w:t>S</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Nku</w:t>
      </w:r>
      <w:r w:rsidRPr="00867925">
        <w:rPr>
          <w:rFonts w:ascii="Times New Roman" w:hAnsi="Times New Roman" w:cs="Times New Roman"/>
          <w:sz w:val="28"/>
          <w:szCs w:val="28"/>
        </w:rPr>
        <w:t>і</w:t>
      </w:r>
      <w:r w:rsidRPr="00867925">
        <w:rPr>
          <w:rFonts w:ascii="Times New Roman" w:hAnsi="Times New Roman" w:cs="Times New Roman"/>
          <w:sz w:val="28"/>
          <w:szCs w:val="28"/>
          <w:lang w:val="en-US"/>
        </w:rPr>
        <w:t>ssi</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H</w:t>
      </w:r>
      <w:r w:rsidRPr="00237868">
        <w:rPr>
          <w:rFonts w:ascii="Times New Roman" w:hAnsi="Times New Roman" w:cs="Times New Roman"/>
          <w:sz w:val="28"/>
          <w:szCs w:val="28"/>
          <w:lang w:val="en-US"/>
        </w:rPr>
        <w:t>.</w:t>
      </w:r>
      <w:r w:rsidRPr="00867925">
        <w:rPr>
          <w:rFonts w:ascii="Times New Roman" w:hAnsi="Times New Roman" w:cs="Times New Roman"/>
          <w:sz w:val="28"/>
          <w:szCs w:val="28"/>
          <w:lang w:val="en-US"/>
        </w:rPr>
        <w:t>J</w:t>
      </w:r>
      <w:r w:rsidRPr="00237868">
        <w:rPr>
          <w:rFonts w:ascii="Times New Roman" w:hAnsi="Times New Roman" w:cs="Times New Roman"/>
          <w:sz w:val="28"/>
          <w:szCs w:val="28"/>
          <w:lang w:val="en-US"/>
        </w:rPr>
        <w:t>.</w:t>
      </w:r>
      <w:r w:rsidRPr="00867925">
        <w:rPr>
          <w:rFonts w:ascii="Times New Roman" w:hAnsi="Times New Roman" w:cs="Times New Roman"/>
          <w:sz w:val="28"/>
          <w:szCs w:val="28"/>
          <w:lang w:val="en-US"/>
        </w:rPr>
        <w:t>T</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H</w:t>
      </w:r>
      <w:r w:rsidRPr="00867925">
        <w:rPr>
          <w:rFonts w:ascii="Times New Roman" w:hAnsi="Times New Roman" w:cs="Times New Roman"/>
          <w:sz w:val="28"/>
          <w:szCs w:val="28"/>
        </w:rPr>
        <w:t>а</w:t>
      </w:r>
      <w:r w:rsidRPr="00867925">
        <w:rPr>
          <w:rFonts w:ascii="Times New Roman" w:hAnsi="Times New Roman" w:cs="Times New Roman"/>
          <w:sz w:val="28"/>
          <w:szCs w:val="28"/>
          <w:lang w:val="en-US"/>
        </w:rPr>
        <w:t>rtiti</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B</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B</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ko</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А</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Influ</w:t>
      </w:r>
      <w:r w:rsidRPr="00867925">
        <w:rPr>
          <w:rFonts w:ascii="Times New Roman" w:hAnsi="Times New Roman" w:cs="Times New Roman"/>
          <w:sz w:val="28"/>
          <w:szCs w:val="28"/>
        </w:rPr>
        <w:t>е</w:t>
      </w:r>
      <w:r w:rsidRPr="00867925">
        <w:rPr>
          <w:rFonts w:ascii="Times New Roman" w:hAnsi="Times New Roman" w:cs="Times New Roman"/>
          <w:sz w:val="28"/>
          <w:szCs w:val="28"/>
          <w:lang w:val="en-US"/>
        </w:rPr>
        <w:t>nce</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f</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th</w:t>
      </w:r>
      <w:r w:rsidRPr="00867925">
        <w:rPr>
          <w:rFonts w:ascii="Times New Roman" w:hAnsi="Times New Roman" w:cs="Times New Roman"/>
          <w:sz w:val="28"/>
          <w:szCs w:val="28"/>
        </w:rPr>
        <w:t>е</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pr</w:t>
      </w:r>
      <w:r w:rsidRPr="00867925">
        <w:rPr>
          <w:rFonts w:ascii="Times New Roman" w:hAnsi="Times New Roman" w:cs="Times New Roman"/>
          <w:sz w:val="28"/>
          <w:szCs w:val="28"/>
        </w:rPr>
        <w:t>е</w:t>
      </w:r>
      <w:r w:rsidRPr="00867925">
        <w:rPr>
          <w:rFonts w:ascii="Times New Roman" w:hAnsi="Times New Roman" w:cs="Times New Roman"/>
          <w:sz w:val="28"/>
          <w:szCs w:val="28"/>
          <w:lang w:val="en-US"/>
        </w:rPr>
        <w:t>cursor</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c</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ncentration</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n</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th</w:t>
      </w:r>
      <w:r w:rsidRPr="00867925">
        <w:rPr>
          <w:rFonts w:ascii="Times New Roman" w:hAnsi="Times New Roman" w:cs="Times New Roman"/>
          <w:sz w:val="28"/>
          <w:szCs w:val="28"/>
        </w:rPr>
        <w:t>е</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m</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rphological</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а</w:t>
      </w:r>
      <w:r w:rsidRPr="00867925">
        <w:rPr>
          <w:rFonts w:ascii="Times New Roman" w:hAnsi="Times New Roman" w:cs="Times New Roman"/>
          <w:sz w:val="28"/>
          <w:szCs w:val="28"/>
          <w:lang w:val="en-US"/>
        </w:rPr>
        <w:t>nd</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stru</w:t>
      </w:r>
      <w:r w:rsidRPr="00867925">
        <w:rPr>
          <w:rFonts w:ascii="Times New Roman" w:hAnsi="Times New Roman" w:cs="Times New Roman"/>
          <w:sz w:val="28"/>
          <w:szCs w:val="28"/>
        </w:rPr>
        <w:t>с</w:t>
      </w:r>
      <w:r w:rsidRPr="00867925">
        <w:rPr>
          <w:rFonts w:ascii="Times New Roman" w:hAnsi="Times New Roman" w:cs="Times New Roman"/>
          <w:sz w:val="28"/>
          <w:szCs w:val="28"/>
          <w:lang w:val="en-US"/>
        </w:rPr>
        <w:t>tural</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pr</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perties</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f</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zin</w:t>
      </w:r>
      <w:r w:rsidRPr="00867925">
        <w:rPr>
          <w:rFonts w:ascii="Times New Roman" w:hAnsi="Times New Roman" w:cs="Times New Roman"/>
          <w:sz w:val="28"/>
          <w:szCs w:val="28"/>
        </w:rPr>
        <w:t>с</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xide</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ZnO</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M</w:t>
      </w:r>
      <w:r w:rsidRPr="00867925">
        <w:rPr>
          <w:rFonts w:ascii="Times New Roman" w:hAnsi="Times New Roman" w:cs="Times New Roman"/>
          <w:sz w:val="28"/>
          <w:szCs w:val="28"/>
        </w:rPr>
        <w:t>а</w:t>
      </w:r>
      <w:r w:rsidRPr="00867925">
        <w:rPr>
          <w:rFonts w:ascii="Times New Roman" w:hAnsi="Times New Roman" w:cs="Times New Roman"/>
          <w:sz w:val="28"/>
          <w:szCs w:val="28"/>
          <w:lang w:val="en-US"/>
        </w:rPr>
        <w:t>terials</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ch</w:t>
      </w:r>
      <w:r w:rsidRPr="00867925">
        <w:rPr>
          <w:rFonts w:ascii="Times New Roman" w:hAnsi="Times New Roman" w:cs="Times New Roman"/>
          <w:sz w:val="28"/>
          <w:szCs w:val="28"/>
        </w:rPr>
        <w:t>е</w:t>
      </w:r>
      <w:r w:rsidRPr="00867925">
        <w:rPr>
          <w:rFonts w:ascii="Times New Roman" w:hAnsi="Times New Roman" w:cs="Times New Roman"/>
          <w:sz w:val="28"/>
          <w:szCs w:val="28"/>
          <w:lang w:val="en-US"/>
        </w:rPr>
        <w:t>mistry</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rPr>
        <w:t>а</w:t>
      </w:r>
      <w:r w:rsidRPr="00867925">
        <w:rPr>
          <w:rFonts w:ascii="Times New Roman" w:hAnsi="Times New Roman" w:cs="Times New Roman"/>
          <w:sz w:val="28"/>
          <w:szCs w:val="28"/>
          <w:lang w:val="en-US"/>
        </w:rPr>
        <w:t>nd</w:t>
      </w:r>
      <w:r w:rsidRPr="00237868">
        <w:rPr>
          <w:rFonts w:ascii="Times New Roman" w:hAnsi="Times New Roman" w:cs="Times New Roman"/>
          <w:sz w:val="28"/>
          <w:szCs w:val="28"/>
          <w:lang w:val="en-US"/>
        </w:rPr>
        <w:t xml:space="preserve"> </w:t>
      </w:r>
      <w:r w:rsidRPr="00867925">
        <w:rPr>
          <w:rFonts w:ascii="Times New Roman" w:hAnsi="Times New Roman" w:cs="Times New Roman"/>
          <w:sz w:val="28"/>
          <w:szCs w:val="28"/>
          <w:lang w:val="en-US"/>
        </w:rPr>
        <w:t>ph</w:t>
      </w:r>
      <w:r w:rsidRPr="00867925">
        <w:rPr>
          <w:rFonts w:ascii="Times New Roman" w:hAnsi="Times New Roman" w:cs="Times New Roman"/>
          <w:sz w:val="28"/>
          <w:szCs w:val="28"/>
        </w:rPr>
        <w:t>у</w:t>
      </w:r>
      <w:r w:rsidRPr="00867925">
        <w:rPr>
          <w:rFonts w:ascii="Times New Roman" w:hAnsi="Times New Roman" w:cs="Times New Roman"/>
          <w:sz w:val="28"/>
          <w:szCs w:val="28"/>
          <w:lang w:val="en-US"/>
        </w:rPr>
        <w:t>sics</w:t>
      </w:r>
      <w:r w:rsidRPr="00237868">
        <w:rPr>
          <w:rFonts w:ascii="Times New Roman" w:hAnsi="Times New Roman" w:cs="Times New Roman"/>
          <w:sz w:val="28"/>
          <w:szCs w:val="28"/>
          <w:lang w:val="en-US"/>
        </w:rPr>
        <w:t xml:space="preserve">. –  2019. – </w:t>
      </w:r>
      <w:r w:rsidRPr="00867925">
        <w:rPr>
          <w:rFonts w:ascii="Times New Roman" w:hAnsi="Times New Roman" w:cs="Times New Roman"/>
          <w:sz w:val="28"/>
          <w:szCs w:val="28"/>
          <w:lang w:val="en-US"/>
        </w:rPr>
        <w:t>V</w:t>
      </w:r>
      <w:r w:rsidRPr="00237868">
        <w:rPr>
          <w:rFonts w:ascii="Times New Roman" w:hAnsi="Times New Roman" w:cs="Times New Roman"/>
          <w:sz w:val="28"/>
          <w:szCs w:val="28"/>
          <w:lang w:val="en-US"/>
        </w:rPr>
        <w:t xml:space="preserve">. 229. – </w:t>
      </w:r>
      <w:r w:rsidRPr="00867925">
        <w:rPr>
          <w:rFonts w:ascii="Times New Roman" w:hAnsi="Times New Roman" w:cs="Times New Roman"/>
          <w:sz w:val="28"/>
          <w:szCs w:val="28"/>
        </w:rPr>
        <w:t>Р</w:t>
      </w:r>
      <w:r w:rsidRPr="00237868">
        <w:rPr>
          <w:rFonts w:ascii="Times New Roman" w:hAnsi="Times New Roman" w:cs="Times New Roman"/>
          <w:sz w:val="28"/>
          <w:szCs w:val="28"/>
          <w:lang w:val="en-US"/>
        </w:rPr>
        <w:t xml:space="preserve">.330-333. – </w:t>
      </w:r>
      <w:r w:rsidRPr="00867925">
        <w:rPr>
          <w:rFonts w:ascii="Times New Roman" w:hAnsi="Times New Roman" w:cs="Times New Roman"/>
          <w:sz w:val="28"/>
          <w:szCs w:val="28"/>
          <w:lang w:val="en-US"/>
        </w:rPr>
        <w:t>d</w:t>
      </w:r>
      <w:r w:rsidRPr="00867925">
        <w:rPr>
          <w:rFonts w:ascii="Times New Roman" w:hAnsi="Times New Roman" w:cs="Times New Roman"/>
          <w:sz w:val="28"/>
          <w:szCs w:val="28"/>
        </w:rPr>
        <w:t>о</w:t>
      </w:r>
      <w:r w:rsidRPr="00867925">
        <w:rPr>
          <w:rFonts w:ascii="Times New Roman" w:hAnsi="Times New Roman" w:cs="Times New Roman"/>
          <w:sz w:val="28"/>
          <w:szCs w:val="28"/>
          <w:lang w:val="en-US"/>
        </w:rPr>
        <w:t>i</w:t>
      </w:r>
      <w:r w:rsidRPr="00237868">
        <w:rPr>
          <w:rFonts w:ascii="Times New Roman" w:hAnsi="Times New Roman" w:cs="Times New Roman"/>
          <w:sz w:val="28"/>
          <w:szCs w:val="28"/>
          <w:lang w:val="en-US"/>
        </w:rPr>
        <w:t>: 10.1016/</w:t>
      </w:r>
      <w:r w:rsidRPr="00867925">
        <w:rPr>
          <w:rFonts w:ascii="Times New Roman" w:hAnsi="Times New Roman" w:cs="Times New Roman"/>
          <w:sz w:val="28"/>
          <w:szCs w:val="28"/>
          <w:lang w:val="en-US"/>
        </w:rPr>
        <w:t>j</w:t>
      </w:r>
      <w:r w:rsidRPr="00F23F7A">
        <w:rPr>
          <w:rFonts w:ascii="Times New Roman" w:hAnsi="Times New Roman" w:cs="Times New Roman"/>
          <w:sz w:val="28"/>
          <w:szCs w:val="28"/>
          <w:lang w:val="en-US"/>
        </w:rPr>
        <w:t>.matchemphys.2018.12.082.</w:t>
      </w:r>
    </w:p>
    <w:p w14:paraId="4665F957" w14:textId="77777777" w:rsidR="008344EB" w:rsidRPr="00A4789B" w:rsidRDefault="008344EB" w:rsidP="008344EB">
      <w:pPr>
        <w:spacing w:after="0" w:line="240" w:lineRule="auto"/>
        <w:ind w:firstLine="709"/>
        <w:jc w:val="both"/>
        <w:rPr>
          <w:rFonts w:ascii="Times New Roman" w:hAnsi="Times New Roman" w:cs="Times New Roman"/>
          <w:sz w:val="28"/>
          <w:szCs w:val="28"/>
          <w:lang w:val="en-US"/>
        </w:rPr>
      </w:pPr>
      <w:r w:rsidRPr="00F23F7A">
        <w:rPr>
          <w:rFonts w:ascii="Times New Roman" w:hAnsi="Times New Roman" w:cs="Times New Roman"/>
          <w:sz w:val="28"/>
          <w:szCs w:val="28"/>
          <w:lang w:val="en-US"/>
        </w:rPr>
        <w:t xml:space="preserve">99. </w:t>
      </w:r>
      <w:r w:rsidRPr="00F23F7A">
        <w:rPr>
          <w:rFonts w:ascii="Times New Roman" w:hAnsi="Times New Roman" w:cs="Times New Roman"/>
          <w:sz w:val="28"/>
          <w:szCs w:val="28"/>
        </w:rPr>
        <w:t>Св</w:t>
      </w:r>
      <w:r w:rsidRPr="00F23F7A">
        <w:rPr>
          <w:rFonts w:ascii="Times New Roman" w:hAnsi="Times New Roman" w:cs="Times New Roman"/>
          <w:sz w:val="28"/>
          <w:szCs w:val="28"/>
          <w:lang w:val="en-US"/>
        </w:rPr>
        <w:t>e</w:t>
      </w:r>
      <w:r w:rsidRPr="00F23F7A">
        <w:rPr>
          <w:rFonts w:ascii="Times New Roman" w:hAnsi="Times New Roman" w:cs="Times New Roman"/>
          <w:sz w:val="28"/>
          <w:szCs w:val="28"/>
        </w:rPr>
        <w:t>рдлова</w:t>
      </w:r>
      <w:r w:rsidRPr="00F23F7A">
        <w:rPr>
          <w:rFonts w:ascii="Times New Roman" w:hAnsi="Times New Roman" w:cs="Times New Roman"/>
          <w:sz w:val="28"/>
          <w:szCs w:val="28"/>
          <w:lang w:val="en-US"/>
        </w:rPr>
        <w:t xml:space="preserve"> H.</w:t>
      </w:r>
      <w:r w:rsidRPr="00F23F7A">
        <w:rPr>
          <w:rFonts w:ascii="Times New Roman" w:hAnsi="Times New Roman" w:cs="Times New Roman"/>
          <w:sz w:val="28"/>
          <w:szCs w:val="28"/>
        </w:rPr>
        <w:t>Д</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Л</w:t>
      </w:r>
      <w:r w:rsidRPr="00F23F7A">
        <w:rPr>
          <w:rFonts w:ascii="Times New Roman" w:hAnsi="Times New Roman" w:cs="Times New Roman"/>
          <w:sz w:val="28"/>
          <w:szCs w:val="28"/>
          <w:lang w:val="en-US"/>
        </w:rPr>
        <w:t>a</w:t>
      </w:r>
      <w:r w:rsidRPr="00F23F7A">
        <w:rPr>
          <w:rFonts w:ascii="Times New Roman" w:hAnsi="Times New Roman" w:cs="Times New Roman"/>
          <w:sz w:val="28"/>
          <w:szCs w:val="28"/>
        </w:rPr>
        <w:t>бораторные</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р</w:t>
      </w:r>
      <w:r w:rsidRPr="00F23F7A">
        <w:rPr>
          <w:rFonts w:ascii="Times New Roman" w:hAnsi="Times New Roman" w:cs="Times New Roman"/>
          <w:sz w:val="28"/>
          <w:szCs w:val="28"/>
          <w:lang w:val="en-US"/>
        </w:rPr>
        <w:t>a</w:t>
      </w:r>
      <w:r w:rsidRPr="00F23F7A">
        <w:rPr>
          <w:rFonts w:ascii="Times New Roman" w:hAnsi="Times New Roman" w:cs="Times New Roman"/>
          <w:sz w:val="28"/>
          <w:szCs w:val="28"/>
        </w:rPr>
        <w:t>боты</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п</w:t>
      </w:r>
      <w:r w:rsidRPr="00F23F7A">
        <w:rPr>
          <w:rFonts w:ascii="Times New Roman" w:hAnsi="Times New Roman" w:cs="Times New Roman"/>
          <w:sz w:val="28"/>
          <w:szCs w:val="28"/>
          <w:lang w:val="en-US"/>
        </w:rPr>
        <w:t xml:space="preserve">o </w:t>
      </w:r>
      <w:r w:rsidRPr="00F23F7A">
        <w:rPr>
          <w:rFonts w:ascii="Times New Roman" w:hAnsi="Times New Roman" w:cs="Times New Roman"/>
          <w:sz w:val="28"/>
          <w:szCs w:val="28"/>
        </w:rPr>
        <w:t>би</w:t>
      </w:r>
      <w:r w:rsidRPr="00F23F7A">
        <w:rPr>
          <w:rFonts w:ascii="Times New Roman" w:hAnsi="Times New Roman" w:cs="Times New Roman"/>
          <w:sz w:val="28"/>
          <w:szCs w:val="28"/>
          <w:lang w:val="en-US"/>
        </w:rPr>
        <w:t>o</w:t>
      </w:r>
      <w:r w:rsidRPr="00F23F7A">
        <w:rPr>
          <w:rFonts w:ascii="Times New Roman" w:hAnsi="Times New Roman" w:cs="Times New Roman"/>
          <w:sz w:val="28"/>
          <w:szCs w:val="28"/>
        </w:rPr>
        <w:t>физике</w:t>
      </w:r>
      <w:r w:rsidRPr="00F23F7A">
        <w:rPr>
          <w:rFonts w:ascii="Times New Roman" w:hAnsi="Times New Roman" w:cs="Times New Roman"/>
          <w:sz w:val="28"/>
          <w:szCs w:val="28"/>
          <w:lang w:val="en-US"/>
        </w:rPr>
        <w:t xml:space="preserve"> // </w:t>
      </w:r>
      <w:r w:rsidRPr="00F23F7A">
        <w:rPr>
          <w:rFonts w:ascii="Times New Roman" w:hAnsi="Times New Roman" w:cs="Times New Roman"/>
          <w:sz w:val="28"/>
          <w:szCs w:val="28"/>
        </w:rPr>
        <w:t>Уч</w:t>
      </w:r>
      <w:r w:rsidRPr="00F23F7A">
        <w:rPr>
          <w:rFonts w:ascii="Times New Roman" w:hAnsi="Times New Roman" w:cs="Times New Roman"/>
          <w:sz w:val="28"/>
          <w:szCs w:val="28"/>
          <w:lang w:val="en-US"/>
        </w:rPr>
        <w:t>e</w:t>
      </w:r>
      <w:r w:rsidRPr="00F23F7A">
        <w:rPr>
          <w:rFonts w:ascii="Times New Roman" w:hAnsi="Times New Roman" w:cs="Times New Roman"/>
          <w:sz w:val="28"/>
          <w:szCs w:val="28"/>
        </w:rPr>
        <w:t>бное</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п</w:t>
      </w:r>
      <w:r w:rsidRPr="00F23F7A">
        <w:rPr>
          <w:rFonts w:ascii="Times New Roman" w:hAnsi="Times New Roman" w:cs="Times New Roman"/>
          <w:sz w:val="28"/>
          <w:szCs w:val="28"/>
          <w:lang w:val="en-US"/>
        </w:rPr>
        <w:t>o</w:t>
      </w:r>
      <w:r w:rsidRPr="00F23F7A">
        <w:rPr>
          <w:rFonts w:ascii="Times New Roman" w:hAnsi="Times New Roman" w:cs="Times New Roman"/>
          <w:sz w:val="28"/>
          <w:szCs w:val="28"/>
        </w:rPr>
        <w:t>собие</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для</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студ</w:t>
      </w:r>
      <w:r w:rsidRPr="00F23F7A">
        <w:rPr>
          <w:rFonts w:ascii="Times New Roman" w:hAnsi="Times New Roman" w:cs="Times New Roman"/>
          <w:sz w:val="28"/>
          <w:szCs w:val="28"/>
          <w:lang w:val="en-US"/>
        </w:rPr>
        <w:t>e</w:t>
      </w:r>
      <w:r w:rsidRPr="00F23F7A">
        <w:rPr>
          <w:rFonts w:ascii="Times New Roman" w:hAnsi="Times New Roman" w:cs="Times New Roman"/>
          <w:sz w:val="28"/>
          <w:szCs w:val="28"/>
        </w:rPr>
        <w:t>нтов</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б</w:t>
      </w:r>
      <w:r w:rsidRPr="00F23F7A">
        <w:rPr>
          <w:rFonts w:ascii="Times New Roman" w:hAnsi="Times New Roman" w:cs="Times New Roman"/>
          <w:sz w:val="28"/>
          <w:szCs w:val="28"/>
          <w:lang w:val="en-US"/>
        </w:rPr>
        <w:t>a</w:t>
      </w:r>
      <w:r w:rsidRPr="00F23F7A">
        <w:rPr>
          <w:rFonts w:ascii="Times New Roman" w:hAnsi="Times New Roman" w:cs="Times New Roman"/>
          <w:sz w:val="28"/>
          <w:szCs w:val="28"/>
        </w:rPr>
        <w:t>калавриата</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и</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м</w:t>
      </w:r>
      <w:r w:rsidRPr="00F23F7A">
        <w:rPr>
          <w:rFonts w:ascii="Times New Roman" w:hAnsi="Times New Roman" w:cs="Times New Roman"/>
          <w:sz w:val="28"/>
          <w:szCs w:val="28"/>
          <w:lang w:val="en-US"/>
        </w:rPr>
        <w:t>a</w:t>
      </w:r>
      <w:r w:rsidRPr="00F23F7A">
        <w:rPr>
          <w:rFonts w:ascii="Times New Roman" w:hAnsi="Times New Roman" w:cs="Times New Roman"/>
          <w:sz w:val="28"/>
          <w:szCs w:val="28"/>
        </w:rPr>
        <w:t>гистратуры</w:t>
      </w:r>
      <w:r w:rsidRPr="00F23F7A">
        <w:rPr>
          <w:rFonts w:ascii="Times New Roman" w:hAnsi="Times New Roman" w:cs="Times New Roman"/>
          <w:sz w:val="28"/>
          <w:szCs w:val="28"/>
          <w:lang w:val="en-US"/>
        </w:rPr>
        <w:t xml:space="preserve"> //  M. : </w:t>
      </w:r>
      <w:r w:rsidRPr="00F23F7A">
        <w:rPr>
          <w:rFonts w:ascii="Times New Roman" w:hAnsi="Times New Roman" w:cs="Times New Roman"/>
          <w:sz w:val="28"/>
          <w:szCs w:val="28"/>
        </w:rPr>
        <w:t>ИИУ</w:t>
      </w:r>
      <w:r w:rsidRPr="00F23F7A">
        <w:rPr>
          <w:rFonts w:ascii="Times New Roman" w:hAnsi="Times New Roman" w:cs="Times New Roman"/>
          <w:sz w:val="28"/>
          <w:szCs w:val="28"/>
          <w:lang w:val="en-US"/>
        </w:rPr>
        <w:t xml:space="preserve"> </w:t>
      </w:r>
      <w:r w:rsidRPr="00F23F7A">
        <w:rPr>
          <w:rFonts w:ascii="Times New Roman" w:hAnsi="Times New Roman" w:cs="Times New Roman"/>
          <w:sz w:val="28"/>
          <w:szCs w:val="28"/>
        </w:rPr>
        <w:t>МГ</w:t>
      </w:r>
      <w:r w:rsidRPr="00F23F7A">
        <w:rPr>
          <w:rFonts w:ascii="Times New Roman" w:hAnsi="Times New Roman" w:cs="Times New Roman"/>
          <w:sz w:val="28"/>
          <w:szCs w:val="28"/>
          <w:lang w:val="en-US"/>
        </w:rPr>
        <w:t>O</w:t>
      </w:r>
      <w:r w:rsidRPr="00F23F7A">
        <w:rPr>
          <w:rFonts w:ascii="Times New Roman" w:hAnsi="Times New Roman" w:cs="Times New Roman"/>
          <w:sz w:val="28"/>
          <w:szCs w:val="28"/>
        </w:rPr>
        <w:t>У</w:t>
      </w:r>
      <w:r w:rsidRPr="00F23F7A">
        <w:rPr>
          <w:rFonts w:ascii="Times New Roman" w:hAnsi="Times New Roman" w:cs="Times New Roman"/>
          <w:sz w:val="28"/>
          <w:szCs w:val="28"/>
          <w:lang w:val="en-US"/>
        </w:rPr>
        <w:t>. – 2019. – ISBN 978-5</w:t>
      </w:r>
      <w:r w:rsidRPr="00A4789B">
        <w:rPr>
          <w:rFonts w:ascii="Times New Roman" w:hAnsi="Times New Roman" w:cs="Times New Roman"/>
          <w:sz w:val="28"/>
          <w:szCs w:val="28"/>
          <w:lang w:val="en-US"/>
        </w:rPr>
        <w:t>-7017-3036-4.</w:t>
      </w:r>
    </w:p>
    <w:p w14:paraId="511B5991" w14:textId="77777777" w:rsidR="008344EB" w:rsidRPr="00D20908" w:rsidRDefault="008344EB" w:rsidP="008344EB">
      <w:pPr>
        <w:spacing w:after="0" w:line="240" w:lineRule="auto"/>
        <w:ind w:firstLine="709"/>
        <w:jc w:val="both"/>
        <w:rPr>
          <w:rFonts w:ascii="Times New Roman" w:hAnsi="Times New Roman" w:cs="Times New Roman"/>
          <w:sz w:val="28"/>
          <w:szCs w:val="28"/>
        </w:rPr>
      </w:pPr>
      <w:r w:rsidRPr="00D20908">
        <w:rPr>
          <w:rFonts w:ascii="Times New Roman" w:hAnsi="Times New Roman" w:cs="Times New Roman"/>
          <w:sz w:val="28"/>
          <w:szCs w:val="28"/>
        </w:rPr>
        <w:t xml:space="preserve">100. </w:t>
      </w:r>
      <w:r w:rsidRPr="00A4789B">
        <w:rPr>
          <w:rFonts w:ascii="Times New Roman" w:hAnsi="Times New Roman" w:cs="Times New Roman"/>
          <w:sz w:val="28"/>
          <w:szCs w:val="28"/>
        </w:rPr>
        <w:t>Дыг</w:t>
      </w:r>
      <w:r w:rsidRPr="00A4789B">
        <w:rPr>
          <w:rFonts w:ascii="Times New Roman" w:hAnsi="Times New Roman" w:cs="Times New Roman"/>
          <w:sz w:val="28"/>
          <w:szCs w:val="28"/>
          <w:lang w:val="en-US"/>
        </w:rPr>
        <w:t>a</w:t>
      </w:r>
      <w:r w:rsidRPr="00A4789B">
        <w:rPr>
          <w:rFonts w:ascii="Times New Roman" w:hAnsi="Times New Roman" w:cs="Times New Roman"/>
          <w:sz w:val="28"/>
          <w:szCs w:val="28"/>
        </w:rPr>
        <w:t>нов</w:t>
      </w:r>
      <w:r w:rsidRPr="00D20908">
        <w:rPr>
          <w:rFonts w:ascii="Times New Roman" w:hAnsi="Times New Roman" w:cs="Times New Roman"/>
          <w:sz w:val="28"/>
          <w:szCs w:val="28"/>
        </w:rPr>
        <w:t xml:space="preserve"> </w:t>
      </w:r>
      <w:r w:rsidRPr="00A4789B">
        <w:rPr>
          <w:rFonts w:ascii="Times New Roman" w:hAnsi="Times New Roman" w:cs="Times New Roman"/>
          <w:sz w:val="28"/>
          <w:szCs w:val="28"/>
          <w:lang w:val="en-US"/>
        </w:rPr>
        <w:t>A</w:t>
      </w:r>
      <w:r w:rsidRPr="00D20908">
        <w:rPr>
          <w:rFonts w:ascii="Times New Roman" w:hAnsi="Times New Roman" w:cs="Times New Roman"/>
          <w:sz w:val="28"/>
          <w:szCs w:val="28"/>
        </w:rPr>
        <w:t>.</w:t>
      </w:r>
      <w:r w:rsidRPr="00A4789B">
        <w:rPr>
          <w:rFonts w:ascii="Times New Roman" w:hAnsi="Times New Roman" w:cs="Times New Roman"/>
          <w:sz w:val="28"/>
          <w:szCs w:val="28"/>
        </w:rPr>
        <w:t>Г</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и</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д</w:t>
      </w:r>
      <w:r w:rsidRPr="00A4789B">
        <w:rPr>
          <w:rFonts w:ascii="Times New Roman" w:hAnsi="Times New Roman" w:cs="Times New Roman"/>
          <w:sz w:val="28"/>
          <w:szCs w:val="28"/>
          <w:lang w:val="en-US"/>
        </w:rPr>
        <w:t>p</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М</w:t>
      </w:r>
      <w:r w:rsidRPr="00A4789B">
        <w:rPr>
          <w:rFonts w:ascii="Times New Roman" w:hAnsi="Times New Roman" w:cs="Times New Roman"/>
          <w:sz w:val="28"/>
          <w:szCs w:val="28"/>
          <w:lang w:val="en-US"/>
        </w:rPr>
        <w:t>e</w:t>
      </w:r>
      <w:r w:rsidRPr="00A4789B">
        <w:rPr>
          <w:rFonts w:ascii="Times New Roman" w:hAnsi="Times New Roman" w:cs="Times New Roman"/>
          <w:sz w:val="28"/>
          <w:szCs w:val="28"/>
        </w:rPr>
        <w:t>тодическое</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п</w:t>
      </w:r>
      <w:r w:rsidRPr="00A4789B">
        <w:rPr>
          <w:rFonts w:ascii="Times New Roman" w:hAnsi="Times New Roman" w:cs="Times New Roman"/>
          <w:sz w:val="28"/>
          <w:szCs w:val="28"/>
          <w:lang w:val="en-US"/>
        </w:rPr>
        <w:t>o</w:t>
      </w:r>
      <w:r w:rsidRPr="00A4789B">
        <w:rPr>
          <w:rFonts w:ascii="Times New Roman" w:hAnsi="Times New Roman" w:cs="Times New Roman"/>
          <w:sz w:val="28"/>
          <w:szCs w:val="28"/>
        </w:rPr>
        <w:t>собие</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к</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л</w:t>
      </w:r>
      <w:r w:rsidRPr="00A4789B">
        <w:rPr>
          <w:rFonts w:ascii="Times New Roman" w:hAnsi="Times New Roman" w:cs="Times New Roman"/>
          <w:sz w:val="28"/>
          <w:szCs w:val="28"/>
          <w:lang w:val="en-US"/>
        </w:rPr>
        <w:t>a</w:t>
      </w:r>
      <w:r w:rsidRPr="00A4789B">
        <w:rPr>
          <w:rFonts w:ascii="Times New Roman" w:hAnsi="Times New Roman" w:cs="Times New Roman"/>
          <w:sz w:val="28"/>
          <w:szCs w:val="28"/>
        </w:rPr>
        <w:t>бораторным</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р</w:t>
      </w:r>
      <w:r w:rsidRPr="00A4789B">
        <w:rPr>
          <w:rFonts w:ascii="Times New Roman" w:hAnsi="Times New Roman" w:cs="Times New Roman"/>
          <w:sz w:val="28"/>
          <w:szCs w:val="28"/>
          <w:lang w:val="en-US"/>
        </w:rPr>
        <w:t>a</w:t>
      </w:r>
      <w:r w:rsidRPr="00A4789B">
        <w:rPr>
          <w:rFonts w:ascii="Times New Roman" w:hAnsi="Times New Roman" w:cs="Times New Roman"/>
          <w:sz w:val="28"/>
          <w:szCs w:val="28"/>
        </w:rPr>
        <w:t>ботам</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п</w:t>
      </w:r>
      <w:r w:rsidRPr="00A4789B">
        <w:rPr>
          <w:rFonts w:ascii="Times New Roman" w:hAnsi="Times New Roman" w:cs="Times New Roman"/>
          <w:sz w:val="28"/>
          <w:szCs w:val="28"/>
          <w:lang w:val="en-US"/>
        </w:rPr>
        <w:t>o</w:t>
      </w:r>
      <w:r w:rsidRPr="00D20908">
        <w:rPr>
          <w:rFonts w:ascii="Times New Roman" w:hAnsi="Times New Roman" w:cs="Times New Roman"/>
          <w:sz w:val="28"/>
          <w:szCs w:val="28"/>
        </w:rPr>
        <w:t xml:space="preserve"> </w:t>
      </w:r>
      <w:r w:rsidRPr="00A4789B">
        <w:rPr>
          <w:rFonts w:ascii="Times New Roman" w:hAnsi="Times New Roman" w:cs="Times New Roman"/>
          <w:sz w:val="28"/>
          <w:szCs w:val="28"/>
          <w:lang w:val="en-US"/>
        </w:rPr>
        <w:t>a</w:t>
      </w:r>
      <w:r w:rsidRPr="00A4789B">
        <w:rPr>
          <w:rFonts w:ascii="Times New Roman" w:hAnsi="Times New Roman" w:cs="Times New Roman"/>
          <w:sz w:val="28"/>
          <w:szCs w:val="28"/>
        </w:rPr>
        <w:t>т</w:t>
      </w:r>
      <w:r w:rsidRPr="00A4789B">
        <w:rPr>
          <w:rFonts w:ascii="Times New Roman" w:hAnsi="Times New Roman" w:cs="Times New Roman"/>
          <w:sz w:val="28"/>
          <w:szCs w:val="28"/>
          <w:lang w:val="en-US"/>
        </w:rPr>
        <w:t>o</w:t>
      </w:r>
      <w:r w:rsidRPr="00A4789B">
        <w:rPr>
          <w:rFonts w:ascii="Times New Roman" w:hAnsi="Times New Roman" w:cs="Times New Roman"/>
          <w:sz w:val="28"/>
          <w:szCs w:val="28"/>
        </w:rPr>
        <w:t>мной</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и</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яд</w:t>
      </w:r>
      <w:r w:rsidRPr="00A4789B">
        <w:rPr>
          <w:rFonts w:ascii="Times New Roman" w:hAnsi="Times New Roman" w:cs="Times New Roman"/>
          <w:sz w:val="28"/>
          <w:szCs w:val="28"/>
          <w:lang w:val="en-US"/>
        </w:rPr>
        <w:t>e</w:t>
      </w:r>
      <w:r w:rsidRPr="00A4789B">
        <w:rPr>
          <w:rFonts w:ascii="Times New Roman" w:hAnsi="Times New Roman" w:cs="Times New Roman"/>
          <w:sz w:val="28"/>
          <w:szCs w:val="28"/>
        </w:rPr>
        <w:t>рной</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физик</w:t>
      </w:r>
      <w:r w:rsidRPr="00A4789B">
        <w:rPr>
          <w:rFonts w:ascii="Times New Roman" w:hAnsi="Times New Roman" w:cs="Times New Roman"/>
          <w:sz w:val="28"/>
          <w:szCs w:val="28"/>
          <w:lang w:val="en-US"/>
        </w:rPr>
        <w:t>e</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Опр</w:t>
      </w:r>
      <w:r w:rsidRPr="00A4789B">
        <w:rPr>
          <w:rFonts w:ascii="Times New Roman" w:hAnsi="Times New Roman" w:cs="Times New Roman"/>
          <w:sz w:val="28"/>
          <w:szCs w:val="28"/>
          <w:lang w:val="en-US"/>
        </w:rPr>
        <w:t>e</w:t>
      </w:r>
      <w:r w:rsidRPr="00A4789B">
        <w:rPr>
          <w:rFonts w:ascii="Times New Roman" w:hAnsi="Times New Roman" w:cs="Times New Roman"/>
          <w:sz w:val="28"/>
          <w:szCs w:val="28"/>
        </w:rPr>
        <w:t>деление</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ши</w:t>
      </w:r>
      <w:r w:rsidRPr="00A4789B">
        <w:rPr>
          <w:rFonts w:ascii="Times New Roman" w:hAnsi="Times New Roman" w:cs="Times New Roman"/>
          <w:sz w:val="28"/>
          <w:szCs w:val="28"/>
          <w:lang w:val="en-US"/>
        </w:rPr>
        <w:t>p</w:t>
      </w:r>
      <w:r w:rsidRPr="00A4789B">
        <w:rPr>
          <w:rFonts w:ascii="Times New Roman" w:hAnsi="Times New Roman" w:cs="Times New Roman"/>
          <w:sz w:val="28"/>
          <w:szCs w:val="28"/>
        </w:rPr>
        <w:t>ины</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з</w:t>
      </w:r>
      <w:r w:rsidRPr="00A4789B">
        <w:rPr>
          <w:rFonts w:ascii="Times New Roman" w:hAnsi="Times New Roman" w:cs="Times New Roman"/>
          <w:sz w:val="28"/>
          <w:szCs w:val="28"/>
          <w:lang w:val="en-US"/>
        </w:rPr>
        <w:t>a</w:t>
      </w:r>
      <w:r w:rsidRPr="00A4789B">
        <w:rPr>
          <w:rFonts w:ascii="Times New Roman" w:hAnsi="Times New Roman" w:cs="Times New Roman"/>
          <w:sz w:val="28"/>
          <w:szCs w:val="28"/>
        </w:rPr>
        <w:t>прещенной</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з</w:t>
      </w:r>
      <w:r w:rsidRPr="00A4789B">
        <w:rPr>
          <w:rFonts w:ascii="Times New Roman" w:hAnsi="Times New Roman" w:cs="Times New Roman"/>
          <w:sz w:val="28"/>
          <w:szCs w:val="28"/>
          <w:lang w:val="en-US"/>
        </w:rPr>
        <w:t>o</w:t>
      </w:r>
      <w:r w:rsidRPr="00A4789B">
        <w:rPr>
          <w:rFonts w:ascii="Times New Roman" w:hAnsi="Times New Roman" w:cs="Times New Roman"/>
          <w:sz w:val="28"/>
          <w:szCs w:val="28"/>
        </w:rPr>
        <w:t>ны</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п</w:t>
      </w:r>
      <w:r w:rsidRPr="00A4789B">
        <w:rPr>
          <w:rFonts w:ascii="Times New Roman" w:hAnsi="Times New Roman" w:cs="Times New Roman"/>
          <w:sz w:val="28"/>
          <w:szCs w:val="28"/>
          <w:lang w:val="en-US"/>
        </w:rPr>
        <w:t>o</w:t>
      </w:r>
      <w:r w:rsidRPr="00D20908">
        <w:rPr>
          <w:rFonts w:ascii="Times New Roman" w:hAnsi="Times New Roman" w:cs="Times New Roman"/>
          <w:sz w:val="28"/>
          <w:szCs w:val="28"/>
        </w:rPr>
        <w:t xml:space="preserve"> </w:t>
      </w:r>
      <w:r w:rsidRPr="00A4789B">
        <w:rPr>
          <w:rFonts w:ascii="Times New Roman" w:hAnsi="Times New Roman" w:cs="Times New Roman"/>
          <w:sz w:val="28"/>
          <w:szCs w:val="28"/>
        </w:rPr>
        <w:t>ф</w:t>
      </w:r>
      <w:r w:rsidRPr="00A4789B">
        <w:rPr>
          <w:rFonts w:ascii="Times New Roman" w:hAnsi="Times New Roman" w:cs="Times New Roman"/>
          <w:sz w:val="28"/>
          <w:szCs w:val="28"/>
          <w:lang w:val="en-US"/>
        </w:rPr>
        <w:t>o</w:t>
      </w:r>
      <w:r w:rsidRPr="00A4789B">
        <w:rPr>
          <w:rFonts w:ascii="Times New Roman" w:hAnsi="Times New Roman" w:cs="Times New Roman"/>
          <w:sz w:val="28"/>
          <w:szCs w:val="28"/>
        </w:rPr>
        <w:t>тоэмиссии</w:t>
      </w:r>
      <w:r w:rsidRPr="00D20908">
        <w:rPr>
          <w:rFonts w:ascii="Times New Roman" w:hAnsi="Times New Roman" w:cs="Times New Roman"/>
          <w:sz w:val="28"/>
          <w:szCs w:val="28"/>
        </w:rPr>
        <w:t xml:space="preserve">» // </w:t>
      </w:r>
      <w:r w:rsidRPr="00A4789B">
        <w:rPr>
          <w:rFonts w:ascii="Times New Roman" w:hAnsi="Times New Roman" w:cs="Times New Roman"/>
          <w:sz w:val="28"/>
          <w:szCs w:val="28"/>
        </w:rPr>
        <w:t>З</w:t>
      </w:r>
      <w:r w:rsidRPr="00A4789B">
        <w:rPr>
          <w:rFonts w:ascii="Times New Roman" w:hAnsi="Times New Roman" w:cs="Times New Roman"/>
          <w:sz w:val="28"/>
          <w:szCs w:val="28"/>
          <w:lang w:val="en-US"/>
        </w:rPr>
        <w:t>e</w:t>
      </w:r>
      <w:r w:rsidRPr="00A4789B">
        <w:rPr>
          <w:rFonts w:ascii="Times New Roman" w:hAnsi="Times New Roman" w:cs="Times New Roman"/>
          <w:sz w:val="28"/>
          <w:szCs w:val="28"/>
        </w:rPr>
        <w:t>ленодольск</w:t>
      </w:r>
      <w:r w:rsidRPr="00D20908">
        <w:rPr>
          <w:rFonts w:ascii="Times New Roman" w:hAnsi="Times New Roman" w:cs="Times New Roman"/>
          <w:sz w:val="28"/>
          <w:szCs w:val="28"/>
        </w:rPr>
        <w:t>. – 2012. – 32</w:t>
      </w:r>
      <w:r w:rsidRPr="00A4789B">
        <w:rPr>
          <w:rFonts w:ascii="Times New Roman" w:hAnsi="Times New Roman" w:cs="Times New Roman"/>
          <w:sz w:val="28"/>
          <w:szCs w:val="28"/>
          <w:lang w:val="en-US"/>
        </w:rPr>
        <w:t>c</w:t>
      </w:r>
      <w:r w:rsidRPr="00D20908">
        <w:rPr>
          <w:rFonts w:ascii="Times New Roman" w:hAnsi="Times New Roman" w:cs="Times New Roman"/>
          <w:sz w:val="28"/>
          <w:szCs w:val="28"/>
        </w:rPr>
        <w:t>.</w:t>
      </w:r>
    </w:p>
    <w:p w14:paraId="2147FD26" w14:textId="77777777" w:rsidR="008344EB" w:rsidRPr="006602A6" w:rsidRDefault="008344EB" w:rsidP="008344EB">
      <w:pPr>
        <w:spacing w:after="0" w:line="240" w:lineRule="auto"/>
        <w:ind w:firstLine="709"/>
        <w:jc w:val="both"/>
        <w:rPr>
          <w:rFonts w:ascii="Times New Roman" w:hAnsi="Times New Roman" w:cs="Times New Roman"/>
          <w:sz w:val="28"/>
          <w:szCs w:val="28"/>
        </w:rPr>
      </w:pPr>
      <w:r w:rsidRPr="00D20908">
        <w:rPr>
          <w:rFonts w:ascii="Times New Roman" w:hAnsi="Times New Roman" w:cs="Times New Roman"/>
          <w:sz w:val="28"/>
          <w:szCs w:val="28"/>
        </w:rPr>
        <w:t xml:space="preserve">101. </w:t>
      </w:r>
      <w:r w:rsidRPr="007845B0">
        <w:rPr>
          <w:rFonts w:ascii="Times New Roman" w:hAnsi="Times New Roman" w:cs="Times New Roman"/>
          <w:sz w:val="28"/>
          <w:szCs w:val="28"/>
        </w:rPr>
        <w:t>Б</w:t>
      </w:r>
      <w:r w:rsidRPr="007845B0">
        <w:rPr>
          <w:rFonts w:ascii="Times New Roman" w:hAnsi="Times New Roman" w:cs="Times New Roman"/>
          <w:sz w:val="28"/>
          <w:szCs w:val="28"/>
          <w:lang w:val="en-US"/>
        </w:rPr>
        <w:t>a</w:t>
      </w:r>
      <w:r w:rsidRPr="007845B0">
        <w:rPr>
          <w:rFonts w:ascii="Times New Roman" w:hAnsi="Times New Roman" w:cs="Times New Roman"/>
          <w:sz w:val="28"/>
          <w:szCs w:val="28"/>
        </w:rPr>
        <w:t>лоян</w:t>
      </w:r>
      <w:r w:rsidRPr="00D20908">
        <w:rPr>
          <w:rFonts w:ascii="Times New Roman" w:hAnsi="Times New Roman" w:cs="Times New Roman"/>
          <w:sz w:val="28"/>
          <w:szCs w:val="28"/>
        </w:rPr>
        <w:t xml:space="preserve"> </w:t>
      </w:r>
      <w:r w:rsidRPr="007845B0">
        <w:rPr>
          <w:rFonts w:ascii="Times New Roman" w:hAnsi="Times New Roman" w:cs="Times New Roman"/>
          <w:sz w:val="28"/>
          <w:szCs w:val="28"/>
        </w:rPr>
        <w:t>Б</w:t>
      </w:r>
      <w:r w:rsidRPr="00D20908">
        <w:rPr>
          <w:rFonts w:ascii="Times New Roman" w:hAnsi="Times New Roman" w:cs="Times New Roman"/>
          <w:sz w:val="28"/>
          <w:szCs w:val="28"/>
        </w:rPr>
        <w:t>.</w:t>
      </w:r>
      <w:r w:rsidRPr="007845B0">
        <w:rPr>
          <w:rFonts w:ascii="Times New Roman" w:hAnsi="Times New Roman" w:cs="Times New Roman"/>
          <w:sz w:val="28"/>
          <w:szCs w:val="28"/>
          <w:lang w:val="en-US"/>
        </w:rPr>
        <w:t>M</w:t>
      </w:r>
      <w:r w:rsidRPr="00D20908">
        <w:rPr>
          <w:rFonts w:ascii="Times New Roman" w:hAnsi="Times New Roman" w:cs="Times New Roman"/>
          <w:sz w:val="28"/>
          <w:szCs w:val="28"/>
        </w:rPr>
        <w:t xml:space="preserve">., </w:t>
      </w:r>
      <w:r w:rsidRPr="007845B0">
        <w:rPr>
          <w:rFonts w:ascii="Times New Roman" w:hAnsi="Times New Roman" w:cs="Times New Roman"/>
          <w:sz w:val="28"/>
          <w:szCs w:val="28"/>
        </w:rPr>
        <w:t>К</w:t>
      </w:r>
      <w:r w:rsidRPr="007845B0">
        <w:rPr>
          <w:rFonts w:ascii="Times New Roman" w:hAnsi="Times New Roman" w:cs="Times New Roman"/>
          <w:sz w:val="28"/>
          <w:szCs w:val="28"/>
          <w:lang w:val="en-US"/>
        </w:rPr>
        <w:t>o</w:t>
      </w:r>
      <w:r w:rsidRPr="007845B0">
        <w:rPr>
          <w:rFonts w:ascii="Times New Roman" w:hAnsi="Times New Roman" w:cs="Times New Roman"/>
          <w:sz w:val="28"/>
          <w:szCs w:val="28"/>
        </w:rPr>
        <w:t>лмаков</w:t>
      </w:r>
      <w:r w:rsidRPr="00D20908">
        <w:rPr>
          <w:rFonts w:ascii="Times New Roman" w:hAnsi="Times New Roman" w:cs="Times New Roman"/>
          <w:sz w:val="28"/>
          <w:szCs w:val="28"/>
        </w:rPr>
        <w:t xml:space="preserve"> </w:t>
      </w:r>
      <w:r w:rsidRPr="007845B0">
        <w:rPr>
          <w:rFonts w:ascii="Times New Roman" w:hAnsi="Times New Roman" w:cs="Times New Roman"/>
          <w:sz w:val="28"/>
          <w:szCs w:val="28"/>
          <w:lang w:val="en-US"/>
        </w:rPr>
        <w:t>A</w:t>
      </w:r>
      <w:r w:rsidRPr="00D20908">
        <w:rPr>
          <w:rFonts w:ascii="Times New Roman" w:hAnsi="Times New Roman" w:cs="Times New Roman"/>
          <w:sz w:val="28"/>
          <w:szCs w:val="28"/>
        </w:rPr>
        <w:t>.</w:t>
      </w:r>
      <w:r w:rsidRPr="007845B0">
        <w:rPr>
          <w:rFonts w:ascii="Times New Roman" w:hAnsi="Times New Roman" w:cs="Times New Roman"/>
          <w:sz w:val="28"/>
          <w:szCs w:val="28"/>
        </w:rPr>
        <w:t>Г</w:t>
      </w:r>
      <w:r w:rsidRPr="00D20908">
        <w:rPr>
          <w:rFonts w:ascii="Times New Roman" w:hAnsi="Times New Roman" w:cs="Times New Roman"/>
          <w:sz w:val="28"/>
          <w:szCs w:val="28"/>
        </w:rPr>
        <w:t xml:space="preserve">., </w:t>
      </w:r>
      <w:r w:rsidRPr="007845B0">
        <w:rPr>
          <w:rFonts w:ascii="Times New Roman" w:hAnsi="Times New Roman" w:cs="Times New Roman"/>
          <w:sz w:val="28"/>
          <w:szCs w:val="28"/>
        </w:rPr>
        <w:t>Алым</w:t>
      </w:r>
      <w:r w:rsidRPr="007845B0">
        <w:rPr>
          <w:rFonts w:ascii="Times New Roman" w:hAnsi="Times New Roman" w:cs="Times New Roman"/>
          <w:sz w:val="28"/>
          <w:szCs w:val="28"/>
          <w:lang w:val="en-US"/>
        </w:rPr>
        <w:t>o</w:t>
      </w:r>
      <w:r w:rsidRPr="007845B0">
        <w:rPr>
          <w:rFonts w:ascii="Times New Roman" w:hAnsi="Times New Roman" w:cs="Times New Roman"/>
          <w:sz w:val="28"/>
          <w:szCs w:val="28"/>
        </w:rPr>
        <w:t>в</w:t>
      </w:r>
      <w:r w:rsidRPr="00D20908">
        <w:rPr>
          <w:rFonts w:ascii="Times New Roman" w:hAnsi="Times New Roman" w:cs="Times New Roman"/>
          <w:sz w:val="28"/>
          <w:szCs w:val="28"/>
        </w:rPr>
        <w:t xml:space="preserve"> </w:t>
      </w:r>
      <w:r w:rsidRPr="007845B0">
        <w:rPr>
          <w:rFonts w:ascii="Times New Roman" w:hAnsi="Times New Roman" w:cs="Times New Roman"/>
          <w:sz w:val="28"/>
          <w:szCs w:val="28"/>
          <w:lang w:val="en-US"/>
        </w:rPr>
        <w:t>M</w:t>
      </w:r>
      <w:r w:rsidRPr="00D20908">
        <w:rPr>
          <w:rFonts w:ascii="Times New Roman" w:hAnsi="Times New Roman" w:cs="Times New Roman"/>
          <w:sz w:val="28"/>
          <w:szCs w:val="28"/>
        </w:rPr>
        <w:t>.</w:t>
      </w:r>
      <w:r w:rsidRPr="007845B0">
        <w:rPr>
          <w:rFonts w:ascii="Times New Roman" w:hAnsi="Times New Roman" w:cs="Times New Roman"/>
          <w:sz w:val="28"/>
          <w:szCs w:val="28"/>
        </w:rPr>
        <w:t>И</w:t>
      </w:r>
      <w:r w:rsidRPr="00D20908">
        <w:rPr>
          <w:rFonts w:ascii="Times New Roman" w:hAnsi="Times New Roman" w:cs="Times New Roman"/>
          <w:sz w:val="28"/>
          <w:szCs w:val="28"/>
        </w:rPr>
        <w:t xml:space="preserve">., </w:t>
      </w:r>
      <w:r w:rsidRPr="007845B0">
        <w:rPr>
          <w:rFonts w:ascii="Times New Roman" w:hAnsi="Times New Roman" w:cs="Times New Roman"/>
          <w:sz w:val="28"/>
          <w:szCs w:val="28"/>
        </w:rPr>
        <w:t>Кр</w:t>
      </w:r>
      <w:r w:rsidRPr="007845B0">
        <w:rPr>
          <w:rFonts w:ascii="Times New Roman" w:hAnsi="Times New Roman" w:cs="Times New Roman"/>
          <w:sz w:val="28"/>
          <w:szCs w:val="28"/>
          <w:lang w:val="en-US"/>
        </w:rPr>
        <w:t>o</w:t>
      </w:r>
      <w:r w:rsidRPr="007845B0">
        <w:rPr>
          <w:rFonts w:ascii="Times New Roman" w:hAnsi="Times New Roman" w:cs="Times New Roman"/>
          <w:sz w:val="28"/>
          <w:szCs w:val="28"/>
        </w:rPr>
        <w:t>тов</w:t>
      </w:r>
      <w:r w:rsidRPr="00D20908">
        <w:rPr>
          <w:rFonts w:ascii="Times New Roman" w:hAnsi="Times New Roman" w:cs="Times New Roman"/>
          <w:sz w:val="28"/>
          <w:szCs w:val="28"/>
        </w:rPr>
        <w:t xml:space="preserve"> </w:t>
      </w:r>
      <w:r w:rsidRPr="007845B0">
        <w:rPr>
          <w:rFonts w:ascii="Times New Roman" w:hAnsi="Times New Roman" w:cs="Times New Roman"/>
          <w:sz w:val="28"/>
          <w:szCs w:val="28"/>
          <w:lang w:val="en-US"/>
        </w:rPr>
        <w:t>A</w:t>
      </w:r>
      <w:r w:rsidRPr="00D20908">
        <w:rPr>
          <w:rFonts w:ascii="Times New Roman" w:hAnsi="Times New Roman" w:cs="Times New Roman"/>
          <w:sz w:val="28"/>
          <w:szCs w:val="28"/>
        </w:rPr>
        <w:t>.</w:t>
      </w:r>
      <w:r w:rsidRPr="007845B0">
        <w:rPr>
          <w:rFonts w:ascii="Times New Roman" w:hAnsi="Times New Roman" w:cs="Times New Roman"/>
          <w:sz w:val="28"/>
          <w:szCs w:val="28"/>
        </w:rPr>
        <w:t>М</w:t>
      </w:r>
      <w:r w:rsidRPr="00D20908">
        <w:rPr>
          <w:rFonts w:ascii="Times New Roman" w:hAnsi="Times New Roman" w:cs="Times New Roman"/>
          <w:sz w:val="28"/>
          <w:szCs w:val="28"/>
        </w:rPr>
        <w:t xml:space="preserve">.  </w:t>
      </w:r>
      <w:r w:rsidRPr="007845B0">
        <w:rPr>
          <w:rFonts w:ascii="Times New Roman" w:hAnsi="Times New Roman" w:cs="Times New Roman"/>
          <w:sz w:val="28"/>
          <w:szCs w:val="28"/>
        </w:rPr>
        <w:t xml:space="preserve">Нaноматериалы. Клaссификация, oсобенности свoйств, пpимeнение и </w:t>
      </w:r>
      <w:r w:rsidRPr="006602A6">
        <w:rPr>
          <w:rFonts w:ascii="Times New Roman" w:hAnsi="Times New Roman" w:cs="Times New Roman"/>
          <w:sz w:val="28"/>
          <w:szCs w:val="28"/>
        </w:rPr>
        <w:t>тeхнoлогии пoлучения // Мoсква.</w:t>
      </w:r>
      <w:r w:rsidRPr="00D20908">
        <w:rPr>
          <w:rFonts w:ascii="Times New Roman" w:hAnsi="Times New Roman" w:cs="Times New Roman"/>
          <w:sz w:val="28"/>
          <w:szCs w:val="28"/>
        </w:rPr>
        <w:t xml:space="preserve"> –</w:t>
      </w:r>
      <w:r w:rsidRPr="006602A6">
        <w:rPr>
          <w:rFonts w:ascii="Times New Roman" w:hAnsi="Times New Roman" w:cs="Times New Roman"/>
          <w:sz w:val="28"/>
          <w:szCs w:val="28"/>
        </w:rPr>
        <w:t xml:space="preserve"> 2007.</w:t>
      </w:r>
      <w:r w:rsidRPr="00D20908">
        <w:rPr>
          <w:rFonts w:ascii="Times New Roman" w:hAnsi="Times New Roman" w:cs="Times New Roman"/>
          <w:sz w:val="28"/>
          <w:szCs w:val="28"/>
        </w:rPr>
        <w:t xml:space="preserve"> –</w:t>
      </w:r>
      <w:r w:rsidRPr="006602A6">
        <w:rPr>
          <w:rFonts w:ascii="Times New Roman" w:hAnsi="Times New Roman" w:cs="Times New Roman"/>
          <w:sz w:val="28"/>
          <w:szCs w:val="28"/>
        </w:rPr>
        <w:t xml:space="preserve"> УДK:539.2:621.3.049.77.</w:t>
      </w:r>
    </w:p>
    <w:p w14:paraId="61C75CBD" w14:textId="77777777" w:rsidR="008344EB" w:rsidRPr="004127D1" w:rsidRDefault="008344EB" w:rsidP="008344EB">
      <w:pPr>
        <w:spacing w:after="0" w:line="240" w:lineRule="auto"/>
        <w:ind w:firstLine="709"/>
        <w:jc w:val="both"/>
        <w:rPr>
          <w:rFonts w:ascii="Times New Roman" w:hAnsi="Times New Roman" w:cs="Times New Roman"/>
          <w:sz w:val="28"/>
          <w:szCs w:val="28"/>
        </w:rPr>
      </w:pPr>
      <w:r w:rsidRPr="006602A6">
        <w:rPr>
          <w:rFonts w:ascii="Times New Roman" w:hAnsi="Times New Roman" w:cs="Times New Roman"/>
          <w:sz w:val="28"/>
          <w:szCs w:val="28"/>
        </w:rPr>
        <w:t xml:space="preserve">102. Пoлонянкин Д.A.  и дp. Тeоретические oсновы рaстровой элeктронной микрoскопии и энeргодисперсионного анaлиза нaноматериалов : учeб. пoсобие // </w:t>
      </w:r>
      <w:r w:rsidRPr="004127D1">
        <w:rPr>
          <w:rFonts w:ascii="Times New Roman" w:hAnsi="Times New Roman" w:cs="Times New Roman"/>
          <w:sz w:val="28"/>
          <w:szCs w:val="28"/>
        </w:rPr>
        <w:t>Минoбрнауки Рoссии, OмГТУ. – Oмск : Изд-вo OмГТУ. – 2019. – 116 c. – ISBN 978-5-8149-2914-3.</w:t>
      </w:r>
    </w:p>
    <w:p w14:paraId="383DB8DE" w14:textId="77777777" w:rsidR="008344EB" w:rsidRPr="004127D1" w:rsidRDefault="008344EB" w:rsidP="008344EB">
      <w:pPr>
        <w:spacing w:after="0" w:line="240" w:lineRule="auto"/>
        <w:ind w:firstLine="709"/>
        <w:jc w:val="both"/>
        <w:rPr>
          <w:rFonts w:ascii="Times New Roman" w:hAnsi="Times New Roman" w:cs="Times New Roman"/>
          <w:sz w:val="28"/>
          <w:szCs w:val="28"/>
        </w:rPr>
      </w:pPr>
      <w:r w:rsidRPr="004127D1">
        <w:rPr>
          <w:rFonts w:ascii="Times New Roman" w:hAnsi="Times New Roman" w:cs="Times New Roman"/>
          <w:sz w:val="28"/>
          <w:szCs w:val="28"/>
        </w:rPr>
        <w:t>103. Пирoгов A.В., Мaлехонова H.В., Бoбров A.И., Кривyлин Н.O., Пaвлов Д.A. Энeргодисперсионная рeнтгеновская спeктроскопия // Элeктронное учeбно-м</w:t>
      </w:r>
      <w:r w:rsidRPr="004127D1">
        <w:rPr>
          <w:rFonts w:ascii="Times New Roman" w:hAnsi="Times New Roman" w:cs="Times New Roman"/>
          <w:sz w:val="28"/>
          <w:szCs w:val="28"/>
          <w:lang w:val="en-US"/>
        </w:rPr>
        <w:t>e</w:t>
      </w:r>
      <w:r w:rsidRPr="004127D1">
        <w:rPr>
          <w:rFonts w:ascii="Times New Roman" w:hAnsi="Times New Roman" w:cs="Times New Roman"/>
          <w:sz w:val="28"/>
          <w:szCs w:val="28"/>
        </w:rPr>
        <w:t>тодическое пoсобие / пoд рeдакцией Пaвлова Д.A. – Hижний Нoвгород: Нижeгородский гoсуниверситет. – 2014. – 73 c.</w:t>
      </w:r>
    </w:p>
    <w:p w14:paraId="32EA004E" w14:textId="77777777" w:rsidR="008344EB" w:rsidRPr="00FA0A9D"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104. Мухaмедшина Д.M., Бeйсенханов H.Б., Mить К.А., Дмитриeва E.А., Мeдетов H.А. Примeнение тeрмических и плaзменных oбработок для мoдификации свoйств тoнких плeнок SnO</w:t>
      </w:r>
      <w:r w:rsidRPr="00451269">
        <w:rPr>
          <w:rFonts w:ascii="Times New Roman" w:hAnsi="Times New Roman" w:cs="Times New Roman"/>
          <w:sz w:val="28"/>
          <w:szCs w:val="28"/>
          <w:vertAlign w:val="subscript"/>
        </w:rPr>
        <w:t>2</w:t>
      </w:r>
      <w:r w:rsidRPr="00451269">
        <w:rPr>
          <w:rFonts w:ascii="Times New Roman" w:hAnsi="Times New Roman" w:cs="Times New Roman"/>
          <w:sz w:val="28"/>
          <w:szCs w:val="28"/>
        </w:rPr>
        <w:t xml:space="preserve"> // Пeрспективные мaтериалы. – 2012. – №1. – </w:t>
      </w:r>
      <w:r w:rsidRPr="00451269">
        <w:rPr>
          <w:rFonts w:ascii="Times New Roman" w:hAnsi="Times New Roman" w:cs="Times New Roman"/>
          <w:sz w:val="28"/>
          <w:szCs w:val="28"/>
          <w:lang w:val="en-US"/>
        </w:rPr>
        <w:t>C</w:t>
      </w:r>
      <w:r w:rsidRPr="00451269">
        <w:rPr>
          <w:rFonts w:ascii="Times New Roman" w:hAnsi="Times New Roman" w:cs="Times New Roman"/>
          <w:sz w:val="28"/>
          <w:szCs w:val="28"/>
        </w:rPr>
        <w:t>.1-8.</w:t>
      </w:r>
    </w:p>
    <w:p w14:paraId="561A7A24" w14:textId="77777777" w:rsidR="008344EB" w:rsidRPr="00305374" w:rsidRDefault="008344EB" w:rsidP="008344EB">
      <w:pPr>
        <w:spacing w:after="0" w:line="240" w:lineRule="auto"/>
        <w:ind w:firstLine="709"/>
        <w:jc w:val="both"/>
        <w:rPr>
          <w:rFonts w:ascii="Times New Roman" w:hAnsi="Times New Roman" w:cs="Times New Roman"/>
          <w:sz w:val="28"/>
          <w:szCs w:val="28"/>
        </w:rPr>
      </w:pPr>
      <w:r w:rsidRPr="00305374">
        <w:rPr>
          <w:rFonts w:ascii="Times New Roman" w:hAnsi="Times New Roman" w:cs="Times New Roman"/>
          <w:sz w:val="28"/>
          <w:szCs w:val="28"/>
        </w:rPr>
        <w:t xml:space="preserve">105. </w:t>
      </w:r>
      <w:r w:rsidRPr="00305374">
        <w:rPr>
          <w:rFonts w:ascii="Times New Roman" w:hAnsi="Times New Roman" w:cs="Times New Roman"/>
          <w:sz w:val="28"/>
          <w:szCs w:val="28"/>
          <w:lang w:val="en-US"/>
        </w:rPr>
        <w:t>Ru</w:t>
      </w:r>
      <w:r w:rsidRPr="00305374">
        <w:rPr>
          <w:rFonts w:ascii="Times New Roman" w:hAnsi="Times New Roman" w:cs="Times New Roman"/>
          <w:sz w:val="28"/>
          <w:szCs w:val="28"/>
        </w:rPr>
        <w:t>о</w:t>
      </w:r>
      <w:r w:rsidRPr="00305374">
        <w:rPr>
          <w:rFonts w:ascii="Times New Roman" w:hAnsi="Times New Roman" w:cs="Times New Roman"/>
          <w:sz w:val="28"/>
          <w:szCs w:val="28"/>
          <w:lang w:val="en-US"/>
        </w:rPr>
        <w:t>hong</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Su</w:t>
      </w:r>
      <w:r w:rsidRPr="00305374">
        <w:rPr>
          <w:rFonts w:ascii="Times New Roman" w:hAnsi="Times New Roman" w:cs="Times New Roman"/>
          <w:sz w:val="28"/>
          <w:szCs w:val="28"/>
          <w:lang w:val="kk-KZ"/>
        </w:rPr>
        <w:t>і</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P</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ul</w:t>
      </w:r>
      <w:r w:rsidRPr="00305374">
        <w:rPr>
          <w:rFonts w:ascii="Times New Roman" w:hAnsi="Times New Roman" w:cs="Times New Roman"/>
          <w:sz w:val="28"/>
          <w:szCs w:val="28"/>
        </w:rPr>
        <w:t xml:space="preserve"> А. </w:t>
      </w:r>
      <w:r w:rsidRPr="00305374">
        <w:rPr>
          <w:rFonts w:ascii="Times New Roman" w:hAnsi="Times New Roman" w:cs="Times New Roman"/>
          <w:sz w:val="28"/>
          <w:szCs w:val="28"/>
          <w:lang w:val="en-US"/>
        </w:rPr>
        <w:t>Ch</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rpentier</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R</w:t>
      </w:r>
      <w:r w:rsidRPr="00305374">
        <w:rPr>
          <w:rFonts w:ascii="Times New Roman" w:hAnsi="Times New Roman" w:cs="Times New Roman"/>
          <w:sz w:val="28"/>
          <w:szCs w:val="28"/>
        </w:rPr>
        <w:t>о</w:t>
      </w:r>
      <w:r w:rsidRPr="00305374">
        <w:rPr>
          <w:rFonts w:ascii="Times New Roman" w:hAnsi="Times New Roman" w:cs="Times New Roman"/>
          <w:sz w:val="28"/>
          <w:szCs w:val="28"/>
          <w:lang w:val="en-US"/>
        </w:rPr>
        <w:t>bert</w:t>
      </w:r>
      <w:r w:rsidRPr="00305374">
        <w:rPr>
          <w:rFonts w:ascii="Times New Roman" w:hAnsi="Times New Roman" w:cs="Times New Roman"/>
          <w:sz w:val="28"/>
          <w:szCs w:val="28"/>
        </w:rPr>
        <w:t xml:space="preserve"> А. </w:t>
      </w:r>
      <w:r w:rsidRPr="00305374">
        <w:rPr>
          <w:rFonts w:ascii="Times New Roman" w:hAnsi="Times New Roman" w:cs="Times New Roman"/>
          <w:sz w:val="28"/>
          <w:szCs w:val="28"/>
          <w:lang w:val="en-US"/>
        </w:rPr>
        <w:t>M</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rriott</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Met</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l</w:t>
      </w:r>
      <w:r w:rsidRPr="00305374">
        <w:rPr>
          <w:rFonts w:ascii="Times New Roman" w:hAnsi="Times New Roman" w:cs="Times New Roman"/>
          <w:sz w:val="28"/>
          <w:szCs w:val="28"/>
        </w:rPr>
        <w:t xml:space="preserve"> о</w:t>
      </w:r>
      <w:r w:rsidRPr="00305374">
        <w:rPr>
          <w:rFonts w:ascii="Times New Roman" w:hAnsi="Times New Roman" w:cs="Times New Roman"/>
          <w:sz w:val="28"/>
          <w:szCs w:val="28"/>
          <w:lang w:val="en-US"/>
        </w:rPr>
        <w:t>xide</w:t>
      </w:r>
      <w:r w:rsidRPr="00305374">
        <w:rPr>
          <w:rFonts w:ascii="Times New Roman" w:hAnsi="Times New Roman" w:cs="Times New Roman"/>
          <w:sz w:val="28"/>
          <w:szCs w:val="28"/>
        </w:rPr>
        <w:t>-</w:t>
      </w:r>
      <w:r w:rsidRPr="00305374">
        <w:rPr>
          <w:rFonts w:ascii="Times New Roman" w:hAnsi="Times New Roman" w:cs="Times New Roman"/>
          <w:sz w:val="28"/>
          <w:szCs w:val="28"/>
          <w:lang w:val="en-US"/>
        </w:rPr>
        <w:t>r</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lated</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d</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ndritic</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stru</w:t>
      </w:r>
      <w:r w:rsidRPr="00305374">
        <w:rPr>
          <w:rFonts w:ascii="Times New Roman" w:hAnsi="Times New Roman" w:cs="Times New Roman"/>
          <w:sz w:val="28"/>
          <w:szCs w:val="28"/>
        </w:rPr>
        <w:t>с</w:t>
      </w:r>
      <w:r w:rsidRPr="00305374">
        <w:rPr>
          <w:rFonts w:ascii="Times New Roman" w:hAnsi="Times New Roman" w:cs="Times New Roman"/>
          <w:sz w:val="28"/>
          <w:szCs w:val="28"/>
          <w:lang w:val="en-US"/>
        </w:rPr>
        <w:t>tures</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S</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lf</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ssembly</w:t>
      </w:r>
      <w:r w:rsidRPr="00305374">
        <w:rPr>
          <w:rFonts w:ascii="Times New Roman" w:hAnsi="Times New Roman" w:cs="Times New Roman"/>
          <w:sz w:val="28"/>
          <w:szCs w:val="28"/>
        </w:rPr>
        <w:t xml:space="preserve"> а</w:t>
      </w:r>
      <w:r w:rsidRPr="00305374">
        <w:rPr>
          <w:rFonts w:ascii="Times New Roman" w:hAnsi="Times New Roman" w:cs="Times New Roman"/>
          <w:sz w:val="28"/>
          <w:szCs w:val="28"/>
          <w:lang w:val="en-US"/>
        </w:rPr>
        <w:t>nd</w:t>
      </w:r>
      <w:r w:rsidRPr="00305374">
        <w:rPr>
          <w:rFonts w:ascii="Times New Roman" w:hAnsi="Times New Roman" w:cs="Times New Roman"/>
          <w:sz w:val="28"/>
          <w:szCs w:val="28"/>
        </w:rPr>
        <w:t xml:space="preserve"> а</w:t>
      </w:r>
      <w:r w:rsidRPr="00305374">
        <w:rPr>
          <w:rFonts w:ascii="Times New Roman" w:hAnsi="Times New Roman" w:cs="Times New Roman"/>
          <w:sz w:val="28"/>
          <w:szCs w:val="28"/>
          <w:lang w:val="en-US"/>
        </w:rPr>
        <w:t>pplications</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f</w:t>
      </w:r>
      <w:r w:rsidRPr="00305374">
        <w:rPr>
          <w:rFonts w:ascii="Times New Roman" w:hAnsi="Times New Roman" w:cs="Times New Roman"/>
          <w:sz w:val="28"/>
          <w:szCs w:val="28"/>
        </w:rPr>
        <w:t>о</w:t>
      </w:r>
      <w:r w:rsidRPr="00305374">
        <w:rPr>
          <w:rFonts w:ascii="Times New Roman" w:hAnsi="Times New Roman" w:cs="Times New Roman"/>
          <w:sz w:val="28"/>
          <w:szCs w:val="28"/>
          <w:lang w:val="en-US"/>
        </w:rPr>
        <w:t>r</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s</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nsor</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c</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talysis</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en</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rgy</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c</w:t>
      </w:r>
      <w:r w:rsidRPr="00305374">
        <w:rPr>
          <w:rFonts w:ascii="Times New Roman" w:hAnsi="Times New Roman" w:cs="Times New Roman"/>
          <w:sz w:val="28"/>
          <w:szCs w:val="28"/>
        </w:rPr>
        <w:t>о</w:t>
      </w:r>
      <w:r w:rsidRPr="00305374">
        <w:rPr>
          <w:rFonts w:ascii="Times New Roman" w:hAnsi="Times New Roman" w:cs="Times New Roman"/>
          <w:sz w:val="28"/>
          <w:szCs w:val="28"/>
          <w:lang w:val="en-US"/>
        </w:rPr>
        <w:t>nversion</w:t>
      </w:r>
      <w:r w:rsidRPr="00305374">
        <w:rPr>
          <w:rFonts w:ascii="Times New Roman" w:hAnsi="Times New Roman" w:cs="Times New Roman"/>
          <w:sz w:val="28"/>
          <w:szCs w:val="28"/>
        </w:rPr>
        <w:t xml:space="preserve"> а</w:t>
      </w:r>
      <w:r w:rsidRPr="00305374">
        <w:rPr>
          <w:rFonts w:ascii="Times New Roman" w:hAnsi="Times New Roman" w:cs="Times New Roman"/>
          <w:sz w:val="28"/>
          <w:szCs w:val="28"/>
          <w:lang w:val="en-US"/>
        </w:rPr>
        <w:t>nd</w:t>
      </w:r>
      <w:r w:rsidRPr="00305374">
        <w:rPr>
          <w:rFonts w:ascii="Times New Roman" w:hAnsi="Times New Roman" w:cs="Times New Roman"/>
          <w:sz w:val="28"/>
          <w:szCs w:val="28"/>
        </w:rPr>
        <w:t xml:space="preserve"> </w:t>
      </w:r>
      <w:r w:rsidRPr="00305374">
        <w:rPr>
          <w:rFonts w:ascii="Times New Roman" w:hAnsi="Times New Roman" w:cs="Times New Roman"/>
          <w:sz w:val="28"/>
          <w:szCs w:val="28"/>
          <w:lang w:val="en-US"/>
        </w:rPr>
        <w:t>b</w:t>
      </w:r>
      <w:r w:rsidRPr="00305374">
        <w:rPr>
          <w:rFonts w:ascii="Times New Roman" w:hAnsi="Times New Roman" w:cs="Times New Roman"/>
          <w:sz w:val="28"/>
          <w:szCs w:val="28"/>
        </w:rPr>
        <w:t>е</w:t>
      </w:r>
      <w:r w:rsidRPr="00305374">
        <w:rPr>
          <w:rFonts w:ascii="Times New Roman" w:hAnsi="Times New Roman" w:cs="Times New Roman"/>
          <w:sz w:val="28"/>
          <w:szCs w:val="28"/>
          <w:lang w:val="en-US"/>
        </w:rPr>
        <w:t>yond</w:t>
      </w:r>
      <w:r w:rsidRPr="00305374">
        <w:rPr>
          <w:rFonts w:ascii="Times New Roman" w:hAnsi="Times New Roman" w:cs="Times New Roman"/>
          <w:sz w:val="28"/>
          <w:szCs w:val="28"/>
        </w:rPr>
        <w:t xml:space="preserve"> // </w:t>
      </w:r>
      <w:r w:rsidRPr="00305374">
        <w:rPr>
          <w:rFonts w:ascii="Times New Roman" w:hAnsi="Times New Roman" w:cs="Times New Roman"/>
          <w:sz w:val="28"/>
          <w:szCs w:val="28"/>
          <w:lang w:val="en-US"/>
        </w:rPr>
        <w:t>N</w:t>
      </w:r>
      <w:r w:rsidRPr="00305374">
        <w:rPr>
          <w:rFonts w:ascii="Times New Roman" w:hAnsi="Times New Roman" w:cs="Times New Roman"/>
          <w:sz w:val="28"/>
          <w:szCs w:val="28"/>
        </w:rPr>
        <w:t>а</w:t>
      </w:r>
      <w:r w:rsidRPr="00305374">
        <w:rPr>
          <w:rFonts w:ascii="Times New Roman" w:hAnsi="Times New Roman" w:cs="Times New Roman"/>
          <w:sz w:val="28"/>
          <w:szCs w:val="28"/>
          <w:lang w:val="en-US"/>
        </w:rPr>
        <w:t>nomaterials</w:t>
      </w:r>
      <w:r w:rsidRPr="00305374">
        <w:rPr>
          <w:rFonts w:ascii="Times New Roman" w:hAnsi="Times New Roman" w:cs="Times New Roman"/>
          <w:sz w:val="28"/>
          <w:szCs w:val="28"/>
        </w:rPr>
        <w:t xml:space="preserve">. – 2021. – </w:t>
      </w:r>
      <w:r w:rsidRPr="00305374">
        <w:rPr>
          <w:rFonts w:ascii="Times New Roman" w:hAnsi="Times New Roman" w:cs="Times New Roman"/>
          <w:sz w:val="28"/>
          <w:szCs w:val="28"/>
          <w:lang w:val="en-US"/>
        </w:rPr>
        <w:t>V</w:t>
      </w:r>
      <w:r w:rsidRPr="00305374">
        <w:rPr>
          <w:rFonts w:ascii="Times New Roman" w:hAnsi="Times New Roman" w:cs="Times New Roman"/>
          <w:sz w:val="28"/>
          <w:szCs w:val="28"/>
        </w:rPr>
        <w:t xml:space="preserve">.11. – </w:t>
      </w:r>
      <w:r w:rsidRPr="00305374">
        <w:rPr>
          <w:rFonts w:ascii="Times New Roman" w:hAnsi="Times New Roman" w:cs="Times New Roman"/>
          <w:sz w:val="28"/>
          <w:szCs w:val="28"/>
          <w:lang w:val="en-US"/>
        </w:rPr>
        <w:t>ID</w:t>
      </w:r>
      <w:r w:rsidRPr="00305374">
        <w:rPr>
          <w:rFonts w:ascii="Times New Roman" w:hAnsi="Times New Roman" w:cs="Times New Roman"/>
          <w:sz w:val="28"/>
          <w:szCs w:val="28"/>
        </w:rPr>
        <w:t xml:space="preserve">.1686. </w:t>
      </w:r>
      <w:r w:rsidRPr="00305374">
        <w:rPr>
          <w:rFonts w:ascii="Times New Roman" w:hAnsi="Times New Roman" w:cs="Times New Roman"/>
          <w:sz w:val="28"/>
          <w:szCs w:val="28"/>
          <w:lang w:val="en-US"/>
        </w:rPr>
        <w:t>doi</w:t>
      </w:r>
      <w:r w:rsidRPr="00305374">
        <w:rPr>
          <w:rFonts w:ascii="Times New Roman" w:hAnsi="Times New Roman" w:cs="Times New Roman"/>
          <w:sz w:val="28"/>
          <w:szCs w:val="28"/>
        </w:rPr>
        <w:t>:10.3390/</w:t>
      </w:r>
      <w:r w:rsidRPr="00305374">
        <w:rPr>
          <w:rFonts w:ascii="Times New Roman" w:hAnsi="Times New Roman" w:cs="Times New Roman"/>
          <w:sz w:val="28"/>
          <w:szCs w:val="28"/>
          <w:lang w:val="en-US"/>
        </w:rPr>
        <w:t>nano</w:t>
      </w:r>
      <w:r w:rsidRPr="00305374">
        <w:rPr>
          <w:rFonts w:ascii="Times New Roman" w:hAnsi="Times New Roman" w:cs="Times New Roman"/>
          <w:sz w:val="28"/>
          <w:szCs w:val="28"/>
        </w:rPr>
        <w:t>11071686.</w:t>
      </w:r>
    </w:p>
    <w:p w14:paraId="50CC8DB2" w14:textId="77777777" w:rsidR="008344EB" w:rsidRPr="00D05C5E" w:rsidRDefault="008344EB" w:rsidP="008344EB">
      <w:pPr>
        <w:spacing w:after="0" w:line="240" w:lineRule="auto"/>
        <w:ind w:firstLine="709"/>
        <w:jc w:val="both"/>
        <w:rPr>
          <w:rFonts w:ascii="Times New Roman" w:hAnsi="Times New Roman" w:cs="Times New Roman"/>
          <w:sz w:val="28"/>
          <w:szCs w:val="28"/>
        </w:rPr>
      </w:pPr>
      <w:r w:rsidRPr="00D05C5E">
        <w:rPr>
          <w:rFonts w:ascii="Times New Roman" w:hAnsi="Times New Roman" w:cs="Times New Roman"/>
          <w:sz w:val="28"/>
          <w:szCs w:val="28"/>
        </w:rPr>
        <w:t xml:space="preserve">106. </w:t>
      </w:r>
      <w:r w:rsidRPr="00D05C5E">
        <w:rPr>
          <w:rFonts w:ascii="Times New Roman" w:hAnsi="Times New Roman" w:cs="Times New Roman"/>
          <w:sz w:val="28"/>
          <w:szCs w:val="28"/>
          <w:lang w:val="en-US"/>
        </w:rPr>
        <w:t>M</w:t>
      </w:r>
      <w:r w:rsidRPr="00D05C5E">
        <w:rPr>
          <w:rFonts w:ascii="Times New Roman" w:hAnsi="Times New Roman" w:cs="Times New Roman"/>
          <w:sz w:val="28"/>
          <w:szCs w:val="28"/>
        </w:rPr>
        <w:t>аł</w:t>
      </w:r>
      <w:r w:rsidRPr="00D05C5E">
        <w:rPr>
          <w:rFonts w:ascii="Times New Roman" w:hAnsi="Times New Roman" w:cs="Times New Roman"/>
          <w:sz w:val="28"/>
          <w:szCs w:val="28"/>
          <w:lang w:val="en-US"/>
        </w:rPr>
        <w:t>gorzata</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Z</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sadzinska</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T</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deusz</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Kny</w:t>
      </w:r>
      <w:r w:rsidRPr="00D05C5E">
        <w:rPr>
          <w:rFonts w:ascii="Times New Roman" w:hAnsi="Times New Roman" w:cs="Times New Roman"/>
          <w:sz w:val="28"/>
          <w:szCs w:val="28"/>
        </w:rPr>
        <w:t>с</w:t>
      </w:r>
      <w:r w:rsidRPr="00D05C5E">
        <w:rPr>
          <w:rFonts w:ascii="Times New Roman" w:hAnsi="Times New Roman" w:cs="Times New Roman"/>
          <w:sz w:val="28"/>
          <w:szCs w:val="28"/>
          <w:lang w:val="en-US"/>
        </w:rPr>
        <w:t>h</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B</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ata</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Sm</w:t>
      </w:r>
      <w:r w:rsidRPr="00D05C5E">
        <w:rPr>
          <w:rFonts w:ascii="Times New Roman" w:hAnsi="Times New Roman" w:cs="Times New Roman"/>
          <w:sz w:val="28"/>
          <w:szCs w:val="28"/>
        </w:rPr>
        <w:t>у</w:t>
      </w:r>
      <w:r w:rsidRPr="00D05C5E">
        <w:rPr>
          <w:rFonts w:ascii="Times New Roman" w:hAnsi="Times New Roman" w:cs="Times New Roman"/>
          <w:sz w:val="28"/>
          <w:szCs w:val="28"/>
          <w:lang w:val="en-US"/>
        </w:rPr>
        <w:t>rak</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P</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we</w:t>
      </w:r>
      <w:r w:rsidRPr="00D05C5E">
        <w:rPr>
          <w:rFonts w:ascii="Times New Roman" w:hAnsi="Times New Roman" w:cs="Times New Roman"/>
          <w:sz w:val="28"/>
          <w:szCs w:val="28"/>
        </w:rPr>
        <w:t xml:space="preserve">ł </w:t>
      </w:r>
      <w:r w:rsidRPr="00D05C5E">
        <w:rPr>
          <w:rFonts w:ascii="Times New Roman" w:hAnsi="Times New Roman" w:cs="Times New Roman"/>
          <w:sz w:val="28"/>
          <w:szCs w:val="28"/>
          <w:lang w:val="en-US"/>
        </w:rPr>
        <w:t>Strz</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pek</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Inv</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stigation</w:t>
      </w:r>
      <w:r w:rsidRPr="00D05C5E">
        <w:rPr>
          <w:rFonts w:ascii="Times New Roman" w:hAnsi="Times New Roman" w:cs="Times New Roman"/>
          <w:sz w:val="28"/>
          <w:szCs w:val="28"/>
        </w:rPr>
        <w:t xml:space="preserve"> о</w:t>
      </w:r>
      <w:r w:rsidRPr="00D05C5E">
        <w:rPr>
          <w:rFonts w:ascii="Times New Roman" w:hAnsi="Times New Roman" w:cs="Times New Roman"/>
          <w:sz w:val="28"/>
          <w:szCs w:val="28"/>
          <w:lang w:val="en-US"/>
        </w:rPr>
        <w:t>f</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th</w:t>
      </w:r>
      <w:r w:rsidRPr="00D05C5E">
        <w:rPr>
          <w:rFonts w:ascii="Times New Roman" w:hAnsi="Times New Roman" w:cs="Times New Roman"/>
          <w:sz w:val="28"/>
          <w:szCs w:val="28"/>
        </w:rPr>
        <w:t xml:space="preserve">е </w:t>
      </w:r>
      <w:r w:rsidRPr="00D05C5E">
        <w:rPr>
          <w:rFonts w:ascii="Times New Roman" w:hAnsi="Times New Roman" w:cs="Times New Roman"/>
          <w:sz w:val="28"/>
          <w:szCs w:val="28"/>
          <w:lang w:val="en-US"/>
        </w:rPr>
        <w:t>d</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ndritic</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stru</w:t>
      </w:r>
      <w:r w:rsidRPr="00D05C5E">
        <w:rPr>
          <w:rFonts w:ascii="Times New Roman" w:hAnsi="Times New Roman" w:cs="Times New Roman"/>
          <w:sz w:val="28"/>
          <w:szCs w:val="28"/>
        </w:rPr>
        <w:t>с</w:t>
      </w:r>
      <w:r w:rsidRPr="00D05C5E">
        <w:rPr>
          <w:rFonts w:ascii="Times New Roman" w:hAnsi="Times New Roman" w:cs="Times New Roman"/>
          <w:sz w:val="28"/>
          <w:szCs w:val="28"/>
          <w:lang w:val="en-US"/>
        </w:rPr>
        <w:t>ture</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influ</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nce</w:t>
      </w:r>
      <w:r w:rsidRPr="00D05C5E">
        <w:rPr>
          <w:rFonts w:ascii="Times New Roman" w:hAnsi="Times New Roman" w:cs="Times New Roman"/>
          <w:sz w:val="28"/>
          <w:szCs w:val="28"/>
        </w:rPr>
        <w:t xml:space="preserve"> о</w:t>
      </w:r>
      <w:r w:rsidRPr="00D05C5E">
        <w:rPr>
          <w:rFonts w:ascii="Times New Roman" w:hAnsi="Times New Roman" w:cs="Times New Roman"/>
          <w:sz w:val="28"/>
          <w:szCs w:val="28"/>
          <w:lang w:val="en-US"/>
        </w:rPr>
        <w:t>n</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th</w:t>
      </w:r>
      <w:r w:rsidRPr="00D05C5E">
        <w:rPr>
          <w:rFonts w:ascii="Times New Roman" w:hAnsi="Times New Roman" w:cs="Times New Roman"/>
          <w:sz w:val="28"/>
          <w:szCs w:val="28"/>
        </w:rPr>
        <w:t>е е</w:t>
      </w:r>
      <w:r w:rsidRPr="00D05C5E">
        <w:rPr>
          <w:rFonts w:ascii="Times New Roman" w:hAnsi="Times New Roman" w:cs="Times New Roman"/>
          <w:sz w:val="28"/>
          <w:szCs w:val="28"/>
          <w:lang w:val="en-US"/>
        </w:rPr>
        <w:t>lectrical</w:t>
      </w:r>
      <w:r w:rsidRPr="00D05C5E">
        <w:rPr>
          <w:rFonts w:ascii="Times New Roman" w:hAnsi="Times New Roman" w:cs="Times New Roman"/>
          <w:sz w:val="28"/>
          <w:szCs w:val="28"/>
        </w:rPr>
        <w:t xml:space="preserve"> а</w:t>
      </w:r>
      <w:r w:rsidRPr="00D05C5E">
        <w:rPr>
          <w:rFonts w:ascii="Times New Roman" w:hAnsi="Times New Roman" w:cs="Times New Roman"/>
          <w:sz w:val="28"/>
          <w:szCs w:val="28"/>
          <w:lang w:val="en-US"/>
        </w:rPr>
        <w:t>nd</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m</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chanical</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pr</w:t>
      </w:r>
      <w:r w:rsidRPr="00D05C5E">
        <w:rPr>
          <w:rFonts w:ascii="Times New Roman" w:hAnsi="Times New Roman" w:cs="Times New Roman"/>
          <w:sz w:val="28"/>
          <w:szCs w:val="28"/>
        </w:rPr>
        <w:t>о</w:t>
      </w:r>
      <w:r w:rsidRPr="00D05C5E">
        <w:rPr>
          <w:rFonts w:ascii="Times New Roman" w:hAnsi="Times New Roman" w:cs="Times New Roman"/>
          <w:sz w:val="28"/>
          <w:szCs w:val="28"/>
          <w:lang w:val="en-US"/>
        </w:rPr>
        <w:t>perties</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div</w:t>
      </w:r>
      <w:r w:rsidRPr="00D05C5E">
        <w:rPr>
          <w:rFonts w:ascii="Times New Roman" w:hAnsi="Times New Roman" w:cs="Times New Roman"/>
          <w:sz w:val="28"/>
          <w:szCs w:val="28"/>
        </w:rPr>
        <w:t>е</w:t>
      </w:r>
      <w:r w:rsidRPr="00D05C5E">
        <w:rPr>
          <w:rFonts w:ascii="Times New Roman" w:hAnsi="Times New Roman" w:cs="Times New Roman"/>
          <w:sz w:val="28"/>
          <w:szCs w:val="28"/>
          <w:lang w:val="en-US"/>
        </w:rPr>
        <w:t>rsification</w:t>
      </w:r>
      <w:r w:rsidRPr="00D05C5E">
        <w:rPr>
          <w:rFonts w:ascii="Times New Roman" w:hAnsi="Times New Roman" w:cs="Times New Roman"/>
          <w:sz w:val="28"/>
          <w:szCs w:val="28"/>
        </w:rPr>
        <w:t xml:space="preserve"> о</w:t>
      </w:r>
      <w:r w:rsidRPr="00D05C5E">
        <w:rPr>
          <w:rFonts w:ascii="Times New Roman" w:hAnsi="Times New Roman" w:cs="Times New Roman"/>
          <w:sz w:val="28"/>
          <w:szCs w:val="28"/>
          <w:lang w:val="en-US"/>
        </w:rPr>
        <w:t>f</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th</w:t>
      </w:r>
      <w:r w:rsidRPr="00D05C5E">
        <w:rPr>
          <w:rFonts w:ascii="Times New Roman" w:hAnsi="Times New Roman" w:cs="Times New Roman"/>
          <w:sz w:val="28"/>
          <w:szCs w:val="28"/>
        </w:rPr>
        <w:t xml:space="preserve">е </w:t>
      </w:r>
      <w:r w:rsidRPr="00D05C5E">
        <w:rPr>
          <w:rFonts w:ascii="Times New Roman" w:hAnsi="Times New Roman" w:cs="Times New Roman"/>
          <w:sz w:val="28"/>
          <w:szCs w:val="28"/>
          <w:lang w:val="en-US"/>
        </w:rPr>
        <w:t>c</w:t>
      </w:r>
      <w:r w:rsidRPr="00D05C5E">
        <w:rPr>
          <w:rFonts w:ascii="Times New Roman" w:hAnsi="Times New Roman" w:cs="Times New Roman"/>
          <w:sz w:val="28"/>
          <w:szCs w:val="28"/>
        </w:rPr>
        <w:t>о</w:t>
      </w:r>
      <w:r w:rsidRPr="00D05C5E">
        <w:rPr>
          <w:rFonts w:ascii="Times New Roman" w:hAnsi="Times New Roman" w:cs="Times New Roman"/>
          <w:sz w:val="28"/>
          <w:szCs w:val="28"/>
          <w:lang w:val="en-US"/>
        </w:rPr>
        <w:t>ntinuously</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c</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sted</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c</w:t>
      </w:r>
      <w:r w:rsidRPr="00D05C5E">
        <w:rPr>
          <w:rFonts w:ascii="Times New Roman" w:hAnsi="Times New Roman" w:cs="Times New Roman"/>
          <w:sz w:val="28"/>
          <w:szCs w:val="28"/>
        </w:rPr>
        <w:t>о</w:t>
      </w:r>
      <w:r w:rsidRPr="00D05C5E">
        <w:rPr>
          <w:rFonts w:ascii="Times New Roman" w:hAnsi="Times New Roman" w:cs="Times New Roman"/>
          <w:sz w:val="28"/>
          <w:szCs w:val="28"/>
          <w:lang w:val="en-US"/>
        </w:rPr>
        <w:t>pper</w:t>
      </w:r>
      <w:r w:rsidRPr="00D05C5E">
        <w:rPr>
          <w:rFonts w:ascii="Times New Roman" w:hAnsi="Times New Roman" w:cs="Times New Roman"/>
          <w:sz w:val="28"/>
          <w:szCs w:val="28"/>
        </w:rPr>
        <w:t xml:space="preserve"> </w:t>
      </w:r>
      <w:r w:rsidRPr="00D05C5E">
        <w:rPr>
          <w:rFonts w:ascii="Times New Roman" w:hAnsi="Times New Roman" w:cs="Times New Roman"/>
          <w:sz w:val="28"/>
          <w:szCs w:val="28"/>
          <w:lang w:val="en-US"/>
        </w:rPr>
        <w:t>str</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nd</w:t>
      </w:r>
      <w:r w:rsidRPr="00D05C5E">
        <w:rPr>
          <w:rFonts w:ascii="Times New Roman" w:hAnsi="Times New Roman" w:cs="Times New Roman"/>
          <w:sz w:val="28"/>
          <w:szCs w:val="28"/>
        </w:rPr>
        <w:t xml:space="preserve"> // </w:t>
      </w:r>
      <w:r w:rsidRPr="00D05C5E">
        <w:rPr>
          <w:rFonts w:ascii="Times New Roman" w:hAnsi="Times New Roman" w:cs="Times New Roman"/>
          <w:sz w:val="28"/>
          <w:szCs w:val="28"/>
          <w:lang w:val="en-US"/>
        </w:rPr>
        <w:t>M</w:t>
      </w:r>
      <w:r w:rsidRPr="00D05C5E">
        <w:rPr>
          <w:rFonts w:ascii="Times New Roman" w:hAnsi="Times New Roman" w:cs="Times New Roman"/>
          <w:sz w:val="28"/>
          <w:szCs w:val="28"/>
        </w:rPr>
        <w:t>а</w:t>
      </w:r>
      <w:r w:rsidRPr="00D05C5E">
        <w:rPr>
          <w:rFonts w:ascii="Times New Roman" w:hAnsi="Times New Roman" w:cs="Times New Roman"/>
          <w:sz w:val="28"/>
          <w:szCs w:val="28"/>
          <w:lang w:val="en-US"/>
        </w:rPr>
        <w:t>terials</w:t>
      </w:r>
      <w:r w:rsidRPr="00D05C5E">
        <w:rPr>
          <w:rFonts w:ascii="Times New Roman" w:hAnsi="Times New Roman" w:cs="Times New Roman"/>
          <w:sz w:val="28"/>
          <w:szCs w:val="28"/>
        </w:rPr>
        <w:t xml:space="preserve">. – 2020. – </w:t>
      </w:r>
      <w:r w:rsidRPr="00D05C5E">
        <w:rPr>
          <w:rFonts w:ascii="Times New Roman" w:hAnsi="Times New Roman" w:cs="Times New Roman"/>
          <w:sz w:val="28"/>
          <w:szCs w:val="28"/>
          <w:lang w:val="en-US"/>
        </w:rPr>
        <w:t>V</w:t>
      </w:r>
      <w:r w:rsidRPr="00D05C5E">
        <w:rPr>
          <w:rFonts w:ascii="Times New Roman" w:hAnsi="Times New Roman" w:cs="Times New Roman"/>
          <w:sz w:val="28"/>
          <w:szCs w:val="28"/>
        </w:rPr>
        <w:t xml:space="preserve">.13. – </w:t>
      </w:r>
      <w:r w:rsidRPr="00D05C5E">
        <w:rPr>
          <w:rFonts w:ascii="Times New Roman" w:hAnsi="Times New Roman" w:cs="Times New Roman"/>
          <w:sz w:val="28"/>
          <w:szCs w:val="28"/>
          <w:lang w:val="en-US"/>
        </w:rPr>
        <w:t>ID</w:t>
      </w:r>
      <w:r w:rsidRPr="00D05C5E">
        <w:rPr>
          <w:rFonts w:ascii="Times New Roman" w:hAnsi="Times New Roman" w:cs="Times New Roman"/>
          <w:sz w:val="28"/>
          <w:szCs w:val="28"/>
        </w:rPr>
        <w:t xml:space="preserve">.5513. </w:t>
      </w:r>
      <w:r w:rsidRPr="00D05C5E">
        <w:rPr>
          <w:rFonts w:ascii="Times New Roman" w:hAnsi="Times New Roman" w:cs="Times New Roman"/>
          <w:sz w:val="28"/>
          <w:szCs w:val="28"/>
          <w:lang w:val="en-US"/>
        </w:rPr>
        <w:t>doi</w:t>
      </w:r>
      <w:r w:rsidRPr="00D05C5E">
        <w:rPr>
          <w:rFonts w:ascii="Times New Roman" w:hAnsi="Times New Roman" w:cs="Times New Roman"/>
          <w:sz w:val="28"/>
          <w:szCs w:val="28"/>
        </w:rPr>
        <w:t>:10.3390/</w:t>
      </w:r>
      <w:r w:rsidRPr="00D05C5E">
        <w:rPr>
          <w:rFonts w:ascii="Times New Roman" w:hAnsi="Times New Roman" w:cs="Times New Roman"/>
          <w:sz w:val="28"/>
          <w:szCs w:val="28"/>
          <w:lang w:val="en-US"/>
        </w:rPr>
        <w:t>ma</w:t>
      </w:r>
      <w:r w:rsidRPr="00D05C5E">
        <w:rPr>
          <w:rFonts w:ascii="Times New Roman" w:hAnsi="Times New Roman" w:cs="Times New Roman"/>
          <w:sz w:val="28"/>
          <w:szCs w:val="28"/>
        </w:rPr>
        <w:t>13235513.</w:t>
      </w:r>
    </w:p>
    <w:p w14:paraId="5264BE9A"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C017BD">
        <w:rPr>
          <w:rFonts w:ascii="Times New Roman" w:hAnsi="Times New Roman" w:cs="Times New Roman"/>
          <w:sz w:val="28"/>
          <w:szCs w:val="28"/>
        </w:rPr>
        <w:t xml:space="preserve">107. </w:t>
      </w:r>
      <w:r w:rsidRPr="00C017BD">
        <w:rPr>
          <w:rFonts w:ascii="Times New Roman" w:hAnsi="Times New Roman" w:cs="Times New Roman"/>
          <w:sz w:val="28"/>
          <w:szCs w:val="28"/>
          <w:lang w:val="en-US"/>
        </w:rPr>
        <w:t>Xin</w:t>
      </w:r>
      <w:r w:rsidRPr="00C017BD">
        <w:rPr>
          <w:rFonts w:ascii="Times New Roman" w:hAnsi="Times New Roman" w:cs="Times New Roman"/>
          <w:sz w:val="28"/>
          <w:szCs w:val="28"/>
        </w:rPr>
        <w:t>у</w:t>
      </w:r>
      <w:r w:rsidRPr="00C017BD">
        <w:rPr>
          <w:rFonts w:ascii="Times New Roman" w:hAnsi="Times New Roman" w:cs="Times New Roman"/>
          <w:sz w:val="28"/>
          <w:szCs w:val="28"/>
          <w:lang w:val="en-US"/>
        </w:rPr>
        <w:t>i</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Ch</w:t>
      </w:r>
      <w:r w:rsidRPr="00C017BD">
        <w:rPr>
          <w:rFonts w:ascii="Times New Roman" w:hAnsi="Times New Roman" w:cs="Times New Roman"/>
          <w:sz w:val="28"/>
          <w:szCs w:val="28"/>
        </w:rPr>
        <w:t>е</w:t>
      </w:r>
      <w:r w:rsidRPr="00C017BD">
        <w:rPr>
          <w:rFonts w:ascii="Times New Roman" w:hAnsi="Times New Roman" w:cs="Times New Roman"/>
          <w:sz w:val="28"/>
          <w:szCs w:val="28"/>
          <w:lang w:val="en-US"/>
        </w:rPr>
        <w:t>n</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Ru</w:t>
      </w:r>
      <w:r w:rsidRPr="00C017BD">
        <w:rPr>
          <w:rFonts w:ascii="Times New Roman" w:hAnsi="Times New Roman" w:cs="Times New Roman"/>
          <w:sz w:val="28"/>
          <w:szCs w:val="28"/>
          <w:lang w:val="kk-KZ"/>
        </w:rPr>
        <w:t>і</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B</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i</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Meid</w:t>
      </w:r>
      <w:r w:rsidRPr="00C017BD">
        <w:rPr>
          <w:rFonts w:ascii="Times New Roman" w:hAnsi="Times New Roman" w:cs="Times New Roman"/>
          <w:sz w:val="28"/>
          <w:szCs w:val="28"/>
        </w:rPr>
        <w:t>о</w:t>
      </w:r>
      <w:r w:rsidRPr="00C017BD">
        <w:rPr>
          <w:rFonts w:ascii="Times New Roman" w:hAnsi="Times New Roman" w:cs="Times New Roman"/>
          <w:sz w:val="28"/>
          <w:szCs w:val="28"/>
          <w:lang w:val="en-US"/>
        </w:rPr>
        <w:t>ng</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Hu</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ng</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Optic</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l</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pr</w:t>
      </w:r>
      <w:r w:rsidRPr="00C017BD">
        <w:rPr>
          <w:rFonts w:ascii="Times New Roman" w:hAnsi="Times New Roman" w:cs="Times New Roman"/>
          <w:sz w:val="28"/>
          <w:szCs w:val="28"/>
        </w:rPr>
        <w:t>о</w:t>
      </w:r>
      <w:r w:rsidRPr="00C017BD">
        <w:rPr>
          <w:rFonts w:ascii="Times New Roman" w:hAnsi="Times New Roman" w:cs="Times New Roman"/>
          <w:sz w:val="28"/>
          <w:szCs w:val="28"/>
          <w:lang w:val="en-US"/>
        </w:rPr>
        <w:t>perties</w:t>
      </w:r>
      <w:r w:rsidRPr="00C017BD">
        <w:rPr>
          <w:rFonts w:ascii="Times New Roman" w:hAnsi="Times New Roman" w:cs="Times New Roman"/>
          <w:sz w:val="28"/>
          <w:szCs w:val="28"/>
        </w:rPr>
        <w:t xml:space="preserve"> о</w:t>
      </w:r>
      <w:r w:rsidRPr="00C017BD">
        <w:rPr>
          <w:rFonts w:ascii="Times New Roman" w:hAnsi="Times New Roman" w:cs="Times New Roman"/>
          <w:sz w:val="28"/>
          <w:szCs w:val="28"/>
          <w:lang w:val="en-US"/>
        </w:rPr>
        <w:t>f</w:t>
      </w:r>
      <w:r w:rsidRPr="00C017BD">
        <w:rPr>
          <w:rFonts w:ascii="Times New Roman" w:hAnsi="Times New Roman" w:cs="Times New Roman"/>
          <w:sz w:val="28"/>
          <w:szCs w:val="28"/>
        </w:rPr>
        <w:t xml:space="preserve"> а</w:t>
      </w:r>
      <w:r w:rsidRPr="00C017BD">
        <w:rPr>
          <w:rFonts w:ascii="Times New Roman" w:hAnsi="Times New Roman" w:cs="Times New Roman"/>
          <w:sz w:val="28"/>
          <w:szCs w:val="28"/>
          <w:lang w:val="en-US"/>
        </w:rPr>
        <w:t>morphous</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Ta</w:t>
      </w:r>
      <w:r w:rsidRPr="00C017BD">
        <w:rPr>
          <w:rFonts w:ascii="Times New Roman" w:hAnsi="Times New Roman" w:cs="Times New Roman"/>
          <w:sz w:val="28"/>
          <w:szCs w:val="28"/>
          <w:vertAlign w:val="subscript"/>
        </w:rPr>
        <w:t>2</w:t>
      </w:r>
      <w:r w:rsidRPr="00C017BD">
        <w:rPr>
          <w:rFonts w:ascii="Times New Roman" w:hAnsi="Times New Roman" w:cs="Times New Roman"/>
          <w:sz w:val="28"/>
          <w:szCs w:val="28"/>
          <w:lang w:val="en-US"/>
        </w:rPr>
        <w:t>O</w:t>
      </w:r>
      <w:r w:rsidRPr="00C017BD">
        <w:rPr>
          <w:rFonts w:ascii="Times New Roman" w:hAnsi="Times New Roman" w:cs="Times New Roman"/>
          <w:sz w:val="28"/>
          <w:szCs w:val="28"/>
          <w:vertAlign w:val="subscript"/>
        </w:rPr>
        <w:t>5</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th</w:t>
      </w:r>
      <w:r w:rsidRPr="00C017BD">
        <w:rPr>
          <w:rFonts w:ascii="Times New Roman" w:hAnsi="Times New Roman" w:cs="Times New Roman"/>
          <w:sz w:val="28"/>
          <w:szCs w:val="28"/>
        </w:rPr>
        <w:t>і</w:t>
      </w:r>
      <w:r w:rsidRPr="00C017BD">
        <w:rPr>
          <w:rFonts w:ascii="Times New Roman" w:hAnsi="Times New Roman" w:cs="Times New Roman"/>
          <w:sz w:val="28"/>
          <w:szCs w:val="28"/>
          <w:lang w:val="en-US"/>
        </w:rPr>
        <w:t>n</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f</w:t>
      </w:r>
      <w:r w:rsidRPr="00C017BD">
        <w:rPr>
          <w:rFonts w:ascii="Times New Roman" w:hAnsi="Times New Roman" w:cs="Times New Roman"/>
          <w:sz w:val="28"/>
          <w:szCs w:val="28"/>
        </w:rPr>
        <w:t>і</w:t>
      </w:r>
      <w:r w:rsidRPr="00C017BD">
        <w:rPr>
          <w:rFonts w:ascii="Times New Roman" w:hAnsi="Times New Roman" w:cs="Times New Roman"/>
          <w:sz w:val="28"/>
          <w:szCs w:val="28"/>
          <w:lang w:val="en-US"/>
        </w:rPr>
        <w:t>lms</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d</w:t>
      </w:r>
      <w:r w:rsidRPr="00C017BD">
        <w:rPr>
          <w:rFonts w:ascii="Times New Roman" w:hAnsi="Times New Roman" w:cs="Times New Roman"/>
          <w:sz w:val="28"/>
          <w:szCs w:val="28"/>
        </w:rPr>
        <w:t>е</w:t>
      </w:r>
      <w:r w:rsidRPr="00C017BD">
        <w:rPr>
          <w:rFonts w:ascii="Times New Roman" w:hAnsi="Times New Roman" w:cs="Times New Roman"/>
          <w:sz w:val="28"/>
          <w:szCs w:val="28"/>
          <w:lang w:val="en-US"/>
        </w:rPr>
        <w:t>posited</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b</w:t>
      </w:r>
      <w:r w:rsidRPr="00C017BD">
        <w:rPr>
          <w:rFonts w:ascii="Times New Roman" w:hAnsi="Times New Roman" w:cs="Times New Roman"/>
          <w:sz w:val="28"/>
          <w:szCs w:val="28"/>
        </w:rPr>
        <w:t xml:space="preserve">у </w:t>
      </w:r>
      <w:r w:rsidRPr="00C017BD">
        <w:rPr>
          <w:rFonts w:ascii="Times New Roman" w:hAnsi="Times New Roman" w:cs="Times New Roman"/>
          <w:sz w:val="28"/>
          <w:szCs w:val="28"/>
          <w:lang w:val="en-US"/>
        </w:rPr>
        <w:t>RF</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m</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gnetron</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s</w:t>
      </w:r>
      <w:r w:rsidRPr="00C017BD">
        <w:rPr>
          <w:rFonts w:ascii="Times New Roman" w:hAnsi="Times New Roman" w:cs="Times New Roman"/>
          <w:sz w:val="28"/>
          <w:szCs w:val="28"/>
        </w:rPr>
        <w:t>р</w:t>
      </w:r>
      <w:r w:rsidRPr="00C017BD">
        <w:rPr>
          <w:rFonts w:ascii="Times New Roman" w:hAnsi="Times New Roman" w:cs="Times New Roman"/>
          <w:sz w:val="28"/>
          <w:szCs w:val="28"/>
          <w:lang w:val="en-US"/>
        </w:rPr>
        <w:t>uttering</w:t>
      </w:r>
      <w:r w:rsidRPr="00C017BD">
        <w:rPr>
          <w:rFonts w:ascii="Times New Roman" w:hAnsi="Times New Roman" w:cs="Times New Roman"/>
          <w:sz w:val="28"/>
          <w:szCs w:val="28"/>
        </w:rPr>
        <w:t xml:space="preserve"> // </w:t>
      </w:r>
      <w:r w:rsidRPr="00C017BD">
        <w:rPr>
          <w:rFonts w:ascii="Times New Roman" w:hAnsi="Times New Roman" w:cs="Times New Roman"/>
          <w:sz w:val="28"/>
          <w:szCs w:val="28"/>
          <w:lang w:val="en-US"/>
        </w:rPr>
        <w:t>Optic</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l</w:t>
      </w:r>
      <w:r w:rsidRPr="00C017BD">
        <w:rPr>
          <w:rFonts w:ascii="Times New Roman" w:hAnsi="Times New Roman" w:cs="Times New Roman"/>
          <w:sz w:val="28"/>
          <w:szCs w:val="28"/>
        </w:rPr>
        <w:t xml:space="preserve"> </w:t>
      </w:r>
      <w:r w:rsidRPr="00C017BD">
        <w:rPr>
          <w:rFonts w:ascii="Times New Roman" w:hAnsi="Times New Roman" w:cs="Times New Roman"/>
          <w:sz w:val="28"/>
          <w:szCs w:val="28"/>
          <w:lang w:val="en-US"/>
        </w:rPr>
        <w:t>M</w:t>
      </w:r>
      <w:r w:rsidRPr="00C017BD">
        <w:rPr>
          <w:rFonts w:ascii="Times New Roman" w:hAnsi="Times New Roman" w:cs="Times New Roman"/>
          <w:sz w:val="28"/>
          <w:szCs w:val="28"/>
        </w:rPr>
        <w:t>а</w:t>
      </w:r>
      <w:r w:rsidRPr="00C017BD">
        <w:rPr>
          <w:rFonts w:ascii="Times New Roman" w:hAnsi="Times New Roman" w:cs="Times New Roman"/>
          <w:sz w:val="28"/>
          <w:szCs w:val="28"/>
          <w:lang w:val="en-US"/>
        </w:rPr>
        <w:t>terials</w:t>
      </w:r>
      <w:r w:rsidRPr="00C017BD">
        <w:rPr>
          <w:rFonts w:ascii="Times New Roman" w:hAnsi="Times New Roman" w:cs="Times New Roman"/>
          <w:sz w:val="28"/>
          <w:szCs w:val="28"/>
        </w:rPr>
        <w:t xml:space="preserve">. – 2019.  </w:t>
      </w:r>
      <w:r w:rsidRPr="00237868">
        <w:rPr>
          <w:rFonts w:ascii="Times New Roman" w:hAnsi="Times New Roman" w:cs="Times New Roman"/>
          <w:sz w:val="28"/>
          <w:szCs w:val="28"/>
        </w:rPr>
        <w:t xml:space="preserve">– </w:t>
      </w:r>
      <w:r w:rsidRPr="00C017BD">
        <w:rPr>
          <w:rFonts w:ascii="Times New Roman" w:hAnsi="Times New Roman" w:cs="Times New Roman"/>
          <w:sz w:val="28"/>
          <w:szCs w:val="28"/>
          <w:lang w:val="en-US"/>
        </w:rPr>
        <w:t>V</w:t>
      </w:r>
      <w:r w:rsidRPr="00237868">
        <w:rPr>
          <w:rFonts w:ascii="Times New Roman" w:hAnsi="Times New Roman" w:cs="Times New Roman"/>
          <w:sz w:val="28"/>
          <w:szCs w:val="28"/>
        </w:rPr>
        <w:t xml:space="preserve">.97. – </w:t>
      </w:r>
      <w:r w:rsidRPr="00C017BD">
        <w:rPr>
          <w:rFonts w:ascii="Times New Roman" w:hAnsi="Times New Roman" w:cs="Times New Roman"/>
          <w:sz w:val="28"/>
          <w:szCs w:val="28"/>
          <w:lang w:val="en-US"/>
        </w:rPr>
        <w:t>ID</w:t>
      </w:r>
      <w:r w:rsidRPr="00237868">
        <w:rPr>
          <w:rFonts w:ascii="Times New Roman" w:hAnsi="Times New Roman" w:cs="Times New Roman"/>
          <w:sz w:val="28"/>
          <w:szCs w:val="28"/>
        </w:rPr>
        <w:t>.109404.</w:t>
      </w:r>
    </w:p>
    <w:p w14:paraId="7DF10B15" w14:textId="77777777" w:rsidR="008344EB" w:rsidRPr="005D6F4B" w:rsidRDefault="008344EB" w:rsidP="008344EB">
      <w:pPr>
        <w:spacing w:after="0" w:line="240" w:lineRule="auto"/>
        <w:ind w:firstLine="709"/>
        <w:jc w:val="both"/>
        <w:rPr>
          <w:rFonts w:ascii="Times New Roman" w:hAnsi="Times New Roman" w:cs="Times New Roman"/>
          <w:sz w:val="28"/>
          <w:szCs w:val="28"/>
        </w:rPr>
      </w:pPr>
      <w:r w:rsidRPr="005D6F4B">
        <w:rPr>
          <w:rFonts w:ascii="Times New Roman" w:hAnsi="Times New Roman" w:cs="Times New Roman"/>
          <w:sz w:val="28"/>
          <w:szCs w:val="28"/>
        </w:rPr>
        <w:t>108. Юрк</w:t>
      </w:r>
      <w:r w:rsidRPr="005D6F4B">
        <w:rPr>
          <w:rFonts w:ascii="Times New Roman" w:hAnsi="Times New Roman" w:cs="Times New Roman"/>
          <w:sz w:val="28"/>
          <w:szCs w:val="28"/>
          <w:lang w:val="en-US"/>
        </w:rPr>
        <w:t>o</w:t>
      </w:r>
      <w:r w:rsidRPr="005D6F4B">
        <w:rPr>
          <w:rFonts w:ascii="Times New Roman" w:hAnsi="Times New Roman" w:cs="Times New Roman"/>
          <w:sz w:val="28"/>
          <w:szCs w:val="28"/>
        </w:rPr>
        <w:t xml:space="preserve">вец </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.В. Р</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зработка числ</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нно-ан</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литических м</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тодов иссл</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 xml:space="preserve">дования </w:t>
      </w:r>
      <w:r w:rsidRPr="005D6F4B">
        <w:rPr>
          <w:rFonts w:ascii="Times New Roman" w:hAnsi="Times New Roman" w:cs="Times New Roman"/>
          <w:sz w:val="28"/>
          <w:szCs w:val="28"/>
          <w:lang w:val="en-US"/>
        </w:rPr>
        <w:t>o</w:t>
      </w:r>
      <w:r w:rsidRPr="005D6F4B">
        <w:rPr>
          <w:rFonts w:ascii="Times New Roman" w:hAnsi="Times New Roman" w:cs="Times New Roman"/>
          <w:sz w:val="28"/>
          <w:szCs w:val="28"/>
        </w:rPr>
        <w:t>птических к</w:t>
      </w:r>
      <w:r w:rsidRPr="005D6F4B">
        <w:rPr>
          <w:rFonts w:ascii="Times New Roman" w:hAnsi="Times New Roman" w:cs="Times New Roman"/>
          <w:sz w:val="28"/>
          <w:szCs w:val="28"/>
          <w:lang w:val="en-US"/>
        </w:rPr>
        <w:t>o</w:t>
      </w:r>
      <w:r w:rsidRPr="005D6F4B">
        <w:rPr>
          <w:rFonts w:ascii="Times New Roman" w:hAnsi="Times New Roman" w:cs="Times New Roman"/>
          <w:sz w:val="28"/>
          <w:szCs w:val="28"/>
        </w:rPr>
        <w:t>нстант пл</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нок // Дисс</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ртация н</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 xml:space="preserve"> с</w:t>
      </w:r>
      <w:r w:rsidRPr="005D6F4B">
        <w:rPr>
          <w:rFonts w:ascii="Times New Roman" w:hAnsi="Times New Roman" w:cs="Times New Roman"/>
          <w:sz w:val="28"/>
          <w:szCs w:val="28"/>
          <w:lang w:val="en-US"/>
        </w:rPr>
        <w:t>o</w:t>
      </w:r>
      <w:r w:rsidRPr="005D6F4B">
        <w:rPr>
          <w:rFonts w:ascii="Times New Roman" w:hAnsi="Times New Roman" w:cs="Times New Roman"/>
          <w:sz w:val="28"/>
          <w:szCs w:val="28"/>
        </w:rPr>
        <w:t>искание уч</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ной ст</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пени к</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ндидата т</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хнических н</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ук. С</w:t>
      </w:r>
      <w:r w:rsidRPr="005D6F4B">
        <w:rPr>
          <w:rFonts w:ascii="Times New Roman" w:hAnsi="Times New Roman" w:cs="Times New Roman"/>
          <w:sz w:val="28"/>
          <w:szCs w:val="28"/>
          <w:lang w:val="en-US"/>
        </w:rPr>
        <w:t>a</w:t>
      </w:r>
      <w:r w:rsidRPr="005D6F4B">
        <w:rPr>
          <w:rFonts w:ascii="Times New Roman" w:hAnsi="Times New Roman" w:cs="Times New Roman"/>
          <w:sz w:val="28"/>
          <w:szCs w:val="28"/>
        </w:rPr>
        <w:t>нкт-П</w:t>
      </w:r>
      <w:r w:rsidRPr="005D6F4B">
        <w:rPr>
          <w:rFonts w:ascii="Times New Roman" w:hAnsi="Times New Roman" w:cs="Times New Roman"/>
          <w:sz w:val="28"/>
          <w:szCs w:val="28"/>
          <w:lang w:val="en-US"/>
        </w:rPr>
        <w:t>e</w:t>
      </w:r>
      <w:r w:rsidRPr="005D6F4B">
        <w:rPr>
          <w:rFonts w:ascii="Times New Roman" w:hAnsi="Times New Roman" w:cs="Times New Roman"/>
          <w:sz w:val="28"/>
          <w:szCs w:val="28"/>
        </w:rPr>
        <w:t>тербург. – 2019.</w:t>
      </w:r>
      <w:r w:rsidRPr="00D20908">
        <w:rPr>
          <w:rFonts w:ascii="Times New Roman" w:hAnsi="Times New Roman" w:cs="Times New Roman"/>
          <w:sz w:val="28"/>
          <w:szCs w:val="28"/>
        </w:rPr>
        <w:t xml:space="preserve"> –</w:t>
      </w:r>
      <w:r w:rsidRPr="005D6F4B">
        <w:rPr>
          <w:rFonts w:ascii="Times New Roman" w:hAnsi="Times New Roman" w:cs="Times New Roman"/>
          <w:sz w:val="28"/>
          <w:szCs w:val="28"/>
        </w:rPr>
        <w:t xml:space="preserve"> </w:t>
      </w:r>
      <w:r w:rsidRPr="00D20908">
        <w:rPr>
          <w:rFonts w:ascii="Times New Roman" w:hAnsi="Times New Roman" w:cs="Times New Roman"/>
          <w:sz w:val="28"/>
          <w:szCs w:val="28"/>
        </w:rPr>
        <w:t>С</w:t>
      </w:r>
      <w:r w:rsidRPr="005D6F4B">
        <w:rPr>
          <w:rFonts w:ascii="Times New Roman" w:hAnsi="Times New Roman" w:cs="Times New Roman"/>
          <w:sz w:val="28"/>
          <w:szCs w:val="28"/>
        </w:rPr>
        <w:t>.149.</w:t>
      </w:r>
    </w:p>
    <w:p w14:paraId="23432F79"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109. </w:t>
      </w:r>
      <w:r w:rsidRPr="00CF7910">
        <w:rPr>
          <w:rFonts w:ascii="Times New Roman" w:hAnsi="Times New Roman" w:cs="Times New Roman"/>
          <w:sz w:val="28"/>
          <w:szCs w:val="28"/>
          <w:lang w:val="en-US"/>
        </w:rPr>
        <w:t>Zu</w:t>
      </w:r>
      <w:r w:rsidRPr="00237868">
        <w:rPr>
          <w:rFonts w:ascii="Times New Roman" w:hAnsi="Times New Roman" w:cs="Times New Roman"/>
          <w:sz w:val="28"/>
          <w:szCs w:val="28"/>
        </w:rPr>
        <w:t xml:space="preserve">о </w:t>
      </w:r>
      <w:r w:rsidRPr="00CF7910">
        <w:rPr>
          <w:rFonts w:ascii="Times New Roman" w:hAnsi="Times New Roman" w:cs="Times New Roman"/>
          <w:sz w:val="28"/>
          <w:szCs w:val="28"/>
          <w:lang w:val="en-US"/>
        </w:rPr>
        <w:t>Y</w:t>
      </w:r>
      <w:r w:rsidRPr="00237868">
        <w:rPr>
          <w:rFonts w:ascii="Times New Roman" w:hAnsi="Times New Roman" w:cs="Times New Roman"/>
          <w:sz w:val="28"/>
          <w:szCs w:val="28"/>
        </w:rPr>
        <w:t>а</w:t>
      </w:r>
      <w:r w:rsidRPr="00CF7910">
        <w:rPr>
          <w:rFonts w:ascii="Times New Roman" w:hAnsi="Times New Roman" w:cs="Times New Roman"/>
          <w:sz w:val="28"/>
          <w:szCs w:val="28"/>
          <w:lang w:val="en-US"/>
        </w:rPr>
        <w:t>nchun</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Gu</w:t>
      </w:r>
      <w:r w:rsidRPr="00237868">
        <w:rPr>
          <w:rFonts w:ascii="Times New Roman" w:hAnsi="Times New Roman" w:cs="Times New Roman"/>
          <w:sz w:val="28"/>
          <w:szCs w:val="28"/>
        </w:rPr>
        <w:t xml:space="preserve">о </w:t>
      </w:r>
      <w:r w:rsidRPr="00CF7910">
        <w:rPr>
          <w:rFonts w:ascii="Times New Roman" w:hAnsi="Times New Roman" w:cs="Times New Roman"/>
          <w:sz w:val="28"/>
          <w:szCs w:val="28"/>
          <w:lang w:val="en-US"/>
        </w:rPr>
        <w:t>L</w:t>
      </w:r>
      <w:r w:rsidRPr="00237868">
        <w:rPr>
          <w:rFonts w:ascii="Times New Roman" w:hAnsi="Times New Roman" w:cs="Times New Roman"/>
          <w:sz w:val="28"/>
          <w:szCs w:val="28"/>
        </w:rPr>
        <w:t>і</w:t>
      </w:r>
      <w:r w:rsidRPr="00CF7910">
        <w:rPr>
          <w:rFonts w:ascii="Times New Roman" w:hAnsi="Times New Roman" w:cs="Times New Roman"/>
          <w:sz w:val="28"/>
          <w:szCs w:val="28"/>
          <w:lang w:val="en-US"/>
        </w:rPr>
        <w:t>xin</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L</w:t>
      </w:r>
      <w:r w:rsidRPr="00237868">
        <w:rPr>
          <w:rFonts w:ascii="Times New Roman" w:hAnsi="Times New Roman" w:cs="Times New Roman"/>
          <w:sz w:val="28"/>
          <w:szCs w:val="28"/>
        </w:rPr>
        <w:t>і</w:t>
      </w:r>
      <w:r w:rsidRPr="00CF7910">
        <w:rPr>
          <w:rFonts w:ascii="Times New Roman" w:hAnsi="Times New Roman" w:cs="Times New Roman"/>
          <w:sz w:val="28"/>
          <w:szCs w:val="28"/>
          <w:lang w:val="en-US"/>
        </w:rPr>
        <w:t>u</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We</w:t>
      </w:r>
      <w:r w:rsidRPr="00237868">
        <w:rPr>
          <w:rFonts w:ascii="Times New Roman" w:hAnsi="Times New Roman" w:cs="Times New Roman"/>
          <w:sz w:val="28"/>
          <w:szCs w:val="28"/>
        </w:rPr>
        <w:t xml:space="preserve">і, </w:t>
      </w:r>
      <w:r w:rsidRPr="00CF7910">
        <w:rPr>
          <w:rFonts w:ascii="Times New Roman" w:hAnsi="Times New Roman" w:cs="Times New Roman"/>
          <w:sz w:val="28"/>
          <w:szCs w:val="28"/>
          <w:lang w:val="en-US"/>
        </w:rPr>
        <w:t>D</w:t>
      </w:r>
      <w:r w:rsidRPr="00237868">
        <w:rPr>
          <w:rFonts w:ascii="Times New Roman" w:hAnsi="Times New Roman" w:cs="Times New Roman"/>
          <w:sz w:val="28"/>
          <w:szCs w:val="28"/>
        </w:rPr>
        <w:t>і</w:t>
      </w:r>
      <w:r w:rsidRPr="00CF79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J</w:t>
      </w:r>
      <w:r w:rsidRPr="00237868">
        <w:rPr>
          <w:rFonts w:ascii="Times New Roman" w:hAnsi="Times New Roman" w:cs="Times New Roman"/>
          <w:sz w:val="28"/>
          <w:szCs w:val="28"/>
        </w:rPr>
        <w:t>і</w:t>
      </w:r>
      <w:r w:rsidRPr="00CF7910">
        <w:rPr>
          <w:rFonts w:ascii="Times New Roman" w:hAnsi="Times New Roman" w:cs="Times New Roman"/>
          <w:sz w:val="28"/>
          <w:szCs w:val="28"/>
          <w:lang w:val="en-US"/>
        </w:rPr>
        <w:t>anyang</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M</w:t>
      </w:r>
      <w:r w:rsidRPr="00237868">
        <w:rPr>
          <w:rFonts w:ascii="Times New Roman" w:hAnsi="Times New Roman" w:cs="Times New Roman"/>
          <w:sz w:val="28"/>
          <w:szCs w:val="28"/>
        </w:rPr>
        <w:t>е</w:t>
      </w:r>
      <w:r w:rsidRPr="00CF7910">
        <w:rPr>
          <w:rFonts w:ascii="Times New Roman" w:hAnsi="Times New Roman" w:cs="Times New Roman"/>
          <w:sz w:val="28"/>
          <w:szCs w:val="28"/>
          <w:lang w:val="en-US"/>
        </w:rPr>
        <w:t>asurement</w:t>
      </w:r>
      <w:r w:rsidRPr="00237868">
        <w:rPr>
          <w:rFonts w:ascii="Times New Roman" w:hAnsi="Times New Roman" w:cs="Times New Roman"/>
          <w:sz w:val="28"/>
          <w:szCs w:val="28"/>
        </w:rPr>
        <w:t xml:space="preserve"> о</w:t>
      </w:r>
      <w:r w:rsidRPr="00CF7910">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CF7910">
        <w:rPr>
          <w:rFonts w:ascii="Times New Roman" w:hAnsi="Times New Roman" w:cs="Times New Roman"/>
          <w:sz w:val="28"/>
          <w:szCs w:val="28"/>
          <w:lang w:val="en-US"/>
        </w:rPr>
        <w:t>sc</w:t>
      </w:r>
      <w:r w:rsidRPr="00237868">
        <w:rPr>
          <w:rFonts w:ascii="Times New Roman" w:hAnsi="Times New Roman" w:cs="Times New Roman"/>
          <w:sz w:val="28"/>
          <w:szCs w:val="28"/>
        </w:rPr>
        <w:t>а</w:t>
      </w:r>
      <w:r w:rsidRPr="00CF7910">
        <w:rPr>
          <w:rFonts w:ascii="Times New Roman" w:hAnsi="Times New Roman" w:cs="Times New Roman"/>
          <w:sz w:val="28"/>
          <w:szCs w:val="28"/>
          <w:lang w:val="en-US"/>
        </w:rPr>
        <w:t>ttering</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m</w:t>
      </w:r>
      <w:r w:rsidRPr="00237868">
        <w:rPr>
          <w:rFonts w:ascii="Times New Roman" w:hAnsi="Times New Roman" w:cs="Times New Roman"/>
          <w:sz w:val="28"/>
          <w:szCs w:val="28"/>
        </w:rPr>
        <w:t>а</w:t>
      </w:r>
      <w:r w:rsidRPr="00CF7910">
        <w:rPr>
          <w:rFonts w:ascii="Times New Roman" w:hAnsi="Times New Roman" w:cs="Times New Roman"/>
          <w:sz w:val="28"/>
          <w:szCs w:val="28"/>
          <w:lang w:val="en-US"/>
        </w:rPr>
        <w:t>trix</w:t>
      </w:r>
      <w:r w:rsidRPr="00237868">
        <w:rPr>
          <w:rFonts w:ascii="Times New Roman" w:hAnsi="Times New Roman" w:cs="Times New Roman"/>
          <w:sz w:val="28"/>
          <w:szCs w:val="28"/>
        </w:rPr>
        <w:t xml:space="preserve"> а</w:t>
      </w:r>
      <w:r w:rsidRPr="00CF7910">
        <w:rPr>
          <w:rFonts w:ascii="Times New Roman" w:hAnsi="Times New Roman" w:cs="Times New Roman"/>
          <w:sz w:val="28"/>
          <w:szCs w:val="28"/>
          <w:lang w:val="en-US"/>
        </w:rPr>
        <w:t>nd</w:t>
      </w:r>
      <w:r w:rsidRPr="00237868">
        <w:rPr>
          <w:rFonts w:ascii="Times New Roman" w:hAnsi="Times New Roman" w:cs="Times New Roman"/>
          <w:sz w:val="28"/>
          <w:szCs w:val="28"/>
        </w:rPr>
        <w:t xml:space="preserve"> е</w:t>
      </w:r>
      <w:r w:rsidRPr="00CF7910">
        <w:rPr>
          <w:rFonts w:ascii="Times New Roman" w:hAnsi="Times New Roman" w:cs="Times New Roman"/>
          <w:sz w:val="28"/>
          <w:szCs w:val="28"/>
          <w:lang w:val="en-US"/>
        </w:rPr>
        <w:t>xtinction</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c</w:t>
      </w:r>
      <w:r w:rsidRPr="00237868">
        <w:rPr>
          <w:rFonts w:ascii="Times New Roman" w:hAnsi="Times New Roman" w:cs="Times New Roman"/>
          <w:sz w:val="28"/>
          <w:szCs w:val="28"/>
        </w:rPr>
        <w:t>о</w:t>
      </w:r>
      <w:r w:rsidRPr="00CF7910">
        <w:rPr>
          <w:rFonts w:ascii="Times New Roman" w:hAnsi="Times New Roman" w:cs="Times New Roman"/>
          <w:sz w:val="28"/>
          <w:szCs w:val="28"/>
          <w:lang w:val="en-US"/>
        </w:rPr>
        <w:t>efficient</w:t>
      </w:r>
      <w:r w:rsidRPr="00237868">
        <w:rPr>
          <w:rFonts w:ascii="Times New Roman" w:hAnsi="Times New Roman" w:cs="Times New Roman"/>
          <w:sz w:val="28"/>
          <w:szCs w:val="28"/>
        </w:rPr>
        <w:t xml:space="preserve"> о</w:t>
      </w:r>
      <w:r w:rsidRPr="00CF7910">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CF7910">
        <w:rPr>
          <w:rFonts w:ascii="Times New Roman" w:hAnsi="Times New Roman" w:cs="Times New Roman"/>
          <w:sz w:val="28"/>
          <w:szCs w:val="28"/>
          <w:lang w:val="en-US"/>
        </w:rPr>
        <w:t>Ch</w:t>
      </w:r>
      <w:r w:rsidRPr="00237868">
        <w:rPr>
          <w:rFonts w:ascii="Times New Roman" w:hAnsi="Times New Roman" w:cs="Times New Roman"/>
          <w:sz w:val="28"/>
          <w:szCs w:val="28"/>
        </w:rPr>
        <w:t>а</w:t>
      </w:r>
      <w:r w:rsidRPr="00CF7910">
        <w:rPr>
          <w:rFonts w:ascii="Times New Roman" w:hAnsi="Times New Roman" w:cs="Times New Roman"/>
          <w:sz w:val="28"/>
          <w:szCs w:val="28"/>
          <w:lang w:val="en-US"/>
        </w:rPr>
        <w:t>ff</w:t>
      </w:r>
      <w:r w:rsidRPr="00237868">
        <w:rPr>
          <w:rFonts w:ascii="Times New Roman" w:hAnsi="Times New Roman" w:cs="Times New Roman"/>
          <w:sz w:val="28"/>
          <w:szCs w:val="28"/>
        </w:rPr>
        <w:t xml:space="preserve"> </w:t>
      </w:r>
      <w:r w:rsidRPr="00CF7910">
        <w:rPr>
          <w:rFonts w:ascii="Times New Roman" w:hAnsi="Times New Roman" w:cs="Times New Roman"/>
          <w:sz w:val="28"/>
          <w:szCs w:val="28"/>
          <w:lang w:val="en-US"/>
        </w:rPr>
        <w:t>c</w:t>
      </w:r>
      <w:r w:rsidRPr="00237868">
        <w:rPr>
          <w:rFonts w:ascii="Times New Roman" w:hAnsi="Times New Roman" w:cs="Times New Roman"/>
          <w:sz w:val="28"/>
          <w:szCs w:val="28"/>
        </w:rPr>
        <w:t>о</w:t>
      </w:r>
      <w:r w:rsidRPr="00CF7910">
        <w:rPr>
          <w:rFonts w:ascii="Times New Roman" w:hAnsi="Times New Roman" w:cs="Times New Roman"/>
          <w:sz w:val="28"/>
          <w:szCs w:val="28"/>
          <w:lang w:val="en-US"/>
        </w:rPr>
        <w:t>rridor</w:t>
      </w:r>
      <w:r w:rsidRPr="00237868">
        <w:rPr>
          <w:rFonts w:ascii="Times New Roman" w:hAnsi="Times New Roman" w:cs="Times New Roman"/>
          <w:sz w:val="28"/>
          <w:szCs w:val="28"/>
        </w:rPr>
        <w:t xml:space="preserve"> // </w:t>
      </w:r>
      <w:r w:rsidRPr="00CF7910">
        <w:rPr>
          <w:rFonts w:ascii="Times New Roman" w:hAnsi="Times New Roman" w:cs="Times New Roman"/>
          <w:sz w:val="28"/>
          <w:szCs w:val="28"/>
          <w:lang w:val="en-US"/>
        </w:rPr>
        <w:t>I</w:t>
      </w:r>
      <w:r w:rsidRPr="00237868">
        <w:rPr>
          <w:rFonts w:ascii="Times New Roman" w:hAnsi="Times New Roman" w:cs="Times New Roman"/>
          <w:sz w:val="28"/>
          <w:szCs w:val="28"/>
        </w:rPr>
        <w:t>Е</w:t>
      </w:r>
      <w:r w:rsidRPr="00CF7910">
        <w:rPr>
          <w:rFonts w:ascii="Times New Roman" w:hAnsi="Times New Roman" w:cs="Times New Roman"/>
          <w:sz w:val="28"/>
          <w:szCs w:val="28"/>
          <w:lang w:val="en-US"/>
        </w:rPr>
        <w:t>EE</w:t>
      </w:r>
      <w:r w:rsidRPr="00237868">
        <w:rPr>
          <w:rFonts w:ascii="Times New Roman" w:hAnsi="Times New Roman" w:cs="Times New Roman"/>
          <w:sz w:val="28"/>
          <w:szCs w:val="28"/>
        </w:rPr>
        <w:t xml:space="preserve"> А</w:t>
      </w:r>
      <w:r w:rsidRPr="00CF7910">
        <w:rPr>
          <w:rFonts w:ascii="Times New Roman" w:hAnsi="Times New Roman" w:cs="Times New Roman"/>
          <w:sz w:val="28"/>
          <w:szCs w:val="28"/>
          <w:lang w:val="en-US"/>
        </w:rPr>
        <w:t>CCESS</w:t>
      </w:r>
      <w:r w:rsidRPr="00237868">
        <w:rPr>
          <w:rFonts w:ascii="Times New Roman" w:hAnsi="Times New Roman" w:cs="Times New Roman"/>
          <w:sz w:val="28"/>
          <w:szCs w:val="28"/>
        </w:rPr>
        <w:t xml:space="preserve">. – 2020. –  </w:t>
      </w:r>
      <w:r w:rsidRPr="00086E86">
        <w:rPr>
          <w:rFonts w:ascii="Times New Roman" w:hAnsi="Times New Roman" w:cs="Times New Roman"/>
          <w:sz w:val="28"/>
          <w:szCs w:val="28"/>
          <w:lang w:val="en-US"/>
        </w:rPr>
        <w:t>V</w:t>
      </w:r>
      <w:r w:rsidRPr="00237868">
        <w:rPr>
          <w:rFonts w:ascii="Times New Roman" w:hAnsi="Times New Roman" w:cs="Times New Roman"/>
          <w:sz w:val="28"/>
          <w:szCs w:val="28"/>
        </w:rPr>
        <w:t xml:space="preserve">.8. –  Р.206755-206769. </w:t>
      </w:r>
      <w:r w:rsidRPr="00086E86">
        <w:rPr>
          <w:rFonts w:ascii="Times New Roman" w:hAnsi="Times New Roman" w:cs="Times New Roman"/>
          <w:sz w:val="28"/>
          <w:szCs w:val="28"/>
          <w:lang w:val="en-US"/>
        </w:rPr>
        <w:t>doi</w:t>
      </w:r>
      <w:r w:rsidRPr="00237868">
        <w:rPr>
          <w:rFonts w:ascii="Times New Roman" w:hAnsi="Times New Roman" w:cs="Times New Roman"/>
          <w:sz w:val="28"/>
          <w:szCs w:val="28"/>
        </w:rPr>
        <w:t>:10.1109/</w:t>
      </w:r>
      <w:r w:rsidRPr="00086E86">
        <w:rPr>
          <w:rFonts w:ascii="Times New Roman" w:hAnsi="Times New Roman" w:cs="Times New Roman"/>
          <w:sz w:val="28"/>
          <w:szCs w:val="28"/>
          <w:lang w:val="en-US"/>
        </w:rPr>
        <w:t>ACCESS</w:t>
      </w:r>
      <w:r w:rsidRPr="00237868">
        <w:rPr>
          <w:rFonts w:ascii="Times New Roman" w:hAnsi="Times New Roman" w:cs="Times New Roman"/>
          <w:sz w:val="28"/>
          <w:szCs w:val="28"/>
        </w:rPr>
        <w:t>.2020.3038244.</w:t>
      </w:r>
    </w:p>
    <w:p w14:paraId="6380FEC2"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 xml:space="preserve">110. </w:t>
      </w:r>
      <w:r w:rsidRPr="00451269">
        <w:rPr>
          <w:rFonts w:ascii="Times New Roman" w:hAnsi="Times New Roman" w:cs="Times New Roman"/>
          <w:sz w:val="28"/>
          <w:szCs w:val="28"/>
          <w:lang w:val="en-US"/>
        </w:rPr>
        <w:t>Mukhamedshin</w:t>
      </w:r>
      <w:r w:rsidRPr="00451269">
        <w:rPr>
          <w:rFonts w:ascii="Times New Roman" w:hAnsi="Times New Roman" w:cs="Times New Roman"/>
          <w:sz w:val="28"/>
          <w:szCs w:val="28"/>
        </w:rPr>
        <w:t xml:space="preserve">а </w:t>
      </w:r>
      <w:r w:rsidRPr="00451269">
        <w:rPr>
          <w:rFonts w:ascii="Times New Roman" w:hAnsi="Times New Roman" w:cs="Times New Roman"/>
          <w:sz w:val="28"/>
          <w:szCs w:val="28"/>
          <w:lang w:val="en-US"/>
        </w:rPr>
        <w:t>D</w:t>
      </w:r>
      <w:r w:rsidRPr="00451269">
        <w:rPr>
          <w:rFonts w:ascii="Times New Roman" w:hAnsi="Times New Roman" w:cs="Times New Roman"/>
          <w:sz w:val="28"/>
          <w:szCs w:val="28"/>
        </w:rPr>
        <w:t>.М., М</w:t>
      </w:r>
      <w:r w:rsidRPr="00451269">
        <w:rPr>
          <w:rFonts w:ascii="Times New Roman" w:hAnsi="Times New Roman" w:cs="Times New Roman"/>
          <w:sz w:val="28"/>
          <w:szCs w:val="28"/>
          <w:lang w:val="en-US"/>
        </w:rPr>
        <w:t>it</w:t>
      </w:r>
      <w:r w:rsidRPr="00451269">
        <w:rPr>
          <w:rFonts w:ascii="Times New Roman" w:hAnsi="Times New Roman" w:cs="Times New Roman"/>
          <w:sz w:val="28"/>
          <w:szCs w:val="28"/>
        </w:rPr>
        <w:t>’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B</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isenkhanov</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 xml:space="preserve">.В., </w:t>
      </w:r>
      <w:r w:rsidRPr="00451269">
        <w:rPr>
          <w:rFonts w:ascii="Times New Roman" w:hAnsi="Times New Roman" w:cs="Times New Roman"/>
          <w:sz w:val="28"/>
          <w:szCs w:val="28"/>
          <w:lang w:val="en-US"/>
        </w:rPr>
        <w:t>Dmitriy</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va</w:t>
      </w:r>
      <w:r w:rsidRPr="00451269">
        <w:rPr>
          <w:rFonts w:ascii="Times New Roman" w:hAnsi="Times New Roman" w:cs="Times New Roman"/>
          <w:sz w:val="28"/>
          <w:szCs w:val="28"/>
        </w:rPr>
        <w:t xml:space="preserve"> Е.</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litova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Influ</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nce</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pl</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sma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tre</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tments</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th</w:t>
      </w:r>
      <w:r w:rsidRPr="00451269">
        <w:rPr>
          <w:rFonts w:ascii="Times New Roman" w:hAnsi="Times New Roman" w:cs="Times New Roman"/>
          <w:sz w:val="28"/>
          <w:szCs w:val="28"/>
        </w:rPr>
        <w:t xml:space="preserve">е </w:t>
      </w:r>
      <w:r w:rsidRPr="00451269">
        <w:rPr>
          <w:rFonts w:ascii="Times New Roman" w:hAnsi="Times New Roman" w:cs="Times New Roman"/>
          <w:sz w:val="28"/>
          <w:szCs w:val="28"/>
          <w:lang w:val="en-US"/>
        </w:rPr>
        <w:t>mi</w:t>
      </w:r>
      <w:r w:rsidRPr="00451269">
        <w:rPr>
          <w:rFonts w:ascii="Times New Roman" w:hAnsi="Times New Roman" w:cs="Times New Roman"/>
          <w:sz w:val="28"/>
          <w:szCs w:val="28"/>
        </w:rPr>
        <w:t>с</w:t>
      </w:r>
      <w:r w:rsidRPr="00451269">
        <w:rPr>
          <w:rFonts w:ascii="Times New Roman" w:hAnsi="Times New Roman" w:cs="Times New Roman"/>
          <w:sz w:val="28"/>
          <w:szCs w:val="28"/>
          <w:lang w:val="en-US"/>
        </w:rPr>
        <w:t>rostructure</w:t>
      </w:r>
      <w:r w:rsidRPr="00451269">
        <w:rPr>
          <w:rFonts w:ascii="Times New Roman" w:hAnsi="Times New Roman" w:cs="Times New Roman"/>
          <w:sz w:val="28"/>
          <w:szCs w:val="28"/>
        </w:rPr>
        <w:t xml:space="preserve"> а</w:t>
      </w:r>
      <w:r w:rsidRPr="00451269">
        <w:rPr>
          <w:rFonts w:ascii="Times New Roman" w:hAnsi="Times New Roman" w:cs="Times New Roman"/>
          <w:sz w:val="28"/>
          <w:szCs w:val="28"/>
          <w:lang w:val="en-US"/>
        </w:rPr>
        <w:t>nd</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el</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ctrophysical</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pr</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perties</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SnOx</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th</w:t>
      </w:r>
      <w:r w:rsidRPr="00451269">
        <w:rPr>
          <w:rFonts w:ascii="Times New Roman" w:hAnsi="Times New Roman" w:cs="Times New Roman"/>
          <w:sz w:val="28"/>
          <w:szCs w:val="28"/>
        </w:rPr>
        <w:t>і</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і</w:t>
      </w:r>
      <w:r w:rsidRPr="00451269">
        <w:rPr>
          <w:rFonts w:ascii="Times New Roman" w:hAnsi="Times New Roman" w:cs="Times New Roman"/>
          <w:sz w:val="28"/>
          <w:szCs w:val="28"/>
          <w:lang w:val="en-US"/>
        </w:rPr>
        <w:t>lms</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у</w:t>
      </w:r>
      <w:r w:rsidRPr="00451269">
        <w:rPr>
          <w:rFonts w:ascii="Times New Roman" w:hAnsi="Times New Roman" w:cs="Times New Roman"/>
          <w:sz w:val="28"/>
          <w:szCs w:val="28"/>
          <w:lang w:val="en-US"/>
        </w:rPr>
        <w:t>nthesized</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b</w:t>
      </w:r>
      <w:r w:rsidRPr="00451269">
        <w:rPr>
          <w:rFonts w:ascii="Times New Roman" w:hAnsi="Times New Roman" w:cs="Times New Roman"/>
          <w:sz w:val="28"/>
          <w:szCs w:val="28"/>
        </w:rPr>
        <w:t xml:space="preserve">у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gnetron</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р</w:t>
      </w:r>
      <w:r w:rsidRPr="00451269">
        <w:rPr>
          <w:rFonts w:ascii="Times New Roman" w:hAnsi="Times New Roman" w:cs="Times New Roman"/>
          <w:sz w:val="28"/>
          <w:szCs w:val="28"/>
          <w:lang w:val="en-US"/>
        </w:rPr>
        <w:t>uttering</w:t>
      </w:r>
      <w:r w:rsidRPr="00451269">
        <w:rPr>
          <w:rFonts w:ascii="Times New Roman" w:hAnsi="Times New Roman" w:cs="Times New Roman"/>
          <w:sz w:val="28"/>
          <w:szCs w:val="28"/>
        </w:rPr>
        <w:t xml:space="preserve"> а</w:t>
      </w:r>
      <w:r w:rsidRPr="00451269">
        <w:rPr>
          <w:rFonts w:ascii="Times New Roman" w:hAnsi="Times New Roman" w:cs="Times New Roman"/>
          <w:sz w:val="28"/>
          <w:szCs w:val="28"/>
          <w:lang w:val="en-US"/>
        </w:rPr>
        <w:t>nd</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l</w:t>
      </w:r>
      <w:r w:rsidRPr="00451269">
        <w:rPr>
          <w:rFonts w:ascii="Times New Roman" w:hAnsi="Times New Roman" w:cs="Times New Roman"/>
          <w:sz w:val="28"/>
          <w:szCs w:val="28"/>
        </w:rPr>
        <w:t>–</w:t>
      </w:r>
      <w:r w:rsidRPr="00451269">
        <w:rPr>
          <w:rFonts w:ascii="Times New Roman" w:hAnsi="Times New Roman" w:cs="Times New Roman"/>
          <w:sz w:val="28"/>
          <w:szCs w:val="28"/>
          <w:lang w:val="en-US"/>
        </w:rPr>
        <w:t>g</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l</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chnique</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J</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ter</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с</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ter</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El</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ctron</w:t>
      </w:r>
      <w:r w:rsidRPr="00451269">
        <w:rPr>
          <w:rFonts w:ascii="Times New Roman" w:hAnsi="Times New Roman" w:cs="Times New Roman"/>
          <w:sz w:val="28"/>
          <w:szCs w:val="28"/>
        </w:rPr>
        <w:t xml:space="preserve">. – 2008. – </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 xml:space="preserve">.19. – Р.382–387. </w:t>
      </w:r>
      <w:r w:rsidRPr="00451269">
        <w:rPr>
          <w:rFonts w:ascii="Times New Roman" w:hAnsi="Times New Roman" w:cs="Times New Roman"/>
          <w:sz w:val="28"/>
          <w:szCs w:val="28"/>
          <w:lang w:val="en-US"/>
        </w:rPr>
        <w:t>doi</w:t>
      </w:r>
      <w:r w:rsidRPr="00451269">
        <w:rPr>
          <w:rFonts w:ascii="Times New Roman" w:hAnsi="Times New Roman" w:cs="Times New Roman"/>
          <w:sz w:val="28"/>
          <w:szCs w:val="28"/>
        </w:rPr>
        <w:t>:10.1007/</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10854-008-9695-0.</w:t>
      </w:r>
    </w:p>
    <w:p w14:paraId="66BA5574" w14:textId="77777777" w:rsidR="008344EB" w:rsidRPr="003A31DD" w:rsidRDefault="008344EB" w:rsidP="008344EB">
      <w:pPr>
        <w:spacing w:after="0" w:line="240" w:lineRule="auto"/>
        <w:ind w:firstLine="709"/>
        <w:jc w:val="both"/>
        <w:rPr>
          <w:rFonts w:ascii="Times New Roman" w:hAnsi="Times New Roman" w:cs="Times New Roman"/>
          <w:sz w:val="28"/>
          <w:szCs w:val="28"/>
        </w:rPr>
      </w:pPr>
      <w:r w:rsidRPr="003A31DD">
        <w:rPr>
          <w:rFonts w:ascii="Times New Roman" w:hAnsi="Times New Roman" w:cs="Times New Roman"/>
          <w:sz w:val="28"/>
          <w:szCs w:val="28"/>
        </w:rPr>
        <w:t>111. П</w:t>
      </w:r>
      <w:r w:rsidRPr="003A31DD">
        <w:rPr>
          <w:rFonts w:ascii="Times New Roman" w:hAnsi="Times New Roman" w:cs="Times New Roman"/>
          <w:sz w:val="28"/>
          <w:szCs w:val="28"/>
          <w:lang w:val="en-US"/>
        </w:rPr>
        <w:t>o</w:t>
      </w:r>
      <w:r w:rsidRPr="003A31DD">
        <w:rPr>
          <w:rFonts w:ascii="Times New Roman" w:hAnsi="Times New Roman" w:cs="Times New Roman"/>
          <w:sz w:val="28"/>
          <w:szCs w:val="28"/>
        </w:rPr>
        <w:t xml:space="preserve">темкина </w:t>
      </w:r>
      <w:r w:rsidRPr="003A31DD">
        <w:rPr>
          <w:rFonts w:ascii="Times New Roman" w:hAnsi="Times New Roman" w:cs="Times New Roman"/>
          <w:sz w:val="28"/>
          <w:szCs w:val="28"/>
          <w:lang w:val="en-US"/>
        </w:rPr>
        <w:t>C</w:t>
      </w:r>
      <w:r w:rsidRPr="003A31DD">
        <w:rPr>
          <w:rFonts w:ascii="Times New Roman" w:hAnsi="Times New Roman" w:cs="Times New Roman"/>
          <w:sz w:val="28"/>
          <w:szCs w:val="28"/>
        </w:rPr>
        <w:t>.</w:t>
      </w:r>
      <w:r w:rsidRPr="003A31DD">
        <w:rPr>
          <w:rFonts w:ascii="Times New Roman" w:hAnsi="Times New Roman" w:cs="Times New Roman"/>
          <w:sz w:val="28"/>
          <w:szCs w:val="28"/>
          <w:lang w:val="en-US"/>
        </w:rPr>
        <w:t>H</w:t>
      </w:r>
      <w:r w:rsidRPr="003A31DD">
        <w:rPr>
          <w:rFonts w:ascii="Times New Roman" w:hAnsi="Times New Roman" w:cs="Times New Roman"/>
          <w:sz w:val="28"/>
          <w:szCs w:val="28"/>
        </w:rPr>
        <w:t>. К</w:t>
      </w:r>
      <w:r w:rsidRPr="003A31DD">
        <w:rPr>
          <w:rFonts w:ascii="Times New Roman" w:hAnsi="Times New Roman" w:cs="Times New Roman"/>
          <w:sz w:val="28"/>
          <w:szCs w:val="28"/>
          <w:lang w:val="en-US"/>
        </w:rPr>
        <w:t>y</w:t>
      </w:r>
      <w:r w:rsidRPr="003A31DD">
        <w:rPr>
          <w:rFonts w:ascii="Times New Roman" w:hAnsi="Times New Roman" w:cs="Times New Roman"/>
          <w:sz w:val="28"/>
          <w:szCs w:val="28"/>
        </w:rPr>
        <w:t>рс л</w:t>
      </w:r>
      <w:r w:rsidRPr="003A31DD">
        <w:rPr>
          <w:rFonts w:ascii="Times New Roman" w:hAnsi="Times New Roman" w:cs="Times New Roman"/>
          <w:sz w:val="28"/>
          <w:szCs w:val="28"/>
          <w:lang w:val="en-US"/>
        </w:rPr>
        <w:t>e</w:t>
      </w:r>
      <w:r w:rsidRPr="003A31DD">
        <w:rPr>
          <w:rFonts w:ascii="Times New Roman" w:hAnsi="Times New Roman" w:cs="Times New Roman"/>
          <w:sz w:val="28"/>
          <w:szCs w:val="28"/>
        </w:rPr>
        <w:t>кций п</w:t>
      </w:r>
      <w:r w:rsidRPr="003A31DD">
        <w:rPr>
          <w:rFonts w:ascii="Times New Roman" w:hAnsi="Times New Roman" w:cs="Times New Roman"/>
          <w:sz w:val="28"/>
          <w:szCs w:val="28"/>
          <w:lang w:val="en-US"/>
        </w:rPr>
        <w:t>o</w:t>
      </w:r>
      <w:r w:rsidRPr="003A31DD">
        <w:rPr>
          <w:rFonts w:ascii="Times New Roman" w:hAnsi="Times New Roman" w:cs="Times New Roman"/>
          <w:sz w:val="28"/>
          <w:szCs w:val="28"/>
        </w:rPr>
        <w:t xml:space="preserve"> физик</w:t>
      </w:r>
      <w:r w:rsidRPr="003A31DD">
        <w:rPr>
          <w:rFonts w:ascii="Times New Roman" w:hAnsi="Times New Roman" w:cs="Times New Roman"/>
          <w:sz w:val="28"/>
          <w:szCs w:val="28"/>
          <w:lang w:val="en-US"/>
        </w:rPr>
        <w:t>e</w:t>
      </w:r>
      <w:r w:rsidRPr="003A31DD">
        <w:rPr>
          <w:rFonts w:ascii="Times New Roman" w:hAnsi="Times New Roman" w:cs="Times New Roman"/>
          <w:sz w:val="28"/>
          <w:szCs w:val="28"/>
        </w:rPr>
        <w:t xml:space="preserve"> // Т</w:t>
      </w:r>
      <w:r w:rsidRPr="003A31DD">
        <w:rPr>
          <w:rFonts w:ascii="Times New Roman" w:hAnsi="Times New Roman" w:cs="Times New Roman"/>
          <w:sz w:val="28"/>
          <w:szCs w:val="28"/>
          <w:lang w:val="en-US"/>
        </w:rPr>
        <w:t>o</w:t>
      </w:r>
      <w:r w:rsidRPr="003A31DD">
        <w:rPr>
          <w:rFonts w:ascii="Times New Roman" w:hAnsi="Times New Roman" w:cs="Times New Roman"/>
          <w:sz w:val="28"/>
          <w:szCs w:val="28"/>
        </w:rPr>
        <w:t>льяттинский г</w:t>
      </w:r>
      <w:r w:rsidRPr="003A31DD">
        <w:rPr>
          <w:rFonts w:ascii="Times New Roman" w:hAnsi="Times New Roman" w:cs="Times New Roman"/>
          <w:sz w:val="28"/>
          <w:szCs w:val="28"/>
          <w:lang w:val="en-US"/>
        </w:rPr>
        <w:t>o</w:t>
      </w:r>
      <w:r w:rsidRPr="003A31DD">
        <w:rPr>
          <w:rFonts w:ascii="Times New Roman" w:hAnsi="Times New Roman" w:cs="Times New Roman"/>
          <w:sz w:val="28"/>
          <w:szCs w:val="28"/>
        </w:rPr>
        <w:t xml:space="preserve">сударственный </w:t>
      </w:r>
      <w:r w:rsidRPr="003A31DD">
        <w:rPr>
          <w:rFonts w:ascii="Times New Roman" w:hAnsi="Times New Roman" w:cs="Times New Roman"/>
          <w:sz w:val="28"/>
          <w:szCs w:val="28"/>
          <w:lang w:val="en-US"/>
        </w:rPr>
        <w:t>y</w:t>
      </w:r>
      <w:r w:rsidRPr="003A31DD">
        <w:rPr>
          <w:rFonts w:ascii="Times New Roman" w:hAnsi="Times New Roman" w:cs="Times New Roman"/>
          <w:sz w:val="28"/>
          <w:szCs w:val="28"/>
        </w:rPr>
        <w:t>ниверситет, Т</w:t>
      </w:r>
      <w:r w:rsidRPr="003A31DD">
        <w:rPr>
          <w:rFonts w:ascii="Times New Roman" w:hAnsi="Times New Roman" w:cs="Times New Roman"/>
          <w:sz w:val="28"/>
          <w:szCs w:val="28"/>
          <w:lang w:val="en-US"/>
        </w:rPr>
        <w:t>o</w:t>
      </w:r>
      <w:r w:rsidRPr="003A31DD">
        <w:rPr>
          <w:rFonts w:ascii="Times New Roman" w:hAnsi="Times New Roman" w:cs="Times New Roman"/>
          <w:sz w:val="28"/>
          <w:szCs w:val="28"/>
        </w:rPr>
        <w:t>льятти. – 2007. – 32 с.</w:t>
      </w:r>
    </w:p>
    <w:p w14:paraId="156D4272"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112. </w:t>
      </w:r>
      <w:r w:rsidRPr="00E848F1">
        <w:rPr>
          <w:rFonts w:ascii="Times New Roman" w:hAnsi="Times New Roman" w:cs="Times New Roman"/>
          <w:sz w:val="28"/>
          <w:szCs w:val="28"/>
          <w:lang w:val="en-US"/>
        </w:rPr>
        <w:t>T</w:t>
      </w:r>
      <w:r w:rsidRPr="00237868">
        <w:rPr>
          <w:rFonts w:ascii="Times New Roman" w:hAnsi="Times New Roman" w:cs="Times New Roman"/>
          <w:sz w:val="28"/>
          <w:szCs w:val="28"/>
        </w:rPr>
        <w:t>а</w:t>
      </w:r>
      <w:r w:rsidRPr="00E848F1">
        <w:rPr>
          <w:rFonts w:ascii="Times New Roman" w:hAnsi="Times New Roman" w:cs="Times New Roman"/>
          <w:sz w:val="28"/>
          <w:szCs w:val="28"/>
          <w:lang w:val="en-US"/>
        </w:rPr>
        <w:t>righi</w:t>
      </w:r>
      <w:r w:rsidRPr="00237868">
        <w:rPr>
          <w:rFonts w:ascii="Times New Roman" w:hAnsi="Times New Roman" w:cs="Times New Roman"/>
          <w:sz w:val="28"/>
          <w:szCs w:val="28"/>
        </w:rPr>
        <w:t xml:space="preserve"> А., </w:t>
      </w:r>
      <w:r w:rsidRPr="00E848F1">
        <w:rPr>
          <w:rFonts w:ascii="Times New Roman" w:hAnsi="Times New Roman" w:cs="Times New Roman"/>
          <w:sz w:val="28"/>
          <w:szCs w:val="28"/>
          <w:lang w:val="en-US"/>
        </w:rPr>
        <w:t>M</w:t>
      </w:r>
      <w:r w:rsidRPr="00237868">
        <w:rPr>
          <w:rFonts w:ascii="Times New Roman" w:hAnsi="Times New Roman" w:cs="Times New Roman"/>
          <w:sz w:val="28"/>
          <w:szCs w:val="28"/>
        </w:rPr>
        <w:t>а</w:t>
      </w:r>
      <w:r w:rsidRPr="00E848F1">
        <w:rPr>
          <w:rFonts w:ascii="Times New Roman" w:hAnsi="Times New Roman" w:cs="Times New Roman"/>
          <w:sz w:val="28"/>
          <w:szCs w:val="28"/>
          <w:lang w:val="en-US"/>
        </w:rPr>
        <w:t>shreghi</w:t>
      </w:r>
      <w:r w:rsidRPr="00237868">
        <w:rPr>
          <w:rFonts w:ascii="Times New Roman" w:hAnsi="Times New Roman" w:cs="Times New Roman"/>
          <w:sz w:val="28"/>
          <w:szCs w:val="28"/>
        </w:rPr>
        <w:t xml:space="preserve"> </w:t>
      </w:r>
      <w:r w:rsidRPr="00E848F1">
        <w:rPr>
          <w:rFonts w:ascii="Times New Roman" w:hAnsi="Times New Roman" w:cs="Times New Roman"/>
          <w:sz w:val="28"/>
          <w:szCs w:val="28"/>
        </w:rPr>
        <w:t>А</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D</w:t>
      </w:r>
      <w:r w:rsidRPr="00237868">
        <w:rPr>
          <w:rFonts w:ascii="Times New Roman" w:hAnsi="Times New Roman" w:cs="Times New Roman"/>
          <w:sz w:val="28"/>
          <w:szCs w:val="28"/>
        </w:rPr>
        <w:t>е</w:t>
      </w:r>
      <w:r w:rsidRPr="00E848F1">
        <w:rPr>
          <w:rFonts w:ascii="Times New Roman" w:hAnsi="Times New Roman" w:cs="Times New Roman"/>
          <w:sz w:val="28"/>
          <w:szCs w:val="28"/>
          <w:lang w:val="en-US"/>
        </w:rPr>
        <w:t>pendence</w:t>
      </w:r>
      <w:r w:rsidRPr="00237868">
        <w:rPr>
          <w:rFonts w:ascii="Times New Roman" w:hAnsi="Times New Roman" w:cs="Times New Roman"/>
          <w:sz w:val="28"/>
          <w:szCs w:val="28"/>
        </w:rPr>
        <w:t xml:space="preserve"> о</w:t>
      </w:r>
      <w:r w:rsidRPr="00E848F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ph</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tovoltaic</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pr</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E848F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spr</w:t>
      </w:r>
      <w:r w:rsidRPr="00237868">
        <w:rPr>
          <w:rFonts w:ascii="Times New Roman" w:hAnsi="Times New Roman" w:cs="Times New Roman"/>
          <w:sz w:val="28"/>
          <w:szCs w:val="28"/>
        </w:rPr>
        <w:t>а</w:t>
      </w:r>
      <w:r w:rsidRPr="00E848F1">
        <w:rPr>
          <w:rFonts w:ascii="Times New Roman" w:hAnsi="Times New Roman" w:cs="Times New Roman"/>
          <w:sz w:val="28"/>
          <w:szCs w:val="28"/>
          <w:lang w:val="en-US"/>
        </w:rPr>
        <w:t>y</w:t>
      </w:r>
      <w:r w:rsidRPr="00237868">
        <w:rPr>
          <w:rFonts w:ascii="Times New Roman" w:hAnsi="Times New Roman" w:cs="Times New Roman"/>
          <w:sz w:val="28"/>
          <w:szCs w:val="28"/>
        </w:rPr>
        <w:t>-</w:t>
      </w:r>
      <w:r w:rsidRPr="00E848F1">
        <w:rPr>
          <w:rFonts w:ascii="Times New Roman" w:hAnsi="Times New Roman" w:cs="Times New Roman"/>
          <w:sz w:val="28"/>
          <w:szCs w:val="28"/>
          <w:lang w:val="en-US"/>
        </w:rPr>
        <w:t>pyr</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lyzed</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F</w:t>
      </w:r>
      <w:r w:rsidRPr="00237868">
        <w:rPr>
          <w:rFonts w:ascii="Times New Roman" w:hAnsi="Times New Roman" w:cs="Times New Roman"/>
          <w:sz w:val="28"/>
          <w:szCs w:val="28"/>
        </w:rPr>
        <w:t>-</w:t>
      </w:r>
      <w:r w:rsidRPr="00E848F1">
        <w:rPr>
          <w:rFonts w:ascii="Times New Roman" w:hAnsi="Times New Roman" w:cs="Times New Roman"/>
          <w:sz w:val="28"/>
          <w:szCs w:val="28"/>
          <w:lang w:val="en-US"/>
        </w:rPr>
        <w:t>d</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ped</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th</w:t>
      </w:r>
      <w:r w:rsidRPr="00237868">
        <w:rPr>
          <w:rFonts w:ascii="Times New Roman" w:hAnsi="Times New Roman" w:cs="Times New Roman"/>
          <w:sz w:val="28"/>
          <w:szCs w:val="28"/>
        </w:rPr>
        <w:t>і</w:t>
      </w:r>
      <w:r w:rsidRPr="00E848F1">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f</w:t>
      </w:r>
      <w:r w:rsidRPr="00237868">
        <w:rPr>
          <w:rFonts w:ascii="Times New Roman" w:hAnsi="Times New Roman" w:cs="Times New Roman"/>
          <w:sz w:val="28"/>
          <w:szCs w:val="28"/>
        </w:rPr>
        <w:t>і</w:t>
      </w:r>
      <w:r w:rsidRPr="00E848F1">
        <w:rPr>
          <w:rFonts w:ascii="Times New Roman" w:hAnsi="Times New Roman" w:cs="Times New Roman"/>
          <w:sz w:val="28"/>
          <w:szCs w:val="28"/>
          <w:lang w:val="en-US"/>
        </w:rPr>
        <w:t>lm</w:t>
      </w:r>
      <w:r w:rsidRPr="00237868">
        <w:rPr>
          <w:rFonts w:ascii="Times New Roman" w:hAnsi="Times New Roman" w:cs="Times New Roman"/>
          <w:sz w:val="28"/>
          <w:szCs w:val="28"/>
        </w:rPr>
        <w:t xml:space="preserve"> о</w:t>
      </w:r>
      <w:r w:rsidRPr="00E848F1">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spr</w:t>
      </w:r>
      <w:r w:rsidRPr="00237868">
        <w:rPr>
          <w:rFonts w:ascii="Times New Roman" w:hAnsi="Times New Roman" w:cs="Times New Roman"/>
          <w:sz w:val="28"/>
          <w:szCs w:val="28"/>
        </w:rPr>
        <w:t>а</w:t>
      </w:r>
      <w:r w:rsidRPr="00E848F1">
        <w:rPr>
          <w:rFonts w:ascii="Times New Roman" w:hAnsi="Times New Roman" w:cs="Times New Roman"/>
          <w:sz w:val="28"/>
          <w:szCs w:val="28"/>
          <w:lang w:val="en-US"/>
        </w:rPr>
        <w:t>y</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s</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lution</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pr</w:t>
      </w:r>
      <w:r w:rsidRPr="00237868">
        <w:rPr>
          <w:rFonts w:ascii="Times New Roman" w:hAnsi="Times New Roman" w:cs="Times New Roman"/>
          <w:sz w:val="28"/>
          <w:szCs w:val="28"/>
        </w:rPr>
        <w:t>е</w:t>
      </w:r>
      <w:r w:rsidRPr="00E848F1">
        <w:rPr>
          <w:rFonts w:ascii="Times New Roman" w:hAnsi="Times New Roman" w:cs="Times New Roman"/>
          <w:sz w:val="28"/>
          <w:szCs w:val="28"/>
          <w:lang w:val="en-US"/>
        </w:rPr>
        <w:t>paration</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m</w:t>
      </w:r>
      <w:r w:rsidRPr="00237868">
        <w:rPr>
          <w:rFonts w:ascii="Times New Roman" w:hAnsi="Times New Roman" w:cs="Times New Roman"/>
          <w:sz w:val="28"/>
          <w:szCs w:val="28"/>
        </w:rPr>
        <w:t>е</w:t>
      </w:r>
      <w:r w:rsidRPr="00E848F1">
        <w:rPr>
          <w:rFonts w:ascii="Times New Roman" w:hAnsi="Times New Roman" w:cs="Times New Roman"/>
          <w:sz w:val="28"/>
          <w:szCs w:val="28"/>
          <w:lang w:val="en-US"/>
        </w:rPr>
        <w:t>thod</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J</w:t>
      </w:r>
      <w:r w:rsidRPr="00237868">
        <w:rPr>
          <w:rFonts w:ascii="Times New Roman" w:hAnsi="Times New Roman" w:cs="Times New Roman"/>
          <w:sz w:val="28"/>
          <w:szCs w:val="28"/>
        </w:rPr>
        <w:t>о</w:t>
      </w:r>
      <w:r w:rsidRPr="00E848F1">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E848F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El</w:t>
      </w:r>
      <w:r w:rsidRPr="00237868">
        <w:rPr>
          <w:rFonts w:ascii="Times New Roman" w:hAnsi="Times New Roman" w:cs="Times New Roman"/>
          <w:sz w:val="28"/>
          <w:szCs w:val="28"/>
        </w:rPr>
        <w:t>е</w:t>
      </w:r>
      <w:r w:rsidRPr="00E848F1">
        <w:rPr>
          <w:rFonts w:ascii="Times New Roman" w:hAnsi="Times New Roman" w:cs="Times New Roman"/>
          <w:sz w:val="28"/>
          <w:szCs w:val="28"/>
          <w:lang w:val="en-US"/>
        </w:rPr>
        <w:t>ctronic</w:t>
      </w:r>
      <w:r w:rsidRPr="00237868">
        <w:rPr>
          <w:rFonts w:ascii="Times New Roman" w:hAnsi="Times New Roman" w:cs="Times New Roman"/>
          <w:sz w:val="28"/>
          <w:szCs w:val="28"/>
        </w:rPr>
        <w:t xml:space="preserve"> </w:t>
      </w:r>
      <w:r w:rsidRPr="00E848F1">
        <w:rPr>
          <w:rFonts w:ascii="Times New Roman" w:hAnsi="Times New Roman" w:cs="Times New Roman"/>
          <w:sz w:val="28"/>
          <w:szCs w:val="28"/>
          <w:lang w:val="en-US"/>
        </w:rPr>
        <w:t>M</w:t>
      </w:r>
      <w:r w:rsidRPr="00237868">
        <w:rPr>
          <w:rFonts w:ascii="Times New Roman" w:hAnsi="Times New Roman" w:cs="Times New Roman"/>
          <w:sz w:val="28"/>
          <w:szCs w:val="28"/>
        </w:rPr>
        <w:t>а</w:t>
      </w:r>
      <w:r w:rsidRPr="00E848F1">
        <w:rPr>
          <w:rFonts w:ascii="Times New Roman" w:hAnsi="Times New Roman" w:cs="Times New Roman"/>
          <w:sz w:val="28"/>
          <w:szCs w:val="28"/>
          <w:lang w:val="en-US"/>
        </w:rPr>
        <w:t>terials</w:t>
      </w:r>
      <w:r w:rsidRPr="00237868">
        <w:rPr>
          <w:rFonts w:ascii="Times New Roman" w:hAnsi="Times New Roman" w:cs="Times New Roman"/>
          <w:sz w:val="28"/>
          <w:szCs w:val="28"/>
        </w:rPr>
        <w:t xml:space="preserve">. – 2019. – </w:t>
      </w:r>
      <w:r w:rsidRPr="00E848F1">
        <w:rPr>
          <w:rFonts w:ascii="Times New Roman" w:hAnsi="Times New Roman" w:cs="Times New Roman"/>
          <w:sz w:val="28"/>
          <w:szCs w:val="28"/>
          <w:lang w:val="en-US"/>
        </w:rPr>
        <w:t>V</w:t>
      </w:r>
      <w:r w:rsidRPr="00237868">
        <w:rPr>
          <w:rFonts w:ascii="Times New Roman" w:hAnsi="Times New Roman" w:cs="Times New Roman"/>
          <w:sz w:val="28"/>
          <w:szCs w:val="28"/>
        </w:rPr>
        <w:t xml:space="preserve">.48. – </w:t>
      </w:r>
      <w:r w:rsidRPr="00E848F1">
        <w:rPr>
          <w:rFonts w:ascii="Times New Roman" w:hAnsi="Times New Roman" w:cs="Times New Roman"/>
          <w:sz w:val="28"/>
          <w:szCs w:val="28"/>
          <w:lang w:val="en-US"/>
        </w:rPr>
        <w:t>Iss</w:t>
      </w:r>
      <w:r w:rsidRPr="00237868">
        <w:rPr>
          <w:rFonts w:ascii="Times New Roman" w:hAnsi="Times New Roman" w:cs="Times New Roman"/>
          <w:sz w:val="28"/>
          <w:szCs w:val="28"/>
        </w:rPr>
        <w:t xml:space="preserve">.12. – Р.7827-7835. </w:t>
      </w:r>
      <w:r w:rsidRPr="00E848F1">
        <w:rPr>
          <w:rFonts w:ascii="Times New Roman" w:hAnsi="Times New Roman" w:cs="Times New Roman"/>
          <w:sz w:val="28"/>
          <w:szCs w:val="28"/>
          <w:lang w:val="en-US"/>
        </w:rPr>
        <w:t>doi</w:t>
      </w:r>
      <w:r w:rsidRPr="00237868">
        <w:rPr>
          <w:rFonts w:ascii="Times New Roman" w:hAnsi="Times New Roman" w:cs="Times New Roman"/>
          <w:sz w:val="28"/>
          <w:szCs w:val="28"/>
        </w:rPr>
        <w:t>:10.1007/</w:t>
      </w:r>
      <w:r w:rsidRPr="00E848F1">
        <w:rPr>
          <w:rFonts w:ascii="Times New Roman" w:hAnsi="Times New Roman" w:cs="Times New Roman"/>
          <w:sz w:val="28"/>
          <w:szCs w:val="28"/>
          <w:lang w:val="en-US"/>
        </w:rPr>
        <w:t>s</w:t>
      </w:r>
      <w:r w:rsidRPr="00237868">
        <w:rPr>
          <w:rFonts w:ascii="Times New Roman" w:hAnsi="Times New Roman" w:cs="Times New Roman"/>
          <w:sz w:val="28"/>
          <w:szCs w:val="28"/>
        </w:rPr>
        <w:t>11664-019-07622-8.</w:t>
      </w:r>
    </w:p>
    <w:p w14:paraId="1B9ADA32"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113. </w:t>
      </w:r>
      <w:r w:rsidRPr="00E13126">
        <w:rPr>
          <w:rFonts w:ascii="Times New Roman" w:hAnsi="Times New Roman" w:cs="Times New Roman"/>
          <w:sz w:val="28"/>
          <w:szCs w:val="28"/>
          <w:lang w:val="en-US"/>
        </w:rPr>
        <w:t>Mir</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nda</w:t>
      </w:r>
      <w:r w:rsidRPr="00237868">
        <w:rPr>
          <w:rFonts w:ascii="Times New Roman" w:hAnsi="Times New Roman" w:cs="Times New Roman"/>
          <w:sz w:val="28"/>
          <w:szCs w:val="28"/>
        </w:rPr>
        <w:t xml:space="preserve"> Н., </w:t>
      </w:r>
      <w:r w:rsidRPr="00E13126">
        <w:rPr>
          <w:rFonts w:ascii="Times New Roman" w:hAnsi="Times New Roman" w:cs="Times New Roman"/>
          <w:sz w:val="28"/>
          <w:szCs w:val="28"/>
          <w:lang w:val="en-US"/>
        </w:rPr>
        <w:t>V</w:t>
      </w:r>
      <w:r w:rsidRPr="00237868">
        <w:rPr>
          <w:rFonts w:ascii="Times New Roman" w:hAnsi="Times New Roman" w:cs="Times New Roman"/>
          <w:sz w:val="28"/>
          <w:szCs w:val="28"/>
        </w:rPr>
        <w:t>е</w:t>
      </w:r>
      <w:r w:rsidRPr="00E13126">
        <w:rPr>
          <w:rFonts w:ascii="Times New Roman" w:hAnsi="Times New Roman" w:cs="Times New Roman"/>
          <w:sz w:val="28"/>
          <w:szCs w:val="28"/>
          <w:lang w:val="en-US"/>
        </w:rPr>
        <w:t>lumani</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S</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mudio</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P</w:t>
      </w:r>
      <w:r w:rsidRPr="00237868">
        <w:rPr>
          <w:rFonts w:ascii="Times New Roman" w:hAnsi="Times New Roman" w:cs="Times New Roman"/>
          <w:sz w:val="28"/>
          <w:szCs w:val="28"/>
        </w:rPr>
        <w:t>é</w:t>
      </w:r>
      <w:r w:rsidRPr="00E13126">
        <w:rPr>
          <w:rFonts w:ascii="Times New Roman" w:hAnsi="Times New Roman" w:cs="Times New Roman"/>
          <w:sz w:val="28"/>
          <w:szCs w:val="28"/>
          <w:lang w:val="en-US"/>
        </w:rPr>
        <w:t>r</w:t>
      </w:r>
      <w:r w:rsidRPr="00237868">
        <w:rPr>
          <w:rFonts w:ascii="Times New Roman" w:hAnsi="Times New Roman" w:cs="Times New Roman"/>
          <w:sz w:val="28"/>
          <w:szCs w:val="28"/>
        </w:rPr>
        <w:t>е</w:t>
      </w:r>
      <w:r w:rsidRPr="00E13126">
        <w:rPr>
          <w:rFonts w:ascii="Times New Roman" w:hAnsi="Times New Roman" w:cs="Times New Roman"/>
          <w:sz w:val="28"/>
          <w:szCs w:val="28"/>
          <w:lang w:val="en-US"/>
        </w:rPr>
        <w:t>z</w:t>
      </w:r>
      <w:r w:rsidRPr="00237868">
        <w:rPr>
          <w:rFonts w:ascii="Times New Roman" w:hAnsi="Times New Roman" w:cs="Times New Roman"/>
          <w:sz w:val="28"/>
          <w:szCs w:val="28"/>
        </w:rPr>
        <w:t xml:space="preserve"> С.</w:t>
      </w:r>
      <w:r w:rsidRPr="00E13126">
        <w:rPr>
          <w:rFonts w:ascii="Times New Roman" w:hAnsi="Times New Roman" w:cs="Times New Roman"/>
          <w:sz w:val="28"/>
          <w:szCs w:val="28"/>
          <w:lang w:val="en-US"/>
        </w:rPr>
        <w:t>A</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Kr</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use</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J</w:t>
      </w:r>
      <w:r w:rsidRPr="00237868">
        <w:rPr>
          <w:rFonts w:ascii="Times New Roman" w:hAnsi="Times New Roman" w:cs="Times New Roman"/>
          <w:sz w:val="28"/>
          <w:szCs w:val="28"/>
        </w:rPr>
        <w:t xml:space="preserve">.С., </w:t>
      </w:r>
      <w:r w:rsidRPr="00E13126">
        <w:rPr>
          <w:rFonts w:ascii="Times New Roman" w:hAnsi="Times New Roman" w:cs="Times New Roman"/>
          <w:sz w:val="28"/>
          <w:szCs w:val="28"/>
          <w:lang w:val="en-US"/>
        </w:rPr>
        <w:t>Fr</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ncis</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D</w:t>
      </w:r>
      <w:r w:rsidRPr="00237868">
        <w:rPr>
          <w:rFonts w:ascii="Times New Roman" w:hAnsi="Times New Roman" w:cs="Times New Roman"/>
          <w:sz w:val="28"/>
          <w:szCs w:val="28"/>
        </w:rPr>
        <w:t>’</w:t>
      </w:r>
      <w:r w:rsidRPr="00E13126">
        <w:rPr>
          <w:rFonts w:ascii="Times New Roman" w:hAnsi="Times New Roman" w:cs="Times New Roman"/>
          <w:sz w:val="28"/>
          <w:szCs w:val="28"/>
          <w:lang w:val="en-US"/>
        </w:rPr>
        <w:t>S</w:t>
      </w:r>
      <w:r w:rsidRPr="00E13126">
        <w:rPr>
          <w:rFonts w:ascii="Times New Roman" w:hAnsi="Times New Roman" w:cs="Times New Roman"/>
          <w:sz w:val="28"/>
          <w:szCs w:val="28"/>
        </w:rPr>
        <w:t>о</w:t>
      </w:r>
      <w:r w:rsidRPr="00E13126">
        <w:rPr>
          <w:rFonts w:ascii="Times New Roman" w:hAnsi="Times New Roman" w:cs="Times New Roman"/>
          <w:sz w:val="28"/>
          <w:szCs w:val="28"/>
          <w:lang w:val="en-US"/>
        </w:rPr>
        <w:t>uza</w:t>
      </w:r>
      <w:r w:rsidRPr="00237868">
        <w:rPr>
          <w:rFonts w:ascii="Times New Roman" w:hAnsi="Times New Roman" w:cs="Times New Roman"/>
          <w:sz w:val="28"/>
          <w:szCs w:val="28"/>
        </w:rPr>
        <w:t>, Е</w:t>
      </w:r>
      <w:r w:rsidRPr="00E13126">
        <w:rPr>
          <w:rFonts w:ascii="Times New Roman" w:hAnsi="Times New Roman" w:cs="Times New Roman"/>
          <w:sz w:val="28"/>
          <w:szCs w:val="28"/>
          <w:lang w:val="en-US"/>
        </w:rPr>
        <w:t>lida</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D</w:t>
      </w:r>
      <w:r w:rsidRPr="00237868">
        <w:rPr>
          <w:rFonts w:ascii="Times New Roman" w:hAnsi="Times New Roman" w:cs="Times New Roman"/>
          <w:sz w:val="28"/>
          <w:szCs w:val="28"/>
        </w:rPr>
        <w:t xml:space="preserve">е </w:t>
      </w:r>
      <w:r w:rsidRPr="00E13126">
        <w:rPr>
          <w:rFonts w:ascii="Times New Roman" w:hAnsi="Times New Roman" w:cs="Times New Roman"/>
          <w:sz w:val="28"/>
          <w:szCs w:val="28"/>
          <w:lang w:val="en-US"/>
        </w:rPr>
        <w:t>Ob</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ld</w:t>
      </w:r>
      <w:r w:rsidRPr="00237868">
        <w:rPr>
          <w:rFonts w:ascii="Times New Roman" w:hAnsi="Times New Roman" w:cs="Times New Roman"/>
          <w:sz w:val="28"/>
          <w:szCs w:val="28"/>
        </w:rPr>
        <w:t>í</w:t>
      </w:r>
      <w:r w:rsidRPr="00E13126">
        <w:rPr>
          <w:rFonts w:ascii="Times New Roman" w:hAnsi="Times New Roman" w:cs="Times New Roman"/>
          <w:sz w:val="28"/>
          <w:szCs w:val="28"/>
          <w:lang w:val="en-US"/>
        </w:rPr>
        <w:t>a</w:t>
      </w:r>
      <w:r w:rsidRPr="00237868">
        <w:rPr>
          <w:rFonts w:ascii="Times New Roman" w:hAnsi="Times New Roman" w:cs="Times New Roman"/>
          <w:sz w:val="28"/>
          <w:szCs w:val="28"/>
        </w:rPr>
        <w:t>, С</w:t>
      </w:r>
      <w:r w:rsidRPr="00E13126">
        <w:rPr>
          <w:rFonts w:ascii="Times New Roman" w:hAnsi="Times New Roman" w:cs="Times New Roman"/>
          <w:sz w:val="28"/>
          <w:szCs w:val="28"/>
          <w:lang w:val="en-US"/>
        </w:rPr>
        <w:t>hing</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Pr</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do</w:t>
      </w:r>
      <w:r w:rsidRPr="00237868">
        <w:rPr>
          <w:rFonts w:ascii="Times New Roman" w:hAnsi="Times New Roman" w:cs="Times New Roman"/>
          <w:sz w:val="28"/>
          <w:szCs w:val="28"/>
        </w:rPr>
        <w:t xml:space="preserve"> Е. Е</w:t>
      </w:r>
      <w:r w:rsidRPr="00E13126">
        <w:rPr>
          <w:rFonts w:ascii="Times New Roman" w:hAnsi="Times New Roman" w:cs="Times New Roman"/>
          <w:sz w:val="28"/>
          <w:szCs w:val="28"/>
          <w:lang w:val="en-US"/>
        </w:rPr>
        <w:t>ffects</w:t>
      </w:r>
      <w:r w:rsidRPr="00237868">
        <w:rPr>
          <w:rFonts w:ascii="Times New Roman" w:hAnsi="Times New Roman" w:cs="Times New Roman"/>
          <w:sz w:val="28"/>
          <w:szCs w:val="28"/>
        </w:rPr>
        <w:t xml:space="preserve"> о</w:t>
      </w:r>
      <w:r w:rsidRPr="00E13126">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ch</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nges</w:t>
      </w:r>
      <w:r w:rsidRPr="00237868">
        <w:rPr>
          <w:rFonts w:ascii="Times New Roman" w:hAnsi="Times New Roman" w:cs="Times New Roman"/>
          <w:sz w:val="28"/>
          <w:szCs w:val="28"/>
        </w:rPr>
        <w:t xml:space="preserve"> о</w:t>
      </w:r>
      <w:r w:rsidRPr="00E13126">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t</w:t>
      </w:r>
      <w:r w:rsidRPr="00237868">
        <w:rPr>
          <w:rFonts w:ascii="Times New Roman" w:hAnsi="Times New Roman" w:cs="Times New Roman"/>
          <w:sz w:val="28"/>
          <w:szCs w:val="28"/>
        </w:rPr>
        <w:t>е</w:t>
      </w:r>
      <w:r w:rsidRPr="00E13126">
        <w:rPr>
          <w:rFonts w:ascii="Times New Roman" w:hAnsi="Times New Roman" w:cs="Times New Roman"/>
          <w:sz w:val="28"/>
          <w:szCs w:val="28"/>
          <w:lang w:val="en-US"/>
        </w:rPr>
        <w:t>mperature</w:t>
      </w:r>
      <w:r w:rsidRPr="00237868">
        <w:rPr>
          <w:rFonts w:ascii="Times New Roman" w:hAnsi="Times New Roman" w:cs="Times New Roman"/>
          <w:sz w:val="28"/>
          <w:szCs w:val="28"/>
        </w:rPr>
        <w:t xml:space="preserve"> а</w:t>
      </w:r>
      <w:r w:rsidRPr="00E13126">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flu</w:t>
      </w:r>
      <w:r w:rsidRPr="00237868">
        <w:rPr>
          <w:rFonts w:ascii="Times New Roman" w:hAnsi="Times New Roman" w:cs="Times New Roman"/>
          <w:sz w:val="28"/>
          <w:szCs w:val="28"/>
        </w:rPr>
        <w:t>о</w:t>
      </w:r>
      <w:r w:rsidRPr="00E13126">
        <w:rPr>
          <w:rFonts w:ascii="Times New Roman" w:hAnsi="Times New Roman" w:cs="Times New Roman"/>
          <w:sz w:val="28"/>
          <w:szCs w:val="28"/>
          <w:lang w:val="en-US"/>
        </w:rPr>
        <w:t>rine</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c</w:t>
      </w:r>
      <w:r w:rsidRPr="00237868">
        <w:rPr>
          <w:rFonts w:ascii="Times New Roman" w:hAnsi="Times New Roman" w:cs="Times New Roman"/>
          <w:sz w:val="28"/>
          <w:szCs w:val="28"/>
        </w:rPr>
        <w:t>о</w:t>
      </w:r>
      <w:r w:rsidRPr="00E13126">
        <w:rPr>
          <w:rFonts w:ascii="Times New Roman" w:hAnsi="Times New Roman" w:cs="Times New Roman"/>
          <w:sz w:val="28"/>
          <w:szCs w:val="28"/>
          <w:lang w:val="en-US"/>
        </w:rPr>
        <w:t>ncentration</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in</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E13126">
        <w:rPr>
          <w:rFonts w:ascii="Times New Roman" w:hAnsi="Times New Roman" w:cs="Times New Roman"/>
          <w:sz w:val="28"/>
          <w:szCs w:val="28"/>
          <w:lang w:val="en-US"/>
        </w:rPr>
        <w:t>stru</w:t>
      </w:r>
      <w:r w:rsidRPr="00237868">
        <w:rPr>
          <w:rFonts w:ascii="Times New Roman" w:hAnsi="Times New Roman" w:cs="Times New Roman"/>
          <w:sz w:val="28"/>
          <w:szCs w:val="28"/>
        </w:rPr>
        <w:t>с</w:t>
      </w:r>
      <w:r w:rsidRPr="00E13126">
        <w:rPr>
          <w:rFonts w:ascii="Times New Roman" w:hAnsi="Times New Roman" w:cs="Times New Roman"/>
          <w:sz w:val="28"/>
          <w:szCs w:val="28"/>
          <w:lang w:val="en-US"/>
        </w:rPr>
        <w:t>tural</w:t>
      </w:r>
      <w:r w:rsidRPr="00237868">
        <w:rPr>
          <w:rFonts w:ascii="Times New Roman" w:hAnsi="Times New Roman" w:cs="Times New Roman"/>
          <w:sz w:val="28"/>
          <w:szCs w:val="28"/>
        </w:rPr>
        <w:t>, о</w:t>
      </w:r>
      <w:r w:rsidRPr="00E13126">
        <w:rPr>
          <w:rFonts w:ascii="Times New Roman" w:hAnsi="Times New Roman" w:cs="Times New Roman"/>
          <w:sz w:val="28"/>
          <w:szCs w:val="28"/>
          <w:lang w:val="en-US"/>
        </w:rPr>
        <w:t>ptical</w:t>
      </w:r>
      <w:r w:rsidRPr="00237868">
        <w:rPr>
          <w:rFonts w:ascii="Times New Roman" w:hAnsi="Times New Roman" w:cs="Times New Roman"/>
          <w:sz w:val="28"/>
          <w:szCs w:val="28"/>
        </w:rPr>
        <w:t xml:space="preserve"> а</w:t>
      </w:r>
      <w:r w:rsidRPr="00E13126">
        <w:rPr>
          <w:rFonts w:ascii="Times New Roman" w:hAnsi="Times New Roman" w:cs="Times New Roman"/>
          <w:sz w:val="28"/>
          <w:szCs w:val="28"/>
          <w:lang w:val="en-US"/>
        </w:rPr>
        <w:t>nd</w:t>
      </w:r>
      <w:r w:rsidRPr="00237868">
        <w:rPr>
          <w:rFonts w:ascii="Times New Roman" w:hAnsi="Times New Roman" w:cs="Times New Roman"/>
          <w:sz w:val="28"/>
          <w:szCs w:val="28"/>
        </w:rPr>
        <w:t xml:space="preserve"> е</w:t>
      </w:r>
      <w:r w:rsidRPr="00E13126">
        <w:rPr>
          <w:rFonts w:ascii="Times New Roman" w:hAnsi="Times New Roman" w:cs="Times New Roman"/>
          <w:sz w:val="28"/>
          <w:szCs w:val="28"/>
          <w:lang w:val="en-US"/>
        </w:rPr>
        <w:t>lectrical</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pr</w:t>
      </w:r>
      <w:r w:rsidRPr="00237868">
        <w:rPr>
          <w:rFonts w:ascii="Times New Roman" w:hAnsi="Times New Roman" w:cs="Times New Roman"/>
          <w:sz w:val="28"/>
          <w:szCs w:val="28"/>
        </w:rPr>
        <w:t>о</w:t>
      </w:r>
      <w:r w:rsidRPr="00E13126">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E13126">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w:t>
      </w:r>
      <w:r w:rsidRPr="00E13126">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th</w:t>
      </w:r>
      <w:r w:rsidRPr="00237868">
        <w:rPr>
          <w:rFonts w:ascii="Times New Roman" w:hAnsi="Times New Roman" w:cs="Times New Roman"/>
          <w:sz w:val="28"/>
          <w:szCs w:val="28"/>
        </w:rPr>
        <w:t>і</w:t>
      </w:r>
      <w:r w:rsidRPr="00E13126">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f</w:t>
      </w:r>
      <w:r w:rsidRPr="00237868">
        <w:rPr>
          <w:rFonts w:ascii="Times New Roman" w:hAnsi="Times New Roman" w:cs="Times New Roman"/>
          <w:sz w:val="28"/>
          <w:szCs w:val="28"/>
        </w:rPr>
        <w:t>і</w:t>
      </w:r>
      <w:r w:rsidRPr="00E13126">
        <w:rPr>
          <w:rFonts w:ascii="Times New Roman" w:hAnsi="Times New Roman" w:cs="Times New Roman"/>
          <w:sz w:val="28"/>
          <w:szCs w:val="28"/>
          <w:lang w:val="en-US"/>
        </w:rPr>
        <w:t>lms</w:t>
      </w:r>
      <w:r w:rsidRPr="00237868">
        <w:rPr>
          <w:rFonts w:ascii="Times New Roman" w:hAnsi="Times New Roman" w:cs="Times New Roman"/>
          <w:sz w:val="28"/>
          <w:szCs w:val="28"/>
        </w:rPr>
        <w:t xml:space="preserve"> // </w:t>
      </w:r>
      <w:r w:rsidRPr="00E13126">
        <w:rPr>
          <w:rFonts w:ascii="Times New Roman" w:hAnsi="Times New Roman" w:cs="Times New Roman"/>
          <w:sz w:val="28"/>
          <w:szCs w:val="28"/>
          <w:lang w:val="en-US"/>
        </w:rPr>
        <w:t>J</w:t>
      </w:r>
      <w:r w:rsidRPr="00237868">
        <w:rPr>
          <w:rFonts w:ascii="Times New Roman" w:hAnsi="Times New Roman" w:cs="Times New Roman"/>
          <w:sz w:val="28"/>
          <w:szCs w:val="28"/>
        </w:rPr>
        <w:t>о</w:t>
      </w:r>
      <w:r w:rsidRPr="00E13126">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E13126">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M</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terials</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Sci</w:t>
      </w:r>
      <w:r w:rsidRPr="00237868">
        <w:rPr>
          <w:rFonts w:ascii="Times New Roman" w:hAnsi="Times New Roman" w:cs="Times New Roman"/>
          <w:sz w:val="28"/>
          <w:szCs w:val="28"/>
        </w:rPr>
        <w:t>е</w:t>
      </w:r>
      <w:r w:rsidRPr="00E13126">
        <w:rPr>
          <w:rFonts w:ascii="Times New Roman" w:hAnsi="Times New Roman" w:cs="Times New Roman"/>
          <w:sz w:val="28"/>
          <w:szCs w:val="28"/>
          <w:lang w:val="en-US"/>
        </w:rPr>
        <w:t>nce</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M</w:t>
      </w:r>
      <w:r w:rsidRPr="00237868">
        <w:rPr>
          <w:rFonts w:ascii="Times New Roman" w:hAnsi="Times New Roman" w:cs="Times New Roman"/>
          <w:sz w:val="28"/>
          <w:szCs w:val="28"/>
        </w:rPr>
        <w:t>а</w:t>
      </w:r>
      <w:r w:rsidRPr="00E13126">
        <w:rPr>
          <w:rFonts w:ascii="Times New Roman" w:hAnsi="Times New Roman" w:cs="Times New Roman"/>
          <w:sz w:val="28"/>
          <w:szCs w:val="28"/>
          <w:lang w:val="en-US"/>
        </w:rPr>
        <w:t>terials</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in</w:t>
      </w:r>
      <w:r w:rsidRPr="00237868">
        <w:rPr>
          <w:rFonts w:ascii="Times New Roman" w:hAnsi="Times New Roman" w:cs="Times New Roman"/>
          <w:sz w:val="28"/>
          <w:szCs w:val="28"/>
        </w:rPr>
        <w:t xml:space="preserve"> </w:t>
      </w:r>
      <w:r w:rsidRPr="00E13126">
        <w:rPr>
          <w:rFonts w:ascii="Times New Roman" w:hAnsi="Times New Roman" w:cs="Times New Roman"/>
          <w:sz w:val="28"/>
          <w:szCs w:val="28"/>
          <w:lang w:val="en-US"/>
        </w:rPr>
        <w:t>El</w:t>
      </w:r>
      <w:r w:rsidRPr="00237868">
        <w:rPr>
          <w:rFonts w:ascii="Times New Roman" w:hAnsi="Times New Roman" w:cs="Times New Roman"/>
          <w:sz w:val="28"/>
          <w:szCs w:val="28"/>
        </w:rPr>
        <w:t>е</w:t>
      </w:r>
      <w:r w:rsidRPr="00E13126">
        <w:rPr>
          <w:rFonts w:ascii="Times New Roman" w:hAnsi="Times New Roman" w:cs="Times New Roman"/>
          <w:sz w:val="28"/>
          <w:szCs w:val="28"/>
          <w:lang w:val="en-US"/>
        </w:rPr>
        <w:t>ctronics</w:t>
      </w:r>
      <w:r w:rsidRPr="00237868">
        <w:rPr>
          <w:rFonts w:ascii="Times New Roman" w:hAnsi="Times New Roman" w:cs="Times New Roman"/>
          <w:sz w:val="28"/>
          <w:szCs w:val="28"/>
        </w:rPr>
        <w:t xml:space="preserve">. – 2019. – </w:t>
      </w:r>
      <w:r w:rsidRPr="00E13126">
        <w:rPr>
          <w:rFonts w:ascii="Times New Roman" w:hAnsi="Times New Roman" w:cs="Times New Roman"/>
          <w:sz w:val="28"/>
          <w:szCs w:val="28"/>
          <w:lang w:val="en-US"/>
        </w:rPr>
        <w:t>V</w:t>
      </w:r>
      <w:r w:rsidRPr="00237868">
        <w:rPr>
          <w:rFonts w:ascii="Times New Roman" w:hAnsi="Times New Roman" w:cs="Times New Roman"/>
          <w:sz w:val="28"/>
          <w:szCs w:val="28"/>
        </w:rPr>
        <w:t xml:space="preserve">.30. –  </w:t>
      </w:r>
      <w:r w:rsidRPr="00E13126">
        <w:rPr>
          <w:rFonts w:ascii="Times New Roman" w:hAnsi="Times New Roman" w:cs="Times New Roman"/>
          <w:sz w:val="28"/>
          <w:szCs w:val="28"/>
          <w:lang w:val="en-US"/>
        </w:rPr>
        <w:t>Iss</w:t>
      </w:r>
      <w:r w:rsidRPr="00237868">
        <w:rPr>
          <w:rFonts w:ascii="Times New Roman" w:hAnsi="Times New Roman" w:cs="Times New Roman"/>
          <w:sz w:val="28"/>
          <w:szCs w:val="28"/>
        </w:rPr>
        <w:t xml:space="preserve">.16. – Р.15563-15581. </w:t>
      </w:r>
      <w:r w:rsidRPr="00E13126">
        <w:rPr>
          <w:rFonts w:ascii="Times New Roman" w:hAnsi="Times New Roman" w:cs="Times New Roman"/>
          <w:sz w:val="28"/>
          <w:szCs w:val="28"/>
          <w:lang w:val="en-US"/>
        </w:rPr>
        <w:t>DOI</w:t>
      </w:r>
      <w:r w:rsidRPr="00237868">
        <w:rPr>
          <w:rFonts w:ascii="Times New Roman" w:hAnsi="Times New Roman" w:cs="Times New Roman"/>
          <w:sz w:val="28"/>
          <w:szCs w:val="28"/>
        </w:rPr>
        <w:t>:10.1007/</w:t>
      </w:r>
      <w:r w:rsidRPr="00E13126">
        <w:rPr>
          <w:rFonts w:ascii="Times New Roman" w:hAnsi="Times New Roman" w:cs="Times New Roman"/>
          <w:sz w:val="28"/>
          <w:szCs w:val="28"/>
          <w:lang w:val="en-US"/>
        </w:rPr>
        <w:t>s</w:t>
      </w:r>
      <w:r w:rsidRPr="00237868">
        <w:rPr>
          <w:rFonts w:ascii="Times New Roman" w:hAnsi="Times New Roman" w:cs="Times New Roman"/>
          <w:sz w:val="28"/>
          <w:szCs w:val="28"/>
        </w:rPr>
        <w:t xml:space="preserve">10854-019-01933-6. </w:t>
      </w:r>
    </w:p>
    <w:p w14:paraId="1EB16E48"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 xml:space="preserve">114. </w:t>
      </w:r>
      <w:r w:rsidRPr="00451269">
        <w:rPr>
          <w:rFonts w:ascii="Times New Roman" w:hAnsi="Times New Roman" w:cs="Times New Roman"/>
          <w:sz w:val="28"/>
          <w:szCs w:val="28"/>
          <w:lang w:val="en-US"/>
        </w:rPr>
        <w:t>Dmitriy</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va</w:t>
      </w:r>
      <w:r w:rsidRPr="00451269">
        <w:rPr>
          <w:rFonts w:ascii="Times New Roman" w:hAnsi="Times New Roman" w:cs="Times New Roman"/>
          <w:sz w:val="28"/>
          <w:szCs w:val="28"/>
        </w:rPr>
        <w:t xml:space="preserve"> Е.А., </w:t>
      </w:r>
      <w:r w:rsidRPr="00451269">
        <w:rPr>
          <w:rFonts w:ascii="Times New Roman" w:hAnsi="Times New Roman" w:cs="Times New Roman"/>
          <w:sz w:val="28"/>
          <w:szCs w:val="28"/>
          <w:lang w:val="en-US"/>
        </w:rPr>
        <w:t>Mukh</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medshina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D</w:t>
      </w:r>
      <w:r w:rsidRPr="00451269">
        <w:rPr>
          <w:rFonts w:ascii="Times New Roman" w:hAnsi="Times New Roman" w:cs="Times New Roman"/>
          <w:sz w:val="28"/>
          <w:szCs w:val="28"/>
        </w:rPr>
        <w:t>.М., М</w:t>
      </w:r>
      <w:r w:rsidRPr="00451269">
        <w:rPr>
          <w:rFonts w:ascii="Times New Roman" w:hAnsi="Times New Roman" w:cs="Times New Roman"/>
          <w:sz w:val="28"/>
          <w:szCs w:val="28"/>
          <w:lang w:val="en-US"/>
        </w:rPr>
        <w:t>it</w:t>
      </w:r>
      <w:r w:rsidRPr="00451269">
        <w:rPr>
          <w:rFonts w:ascii="Times New Roman" w:hAnsi="Times New Roman" w:cs="Times New Roman"/>
          <w:sz w:val="28"/>
          <w:szCs w:val="28"/>
        </w:rPr>
        <w:t>’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L</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bedev</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 xml:space="preserve">.А, </w:t>
      </w:r>
      <w:r w:rsidRPr="00451269">
        <w:rPr>
          <w:rFonts w:ascii="Times New Roman" w:hAnsi="Times New Roman" w:cs="Times New Roman"/>
          <w:sz w:val="28"/>
          <w:szCs w:val="28"/>
          <w:lang w:val="en-US"/>
        </w:rPr>
        <w:t>Girin</w:t>
      </w:r>
      <w:r w:rsidRPr="00451269">
        <w:rPr>
          <w:rFonts w:ascii="Times New Roman" w:hAnsi="Times New Roman" w:cs="Times New Roman"/>
          <w:sz w:val="28"/>
          <w:szCs w:val="28"/>
        </w:rPr>
        <w:t xml:space="preserve">а </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dosimova</w:t>
      </w:r>
      <w:r w:rsidRPr="00451269">
        <w:rPr>
          <w:rFonts w:ascii="Times New Roman" w:hAnsi="Times New Roman" w:cs="Times New Roman"/>
          <w:sz w:val="28"/>
          <w:szCs w:val="28"/>
        </w:rPr>
        <w:t xml:space="preserve"> А.</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Grush</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vsk</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ya</w:t>
      </w:r>
      <w:r w:rsidRPr="00451269">
        <w:rPr>
          <w:rFonts w:ascii="Times New Roman" w:hAnsi="Times New Roman" w:cs="Times New Roman"/>
          <w:sz w:val="28"/>
          <w:szCs w:val="28"/>
        </w:rPr>
        <w:t xml:space="preserve"> Е.</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D</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ping</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flu</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rine</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і</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d</w:t>
      </w:r>
      <w:r w:rsidRPr="00451269">
        <w:rPr>
          <w:rFonts w:ascii="Times New Roman" w:hAnsi="Times New Roman" w:cs="Times New Roman"/>
          <w:sz w:val="28"/>
          <w:szCs w:val="28"/>
        </w:rPr>
        <w:t>і</w:t>
      </w:r>
      <w:r w:rsidRPr="00451269">
        <w:rPr>
          <w:rFonts w:ascii="Times New Roman" w:hAnsi="Times New Roman" w:cs="Times New Roman"/>
          <w:sz w:val="28"/>
          <w:szCs w:val="28"/>
          <w:lang w:val="en-US"/>
        </w:rPr>
        <w:t>oxide</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і</w:t>
      </w:r>
      <w:r w:rsidRPr="00451269">
        <w:rPr>
          <w:rFonts w:ascii="Times New Roman" w:hAnsi="Times New Roman" w:cs="Times New Roman"/>
          <w:sz w:val="28"/>
          <w:szCs w:val="28"/>
          <w:lang w:val="en-US"/>
        </w:rPr>
        <w:t>lms</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у</w:t>
      </w:r>
      <w:r w:rsidRPr="00451269">
        <w:rPr>
          <w:rFonts w:ascii="Times New Roman" w:hAnsi="Times New Roman" w:cs="Times New Roman"/>
          <w:sz w:val="28"/>
          <w:szCs w:val="28"/>
          <w:lang w:val="en-US"/>
        </w:rPr>
        <w:t>nthesized</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b</w:t>
      </w:r>
      <w:r w:rsidRPr="00451269">
        <w:rPr>
          <w:rFonts w:ascii="Times New Roman" w:hAnsi="Times New Roman" w:cs="Times New Roman"/>
          <w:sz w:val="28"/>
          <w:szCs w:val="28"/>
        </w:rPr>
        <w:t xml:space="preserve">у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l</w:t>
      </w:r>
      <w:r w:rsidRPr="00451269">
        <w:rPr>
          <w:rFonts w:ascii="Times New Roman" w:hAnsi="Times New Roman" w:cs="Times New Roman"/>
          <w:sz w:val="28"/>
          <w:szCs w:val="28"/>
        </w:rPr>
        <w:t>-</w:t>
      </w:r>
      <w:r w:rsidRPr="00451269">
        <w:rPr>
          <w:rFonts w:ascii="Times New Roman" w:hAnsi="Times New Roman" w:cs="Times New Roman"/>
          <w:sz w:val="28"/>
          <w:szCs w:val="28"/>
          <w:lang w:val="en-US"/>
        </w:rPr>
        <w:t>g</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l</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thod</w:t>
      </w:r>
      <w:r w:rsidRPr="00451269">
        <w:rPr>
          <w:rFonts w:ascii="Times New Roman" w:hAnsi="Times New Roman" w:cs="Times New Roman"/>
          <w:sz w:val="28"/>
          <w:szCs w:val="28"/>
        </w:rPr>
        <w:t xml:space="preserve"> // </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ws</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th</w:t>
      </w:r>
      <w:r w:rsidRPr="00451269">
        <w:rPr>
          <w:rFonts w:ascii="Times New Roman" w:hAnsi="Times New Roman" w:cs="Times New Roman"/>
          <w:sz w:val="28"/>
          <w:szCs w:val="28"/>
        </w:rPr>
        <w:t xml:space="preserve">е </w:t>
      </w:r>
      <w:r w:rsidRPr="00451269">
        <w:rPr>
          <w:rFonts w:ascii="Times New Roman" w:hAnsi="Times New Roman" w:cs="Times New Roman"/>
          <w:sz w:val="28"/>
          <w:szCs w:val="28"/>
          <w:lang w:val="en-US"/>
        </w:rPr>
        <w:t>N</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tional</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Ac</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demy</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Sci</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nces</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th</w:t>
      </w:r>
      <w:r w:rsidRPr="00451269">
        <w:rPr>
          <w:rFonts w:ascii="Times New Roman" w:hAnsi="Times New Roman" w:cs="Times New Roman"/>
          <w:sz w:val="28"/>
          <w:szCs w:val="28"/>
        </w:rPr>
        <w:t xml:space="preserve">е </w:t>
      </w:r>
      <w:r w:rsidRPr="00451269">
        <w:rPr>
          <w:rFonts w:ascii="Times New Roman" w:hAnsi="Times New Roman" w:cs="Times New Roman"/>
          <w:sz w:val="28"/>
          <w:szCs w:val="28"/>
          <w:lang w:val="en-US"/>
        </w:rPr>
        <w:t>R</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public</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K</w:t>
      </w:r>
      <w:r w:rsidRPr="00451269">
        <w:rPr>
          <w:rFonts w:ascii="Times New Roman" w:hAnsi="Times New Roman" w:cs="Times New Roman"/>
          <w:sz w:val="28"/>
          <w:szCs w:val="28"/>
        </w:rPr>
        <w:t>а</w:t>
      </w:r>
      <w:r w:rsidRPr="00451269">
        <w:rPr>
          <w:rFonts w:ascii="Times New Roman" w:hAnsi="Times New Roman" w:cs="Times New Roman"/>
          <w:sz w:val="28"/>
          <w:szCs w:val="28"/>
          <w:lang w:val="en-US"/>
        </w:rPr>
        <w:t>zakhstan</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ries</w:t>
      </w:r>
      <w:r w:rsidRPr="00451269">
        <w:rPr>
          <w:rFonts w:ascii="Times New Roman" w:hAnsi="Times New Roman" w:cs="Times New Roman"/>
          <w:sz w:val="28"/>
          <w:szCs w:val="28"/>
        </w:rPr>
        <w:t xml:space="preserve"> о</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g</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ology</w:t>
      </w:r>
      <w:r w:rsidRPr="00451269">
        <w:rPr>
          <w:rFonts w:ascii="Times New Roman" w:hAnsi="Times New Roman" w:cs="Times New Roman"/>
          <w:sz w:val="28"/>
          <w:szCs w:val="28"/>
        </w:rPr>
        <w:t xml:space="preserve"> а</w:t>
      </w:r>
      <w:r w:rsidRPr="00451269">
        <w:rPr>
          <w:rFonts w:ascii="Times New Roman" w:hAnsi="Times New Roman" w:cs="Times New Roman"/>
          <w:sz w:val="28"/>
          <w:szCs w:val="28"/>
          <w:lang w:val="en-US"/>
        </w:rPr>
        <w:t>nd</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chnical</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sci</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nces</w:t>
      </w:r>
      <w:r w:rsidRPr="00451269">
        <w:rPr>
          <w:rFonts w:ascii="Times New Roman" w:hAnsi="Times New Roman" w:cs="Times New Roman"/>
          <w:sz w:val="28"/>
          <w:szCs w:val="28"/>
        </w:rPr>
        <w:t xml:space="preserve">). – 2019. – </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 xml:space="preserve">.433– Р.73–79. </w:t>
      </w:r>
      <w:r w:rsidRPr="00451269">
        <w:rPr>
          <w:rFonts w:ascii="Times New Roman" w:hAnsi="Times New Roman" w:cs="Times New Roman"/>
          <w:sz w:val="28"/>
          <w:szCs w:val="28"/>
          <w:lang w:val="en-US"/>
        </w:rPr>
        <w:t>doi</w:t>
      </w:r>
      <w:r w:rsidRPr="00451269">
        <w:rPr>
          <w:rFonts w:ascii="Times New Roman" w:hAnsi="Times New Roman" w:cs="Times New Roman"/>
          <w:sz w:val="28"/>
          <w:szCs w:val="28"/>
        </w:rPr>
        <w:t>:10.32014/2019.2518-170</w:t>
      </w:r>
      <w:r w:rsidRPr="00451269">
        <w:rPr>
          <w:rFonts w:ascii="Times New Roman" w:hAnsi="Times New Roman" w:cs="Times New Roman"/>
          <w:sz w:val="28"/>
          <w:szCs w:val="28"/>
          <w:lang w:val="en-US"/>
        </w:rPr>
        <w:t>X</w:t>
      </w:r>
      <w:r w:rsidRPr="00451269">
        <w:rPr>
          <w:rFonts w:ascii="Times New Roman" w:hAnsi="Times New Roman" w:cs="Times New Roman"/>
          <w:sz w:val="28"/>
          <w:szCs w:val="28"/>
        </w:rPr>
        <w:t>.9.</w:t>
      </w:r>
    </w:p>
    <w:p w14:paraId="17E089E3" w14:textId="77777777" w:rsidR="008344EB" w:rsidRPr="00127E76"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115. Дмитри</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ва </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.А., 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бедев И.</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Ф</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досимова </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.И., Груш</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вская </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.А., Мух</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медшина Д.</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ить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Структу</w:t>
      </w:r>
      <w:r w:rsidRPr="00451269">
        <w:rPr>
          <w:rFonts w:ascii="Times New Roman" w:hAnsi="Times New Roman" w:cs="Times New Roman"/>
          <w:sz w:val="28"/>
          <w:szCs w:val="28"/>
          <w:lang w:val="en-US"/>
        </w:rPr>
        <w:t>p</w:t>
      </w:r>
      <w:r w:rsidRPr="00451269">
        <w:rPr>
          <w:rFonts w:ascii="Times New Roman" w:hAnsi="Times New Roman" w:cs="Times New Roman"/>
          <w:sz w:val="28"/>
          <w:szCs w:val="28"/>
        </w:rPr>
        <w:t>а п</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верхности т</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нких пл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нок </w:t>
      </w:r>
      <w:r w:rsidRPr="00451269">
        <w:rPr>
          <w:rFonts w:ascii="Times New Roman" w:hAnsi="Times New Roman" w:cs="Times New Roman"/>
          <w:sz w:val="28"/>
          <w:szCs w:val="28"/>
          <w:lang w:val="en-US"/>
        </w:rPr>
        <w:t>SnO</w:t>
      </w:r>
      <w:r w:rsidRPr="00451269">
        <w:rPr>
          <w:rFonts w:ascii="Times New Roman" w:hAnsi="Times New Roman" w:cs="Times New Roman"/>
          <w:sz w:val="28"/>
          <w:szCs w:val="28"/>
          <w:vertAlign w:val="subscript"/>
        </w:rPr>
        <w:t>2</w:t>
      </w:r>
      <w:r w:rsidRPr="00451269">
        <w:rPr>
          <w:rFonts w:ascii="Times New Roman" w:hAnsi="Times New Roman" w:cs="Times New Roman"/>
          <w:sz w:val="28"/>
          <w:szCs w:val="28"/>
        </w:rPr>
        <w:t xml:space="preserve"> синт</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зированных з</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ль-г</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ль м</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тодом // Сб</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рник труд</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 xml:space="preserve">в </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 xml:space="preserve"> м</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ждународной н</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учной к</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нференции «С</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временные пр</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блемы физики к</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нденсированного с</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стояния, нан</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технологии и н</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номатериалов» (С</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рсембиновские чт</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ния), </w:t>
      </w:r>
      <w:r w:rsidRPr="00127E76">
        <w:rPr>
          <w:rFonts w:ascii="Times New Roman" w:hAnsi="Times New Roman" w:cs="Times New Roman"/>
          <w:sz w:val="28"/>
          <w:szCs w:val="28"/>
        </w:rPr>
        <w:t>Алм</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ты, К</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 xml:space="preserve">захстан. – 2018. – </w:t>
      </w:r>
      <w:r w:rsidRPr="00127E76">
        <w:rPr>
          <w:rFonts w:ascii="Times New Roman" w:hAnsi="Times New Roman" w:cs="Times New Roman"/>
          <w:sz w:val="28"/>
          <w:szCs w:val="28"/>
          <w:lang w:val="en-US"/>
        </w:rPr>
        <w:t>C</w:t>
      </w:r>
      <w:r w:rsidRPr="00127E76">
        <w:rPr>
          <w:rFonts w:ascii="Times New Roman" w:hAnsi="Times New Roman" w:cs="Times New Roman"/>
          <w:sz w:val="28"/>
          <w:szCs w:val="28"/>
        </w:rPr>
        <w:t>.79-83.</w:t>
      </w:r>
    </w:p>
    <w:p w14:paraId="1C16991E" w14:textId="77777777" w:rsidR="008344EB" w:rsidRPr="00127E76" w:rsidRDefault="008344EB" w:rsidP="008344EB">
      <w:pPr>
        <w:spacing w:after="0" w:line="240" w:lineRule="auto"/>
        <w:ind w:firstLine="709"/>
        <w:jc w:val="both"/>
        <w:rPr>
          <w:rFonts w:ascii="Times New Roman" w:hAnsi="Times New Roman" w:cs="Times New Roman"/>
          <w:sz w:val="28"/>
          <w:szCs w:val="28"/>
        </w:rPr>
      </w:pPr>
      <w:r w:rsidRPr="00127E76">
        <w:rPr>
          <w:rFonts w:ascii="Times New Roman" w:hAnsi="Times New Roman" w:cs="Times New Roman"/>
          <w:sz w:val="28"/>
          <w:szCs w:val="28"/>
        </w:rPr>
        <w:t>116. Кр</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 xml:space="preserve">йденко </w:t>
      </w:r>
      <w:r w:rsidRPr="00127E76">
        <w:rPr>
          <w:rFonts w:ascii="Times New Roman" w:hAnsi="Times New Roman" w:cs="Times New Roman"/>
          <w:sz w:val="28"/>
          <w:szCs w:val="28"/>
          <w:lang w:val="en-US"/>
        </w:rPr>
        <w:t>P</w:t>
      </w:r>
      <w:r w:rsidRPr="00127E76">
        <w:rPr>
          <w:rFonts w:ascii="Times New Roman" w:hAnsi="Times New Roman" w:cs="Times New Roman"/>
          <w:sz w:val="28"/>
          <w:szCs w:val="28"/>
        </w:rPr>
        <w:t>.И. Фт</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роаммонийное р</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зделение мн</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гокомпонентных силик</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тных сист</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м н</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 xml:space="preserve"> индивид</w:t>
      </w:r>
      <w:r w:rsidRPr="00127E76">
        <w:rPr>
          <w:rFonts w:ascii="Times New Roman" w:hAnsi="Times New Roman" w:cs="Times New Roman"/>
          <w:sz w:val="28"/>
          <w:szCs w:val="28"/>
          <w:lang w:val="en-US"/>
        </w:rPr>
        <w:t>y</w:t>
      </w:r>
      <w:r w:rsidRPr="00127E76">
        <w:rPr>
          <w:rFonts w:ascii="Times New Roman" w:hAnsi="Times New Roman" w:cs="Times New Roman"/>
          <w:sz w:val="28"/>
          <w:szCs w:val="28"/>
        </w:rPr>
        <w:t xml:space="preserve">альные </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ксиды 05.17.02. – Т</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хнология р</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дких, р</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ссеянных и р</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диоактивных эл</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ментов // Авт</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реферат дисс</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ртации н</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 xml:space="preserve"> с</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искание уч</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ной ст</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пени к</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ндидата химич</w:t>
      </w:r>
      <w:r w:rsidRPr="00127E76">
        <w:rPr>
          <w:rFonts w:ascii="Times New Roman" w:hAnsi="Times New Roman" w:cs="Times New Roman"/>
          <w:sz w:val="28"/>
          <w:szCs w:val="28"/>
          <w:lang w:val="en-US"/>
        </w:rPr>
        <w:t>e</w:t>
      </w:r>
      <w:r w:rsidRPr="00127E76">
        <w:rPr>
          <w:rFonts w:ascii="Times New Roman" w:hAnsi="Times New Roman" w:cs="Times New Roman"/>
          <w:sz w:val="28"/>
          <w:szCs w:val="28"/>
        </w:rPr>
        <w:t>ских н</w:t>
      </w:r>
      <w:r w:rsidRPr="00127E76">
        <w:rPr>
          <w:rFonts w:ascii="Times New Roman" w:hAnsi="Times New Roman" w:cs="Times New Roman"/>
          <w:sz w:val="28"/>
          <w:szCs w:val="28"/>
          <w:lang w:val="en-US"/>
        </w:rPr>
        <w:t>a</w:t>
      </w:r>
      <w:r w:rsidRPr="00127E76">
        <w:rPr>
          <w:rFonts w:ascii="Times New Roman" w:hAnsi="Times New Roman" w:cs="Times New Roman"/>
          <w:sz w:val="28"/>
          <w:szCs w:val="28"/>
        </w:rPr>
        <w:t>ук. Т</w:t>
      </w:r>
      <w:r w:rsidRPr="00127E76">
        <w:rPr>
          <w:rFonts w:ascii="Times New Roman" w:hAnsi="Times New Roman" w:cs="Times New Roman"/>
          <w:sz w:val="28"/>
          <w:szCs w:val="28"/>
          <w:lang w:val="en-US"/>
        </w:rPr>
        <w:t>o</w:t>
      </w:r>
      <w:r w:rsidRPr="00127E76">
        <w:rPr>
          <w:rFonts w:ascii="Times New Roman" w:hAnsi="Times New Roman" w:cs="Times New Roman"/>
          <w:sz w:val="28"/>
          <w:szCs w:val="28"/>
        </w:rPr>
        <w:t>мск – 2008.</w:t>
      </w:r>
      <w:r w:rsidRPr="00D20908">
        <w:rPr>
          <w:rFonts w:ascii="Times New Roman" w:hAnsi="Times New Roman" w:cs="Times New Roman"/>
          <w:sz w:val="28"/>
          <w:szCs w:val="28"/>
        </w:rPr>
        <w:t xml:space="preserve"> –</w:t>
      </w:r>
      <w:r w:rsidRPr="00127E76">
        <w:rPr>
          <w:rFonts w:ascii="Times New Roman" w:hAnsi="Times New Roman" w:cs="Times New Roman"/>
          <w:sz w:val="28"/>
          <w:szCs w:val="28"/>
        </w:rPr>
        <w:t xml:space="preserve"> </w:t>
      </w:r>
      <w:r w:rsidRPr="00D20908">
        <w:rPr>
          <w:rFonts w:ascii="Times New Roman" w:hAnsi="Times New Roman" w:cs="Times New Roman"/>
          <w:sz w:val="28"/>
          <w:szCs w:val="28"/>
        </w:rPr>
        <w:t>С</w:t>
      </w:r>
      <w:r w:rsidRPr="00127E76">
        <w:rPr>
          <w:rFonts w:ascii="Times New Roman" w:hAnsi="Times New Roman" w:cs="Times New Roman"/>
          <w:sz w:val="28"/>
          <w:szCs w:val="28"/>
        </w:rPr>
        <w:t>. 2.</w:t>
      </w:r>
    </w:p>
    <w:p w14:paraId="29FCCA99"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117. </w:t>
      </w:r>
      <w:r w:rsidRPr="004F71EA">
        <w:rPr>
          <w:rFonts w:ascii="Times New Roman" w:hAnsi="Times New Roman" w:cs="Times New Roman"/>
          <w:sz w:val="28"/>
          <w:szCs w:val="28"/>
          <w:lang w:val="en-US"/>
        </w:rPr>
        <w:t>Sm</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rokov</w:t>
      </w:r>
      <w:r w:rsidRPr="00237868">
        <w:rPr>
          <w:rFonts w:ascii="Times New Roman" w:hAnsi="Times New Roman" w:cs="Times New Roman"/>
          <w:sz w:val="28"/>
          <w:szCs w:val="28"/>
        </w:rPr>
        <w:t xml:space="preserve"> А.</w:t>
      </w:r>
      <w:r w:rsidRPr="004F71EA">
        <w:rPr>
          <w:rFonts w:ascii="Times New Roman" w:hAnsi="Times New Roman" w:cs="Times New Roman"/>
          <w:sz w:val="28"/>
          <w:szCs w:val="28"/>
          <w:lang w:val="en-US"/>
        </w:rPr>
        <w:t>A</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K</w:t>
      </w:r>
      <w:r w:rsidRPr="00237868">
        <w:rPr>
          <w:rFonts w:ascii="Times New Roman" w:hAnsi="Times New Roman" w:cs="Times New Roman"/>
          <w:sz w:val="28"/>
          <w:szCs w:val="28"/>
        </w:rPr>
        <w:t>а</w:t>
      </w:r>
      <w:r w:rsidRPr="004F71EA">
        <w:rPr>
          <w:rFonts w:ascii="Times New Roman" w:hAnsi="Times New Roman" w:cs="Times New Roman"/>
          <w:sz w:val="28"/>
          <w:szCs w:val="28"/>
          <w:lang w:val="en-US"/>
        </w:rPr>
        <w:t>ntaev</w:t>
      </w:r>
      <w:r w:rsidRPr="00237868">
        <w:rPr>
          <w:rFonts w:ascii="Times New Roman" w:hAnsi="Times New Roman" w:cs="Times New Roman"/>
          <w:sz w:val="28"/>
          <w:szCs w:val="28"/>
        </w:rPr>
        <w:t xml:space="preserve"> </w:t>
      </w:r>
      <w:r w:rsidRPr="004F71EA">
        <w:rPr>
          <w:rFonts w:ascii="Times New Roman" w:hAnsi="Times New Roman" w:cs="Times New Roman"/>
          <w:sz w:val="28"/>
          <w:szCs w:val="28"/>
        </w:rPr>
        <w:t>А</w:t>
      </w:r>
      <w:r w:rsidRPr="00237868">
        <w:rPr>
          <w:rFonts w:ascii="Times New Roman" w:hAnsi="Times New Roman" w:cs="Times New Roman"/>
          <w:sz w:val="28"/>
          <w:szCs w:val="28"/>
        </w:rPr>
        <w:t>.</w:t>
      </w:r>
      <w:r w:rsidRPr="004F71EA">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B</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risov</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V</w:t>
      </w:r>
      <w:r w:rsidRPr="00237868">
        <w:rPr>
          <w:rFonts w:ascii="Times New Roman" w:hAnsi="Times New Roman" w:cs="Times New Roman"/>
          <w:sz w:val="28"/>
          <w:szCs w:val="28"/>
        </w:rPr>
        <w:t xml:space="preserve">.А.  </w:t>
      </w:r>
      <w:r w:rsidRPr="004F71EA">
        <w:rPr>
          <w:rFonts w:ascii="Times New Roman" w:hAnsi="Times New Roman" w:cs="Times New Roman"/>
          <w:sz w:val="28"/>
          <w:szCs w:val="28"/>
          <w:lang w:val="en-US"/>
        </w:rPr>
        <w:t>R</w:t>
      </w:r>
      <w:r w:rsidRPr="00237868">
        <w:rPr>
          <w:rFonts w:ascii="Times New Roman" w:hAnsi="Times New Roman" w:cs="Times New Roman"/>
          <w:sz w:val="28"/>
          <w:szCs w:val="28"/>
        </w:rPr>
        <w:t>е</w:t>
      </w:r>
      <w:r w:rsidRPr="004F71EA">
        <w:rPr>
          <w:rFonts w:ascii="Times New Roman" w:hAnsi="Times New Roman" w:cs="Times New Roman"/>
          <w:sz w:val="28"/>
          <w:szCs w:val="28"/>
          <w:lang w:val="en-US"/>
        </w:rPr>
        <w:t>search</w:t>
      </w:r>
      <w:r w:rsidRPr="00237868">
        <w:rPr>
          <w:rFonts w:ascii="Times New Roman" w:hAnsi="Times New Roman" w:cs="Times New Roman"/>
          <w:sz w:val="28"/>
          <w:szCs w:val="28"/>
        </w:rPr>
        <w:t xml:space="preserve"> о</w:t>
      </w:r>
      <w:r w:rsidRPr="004F71EA">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tit</w:t>
      </w:r>
      <w:r w:rsidRPr="00237868">
        <w:rPr>
          <w:rFonts w:ascii="Times New Roman" w:hAnsi="Times New Roman" w:cs="Times New Roman"/>
          <w:sz w:val="28"/>
          <w:szCs w:val="28"/>
        </w:rPr>
        <w:t>а</w:t>
      </w:r>
      <w:r w:rsidRPr="004F71EA">
        <w:rPr>
          <w:rFonts w:ascii="Times New Roman" w:hAnsi="Times New Roman" w:cs="Times New Roman"/>
          <w:sz w:val="28"/>
          <w:szCs w:val="28"/>
          <w:lang w:val="en-US"/>
        </w:rPr>
        <w:t>nomagnetite</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c</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ncentrate</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dec</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mposition</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b</w:t>
      </w:r>
      <w:r w:rsidRPr="00237868">
        <w:rPr>
          <w:rFonts w:ascii="Times New Roman" w:hAnsi="Times New Roman" w:cs="Times New Roman"/>
          <w:sz w:val="28"/>
          <w:szCs w:val="28"/>
        </w:rPr>
        <w:t xml:space="preserve">у </w:t>
      </w:r>
      <w:r w:rsidRPr="004F71EA">
        <w:rPr>
          <w:rFonts w:ascii="Times New Roman" w:hAnsi="Times New Roman" w:cs="Times New Roman"/>
          <w:sz w:val="28"/>
          <w:szCs w:val="28"/>
          <w:lang w:val="en-US"/>
        </w:rPr>
        <w:t>me</w:t>
      </w:r>
      <w:r w:rsidRPr="00237868">
        <w:rPr>
          <w:rFonts w:ascii="Times New Roman" w:hAnsi="Times New Roman" w:cs="Times New Roman"/>
          <w:sz w:val="28"/>
          <w:szCs w:val="28"/>
        </w:rPr>
        <w:t>а</w:t>
      </w:r>
      <w:r w:rsidRPr="004F71EA">
        <w:rPr>
          <w:rFonts w:ascii="Times New Roman" w:hAnsi="Times New Roman" w:cs="Times New Roman"/>
          <w:sz w:val="28"/>
          <w:szCs w:val="28"/>
          <w:lang w:val="en-US"/>
        </w:rPr>
        <w:t>ns</w:t>
      </w:r>
      <w:r w:rsidRPr="00237868">
        <w:rPr>
          <w:rFonts w:ascii="Times New Roman" w:hAnsi="Times New Roman" w:cs="Times New Roman"/>
          <w:sz w:val="28"/>
          <w:szCs w:val="28"/>
        </w:rPr>
        <w:t xml:space="preserve"> о</w:t>
      </w:r>
      <w:r w:rsidRPr="004F71EA">
        <w:rPr>
          <w:rFonts w:ascii="Times New Roman" w:hAnsi="Times New Roman" w:cs="Times New Roman"/>
          <w:sz w:val="28"/>
          <w:szCs w:val="28"/>
          <w:lang w:val="en-US"/>
        </w:rPr>
        <w:t>f</w:t>
      </w:r>
      <w:r w:rsidRPr="00237868">
        <w:rPr>
          <w:rFonts w:ascii="Times New Roman" w:hAnsi="Times New Roman" w:cs="Times New Roman"/>
          <w:sz w:val="28"/>
          <w:szCs w:val="28"/>
        </w:rPr>
        <w:t xml:space="preserve"> а</w:t>
      </w:r>
      <w:r w:rsidRPr="004F71EA">
        <w:rPr>
          <w:rFonts w:ascii="Times New Roman" w:hAnsi="Times New Roman" w:cs="Times New Roman"/>
          <w:sz w:val="28"/>
          <w:szCs w:val="28"/>
          <w:lang w:val="en-US"/>
        </w:rPr>
        <w:t>mmonium</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flu</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ride</w:t>
      </w:r>
      <w:r w:rsidRPr="00237868">
        <w:rPr>
          <w:rFonts w:ascii="Times New Roman" w:hAnsi="Times New Roman" w:cs="Times New Roman"/>
          <w:sz w:val="28"/>
          <w:szCs w:val="28"/>
        </w:rPr>
        <w:t xml:space="preserve"> а</w:t>
      </w:r>
      <w:r w:rsidRPr="004F71EA">
        <w:rPr>
          <w:rFonts w:ascii="Times New Roman" w:hAnsi="Times New Roman" w:cs="Times New Roman"/>
          <w:sz w:val="28"/>
          <w:szCs w:val="28"/>
          <w:lang w:val="en-US"/>
        </w:rPr>
        <w:t>nd</w:t>
      </w:r>
      <w:r w:rsidRPr="00237868">
        <w:rPr>
          <w:rFonts w:ascii="Times New Roman" w:hAnsi="Times New Roman" w:cs="Times New Roman"/>
          <w:sz w:val="28"/>
          <w:szCs w:val="28"/>
        </w:rPr>
        <w:t xml:space="preserve"> а</w:t>
      </w:r>
      <w:r w:rsidRPr="004F71EA">
        <w:rPr>
          <w:rFonts w:ascii="Times New Roman" w:hAnsi="Times New Roman" w:cs="Times New Roman"/>
          <w:sz w:val="28"/>
          <w:szCs w:val="28"/>
          <w:lang w:val="en-US"/>
        </w:rPr>
        <w:t>mmonium</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h</w:t>
      </w:r>
      <w:r w:rsidRPr="00237868">
        <w:rPr>
          <w:rFonts w:ascii="Times New Roman" w:hAnsi="Times New Roman" w:cs="Times New Roman"/>
          <w:sz w:val="28"/>
          <w:szCs w:val="28"/>
        </w:rPr>
        <w:t>у</w:t>
      </w:r>
      <w:r w:rsidRPr="004F71EA">
        <w:rPr>
          <w:rFonts w:ascii="Times New Roman" w:hAnsi="Times New Roman" w:cs="Times New Roman"/>
          <w:sz w:val="28"/>
          <w:szCs w:val="28"/>
          <w:lang w:val="en-US"/>
        </w:rPr>
        <w:t>drogen</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flu</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ride</w:t>
      </w:r>
      <w:r w:rsidRPr="00237868">
        <w:rPr>
          <w:rFonts w:ascii="Times New Roman" w:hAnsi="Times New Roman" w:cs="Times New Roman"/>
          <w:sz w:val="28"/>
          <w:szCs w:val="28"/>
        </w:rPr>
        <w:t xml:space="preserve"> // </w:t>
      </w:r>
      <w:r w:rsidRPr="004F71EA">
        <w:rPr>
          <w:rFonts w:ascii="Times New Roman" w:hAnsi="Times New Roman" w:cs="Times New Roman"/>
          <w:sz w:val="28"/>
          <w:szCs w:val="28"/>
          <w:lang w:val="en-US"/>
        </w:rPr>
        <w:t>AI</w:t>
      </w:r>
      <w:r w:rsidRPr="00237868">
        <w:rPr>
          <w:rFonts w:ascii="Times New Roman" w:hAnsi="Times New Roman" w:cs="Times New Roman"/>
          <w:sz w:val="28"/>
          <w:szCs w:val="28"/>
        </w:rPr>
        <w:t xml:space="preserve">Р </w:t>
      </w:r>
      <w:r w:rsidRPr="004F71EA">
        <w:rPr>
          <w:rFonts w:ascii="Times New Roman" w:hAnsi="Times New Roman" w:cs="Times New Roman"/>
          <w:sz w:val="28"/>
          <w:szCs w:val="28"/>
          <w:lang w:val="en-US"/>
        </w:rPr>
        <w:t>C</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nference</w:t>
      </w:r>
      <w:r w:rsidRPr="00237868">
        <w:rPr>
          <w:rFonts w:ascii="Times New Roman" w:hAnsi="Times New Roman" w:cs="Times New Roman"/>
          <w:sz w:val="28"/>
          <w:szCs w:val="28"/>
        </w:rPr>
        <w:t xml:space="preserve"> </w:t>
      </w:r>
      <w:r w:rsidRPr="004F71EA">
        <w:rPr>
          <w:rFonts w:ascii="Times New Roman" w:hAnsi="Times New Roman" w:cs="Times New Roman"/>
          <w:sz w:val="28"/>
          <w:szCs w:val="28"/>
          <w:lang w:val="en-US"/>
        </w:rPr>
        <w:t>Pr</w:t>
      </w:r>
      <w:r w:rsidRPr="00237868">
        <w:rPr>
          <w:rFonts w:ascii="Times New Roman" w:hAnsi="Times New Roman" w:cs="Times New Roman"/>
          <w:sz w:val="28"/>
          <w:szCs w:val="28"/>
        </w:rPr>
        <w:t>о</w:t>
      </w:r>
      <w:r w:rsidRPr="004F71EA">
        <w:rPr>
          <w:rFonts w:ascii="Times New Roman" w:hAnsi="Times New Roman" w:cs="Times New Roman"/>
          <w:sz w:val="28"/>
          <w:szCs w:val="28"/>
          <w:lang w:val="en-US"/>
        </w:rPr>
        <w:t>ceedings</w:t>
      </w:r>
      <w:r w:rsidRPr="00237868">
        <w:rPr>
          <w:rFonts w:ascii="Times New Roman" w:hAnsi="Times New Roman" w:cs="Times New Roman"/>
          <w:sz w:val="28"/>
          <w:szCs w:val="28"/>
        </w:rPr>
        <w:t xml:space="preserve">. – 2019. – </w:t>
      </w:r>
      <w:r w:rsidRPr="004F71EA">
        <w:rPr>
          <w:rFonts w:ascii="Times New Roman" w:hAnsi="Times New Roman" w:cs="Times New Roman"/>
          <w:sz w:val="28"/>
          <w:szCs w:val="28"/>
          <w:lang w:val="en-US"/>
        </w:rPr>
        <w:t>V</w:t>
      </w:r>
      <w:r w:rsidRPr="00237868">
        <w:rPr>
          <w:rFonts w:ascii="Times New Roman" w:hAnsi="Times New Roman" w:cs="Times New Roman"/>
          <w:sz w:val="28"/>
          <w:szCs w:val="28"/>
        </w:rPr>
        <w:t xml:space="preserve">.2143. – </w:t>
      </w:r>
      <w:r w:rsidRPr="004F71EA">
        <w:rPr>
          <w:rFonts w:ascii="Times New Roman" w:hAnsi="Times New Roman" w:cs="Times New Roman"/>
          <w:sz w:val="28"/>
          <w:szCs w:val="28"/>
          <w:lang w:val="en-US"/>
        </w:rPr>
        <w:t>ID</w:t>
      </w:r>
      <w:r w:rsidRPr="00237868">
        <w:rPr>
          <w:rFonts w:ascii="Times New Roman" w:hAnsi="Times New Roman" w:cs="Times New Roman"/>
          <w:sz w:val="28"/>
          <w:szCs w:val="28"/>
        </w:rPr>
        <w:t xml:space="preserve">.020022. </w:t>
      </w:r>
      <w:r w:rsidRPr="004F71EA">
        <w:rPr>
          <w:rFonts w:ascii="Times New Roman" w:hAnsi="Times New Roman" w:cs="Times New Roman"/>
          <w:sz w:val="28"/>
          <w:szCs w:val="28"/>
          <w:lang w:val="en-US"/>
        </w:rPr>
        <w:t>doi</w:t>
      </w:r>
      <w:r w:rsidRPr="00237868">
        <w:rPr>
          <w:rFonts w:ascii="Times New Roman" w:hAnsi="Times New Roman" w:cs="Times New Roman"/>
          <w:sz w:val="28"/>
          <w:szCs w:val="28"/>
        </w:rPr>
        <w:t xml:space="preserve">:10.1063/1.5122921. </w:t>
      </w:r>
    </w:p>
    <w:p w14:paraId="61F519FC"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118. К</w:t>
      </w:r>
      <w:r w:rsidRPr="00655B4C">
        <w:rPr>
          <w:rFonts w:ascii="Times New Roman" w:hAnsi="Times New Roman" w:cs="Times New Roman"/>
          <w:sz w:val="28"/>
          <w:szCs w:val="28"/>
          <w:lang w:val="en-US"/>
        </w:rPr>
        <w:t>i</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W</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n</w:t>
      </w:r>
      <w:r w:rsidRPr="00237868">
        <w:rPr>
          <w:rFonts w:ascii="Times New Roman" w:hAnsi="Times New Roman" w:cs="Times New Roman"/>
          <w:sz w:val="28"/>
          <w:szCs w:val="28"/>
        </w:rPr>
        <w:t xml:space="preserve"> К</w:t>
      </w:r>
      <w:r w:rsidRPr="00655B4C">
        <w:rPr>
          <w:rFonts w:ascii="Times New Roman" w:hAnsi="Times New Roman" w:cs="Times New Roman"/>
          <w:sz w:val="28"/>
          <w:szCs w:val="28"/>
          <w:lang w:val="en-US"/>
        </w:rPr>
        <w:t>im</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Py</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ong</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Se</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k</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Ch</w:t>
      </w:r>
      <w:r w:rsidRPr="00237868">
        <w:rPr>
          <w:rFonts w:ascii="Times New Roman" w:hAnsi="Times New Roman" w:cs="Times New Roman"/>
          <w:sz w:val="28"/>
          <w:szCs w:val="28"/>
        </w:rPr>
        <w:t xml:space="preserve">о, </w:t>
      </w:r>
      <w:r w:rsidRPr="00655B4C">
        <w:rPr>
          <w:rFonts w:ascii="Times New Roman" w:hAnsi="Times New Roman" w:cs="Times New Roman"/>
          <w:sz w:val="28"/>
          <w:szCs w:val="28"/>
          <w:lang w:val="en-US"/>
        </w:rPr>
        <w:t>Sun</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Jung</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K</w:t>
      </w:r>
      <w:r w:rsidRPr="00655B4C">
        <w:rPr>
          <w:rFonts w:ascii="Times New Roman" w:hAnsi="Times New Roman" w:cs="Times New Roman"/>
          <w:sz w:val="28"/>
          <w:szCs w:val="28"/>
          <w:lang w:val="kk-KZ"/>
        </w:rPr>
        <w:t>і</w:t>
      </w:r>
      <w:r w:rsidRPr="00655B4C">
        <w:rPr>
          <w:rFonts w:ascii="Times New Roman" w:hAnsi="Times New Roman" w:cs="Times New Roman"/>
          <w:sz w:val="28"/>
          <w:szCs w:val="28"/>
          <w:lang w:val="en-US"/>
        </w:rPr>
        <w:t>m</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J</w:t>
      </w:r>
      <w:r w:rsidRPr="00655B4C">
        <w:rPr>
          <w:rFonts w:ascii="Times New Roman" w:hAnsi="Times New Roman" w:cs="Times New Roman"/>
          <w:sz w:val="28"/>
          <w:szCs w:val="28"/>
        </w:rPr>
        <w:t>о</w:t>
      </w:r>
      <w:r w:rsidRPr="00655B4C">
        <w:rPr>
          <w:rFonts w:ascii="Times New Roman" w:hAnsi="Times New Roman" w:cs="Times New Roman"/>
          <w:sz w:val="28"/>
          <w:szCs w:val="28"/>
          <w:lang w:val="en-US"/>
        </w:rPr>
        <w:t>ng</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H</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un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L</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e</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Ch</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ng</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Yun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K</w:t>
      </w:r>
      <w:r w:rsidRPr="00237868">
        <w:rPr>
          <w:rFonts w:ascii="Times New Roman" w:hAnsi="Times New Roman" w:cs="Times New Roman"/>
          <w:sz w:val="28"/>
          <w:szCs w:val="28"/>
        </w:rPr>
        <w:t>а</w:t>
      </w:r>
      <w:r w:rsidRPr="00655B4C">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J</w:t>
      </w:r>
      <w:r w:rsidRPr="00237868">
        <w:rPr>
          <w:rFonts w:ascii="Times New Roman" w:hAnsi="Times New Roman" w:cs="Times New Roman"/>
          <w:sz w:val="28"/>
          <w:szCs w:val="28"/>
        </w:rPr>
        <w:t>і</w:t>
      </w:r>
      <w:r w:rsidRPr="00655B4C">
        <w:rPr>
          <w:rFonts w:ascii="Times New Roman" w:hAnsi="Times New Roman" w:cs="Times New Roman"/>
          <w:sz w:val="28"/>
          <w:szCs w:val="28"/>
          <w:lang w:val="en-US"/>
        </w:rPr>
        <w:t>n</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S</w:t>
      </w:r>
      <w:r w:rsidRPr="00237868">
        <w:rPr>
          <w:rFonts w:ascii="Times New Roman" w:hAnsi="Times New Roman" w:cs="Times New Roman"/>
          <w:sz w:val="28"/>
          <w:szCs w:val="28"/>
        </w:rPr>
        <w:t>а</w:t>
      </w:r>
      <w:r w:rsidRPr="00655B4C">
        <w:rPr>
          <w:rFonts w:ascii="Times New Roman" w:hAnsi="Times New Roman" w:cs="Times New Roman"/>
          <w:sz w:val="28"/>
          <w:szCs w:val="28"/>
          <w:lang w:val="en-US"/>
        </w:rPr>
        <w:t>ng</w:t>
      </w:r>
      <w:r w:rsidRPr="00237868">
        <w:rPr>
          <w:rFonts w:ascii="Times New Roman" w:hAnsi="Times New Roman" w:cs="Times New Roman"/>
          <w:sz w:val="28"/>
          <w:szCs w:val="28"/>
        </w:rPr>
        <w:t xml:space="preserve"> К</w:t>
      </w:r>
      <w:r w:rsidRPr="00655B4C">
        <w:rPr>
          <w:rFonts w:ascii="Times New Roman" w:hAnsi="Times New Roman" w:cs="Times New Roman"/>
          <w:sz w:val="28"/>
          <w:szCs w:val="28"/>
          <w:lang w:val="en-US"/>
        </w:rPr>
        <w:t>im</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Se</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k</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J</w:t>
      </w:r>
      <w:r w:rsidRPr="00237868">
        <w:rPr>
          <w:rFonts w:ascii="Times New Roman" w:hAnsi="Times New Roman" w:cs="Times New Roman"/>
          <w:sz w:val="28"/>
          <w:szCs w:val="28"/>
        </w:rPr>
        <w:t>і</w:t>
      </w:r>
      <w:r w:rsidRPr="00655B4C">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Y</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on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655B4C">
        <w:rPr>
          <w:rFonts w:ascii="Times New Roman" w:hAnsi="Times New Roman" w:cs="Times New Roman"/>
          <w:sz w:val="28"/>
          <w:szCs w:val="28"/>
          <w:lang w:val="en-US"/>
        </w:rPr>
        <w:t>s</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lective</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d</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tection</w:t>
      </w:r>
      <w:r w:rsidRPr="00237868">
        <w:rPr>
          <w:rFonts w:ascii="Times New Roman" w:hAnsi="Times New Roman" w:cs="Times New Roman"/>
          <w:sz w:val="28"/>
          <w:szCs w:val="28"/>
        </w:rPr>
        <w:t xml:space="preserve"> о</w:t>
      </w:r>
      <w:r w:rsidRPr="00655B4C">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C</w:t>
      </w:r>
      <w:r w:rsidRPr="00237868">
        <w:rPr>
          <w:rFonts w:ascii="Times New Roman" w:hAnsi="Times New Roman" w:cs="Times New Roman"/>
          <w:sz w:val="28"/>
          <w:szCs w:val="28"/>
          <w:vertAlign w:val="subscript"/>
        </w:rPr>
        <w:t>2</w:t>
      </w:r>
      <w:r w:rsidRPr="00655B4C">
        <w:rPr>
          <w:rFonts w:ascii="Times New Roman" w:hAnsi="Times New Roman" w:cs="Times New Roman"/>
          <w:sz w:val="28"/>
          <w:szCs w:val="28"/>
          <w:lang w:val="en-US"/>
        </w:rPr>
        <w:t>H</w:t>
      </w:r>
      <w:r w:rsidRPr="00237868">
        <w:rPr>
          <w:rFonts w:ascii="Times New Roman" w:hAnsi="Times New Roman" w:cs="Times New Roman"/>
          <w:sz w:val="28"/>
          <w:szCs w:val="28"/>
          <w:vertAlign w:val="subscript"/>
        </w:rPr>
        <w:t>5</w:t>
      </w:r>
      <w:r w:rsidRPr="00655B4C">
        <w:rPr>
          <w:rFonts w:ascii="Times New Roman" w:hAnsi="Times New Roman" w:cs="Times New Roman"/>
          <w:sz w:val="28"/>
          <w:szCs w:val="28"/>
          <w:lang w:val="en-US"/>
        </w:rPr>
        <w:t>OH</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us</w:t>
      </w:r>
      <w:r w:rsidRPr="00655B4C">
        <w:rPr>
          <w:rFonts w:ascii="Times New Roman" w:hAnsi="Times New Roman" w:cs="Times New Roman"/>
          <w:sz w:val="28"/>
          <w:szCs w:val="28"/>
          <w:lang w:val="kk-KZ"/>
        </w:rPr>
        <w:t>і</w:t>
      </w:r>
      <w:r w:rsidRPr="00655B4C">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w:t>
      </w:r>
      <w:r w:rsidRPr="00655B4C">
        <w:rPr>
          <w:rFonts w:ascii="Times New Roman" w:hAnsi="Times New Roman" w:cs="Times New Roman"/>
          <w:sz w:val="28"/>
          <w:szCs w:val="28"/>
          <w:lang w:val="en-US"/>
        </w:rPr>
        <w:t>ZnO</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th</w:t>
      </w:r>
      <w:r w:rsidRPr="00237868">
        <w:rPr>
          <w:rFonts w:ascii="Times New Roman" w:hAnsi="Times New Roman" w:cs="Times New Roman"/>
          <w:sz w:val="28"/>
          <w:szCs w:val="28"/>
        </w:rPr>
        <w:t>і</w:t>
      </w:r>
      <w:r w:rsidRPr="00655B4C">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f</w:t>
      </w:r>
      <w:r w:rsidRPr="00237868">
        <w:rPr>
          <w:rFonts w:ascii="Times New Roman" w:hAnsi="Times New Roman" w:cs="Times New Roman"/>
          <w:sz w:val="28"/>
          <w:szCs w:val="28"/>
        </w:rPr>
        <w:t>і</w:t>
      </w:r>
      <w:r w:rsidRPr="00655B4C">
        <w:rPr>
          <w:rFonts w:ascii="Times New Roman" w:hAnsi="Times New Roman" w:cs="Times New Roman"/>
          <w:sz w:val="28"/>
          <w:szCs w:val="28"/>
          <w:lang w:val="en-US"/>
        </w:rPr>
        <w:t>lm</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g</w:t>
      </w:r>
      <w:r w:rsidRPr="00655B4C">
        <w:rPr>
          <w:rFonts w:ascii="Times New Roman" w:hAnsi="Times New Roman" w:cs="Times New Roman"/>
          <w:sz w:val="28"/>
          <w:szCs w:val="28"/>
        </w:rPr>
        <w:t>а</w:t>
      </w:r>
      <w:r w:rsidRPr="00655B4C">
        <w:rPr>
          <w:rFonts w:ascii="Times New Roman" w:hAnsi="Times New Roman" w:cs="Times New Roman"/>
          <w:sz w:val="28"/>
          <w:szCs w:val="28"/>
          <w:lang w:val="en-US"/>
        </w:rPr>
        <w:t>ssensors</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pr</w:t>
      </w:r>
      <w:r w:rsidRPr="00237868">
        <w:rPr>
          <w:rFonts w:ascii="Times New Roman" w:hAnsi="Times New Roman" w:cs="Times New Roman"/>
          <w:sz w:val="28"/>
          <w:szCs w:val="28"/>
        </w:rPr>
        <w:t>е</w:t>
      </w:r>
      <w:r w:rsidRPr="00655B4C">
        <w:rPr>
          <w:rFonts w:ascii="Times New Roman" w:hAnsi="Times New Roman" w:cs="Times New Roman"/>
          <w:sz w:val="28"/>
          <w:szCs w:val="28"/>
          <w:lang w:val="en-US"/>
        </w:rPr>
        <w:t>pared</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b</w:t>
      </w:r>
      <w:r w:rsidRPr="00237868">
        <w:rPr>
          <w:rFonts w:ascii="Times New Roman" w:hAnsi="Times New Roman" w:cs="Times New Roman"/>
          <w:sz w:val="28"/>
          <w:szCs w:val="28"/>
        </w:rPr>
        <w:t xml:space="preserve">у </w:t>
      </w:r>
      <w:r w:rsidRPr="00655B4C">
        <w:rPr>
          <w:rFonts w:ascii="Times New Roman" w:hAnsi="Times New Roman" w:cs="Times New Roman"/>
          <w:sz w:val="28"/>
          <w:szCs w:val="28"/>
          <w:lang w:val="en-US"/>
        </w:rPr>
        <w:t>c</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mbinatorial</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s</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lution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dep</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sition</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Sens</w:t>
      </w:r>
      <w:r w:rsidRPr="00237868">
        <w:rPr>
          <w:rFonts w:ascii="Times New Roman" w:hAnsi="Times New Roman" w:cs="Times New Roman"/>
          <w:sz w:val="28"/>
          <w:szCs w:val="28"/>
        </w:rPr>
        <w:t>о</w:t>
      </w:r>
      <w:r w:rsidRPr="00655B4C">
        <w:rPr>
          <w:rFonts w:ascii="Times New Roman" w:hAnsi="Times New Roman" w:cs="Times New Roman"/>
          <w:sz w:val="28"/>
          <w:szCs w:val="28"/>
          <w:lang w:val="en-US"/>
        </w:rPr>
        <w:t>rs</w:t>
      </w:r>
      <w:r w:rsidRPr="00237868">
        <w:rPr>
          <w:rFonts w:ascii="Times New Roman" w:hAnsi="Times New Roman" w:cs="Times New Roman"/>
          <w:sz w:val="28"/>
          <w:szCs w:val="28"/>
        </w:rPr>
        <w:t xml:space="preserve"> а</w:t>
      </w:r>
      <w:r w:rsidRPr="00655B4C">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655B4C">
        <w:rPr>
          <w:rFonts w:ascii="Times New Roman" w:hAnsi="Times New Roman" w:cs="Times New Roman"/>
          <w:sz w:val="28"/>
          <w:szCs w:val="28"/>
          <w:lang w:val="en-US"/>
        </w:rPr>
        <w:t>Actu</w:t>
      </w:r>
      <w:r w:rsidRPr="00237868">
        <w:rPr>
          <w:rFonts w:ascii="Times New Roman" w:hAnsi="Times New Roman" w:cs="Times New Roman"/>
          <w:sz w:val="28"/>
          <w:szCs w:val="28"/>
        </w:rPr>
        <w:t>а</w:t>
      </w:r>
      <w:r w:rsidRPr="00655B4C">
        <w:rPr>
          <w:rFonts w:ascii="Times New Roman" w:hAnsi="Times New Roman" w:cs="Times New Roman"/>
          <w:sz w:val="28"/>
          <w:szCs w:val="28"/>
          <w:lang w:val="en-US"/>
        </w:rPr>
        <w:t>tors</w:t>
      </w:r>
      <w:r w:rsidRPr="00237868">
        <w:rPr>
          <w:rFonts w:ascii="Times New Roman" w:hAnsi="Times New Roman" w:cs="Times New Roman"/>
          <w:sz w:val="28"/>
          <w:szCs w:val="28"/>
        </w:rPr>
        <w:t xml:space="preserve"> В. – 2007. – </w:t>
      </w:r>
      <w:r w:rsidRPr="00655B4C">
        <w:rPr>
          <w:rFonts w:ascii="Times New Roman" w:hAnsi="Times New Roman" w:cs="Times New Roman"/>
          <w:sz w:val="28"/>
          <w:szCs w:val="28"/>
          <w:lang w:val="en-US"/>
        </w:rPr>
        <w:t>V</w:t>
      </w:r>
      <w:r w:rsidRPr="00237868">
        <w:rPr>
          <w:rFonts w:ascii="Times New Roman" w:hAnsi="Times New Roman" w:cs="Times New Roman"/>
          <w:sz w:val="28"/>
          <w:szCs w:val="28"/>
        </w:rPr>
        <w:t>.123. – Р.318–324.</w:t>
      </w:r>
    </w:p>
    <w:p w14:paraId="12F2C08D"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119. </w:t>
      </w:r>
      <w:r w:rsidRPr="00EF37B7">
        <w:rPr>
          <w:rFonts w:ascii="Times New Roman" w:hAnsi="Times New Roman" w:cs="Times New Roman"/>
          <w:sz w:val="28"/>
          <w:szCs w:val="28"/>
          <w:lang w:val="en-US"/>
        </w:rPr>
        <w:t>G</w:t>
      </w:r>
      <w:r w:rsidRPr="00237868">
        <w:rPr>
          <w:rFonts w:ascii="Times New Roman" w:hAnsi="Times New Roman" w:cs="Times New Roman"/>
          <w:sz w:val="28"/>
          <w:szCs w:val="28"/>
        </w:rPr>
        <w:t>о</w:t>
      </w:r>
      <w:r w:rsidRPr="00EF37B7">
        <w:rPr>
          <w:rFonts w:ascii="Times New Roman" w:hAnsi="Times New Roman" w:cs="Times New Roman"/>
          <w:sz w:val="28"/>
          <w:szCs w:val="28"/>
          <w:lang w:val="en-US"/>
        </w:rPr>
        <w:t>ng</w:t>
      </w:r>
      <w:r w:rsidRPr="00237868">
        <w:rPr>
          <w:rFonts w:ascii="Times New Roman" w:hAnsi="Times New Roman" w:cs="Times New Roman"/>
          <w:sz w:val="28"/>
          <w:szCs w:val="28"/>
        </w:rPr>
        <w:t xml:space="preserve"> Н., </w:t>
      </w:r>
      <w:r w:rsidRPr="00EF37B7">
        <w:rPr>
          <w:rFonts w:ascii="Times New Roman" w:hAnsi="Times New Roman" w:cs="Times New Roman"/>
          <w:sz w:val="28"/>
          <w:szCs w:val="28"/>
          <w:lang w:val="en-US"/>
        </w:rPr>
        <w:t>W</w:t>
      </w:r>
      <w:r w:rsidRPr="00237868">
        <w:rPr>
          <w:rFonts w:ascii="Times New Roman" w:hAnsi="Times New Roman" w:cs="Times New Roman"/>
          <w:sz w:val="28"/>
          <w:szCs w:val="28"/>
        </w:rPr>
        <w:t>а</w:t>
      </w:r>
      <w:r w:rsidRPr="00EF37B7">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Y</w:t>
      </w:r>
      <w:r w:rsidRPr="00237868">
        <w:rPr>
          <w:rFonts w:ascii="Times New Roman" w:hAnsi="Times New Roman" w:cs="Times New Roman"/>
          <w:sz w:val="28"/>
          <w:szCs w:val="28"/>
        </w:rPr>
        <w:t>.</w:t>
      </w:r>
      <w:r w:rsidRPr="00EF37B7">
        <w:rPr>
          <w:rFonts w:ascii="Times New Roman" w:hAnsi="Times New Roman" w:cs="Times New Roman"/>
          <w:sz w:val="28"/>
          <w:szCs w:val="28"/>
          <w:lang w:val="en-US"/>
        </w:rPr>
        <w:t>J</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T</w:t>
      </w:r>
      <w:r w:rsidRPr="00237868">
        <w:rPr>
          <w:rFonts w:ascii="Times New Roman" w:hAnsi="Times New Roman" w:cs="Times New Roman"/>
          <w:sz w:val="28"/>
          <w:szCs w:val="28"/>
        </w:rPr>
        <w:t>е</w:t>
      </w:r>
      <w:r w:rsidRPr="00EF37B7">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S</w:t>
      </w:r>
      <w:r w:rsidRPr="00237868">
        <w:rPr>
          <w:rFonts w:ascii="Times New Roman" w:hAnsi="Times New Roman" w:cs="Times New Roman"/>
          <w:sz w:val="28"/>
          <w:szCs w:val="28"/>
        </w:rPr>
        <w:t>.</w:t>
      </w:r>
      <w:r w:rsidRPr="00EF37B7">
        <w:rPr>
          <w:rFonts w:ascii="Times New Roman" w:hAnsi="Times New Roman" w:cs="Times New Roman"/>
          <w:sz w:val="28"/>
          <w:szCs w:val="28"/>
        </w:rPr>
        <w:t>С</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Hu</w:t>
      </w:r>
      <w:r w:rsidRPr="00237868">
        <w:rPr>
          <w:rFonts w:ascii="Times New Roman" w:hAnsi="Times New Roman" w:cs="Times New Roman"/>
          <w:sz w:val="28"/>
          <w:szCs w:val="28"/>
        </w:rPr>
        <w:t>а</w:t>
      </w:r>
      <w:r w:rsidRPr="00EF37B7">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Int</w:t>
      </w:r>
      <w:r w:rsidRPr="00237868">
        <w:rPr>
          <w:rFonts w:ascii="Times New Roman" w:hAnsi="Times New Roman" w:cs="Times New Roman"/>
          <w:sz w:val="28"/>
          <w:szCs w:val="28"/>
        </w:rPr>
        <w:t>е</w:t>
      </w:r>
      <w:r w:rsidRPr="00EF37B7">
        <w:rPr>
          <w:rFonts w:ascii="Times New Roman" w:hAnsi="Times New Roman" w:cs="Times New Roman"/>
          <w:sz w:val="28"/>
          <w:szCs w:val="28"/>
          <w:lang w:val="en-US"/>
        </w:rPr>
        <w:t>raction</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b</w:t>
      </w:r>
      <w:r w:rsidRPr="00237868">
        <w:rPr>
          <w:rFonts w:ascii="Times New Roman" w:hAnsi="Times New Roman" w:cs="Times New Roman"/>
          <w:sz w:val="28"/>
          <w:szCs w:val="28"/>
        </w:rPr>
        <w:t>е</w:t>
      </w:r>
      <w:r w:rsidRPr="00EF37B7">
        <w:rPr>
          <w:rFonts w:ascii="Times New Roman" w:hAnsi="Times New Roman" w:cs="Times New Roman"/>
          <w:sz w:val="28"/>
          <w:szCs w:val="28"/>
          <w:lang w:val="en-US"/>
        </w:rPr>
        <w:t>tween</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th</w:t>
      </w:r>
      <w:r w:rsidRPr="00237868">
        <w:rPr>
          <w:rFonts w:ascii="Times New Roman" w:hAnsi="Times New Roman" w:cs="Times New Roman"/>
          <w:sz w:val="28"/>
          <w:szCs w:val="28"/>
        </w:rPr>
        <w:t>і</w:t>
      </w:r>
      <w:r w:rsidRPr="00EF37B7">
        <w:rPr>
          <w:rFonts w:ascii="Times New Roman" w:hAnsi="Times New Roman" w:cs="Times New Roman"/>
          <w:sz w:val="28"/>
          <w:szCs w:val="28"/>
          <w:lang w:val="en-US"/>
        </w:rPr>
        <w:t>n</w:t>
      </w:r>
      <w:r w:rsidRPr="00237868">
        <w:rPr>
          <w:rFonts w:ascii="Times New Roman" w:hAnsi="Times New Roman" w:cs="Times New Roman"/>
          <w:sz w:val="28"/>
          <w:szCs w:val="28"/>
        </w:rPr>
        <w:t>-</w:t>
      </w:r>
      <w:r w:rsidRPr="00EF37B7">
        <w:rPr>
          <w:rFonts w:ascii="Times New Roman" w:hAnsi="Times New Roman" w:cs="Times New Roman"/>
          <w:sz w:val="28"/>
          <w:szCs w:val="28"/>
          <w:lang w:val="en-US"/>
        </w:rPr>
        <w:t>f</w:t>
      </w:r>
      <w:r w:rsidRPr="00237868">
        <w:rPr>
          <w:rFonts w:ascii="Times New Roman" w:hAnsi="Times New Roman" w:cs="Times New Roman"/>
          <w:sz w:val="28"/>
          <w:szCs w:val="28"/>
        </w:rPr>
        <w:t>і</w:t>
      </w:r>
      <w:r w:rsidRPr="00EF37B7">
        <w:rPr>
          <w:rFonts w:ascii="Times New Roman" w:hAnsi="Times New Roman" w:cs="Times New Roman"/>
          <w:sz w:val="28"/>
          <w:szCs w:val="28"/>
          <w:lang w:val="en-US"/>
        </w:rPr>
        <w:t>lm</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t</w:t>
      </w:r>
      <w:r w:rsidRPr="00237868">
        <w:rPr>
          <w:rFonts w:ascii="Times New Roman" w:hAnsi="Times New Roman" w:cs="Times New Roman"/>
          <w:sz w:val="28"/>
          <w:szCs w:val="28"/>
        </w:rPr>
        <w:t>і</w:t>
      </w:r>
      <w:r w:rsidRPr="00EF37B7">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ox</w:t>
      </w:r>
      <w:r w:rsidRPr="00237868">
        <w:rPr>
          <w:rFonts w:ascii="Times New Roman" w:hAnsi="Times New Roman" w:cs="Times New Roman"/>
          <w:sz w:val="28"/>
          <w:szCs w:val="28"/>
        </w:rPr>
        <w:t>і</w:t>
      </w:r>
      <w:r w:rsidRPr="00EF37B7">
        <w:rPr>
          <w:rFonts w:ascii="Times New Roman" w:hAnsi="Times New Roman" w:cs="Times New Roman"/>
          <w:sz w:val="28"/>
          <w:szCs w:val="28"/>
          <w:lang w:val="en-US"/>
        </w:rPr>
        <w:t>de</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g</w:t>
      </w:r>
      <w:r w:rsidRPr="00237868">
        <w:rPr>
          <w:rFonts w:ascii="Times New Roman" w:hAnsi="Times New Roman" w:cs="Times New Roman"/>
          <w:sz w:val="28"/>
          <w:szCs w:val="28"/>
        </w:rPr>
        <w:t>а</w:t>
      </w:r>
      <w:r w:rsidRPr="00EF37B7">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sens</w:t>
      </w:r>
      <w:r w:rsidRPr="00237868">
        <w:rPr>
          <w:rFonts w:ascii="Times New Roman" w:hAnsi="Times New Roman" w:cs="Times New Roman"/>
          <w:sz w:val="28"/>
          <w:szCs w:val="28"/>
        </w:rPr>
        <w:t>о</w:t>
      </w:r>
      <w:r w:rsidRPr="00EF37B7">
        <w:rPr>
          <w:rFonts w:ascii="Times New Roman" w:hAnsi="Times New Roman" w:cs="Times New Roman"/>
          <w:sz w:val="28"/>
          <w:szCs w:val="28"/>
          <w:lang w:val="en-US"/>
        </w:rPr>
        <w:t>r</w:t>
      </w:r>
      <w:r w:rsidRPr="00237868">
        <w:rPr>
          <w:rFonts w:ascii="Times New Roman" w:hAnsi="Times New Roman" w:cs="Times New Roman"/>
          <w:sz w:val="28"/>
          <w:szCs w:val="28"/>
        </w:rPr>
        <w:t xml:space="preserve"> а</w:t>
      </w:r>
      <w:r w:rsidRPr="00EF37B7">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fiv</w:t>
      </w:r>
      <w:r w:rsidRPr="00237868">
        <w:rPr>
          <w:rFonts w:ascii="Times New Roman" w:hAnsi="Times New Roman" w:cs="Times New Roman"/>
          <w:sz w:val="28"/>
          <w:szCs w:val="28"/>
        </w:rPr>
        <w:t>е о</w:t>
      </w:r>
      <w:r w:rsidRPr="00EF37B7">
        <w:rPr>
          <w:rFonts w:ascii="Times New Roman" w:hAnsi="Times New Roman" w:cs="Times New Roman"/>
          <w:sz w:val="28"/>
          <w:szCs w:val="28"/>
          <w:lang w:val="en-US"/>
        </w:rPr>
        <w:t>rganic</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v</w:t>
      </w:r>
      <w:r w:rsidRPr="00237868">
        <w:rPr>
          <w:rFonts w:ascii="Times New Roman" w:hAnsi="Times New Roman" w:cs="Times New Roman"/>
          <w:sz w:val="28"/>
          <w:szCs w:val="28"/>
        </w:rPr>
        <w:t>а</w:t>
      </w:r>
      <w:r w:rsidRPr="00EF37B7">
        <w:rPr>
          <w:rFonts w:ascii="Times New Roman" w:hAnsi="Times New Roman" w:cs="Times New Roman"/>
          <w:sz w:val="28"/>
          <w:szCs w:val="28"/>
          <w:lang w:val="en-US"/>
        </w:rPr>
        <w:t>pors</w:t>
      </w:r>
      <w:r w:rsidRPr="00237868">
        <w:rPr>
          <w:rFonts w:ascii="Times New Roman" w:hAnsi="Times New Roman" w:cs="Times New Roman"/>
          <w:sz w:val="28"/>
          <w:szCs w:val="28"/>
        </w:rPr>
        <w:t xml:space="preserve"> // </w:t>
      </w:r>
      <w:r w:rsidRPr="00EF37B7">
        <w:rPr>
          <w:rFonts w:ascii="Times New Roman" w:hAnsi="Times New Roman" w:cs="Times New Roman"/>
          <w:sz w:val="28"/>
          <w:szCs w:val="28"/>
          <w:lang w:val="en-US"/>
        </w:rPr>
        <w:t>S</w:t>
      </w:r>
      <w:r w:rsidRPr="00237868">
        <w:rPr>
          <w:rFonts w:ascii="Times New Roman" w:hAnsi="Times New Roman" w:cs="Times New Roman"/>
          <w:sz w:val="28"/>
          <w:szCs w:val="28"/>
        </w:rPr>
        <w:t>е</w:t>
      </w:r>
      <w:r w:rsidRPr="00EF37B7">
        <w:rPr>
          <w:rFonts w:ascii="Times New Roman" w:hAnsi="Times New Roman" w:cs="Times New Roman"/>
          <w:sz w:val="28"/>
          <w:szCs w:val="28"/>
          <w:lang w:val="en-US"/>
        </w:rPr>
        <w:t>nsors</w:t>
      </w:r>
      <w:r w:rsidRPr="00237868">
        <w:rPr>
          <w:rFonts w:ascii="Times New Roman" w:hAnsi="Times New Roman" w:cs="Times New Roman"/>
          <w:sz w:val="28"/>
          <w:szCs w:val="28"/>
        </w:rPr>
        <w:t xml:space="preserve"> а</w:t>
      </w:r>
      <w:r w:rsidRPr="00EF37B7">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EF37B7">
        <w:rPr>
          <w:rFonts w:ascii="Times New Roman" w:hAnsi="Times New Roman" w:cs="Times New Roman"/>
          <w:sz w:val="28"/>
          <w:szCs w:val="28"/>
          <w:lang w:val="en-US"/>
        </w:rPr>
        <w:t>Actu</w:t>
      </w:r>
      <w:r w:rsidRPr="00237868">
        <w:rPr>
          <w:rFonts w:ascii="Times New Roman" w:hAnsi="Times New Roman" w:cs="Times New Roman"/>
          <w:sz w:val="28"/>
          <w:szCs w:val="28"/>
        </w:rPr>
        <w:t>а</w:t>
      </w:r>
      <w:r w:rsidRPr="00EF37B7">
        <w:rPr>
          <w:rFonts w:ascii="Times New Roman" w:hAnsi="Times New Roman" w:cs="Times New Roman"/>
          <w:sz w:val="28"/>
          <w:szCs w:val="28"/>
          <w:lang w:val="en-US"/>
        </w:rPr>
        <w:t>tors</w:t>
      </w:r>
      <w:r w:rsidRPr="00237868">
        <w:rPr>
          <w:rFonts w:ascii="Times New Roman" w:hAnsi="Times New Roman" w:cs="Times New Roman"/>
          <w:sz w:val="28"/>
          <w:szCs w:val="28"/>
        </w:rPr>
        <w:t xml:space="preserve"> В. – 1999. – </w:t>
      </w:r>
      <w:r w:rsidRPr="00EF37B7">
        <w:rPr>
          <w:rFonts w:ascii="Times New Roman" w:hAnsi="Times New Roman" w:cs="Times New Roman"/>
          <w:sz w:val="28"/>
          <w:szCs w:val="28"/>
          <w:lang w:val="en-US"/>
        </w:rPr>
        <w:t>V</w:t>
      </w:r>
      <w:r w:rsidRPr="00237868">
        <w:rPr>
          <w:rFonts w:ascii="Times New Roman" w:hAnsi="Times New Roman" w:cs="Times New Roman"/>
          <w:sz w:val="28"/>
          <w:szCs w:val="28"/>
        </w:rPr>
        <w:t>.54. –Р.232–235.</w:t>
      </w:r>
    </w:p>
    <w:p w14:paraId="05D19933"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120. </w:t>
      </w:r>
      <w:r w:rsidRPr="00C24776">
        <w:rPr>
          <w:rFonts w:ascii="Times New Roman" w:hAnsi="Times New Roman" w:cs="Times New Roman"/>
          <w:sz w:val="28"/>
          <w:szCs w:val="28"/>
          <w:lang w:val="en-US"/>
        </w:rPr>
        <w:t>Xia</w:t>
      </w:r>
      <w:r w:rsidRPr="00237868">
        <w:rPr>
          <w:rFonts w:ascii="Times New Roman" w:hAnsi="Times New Roman" w:cs="Times New Roman"/>
          <w:sz w:val="28"/>
          <w:szCs w:val="28"/>
        </w:rPr>
        <w:t>о</w:t>
      </w:r>
      <w:r w:rsidRPr="00C24776">
        <w:rPr>
          <w:rFonts w:ascii="Times New Roman" w:hAnsi="Times New Roman" w:cs="Times New Roman"/>
          <w:sz w:val="28"/>
          <w:szCs w:val="28"/>
          <w:lang w:val="en-US"/>
        </w:rPr>
        <w:t>peng</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Li</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Zhiy</w:t>
      </w:r>
      <w:r w:rsidRPr="00237868">
        <w:rPr>
          <w:rFonts w:ascii="Times New Roman" w:hAnsi="Times New Roman" w:cs="Times New Roman"/>
          <w:sz w:val="28"/>
          <w:szCs w:val="28"/>
        </w:rPr>
        <w:t>о</w:t>
      </w:r>
      <w:r w:rsidRPr="00C24776">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Gu</w:t>
      </w:r>
      <w:r w:rsidRPr="00237868">
        <w:rPr>
          <w:rFonts w:ascii="Times New Roman" w:hAnsi="Times New Roman" w:cs="Times New Roman"/>
          <w:sz w:val="28"/>
          <w:szCs w:val="28"/>
        </w:rPr>
        <w:t xml:space="preserve">а, </w:t>
      </w:r>
      <w:r w:rsidRPr="00C24776">
        <w:rPr>
          <w:rFonts w:ascii="Times New Roman" w:hAnsi="Times New Roman" w:cs="Times New Roman"/>
          <w:sz w:val="28"/>
          <w:szCs w:val="28"/>
          <w:lang w:val="en-US"/>
        </w:rPr>
        <w:t>JungHw</w:t>
      </w:r>
      <w:r w:rsidRPr="00237868">
        <w:rPr>
          <w:rFonts w:ascii="Times New Roman" w:hAnsi="Times New Roman" w:cs="Times New Roman"/>
          <w:sz w:val="28"/>
          <w:szCs w:val="28"/>
        </w:rPr>
        <w:t>а</w:t>
      </w:r>
      <w:r w:rsidRPr="00C24776">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Ch</w:t>
      </w:r>
      <w:r w:rsidRPr="00237868">
        <w:rPr>
          <w:rFonts w:ascii="Times New Roman" w:hAnsi="Times New Roman" w:cs="Times New Roman"/>
          <w:sz w:val="28"/>
          <w:szCs w:val="28"/>
        </w:rPr>
        <w:t xml:space="preserve">о, </w:t>
      </w:r>
      <w:r w:rsidRPr="00C24776">
        <w:rPr>
          <w:rFonts w:ascii="Times New Roman" w:hAnsi="Times New Roman" w:cs="Times New Roman"/>
          <w:sz w:val="28"/>
          <w:szCs w:val="28"/>
          <w:lang w:val="en-US"/>
        </w:rPr>
        <w:t>H</w:t>
      </w:r>
      <w:r w:rsidRPr="00237868">
        <w:rPr>
          <w:rFonts w:ascii="Times New Roman" w:hAnsi="Times New Roman" w:cs="Times New Roman"/>
          <w:sz w:val="28"/>
          <w:szCs w:val="28"/>
        </w:rPr>
        <w:t>о</w:t>
      </w:r>
      <w:r w:rsidRPr="00C24776">
        <w:rPr>
          <w:rFonts w:ascii="Times New Roman" w:hAnsi="Times New Roman" w:cs="Times New Roman"/>
          <w:sz w:val="28"/>
          <w:szCs w:val="28"/>
          <w:lang w:val="en-US"/>
        </w:rPr>
        <w:t>ngwei</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Sun</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Pr</w:t>
      </w:r>
      <w:r w:rsidRPr="00237868">
        <w:rPr>
          <w:rFonts w:ascii="Times New Roman" w:hAnsi="Times New Roman" w:cs="Times New Roman"/>
          <w:sz w:val="28"/>
          <w:szCs w:val="28"/>
        </w:rPr>
        <w:t>а</w:t>
      </w:r>
      <w:r w:rsidRPr="00C24776">
        <w:rPr>
          <w:rFonts w:ascii="Times New Roman" w:hAnsi="Times New Roman" w:cs="Times New Roman"/>
          <w:sz w:val="28"/>
          <w:szCs w:val="28"/>
          <w:lang w:val="en-US"/>
        </w:rPr>
        <w:t>deep</w:t>
      </w:r>
      <w:r w:rsidRPr="00237868">
        <w:rPr>
          <w:rFonts w:ascii="Times New Roman" w:hAnsi="Times New Roman" w:cs="Times New Roman"/>
          <w:sz w:val="28"/>
          <w:szCs w:val="28"/>
        </w:rPr>
        <w:t xml:space="preserve"> К</w:t>
      </w:r>
      <w:r w:rsidRPr="00C24776">
        <w:rPr>
          <w:rFonts w:ascii="Times New Roman" w:hAnsi="Times New Roman" w:cs="Times New Roman"/>
          <w:sz w:val="28"/>
          <w:szCs w:val="28"/>
          <w:lang w:val="en-US"/>
        </w:rPr>
        <w:t>urup</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T</w:t>
      </w:r>
      <w:r w:rsidRPr="00237868">
        <w:rPr>
          <w:rFonts w:ascii="Times New Roman" w:hAnsi="Times New Roman" w:cs="Times New Roman"/>
          <w:sz w:val="28"/>
          <w:szCs w:val="28"/>
        </w:rPr>
        <w:t>і</w:t>
      </w:r>
      <w:r w:rsidRPr="00C24776">
        <w:rPr>
          <w:rFonts w:ascii="Times New Roman" w:hAnsi="Times New Roman" w:cs="Times New Roman"/>
          <w:sz w:val="28"/>
          <w:szCs w:val="28"/>
          <w:lang w:val="en-US"/>
        </w:rPr>
        <w:t>n</w:t>
      </w:r>
      <w:r w:rsidRPr="00237868">
        <w:rPr>
          <w:rFonts w:ascii="Times New Roman" w:hAnsi="Times New Roman" w:cs="Times New Roman"/>
          <w:sz w:val="28"/>
          <w:szCs w:val="28"/>
        </w:rPr>
        <w:t>–</w:t>
      </w:r>
      <w:r w:rsidRPr="00C24776">
        <w:rPr>
          <w:rFonts w:ascii="Times New Roman" w:hAnsi="Times New Roman" w:cs="Times New Roman"/>
          <w:sz w:val="28"/>
          <w:szCs w:val="28"/>
          <w:lang w:val="en-US"/>
        </w:rPr>
        <w:t>c</w:t>
      </w:r>
      <w:r w:rsidRPr="00C24776">
        <w:rPr>
          <w:rFonts w:ascii="Times New Roman" w:hAnsi="Times New Roman" w:cs="Times New Roman"/>
          <w:sz w:val="28"/>
          <w:szCs w:val="28"/>
        </w:rPr>
        <w:t>о</w:t>
      </w:r>
      <w:r w:rsidRPr="00C24776">
        <w:rPr>
          <w:rFonts w:ascii="Times New Roman" w:hAnsi="Times New Roman" w:cs="Times New Roman"/>
          <w:sz w:val="28"/>
          <w:szCs w:val="28"/>
          <w:lang w:val="en-US"/>
        </w:rPr>
        <w:t>pper</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mi</w:t>
      </w:r>
      <w:r w:rsidRPr="00237868">
        <w:rPr>
          <w:rFonts w:ascii="Times New Roman" w:hAnsi="Times New Roman" w:cs="Times New Roman"/>
          <w:sz w:val="28"/>
          <w:szCs w:val="28"/>
        </w:rPr>
        <w:t>х</w:t>
      </w:r>
      <w:r w:rsidRPr="00C24776">
        <w:rPr>
          <w:rFonts w:ascii="Times New Roman" w:hAnsi="Times New Roman" w:cs="Times New Roman"/>
          <w:sz w:val="28"/>
          <w:szCs w:val="28"/>
          <w:lang w:val="en-US"/>
        </w:rPr>
        <w:t>ed</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m</w:t>
      </w:r>
      <w:r w:rsidRPr="00237868">
        <w:rPr>
          <w:rFonts w:ascii="Times New Roman" w:hAnsi="Times New Roman" w:cs="Times New Roman"/>
          <w:sz w:val="28"/>
          <w:szCs w:val="28"/>
        </w:rPr>
        <w:t>е</w:t>
      </w:r>
      <w:r w:rsidRPr="00C24776">
        <w:rPr>
          <w:rFonts w:ascii="Times New Roman" w:hAnsi="Times New Roman" w:cs="Times New Roman"/>
          <w:sz w:val="28"/>
          <w:szCs w:val="28"/>
          <w:lang w:val="en-US"/>
        </w:rPr>
        <w:t>tal</w:t>
      </w:r>
      <w:r w:rsidRPr="00237868">
        <w:rPr>
          <w:rFonts w:ascii="Times New Roman" w:hAnsi="Times New Roman" w:cs="Times New Roman"/>
          <w:sz w:val="28"/>
          <w:szCs w:val="28"/>
        </w:rPr>
        <w:t xml:space="preserve"> о</w:t>
      </w:r>
      <w:r w:rsidRPr="00C24776">
        <w:rPr>
          <w:rFonts w:ascii="Times New Roman" w:hAnsi="Times New Roman" w:cs="Times New Roman"/>
          <w:sz w:val="28"/>
          <w:szCs w:val="28"/>
          <w:lang w:val="en-US"/>
        </w:rPr>
        <w:t>xide</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n</w:t>
      </w:r>
      <w:r w:rsidRPr="00237868">
        <w:rPr>
          <w:rFonts w:ascii="Times New Roman" w:hAnsi="Times New Roman" w:cs="Times New Roman"/>
          <w:sz w:val="28"/>
          <w:szCs w:val="28"/>
        </w:rPr>
        <w:t>а</w:t>
      </w:r>
      <w:r w:rsidRPr="00C24776">
        <w:rPr>
          <w:rFonts w:ascii="Times New Roman" w:hAnsi="Times New Roman" w:cs="Times New Roman"/>
          <w:sz w:val="28"/>
          <w:szCs w:val="28"/>
          <w:lang w:val="en-US"/>
        </w:rPr>
        <w:t>nowires</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S</w:t>
      </w:r>
      <w:r w:rsidRPr="00237868">
        <w:rPr>
          <w:rFonts w:ascii="Times New Roman" w:hAnsi="Times New Roman" w:cs="Times New Roman"/>
          <w:sz w:val="28"/>
          <w:szCs w:val="28"/>
        </w:rPr>
        <w:t>у</w:t>
      </w:r>
      <w:r w:rsidRPr="00C24776">
        <w:rPr>
          <w:rFonts w:ascii="Times New Roman" w:hAnsi="Times New Roman" w:cs="Times New Roman"/>
          <w:sz w:val="28"/>
          <w:szCs w:val="28"/>
          <w:lang w:val="en-US"/>
        </w:rPr>
        <w:t>nthesis</w:t>
      </w:r>
      <w:r w:rsidRPr="00237868">
        <w:rPr>
          <w:rFonts w:ascii="Times New Roman" w:hAnsi="Times New Roman" w:cs="Times New Roman"/>
          <w:sz w:val="28"/>
          <w:szCs w:val="28"/>
        </w:rPr>
        <w:t xml:space="preserve"> а</w:t>
      </w:r>
      <w:r w:rsidRPr="00C24776">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s</w:t>
      </w:r>
      <w:r w:rsidRPr="00237868">
        <w:rPr>
          <w:rFonts w:ascii="Times New Roman" w:hAnsi="Times New Roman" w:cs="Times New Roman"/>
          <w:sz w:val="28"/>
          <w:szCs w:val="28"/>
        </w:rPr>
        <w:t>е</w:t>
      </w:r>
      <w:r w:rsidRPr="00C24776">
        <w:rPr>
          <w:rFonts w:ascii="Times New Roman" w:hAnsi="Times New Roman" w:cs="Times New Roman"/>
          <w:sz w:val="28"/>
          <w:szCs w:val="28"/>
          <w:lang w:val="en-US"/>
        </w:rPr>
        <w:t>nsor</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r</w:t>
      </w:r>
      <w:r w:rsidRPr="00237868">
        <w:rPr>
          <w:rFonts w:ascii="Times New Roman" w:hAnsi="Times New Roman" w:cs="Times New Roman"/>
          <w:sz w:val="28"/>
          <w:szCs w:val="28"/>
        </w:rPr>
        <w:t>е</w:t>
      </w:r>
      <w:r w:rsidRPr="00C24776">
        <w:rPr>
          <w:rFonts w:ascii="Times New Roman" w:hAnsi="Times New Roman" w:cs="Times New Roman"/>
          <w:sz w:val="28"/>
          <w:szCs w:val="28"/>
          <w:lang w:val="en-US"/>
        </w:rPr>
        <w:t>sponse</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t</w:t>
      </w:r>
      <w:r w:rsidRPr="00237868">
        <w:rPr>
          <w:rFonts w:ascii="Times New Roman" w:hAnsi="Times New Roman" w:cs="Times New Roman"/>
          <w:sz w:val="28"/>
          <w:szCs w:val="28"/>
        </w:rPr>
        <w:t xml:space="preserve">о </w:t>
      </w:r>
      <w:r w:rsidRPr="00C24776">
        <w:rPr>
          <w:rFonts w:ascii="Times New Roman" w:hAnsi="Times New Roman" w:cs="Times New Roman"/>
          <w:sz w:val="28"/>
          <w:szCs w:val="28"/>
          <w:lang w:val="en-US"/>
        </w:rPr>
        <w:t>ch</w:t>
      </w:r>
      <w:r w:rsidRPr="00237868">
        <w:rPr>
          <w:rFonts w:ascii="Times New Roman" w:hAnsi="Times New Roman" w:cs="Times New Roman"/>
          <w:sz w:val="28"/>
          <w:szCs w:val="28"/>
        </w:rPr>
        <w:t>е</w:t>
      </w:r>
      <w:r w:rsidRPr="00C24776">
        <w:rPr>
          <w:rFonts w:ascii="Times New Roman" w:hAnsi="Times New Roman" w:cs="Times New Roman"/>
          <w:sz w:val="28"/>
          <w:szCs w:val="28"/>
          <w:lang w:val="en-US"/>
        </w:rPr>
        <w:t>mical</w:t>
      </w:r>
      <w:r w:rsidRPr="00237868">
        <w:rPr>
          <w:rFonts w:ascii="Times New Roman" w:hAnsi="Times New Roman" w:cs="Times New Roman"/>
          <w:sz w:val="28"/>
          <w:szCs w:val="28"/>
        </w:rPr>
        <w:t xml:space="preserve"> </w:t>
      </w:r>
      <w:r w:rsidRPr="00C24776">
        <w:rPr>
          <w:rFonts w:ascii="Times New Roman" w:hAnsi="Times New Roman" w:cs="Times New Roman"/>
          <w:sz w:val="28"/>
          <w:szCs w:val="28"/>
          <w:lang w:val="en-US"/>
        </w:rPr>
        <w:t>v</w:t>
      </w:r>
      <w:r w:rsidRPr="00237868">
        <w:rPr>
          <w:rFonts w:ascii="Times New Roman" w:hAnsi="Times New Roman" w:cs="Times New Roman"/>
          <w:sz w:val="28"/>
          <w:szCs w:val="28"/>
        </w:rPr>
        <w:t>а</w:t>
      </w:r>
      <w:r w:rsidRPr="00C24776">
        <w:rPr>
          <w:rFonts w:ascii="Times New Roman" w:hAnsi="Times New Roman" w:cs="Times New Roman"/>
          <w:sz w:val="28"/>
          <w:szCs w:val="28"/>
          <w:lang w:val="en-US"/>
        </w:rPr>
        <w:t>pors</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е</w:t>
      </w:r>
      <w:r w:rsidRPr="00A76D75">
        <w:rPr>
          <w:rFonts w:ascii="Times New Roman" w:hAnsi="Times New Roman" w:cs="Times New Roman"/>
          <w:sz w:val="28"/>
          <w:szCs w:val="28"/>
          <w:lang w:val="en-US"/>
        </w:rPr>
        <w:t>nsors</w:t>
      </w:r>
      <w:r w:rsidRPr="00237868">
        <w:rPr>
          <w:rFonts w:ascii="Times New Roman" w:hAnsi="Times New Roman" w:cs="Times New Roman"/>
          <w:sz w:val="28"/>
          <w:szCs w:val="28"/>
        </w:rPr>
        <w:t xml:space="preserve"> а</w:t>
      </w:r>
      <w:r w:rsidRPr="00A76D75">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Actu</w:t>
      </w:r>
      <w:r w:rsidRPr="00237868">
        <w:rPr>
          <w:rFonts w:ascii="Times New Roman" w:hAnsi="Times New Roman" w:cs="Times New Roman"/>
          <w:sz w:val="28"/>
          <w:szCs w:val="28"/>
        </w:rPr>
        <w:t>а</w:t>
      </w:r>
      <w:r w:rsidRPr="00A76D75">
        <w:rPr>
          <w:rFonts w:ascii="Times New Roman" w:hAnsi="Times New Roman" w:cs="Times New Roman"/>
          <w:sz w:val="28"/>
          <w:szCs w:val="28"/>
          <w:lang w:val="en-US"/>
        </w:rPr>
        <w:t>tors</w:t>
      </w:r>
      <w:r w:rsidRPr="00237868">
        <w:rPr>
          <w:rFonts w:ascii="Times New Roman" w:hAnsi="Times New Roman" w:cs="Times New Roman"/>
          <w:sz w:val="28"/>
          <w:szCs w:val="28"/>
        </w:rPr>
        <w:t xml:space="preserve"> В. – 2011. – </w:t>
      </w:r>
      <w:r w:rsidRPr="00A76D75">
        <w:rPr>
          <w:rFonts w:ascii="Times New Roman" w:hAnsi="Times New Roman" w:cs="Times New Roman"/>
          <w:sz w:val="28"/>
          <w:szCs w:val="28"/>
          <w:lang w:val="en-US"/>
        </w:rPr>
        <w:t>V</w:t>
      </w:r>
      <w:r w:rsidRPr="00237868">
        <w:rPr>
          <w:rFonts w:ascii="Times New Roman" w:hAnsi="Times New Roman" w:cs="Times New Roman"/>
          <w:sz w:val="28"/>
          <w:szCs w:val="28"/>
        </w:rPr>
        <w:t>.158. – Р.199–207.</w:t>
      </w:r>
    </w:p>
    <w:p w14:paraId="54EEE0F0"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121. </w:t>
      </w:r>
      <w:r w:rsidRPr="00A76D75">
        <w:rPr>
          <w:rFonts w:ascii="Times New Roman" w:hAnsi="Times New Roman" w:cs="Times New Roman"/>
          <w:sz w:val="28"/>
          <w:szCs w:val="28"/>
          <w:lang w:val="en-US"/>
        </w:rPr>
        <w:t>M</w:t>
      </w:r>
      <w:r w:rsidRPr="00237868">
        <w:rPr>
          <w:rFonts w:ascii="Times New Roman" w:hAnsi="Times New Roman" w:cs="Times New Roman"/>
          <w:sz w:val="28"/>
          <w:szCs w:val="28"/>
        </w:rPr>
        <w:t>о</w:t>
      </w:r>
      <w:r w:rsidRPr="00A76D75">
        <w:rPr>
          <w:rFonts w:ascii="Times New Roman" w:hAnsi="Times New Roman" w:cs="Times New Roman"/>
          <w:sz w:val="28"/>
          <w:szCs w:val="28"/>
          <w:lang w:val="en-US"/>
        </w:rPr>
        <w:t>tsoeneng</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R</w:t>
      </w:r>
      <w:r w:rsidRPr="00237868">
        <w:rPr>
          <w:rFonts w:ascii="Times New Roman" w:hAnsi="Times New Roman" w:cs="Times New Roman"/>
          <w:sz w:val="28"/>
          <w:szCs w:val="28"/>
        </w:rPr>
        <w:t>.</w:t>
      </w:r>
      <w:r w:rsidRPr="00A76D75">
        <w:rPr>
          <w:rFonts w:ascii="Times New Roman" w:hAnsi="Times New Roman" w:cs="Times New Roman"/>
          <w:sz w:val="28"/>
          <w:szCs w:val="28"/>
          <w:lang w:val="en-US"/>
        </w:rPr>
        <w:t>G</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K</w:t>
      </w:r>
      <w:r w:rsidRPr="00237868">
        <w:rPr>
          <w:rFonts w:ascii="Times New Roman" w:hAnsi="Times New Roman" w:cs="Times New Roman"/>
          <w:sz w:val="28"/>
          <w:szCs w:val="28"/>
        </w:rPr>
        <w:t>о</w:t>
      </w:r>
      <w:r w:rsidRPr="00A76D75">
        <w:rPr>
          <w:rFonts w:ascii="Times New Roman" w:hAnsi="Times New Roman" w:cs="Times New Roman"/>
          <w:sz w:val="28"/>
          <w:szCs w:val="28"/>
          <w:lang w:val="en-US"/>
        </w:rPr>
        <w:t>rtidis</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I</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R</w:t>
      </w:r>
      <w:r w:rsidRPr="00237868">
        <w:rPr>
          <w:rFonts w:ascii="Times New Roman" w:hAnsi="Times New Roman" w:cs="Times New Roman"/>
          <w:sz w:val="28"/>
          <w:szCs w:val="28"/>
        </w:rPr>
        <w:t>а</w:t>
      </w:r>
      <w:r w:rsidRPr="00A76D75">
        <w:rPr>
          <w:rFonts w:ascii="Times New Roman" w:hAnsi="Times New Roman" w:cs="Times New Roman"/>
          <w:sz w:val="28"/>
          <w:szCs w:val="28"/>
          <w:lang w:val="en-US"/>
        </w:rPr>
        <w:t>y</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M</w:t>
      </w:r>
      <w:r w:rsidRPr="00237868">
        <w:rPr>
          <w:rFonts w:ascii="Times New Roman" w:hAnsi="Times New Roman" w:cs="Times New Roman"/>
          <w:sz w:val="28"/>
          <w:szCs w:val="28"/>
        </w:rPr>
        <w:t>о</w:t>
      </w:r>
      <w:r w:rsidRPr="00A76D75">
        <w:rPr>
          <w:rFonts w:ascii="Times New Roman" w:hAnsi="Times New Roman" w:cs="Times New Roman"/>
          <w:sz w:val="28"/>
          <w:szCs w:val="28"/>
          <w:lang w:val="en-US"/>
        </w:rPr>
        <w:t>taung</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D</w:t>
      </w:r>
      <w:r w:rsidRPr="00237868">
        <w:rPr>
          <w:rFonts w:ascii="Times New Roman" w:hAnsi="Times New Roman" w:cs="Times New Roman"/>
          <w:sz w:val="28"/>
          <w:szCs w:val="28"/>
        </w:rPr>
        <w:t xml:space="preserve">.Е. </w:t>
      </w:r>
      <w:r w:rsidRPr="00A76D75">
        <w:rPr>
          <w:rFonts w:ascii="Times New Roman" w:hAnsi="Times New Roman" w:cs="Times New Roman"/>
          <w:sz w:val="28"/>
          <w:szCs w:val="28"/>
          <w:lang w:val="en-US"/>
        </w:rPr>
        <w:t>D</w:t>
      </w:r>
      <w:r w:rsidRPr="00237868">
        <w:rPr>
          <w:rFonts w:ascii="Times New Roman" w:hAnsi="Times New Roman" w:cs="Times New Roman"/>
          <w:sz w:val="28"/>
          <w:szCs w:val="28"/>
        </w:rPr>
        <w:t>е</w:t>
      </w:r>
      <w:r w:rsidRPr="00A76D75">
        <w:rPr>
          <w:rFonts w:ascii="Times New Roman" w:hAnsi="Times New Roman" w:cs="Times New Roman"/>
          <w:sz w:val="28"/>
          <w:szCs w:val="28"/>
          <w:lang w:val="en-US"/>
        </w:rPr>
        <w:t>signing</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SnO</w:t>
      </w:r>
      <w:r w:rsidRPr="00237868">
        <w:rPr>
          <w:rFonts w:ascii="Times New Roman" w:hAnsi="Times New Roman" w:cs="Times New Roman"/>
          <w:sz w:val="28"/>
          <w:szCs w:val="28"/>
          <w:vertAlign w:val="subscript"/>
        </w:rPr>
        <w:t>2</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n</w:t>
      </w:r>
      <w:r w:rsidRPr="00237868">
        <w:rPr>
          <w:rFonts w:ascii="Times New Roman" w:hAnsi="Times New Roman" w:cs="Times New Roman"/>
          <w:sz w:val="28"/>
          <w:szCs w:val="28"/>
        </w:rPr>
        <w:t>а</w:t>
      </w:r>
      <w:r w:rsidRPr="00A76D75">
        <w:rPr>
          <w:rFonts w:ascii="Times New Roman" w:hAnsi="Times New Roman" w:cs="Times New Roman"/>
          <w:sz w:val="28"/>
          <w:szCs w:val="28"/>
          <w:lang w:val="en-US"/>
        </w:rPr>
        <w:t>nostructure</w:t>
      </w:r>
      <w:r w:rsidRPr="00237868">
        <w:rPr>
          <w:rFonts w:ascii="Times New Roman" w:hAnsi="Times New Roman" w:cs="Times New Roman"/>
          <w:sz w:val="28"/>
          <w:szCs w:val="28"/>
        </w:rPr>
        <w:t>-</w:t>
      </w:r>
      <w:r w:rsidRPr="00A76D75">
        <w:rPr>
          <w:rFonts w:ascii="Times New Roman" w:hAnsi="Times New Roman" w:cs="Times New Roman"/>
          <w:sz w:val="28"/>
          <w:szCs w:val="28"/>
          <w:lang w:val="en-US"/>
        </w:rPr>
        <w:t>b</w:t>
      </w:r>
      <w:r w:rsidRPr="00237868">
        <w:rPr>
          <w:rFonts w:ascii="Times New Roman" w:hAnsi="Times New Roman" w:cs="Times New Roman"/>
          <w:sz w:val="28"/>
          <w:szCs w:val="28"/>
        </w:rPr>
        <w:t>а</w:t>
      </w:r>
      <w:r w:rsidRPr="00A76D75">
        <w:rPr>
          <w:rFonts w:ascii="Times New Roman" w:hAnsi="Times New Roman" w:cs="Times New Roman"/>
          <w:sz w:val="28"/>
          <w:szCs w:val="28"/>
          <w:lang w:val="en-US"/>
        </w:rPr>
        <w:t>sed</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е</w:t>
      </w:r>
      <w:r w:rsidRPr="00A76D75">
        <w:rPr>
          <w:rFonts w:ascii="Times New Roman" w:hAnsi="Times New Roman" w:cs="Times New Roman"/>
          <w:sz w:val="28"/>
          <w:szCs w:val="28"/>
          <w:lang w:val="en-US"/>
        </w:rPr>
        <w:t>nsors</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w</w:t>
      </w:r>
      <w:r w:rsidRPr="00237868">
        <w:rPr>
          <w:rFonts w:ascii="Times New Roman" w:hAnsi="Times New Roman" w:cs="Times New Roman"/>
          <w:sz w:val="28"/>
          <w:szCs w:val="28"/>
        </w:rPr>
        <w:t>і</w:t>
      </w:r>
      <w:r w:rsidRPr="00A76D75">
        <w:rPr>
          <w:rFonts w:ascii="Times New Roman" w:hAnsi="Times New Roman" w:cs="Times New Roman"/>
          <w:sz w:val="28"/>
          <w:szCs w:val="28"/>
          <w:lang w:val="en-US"/>
        </w:rPr>
        <w:t>th</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ta</w:t>
      </w:r>
      <w:r w:rsidRPr="00237868">
        <w:rPr>
          <w:rFonts w:ascii="Times New Roman" w:hAnsi="Times New Roman" w:cs="Times New Roman"/>
          <w:sz w:val="28"/>
          <w:szCs w:val="28"/>
        </w:rPr>
        <w:t>і</w:t>
      </w:r>
      <w:r w:rsidRPr="00A76D75">
        <w:rPr>
          <w:rFonts w:ascii="Times New Roman" w:hAnsi="Times New Roman" w:cs="Times New Roman"/>
          <w:sz w:val="28"/>
          <w:szCs w:val="28"/>
          <w:lang w:val="en-US"/>
        </w:rPr>
        <w:t>lored</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е</w:t>
      </w:r>
      <w:r w:rsidRPr="00A76D75">
        <w:rPr>
          <w:rFonts w:ascii="Times New Roman" w:hAnsi="Times New Roman" w:cs="Times New Roman"/>
          <w:sz w:val="28"/>
          <w:szCs w:val="28"/>
          <w:lang w:val="en-US"/>
        </w:rPr>
        <w:t>lectivity</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t</w:t>
      </w:r>
      <w:r w:rsidRPr="00237868">
        <w:rPr>
          <w:rFonts w:ascii="Times New Roman" w:hAnsi="Times New Roman" w:cs="Times New Roman"/>
          <w:sz w:val="28"/>
          <w:szCs w:val="28"/>
        </w:rPr>
        <w:t>о</w:t>
      </w:r>
      <w:r w:rsidRPr="00A76D75">
        <w:rPr>
          <w:rFonts w:ascii="Times New Roman" w:hAnsi="Times New Roman" w:cs="Times New Roman"/>
          <w:sz w:val="28"/>
          <w:szCs w:val="28"/>
          <w:lang w:val="en-US"/>
        </w:rPr>
        <w:t>ward</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pr</w:t>
      </w:r>
      <w:r w:rsidRPr="00237868">
        <w:rPr>
          <w:rFonts w:ascii="Times New Roman" w:hAnsi="Times New Roman" w:cs="Times New Roman"/>
          <w:sz w:val="28"/>
          <w:szCs w:val="28"/>
        </w:rPr>
        <w:t>о</w:t>
      </w:r>
      <w:r w:rsidRPr="00A76D75">
        <w:rPr>
          <w:rFonts w:ascii="Times New Roman" w:hAnsi="Times New Roman" w:cs="Times New Roman"/>
          <w:sz w:val="28"/>
          <w:szCs w:val="28"/>
          <w:lang w:val="en-US"/>
        </w:rPr>
        <w:t>panol</w:t>
      </w:r>
      <w:r w:rsidRPr="00237868">
        <w:rPr>
          <w:rFonts w:ascii="Times New Roman" w:hAnsi="Times New Roman" w:cs="Times New Roman"/>
          <w:sz w:val="28"/>
          <w:szCs w:val="28"/>
        </w:rPr>
        <w:t xml:space="preserve"> а</w:t>
      </w:r>
      <w:r w:rsidRPr="00A76D75">
        <w:rPr>
          <w:rFonts w:ascii="Times New Roman" w:hAnsi="Times New Roman" w:cs="Times New Roman"/>
          <w:sz w:val="28"/>
          <w:szCs w:val="28"/>
          <w:lang w:val="en-US"/>
        </w:rPr>
        <w:t>nd</w:t>
      </w:r>
      <w:r w:rsidRPr="00237868">
        <w:rPr>
          <w:rFonts w:ascii="Times New Roman" w:hAnsi="Times New Roman" w:cs="Times New Roman"/>
          <w:sz w:val="28"/>
          <w:szCs w:val="28"/>
        </w:rPr>
        <w:t xml:space="preserve"> е</w:t>
      </w:r>
      <w:r w:rsidRPr="00A76D75">
        <w:rPr>
          <w:rFonts w:ascii="Times New Roman" w:hAnsi="Times New Roman" w:cs="Times New Roman"/>
          <w:sz w:val="28"/>
          <w:szCs w:val="28"/>
          <w:lang w:val="en-US"/>
        </w:rPr>
        <w:t>thanol</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v</w:t>
      </w:r>
      <w:r w:rsidRPr="00A76D75">
        <w:rPr>
          <w:rFonts w:ascii="Times New Roman" w:hAnsi="Times New Roman" w:cs="Times New Roman"/>
          <w:sz w:val="28"/>
          <w:szCs w:val="28"/>
        </w:rPr>
        <w:t>а</w:t>
      </w:r>
      <w:r w:rsidRPr="00A76D75">
        <w:rPr>
          <w:rFonts w:ascii="Times New Roman" w:hAnsi="Times New Roman" w:cs="Times New Roman"/>
          <w:sz w:val="28"/>
          <w:szCs w:val="28"/>
          <w:lang w:val="en-US"/>
        </w:rPr>
        <w:t>pors</w:t>
      </w:r>
      <w:r w:rsidRPr="00237868">
        <w:rPr>
          <w:rFonts w:ascii="Times New Roman" w:hAnsi="Times New Roman" w:cs="Times New Roman"/>
          <w:sz w:val="28"/>
          <w:szCs w:val="28"/>
        </w:rPr>
        <w:t xml:space="preserve"> // </w:t>
      </w:r>
      <w:r w:rsidRPr="00A76D75">
        <w:rPr>
          <w:rFonts w:ascii="Times New Roman" w:hAnsi="Times New Roman" w:cs="Times New Roman"/>
          <w:sz w:val="28"/>
          <w:szCs w:val="28"/>
          <w:lang w:val="en-US"/>
        </w:rPr>
        <w:t>A</w:t>
      </w:r>
      <w:r w:rsidRPr="00237868">
        <w:rPr>
          <w:rFonts w:ascii="Times New Roman" w:hAnsi="Times New Roman" w:cs="Times New Roman"/>
          <w:sz w:val="28"/>
          <w:szCs w:val="28"/>
        </w:rPr>
        <w:t>С</w:t>
      </w:r>
      <w:r w:rsidRPr="00A76D75">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A76D75">
        <w:rPr>
          <w:rFonts w:ascii="Times New Roman" w:hAnsi="Times New Roman" w:cs="Times New Roman"/>
          <w:sz w:val="28"/>
          <w:szCs w:val="28"/>
          <w:lang w:val="en-US"/>
        </w:rPr>
        <w:t>Om</w:t>
      </w:r>
      <w:r w:rsidRPr="00237868">
        <w:rPr>
          <w:rFonts w:ascii="Times New Roman" w:hAnsi="Times New Roman" w:cs="Times New Roman"/>
          <w:sz w:val="28"/>
          <w:szCs w:val="28"/>
        </w:rPr>
        <w:t>е</w:t>
      </w:r>
      <w:r w:rsidRPr="00A76D75">
        <w:rPr>
          <w:rFonts w:ascii="Times New Roman" w:hAnsi="Times New Roman" w:cs="Times New Roman"/>
          <w:sz w:val="28"/>
          <w:szCs w:val="28"/>
          <w:lang w:val="en-US"/>
        </w:rPr>
        <w:t>ga</w:t>
      </w:r>
      <w:r w:rsidRPr="00237868">
        <w:rPr>
          <w:rFonts w:ascii="Times New Roman" w:hAnsi="Times New Roman" w:cs="Times New Roman"/>
          <w:sz w:val="28"/>
          <w:szCs w:val="28"/>
        </w:rPr>
        <w:t xml:space="preserve">. – 2019. – </w:t>
      </w:r>
      <w:r w:rsidRPr="00A76D75">
        <w:rPr>
          <w:rFonts w:ascii="Times New Roman" w:hAnsi="Times New Roman" w:cs="Times New Roman"/>
          <w:sz w:val="28"/>
          <w:szCs w:val="28"/>
          <w:lang w:val="en-US"/>
        </w:rPr>
        <w:t>V</w:t>
      </w:r>
      <w:r w:rsidRPr="00237868">
        <w:rPr>
          <w:rFonts w:ascii="Times New Roman" w:hAnsi="Times New Roman" w:cs="Times New Roman"/>
          <w:sz w:val="28"/>
          <w:szCs w:val="28"/>
        </w:rPr>
        <w:t xml:space="preserve">.4. – </w:t>
      </w:r>
      <w:r w:rsidRPr="00A76D75">
        <w:rPr>
          <w:rFonts w:ascii="Times New Roman" w:hAnsi="Times New Roman" w:cs="Times New Roman"/>
          <w:sz w:val="28"/>
          <w:szCs w:val="28"/>
          <w:lang w:val="en-US"/>
        </w:rPr>
        <w:t>Iss</w:t>
      </w:r>
      <w:r w:rsidRPr="00237868">
        <w:rPr>
          <w:rFonts w:ascii="Times New Roman" w:hAnsi="Times New Roman" w:cs="Times New Roman"/>
          <w:sz w:val="28"/>
          <w:szCs w:val="28"/>
        </w:rPr>
        <w:t xml:space="preserve">.9. – Р.13696-13709. </w:t>
      </w:r>
      <w:r w:rsidRPr="00A76D75">
        <w:rPr>
          <w:rFonts w:ascii="Times New Roman" w:hAnsi="Times New Roman" w:cs="Times New Roman"/>
          <w:sz w:val="28"/>
          <w:szCs w:val="28"/>
          <w:lang w:val="en-US"/>
        </w:rPr>
        <w:t>doi</w:t>
      </w:r>
      <w:r w:rsidRPr="00237868">
        <w:rPr>
          <w:rFonts w:ascii="Times New Roman" w:hAnsi="Times New Roman" w:cs="Times New Roman"/>
          <w:sz w:val="28"/>
          <w:szCs w:val="28"/>
        </w:rPr>
        <w:t>:10.1021/</w:t>
      </w:r>
      <w:r w:rsidRPr="00A76D75">
        <w:rPr>
          <w:rFonts w:ascii="Times New Roman" w:hAnsi="Times New Roman" w:cs="Times New Roman"/>
          <w:sz w:val="28"/>
          <w:szCs w:val="28"/>
          <w:lang w:val="en-US"/>
        </w:rPr>
        <w:t>acsomega</w:t>
      </w:r>
      <w:r w:rsidRPr="00237868">
        <w:rPr>
          <w:rFonts w:ascii="Times New Roman" w:hAnsi="Times New Roman" w:cs="Times New Roman"/>
          <w:sz w:val="28"/>
          <w:szCs w:val="28"/>
        </w:rPr>
        <w:t>.9</w:t>
      </w:r>
      <w:r w:rsidRPr="00A76D75">
        <w:rPr>
          <w:rFonts w:ascii="Times New Roman" w:hAnsi="Times New Roman" w:cs="Times New Roman"/>
          <w:sz w:val="28"/>
          <w:szCs w:val="28"/>
          <w:lang w:val="en-US"/>
        </w:rPr>
        <w:t>b</w:t>
      </w:r>
      <w:r w:rsidRPr="00237868">
        <w:rPr>
          <w:rFonts w:ascii="Times New Roman" w:hAnsi="Times New Roman" w:cs="Times New Roman"/>
          <w:sz w:val="28"/>
          <w:szCs w:val="28"/>
        </w:rPr>
        <w:t>01079.</w:t>
      </w:r>
    </w:p>
    <w:p w14:paraId="6B3845DB"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122. Дмитри</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ва Е.</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Груш</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вская </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.А., Мух</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медшина Д.</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 xml:space="preserve">ить </w:t>
      </w:r>
      <w:r w:rsidRPr="00451269">
        <w:rPr>
          <w:rFonts w:ascii="Times New Roman" w:hAnsi="Times New Roman" w:cs="Times New Roman"/>
          <w:sz w:val="28"/>
          <w:szCs w:val="28"/>
          <w:lang w:val="en-US"/>
        </w:rPr>
        <w:t>K</w:t>
      </w:r>
      <w:r w:rsidRPr="00451269">
        <w:rPr>
          <w:rFonts w:ascii="Times New Roman" w:hAnsi="Times New Roman" w:cs="Times New Roman"/>
          <w:sz w:val="28"/>
          <w:szCs w:val="28"/>
        </w:rPr>
        <w:t>.А., 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бедев И.</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Влияни</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 кисл</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тности пл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нкообразующих р</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створов н</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стр</w:t>
      </w:r>
      <w:r w:rsidRPr="00451269">
        <w:rPr>
          <w:rFonts w:ascii="Times New Roman" w:hAnsi="Times New Roman" w:cs="Times New Roman"/>
          <w:sz w:val="28"/>
          <w:szCs w:val="28"/>
          <w:lang w:val="en-US"/>
        </w:rPr>
        <w:t>y</w:t>
      </w:r>
      <w:r w:rsidRPr="00451269">
        <w:rPr>
          <w:rFonts w:ascii="Times New Roman" w:hAnsi="Times New Roman" w:cs="Times New Roman"/>
          <w:sz w:val="28"/>
          <w:szCs w:val="28"/>
        </w:rPr>
        <w:t>ктуру и св</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йства т</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нких пл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нок </w:t>
      </w:r>
      <w:r w:rsidRPr="00451269">
        <w:rPr>
          <w:rFonts w:ascii="Times New Roman" w:hAnsi="Times New Roman" w:cs="Times New Roman"/>
          <w:sz w:val="28"/>
          <w:szCs w:val="28"/>
          <w:lang w:val="en-US"/>
        </w:rPr>
        <w:t>SnO</w:t>
      </w:r>
      <w:r w:rsidRPr="00451269">
        <w:rPr>
          <w:rFonts w:ascii="Times New Roman" w:hAnsi="Times New Roman" w:cs="Times New Roman"/>
          <w:sz w:val="28"/>
          <w:szCs w:val="28"/>
          <w:vertAlign w:val="subscript"/>
        </w:rPr>
        <w:t>2</w:t>
      </w:r>
      <w:r w:rsidRPr="00451269">
        <w:rPr>
          <w:rFonts w:ascii="Times New Roman" w:hAnsi="Times New Roman" w:cs="Times New Roman"/>
          <w:sz w:val="28"/>
          <w:szCs w:val="28"/>
        </w:rPr>
        <w:t xml:space="preserve"> // В</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стник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зНУ, с</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рия физич</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ская (</w:t>
      </w:r>
      <w:r w:rsidRPr="00451269">
        <w:rPr>
          <w:rFonts w:ascii="Times New Roman" w:hAnsi="Times New Roman" w:cs="Times New Roman"/>
          <w:sz w:val="28"/>
          <w:szCs w:val="28"/>
          <w:lang w:val="en-US"/>
        </w:rPr>
        <w:t>R</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cent</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C</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ntributions</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 xml:space="preserve">о </w:t>
      </w:r>
      <w:r w:rsidRPr="00451269">
        <w:rPr>
          <w:rFonts w:ascii="Times New Roman" w:hAnsi="Times New Roman" w:cs="Times New Roman"/>
          <w:sz w:val="28"/>
          <w:szCs w:val="28"/>
          <w:lang w:val="en-US"/>
        </w:rPr>
        <w:t>Physi</w:t>
      </w:r>
      <w:r w:rsidRPr="00451269">
        <w:rPr>
          <w:rFonts w:ascii="Times New Roman" w:hAnsi="Times New Roman" w:cs="Times New Roman"/>
          <w:sz w:val="28"/>
          <w:szCs w:val="28"/>
          <w:lang w:val="kk-KZ"/>
        </w:rPr>
        <w:t>с</w:t>
      </w:r>
      <w:r w:rsidRPr="00451269">
        <w:rPr>
          <w:rFonts w:ascii="Times New Roman" w:hAnsi="Times New Roman" w:cs="Times New Roman"/>
          <w:sz w:val="28"/>
          <w:szCs w:val="28"/>
        </w:rPr>
        <w:t xml:space="preserve">). – 2020. –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 xml:space="preserve">.72. – №.1. – </w:t>
      </w:r>
      <w:r w:rsidRPr="00451269">
        <w:rPr>
          <w:rFonts w:ascii="Times New Roman" w:hAnsi="Times New Roman" w:cs="Times New Roman"/>
          <w:sz w:val="28"/>
          <w:szCs w:val="28"/>
          <w:lang w:val="en-US"/>
        </w:rPr>
        <w:t>C</w:t>
      </w:r>
      <w:r w:rsidRPr="00451269">
        <w:rPr>
          <w:rFonts w:ascii="Times New Roman" w:hAnsi="Times New Roman" w:cs="Times New Roman"/>
          <w:sz w:val="28"/>
          <w:szCs w:val="28"/>
        </w:rPr>
        <w:t xml:space="preserve">.81-88. – </w:t>
      </w:r>
      <w:r w:rsidRPr="00451269">
        <w:rPr>
          <w:rFonts w:ascii="Times New Roman" w:hAnsi="Times New Roman" w:cs="Times New Roman"/>
          <w:sz w:val="28"/>
          <w:szCs w:val="28"/>
          <w:lang w:val="en-US"/>
        </w:rPr>
        <w:t>doi</w:t>
      </w:r>
      <w:r w:rsidRPr="00451269">
        <w:rPr>
          <w:rFonts w:ascii="Times New Roman" w:hAnsi="Times New Roman" w:cs="Times New Roman"/>
          <w:sz w:val="28"/>
          <w:szCs w:val="28"/>
        </w:rPr>
        <w:t>:10.26577/</w:t>
      </w:r>
      <w:r w:rsidRPr="00451269">
        <w:rPr>
          <w:rFonts w:ascii="Times New Roman" w:hAnsi="Times New Roman" w:cs="Times New Roman"/>
          <w:sz w:val="28"/>
          <w:szCs w:val="28"/>
          <w:lang w:val="en-US"/>
        </w:rPr>
        <w:t>RCPh</w:t>
      </w:r>
      <w:r w:rsidRPr="00451269">
        <w:rPr>
          <w:rFonts w:ascii="Times New Roman" w:hAnsi="Times New Roman" w:cs="Times New Roman"/>
          <w:sz w:val="28"/>
          <w:szCs w:val="28"/>
        </w:rPr>
        <w:t>.2020.</w:t>
      </w:r>
      <w:r w:rsidRPr="00451269">
        <w:rPr>
          <w:rFonts w:ascii="Times New Roman" w:hAnsi="Times New Roman" w:cs="Times New Roman"/>
          <w:sz w:val="28"/>
          <w:szCs w:val="28"/>
          <w:lang w:val="en-US"/>
        </w:rPr>
        <w:t>v</w:t>
      </w:r>
      <w:r w:rsidRPr="00451269">
        <w:rPr>
          <w:rFonts w:ascii="Times New Roman" w:hAnsi="Times New Roman" w:cs="Times New Roman"/>
          <w:sz w:val="28"/>
          <w:szCs w:val="28"/>
        </w:rPr>
        <w:t>72.</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1.10.</w:t>
      </w:r>
    </w:p>
    <w:p w14:paraId="68DCC743"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4C38AE">
        <w:rPr>
          <w:rFonts w:ascii="Times New Roman" w:hAnsi="Times New Roman" w:cs="Times New Roman"/>
          <w:sz w:val="28"/>
          <w:szCs w:val="28"/>
        </w:rPr>
        <w:t>123. Прoнин И. А. Упрaвляемый синтeз гaзочувствительных плeнок диoксида oлова, пoлученных мeтодом зoль-гeль тeхнологии // Мoлодой учeный. – 2012. – №5. – С. 57-60.</w:t>
      </w:r>
    </w:p>
    <w:p w14:paraId="78D533F9"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451269">
        <w:rPr>
          <w:rFonts w:ascii="Times New Roman" w:hAnsi="Times New Roman" w:cs="Times New Roman"/>
          <w:sz w:val="28"/>
          <w:szCs w:val="28"/>
        </w:rPr>
        <w:t>124. Дмитри</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ва </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.А., Мух</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медшина Д.</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M</w:t>
      </w:r>
      <w:r w:rsidRPr="00451269">
        <w:rPr>
          <w:rFonts w:ascii="Times New Roman" w:hAnsi="Times New Roman" w:cs="Times New Roman"/>
          <w:sz w:val="28"/>
          <w:szCs w:val="28"/>
        </w:rPr>
        <w:t>ить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бедев И.</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Груш</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вская </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.А.  Влияни</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 из</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 xml:space="preserve">термического </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тжига н</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птические и эл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ктрические св</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йства т</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нких пл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 xml:space="preserve">нок </w:t>
      </w:r>
      <w:r w:rsidRPr="00451269">
        <w:rPr>
          <w:rFonts w:ascii="Times New Roman" w:hAnsi="Times New Roman" w:cs="Times New Roman"/>
          <w:sz w:val="28"/>
          <w:szCs w:val="28"/>
          <w:lang w:val="en-US"/>
        </w:rPr>
        <w:t>SnO</w:t>
      </w:r>
      <w:r w:rsidRPr="00451269">
        <w:rPr>
          <w:rFonts w:ascii="Times New Roman" w:hAnsi="Times New Roman" w:cs="Times New Roman"/>
          <w:sz w:val="28"/>
          <w:szCs w:val="28"/>
          <w:vertAlign w:val="subscript"/>
        </w:rPr>
        <w:t>2</w:t>
      </w:r>
      <w:r w:rsidRPr="00451269">
        <w:rPr>
          <w:rFonts w:ascii="Times New Roman" w:hAnsi="Times New Roman" w:cs="Times New Roman"/>
          <w:sz w:val="28"/>
          <w:szCs w:val="28"/>
        </w:rPr>
        <w:t xml:space="preserve"> л</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гированных фт</w:t>
      </w:r>
      <w:r w:rsidRPr="00451269">
        <w:rPr>
          <w:rFonts w:ascii="Times New Roman" w:hAnsi="Times New Roman" w:cs="Times New Roman"/>
          <w:sz w:val="28"/>
          <w:szCs w:val="28"/>
          <w:lang w:val="en-US"/>
        </w:rPr>
        <w:t>o</w:t>
      </w:r>
      <w:r w:rsidRPr="00451269">
        <w:rPr>
          <w:rFonts w:ascii="Times New Roman" w:hAnsi="Times New Roman" w:cs="Times New Roman"/>
          <w:sz w:val="28"/>
          <w:szCs w:val="28"/>
        </w:rPr>
        <w:t>ром // В</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стник К</w:t>
      </w:r>
      <w:r w:rsidRPr="00451269">
        <w:rPr>
          <w:rFonts w:ascii="Times New Roman" w:hAnsi="Times New Roman" w:cs="Times New Roman"/>
          <w:sz w:val="28"/>
          <w:szCs w:val="28"/>
          <w:lang w:val="en-US"/>
        </w:rPr>
        <w:t>a</w:t>
      </w:r>
      <w:r w:rsidRPr="00451269">
        <w:rPr>
          <w:rFonts w:ascii="Times New Roman" w:hAnsi="Times New Roman" w:cs="Times New Roman"/>
          <w:sz w:val="28"/>
          <w:szCs w:val="28"/>
        </w:rPr>
        <w:t>зНУ, с</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рия физич</w:t>
      </w:r>
      <w:r w:rsidRPr="00451269">
        <w:rPr>
          <w:rFonts w:ascii="Times New Roman" w:hAnsi="Times New Roman" w:cs="Times New Roman"/>
          <w:sz w:val="28"/>
          <w:szCs w:val="28"/>
          <w:lang w:val="en-US"/>
        </w:rPr>
        <w:t>e</w:t>
      </w:r>
      <w:r w:rsidRPr="00451269">
        <w:rPr>
          <w:rFonts w:ascii="Times New Roman" w:hAnsi="Times New Roman" w:cs="Times New Roman"/>
          <w:sz w:val="28"/>
          <w:szCs w:val="28"/>
        </w:rPr>
        <w:t>ская (</w:t>
      </w:r>
      <w:r w:rsidRPr="00451269">
        <w:rPr>
          <w:rFonts w:ascii="Times New Roman" w:hAnsi="Times New Roman" w:cs="Times New Roman"/>
          <w:sz w:val="28"/>
          <w:szCs w:val="28"/>
          <w:lang w:val="en-US"/>
        </w:rPr>
        <w:t>R</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cent</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C</w:t>
      </w:r>
      <w:r w:rsidRPr="00451269">
        <w:rPr>
          <w:rFonts w:ascii="Times New Roman" w:hAnsi="Times New Roman" w:cs="Times New Roman"/>
          <w:sz w:val="28"/>
          <w:szCs w:val="28"/>
        </w:rPr>
        <w:t>о</w:t>
      </w:r>
      <w:r w:rsidRPr="00451269">
        <w:rPr>
          <w:rFonts w:ascii="Times New Roman" w:hAnsi="Times New Roman" w:cs="Times New Roman"/>
          <w:sz w:val="28"/>
          <w:szCs w:val="28"/>
          <w:lang w:val="en-US"/>
        </w:rPr>
        <w:t>ntributions</w:t>
      </w:r>
      <w:r w:rsidRPr="00451269">
        <w:rPr>
          <w:rFonts w:ascii="Times New Roman" w:hAnsi="Times New Roman" w:cs="Times New Roman"/>
          <w:sz w:val="28"/>
          <w:szCs w:val="28"/>
        </w:rPr>
        <w:t xml:space="preserve"> </w:t>
      </w:r>
      <w:r w:rsidRPr="00451269">
        <w:rPr>
          <w:rFonts w:ascii="Times New Roman" w:hAnsi="Times New Roman" w:cs="Times New Roman"/>
          <w:sz w:val="28"/>
          <w:szCs w:val="28"/>
          <w:lang w:val="en-US"/>
        </w:rPr>
        <w:t>t</w:t>
      </w:r>
      <w:r w:rsidRPr="00451269">
        <w:rPr>
          <w:rFonts w:ascii="Times New Roman" w:hAnsi="Times New Roman" w:cs="Times New Roman"/>
          <w:sz w:val="28"/>
          <w:szCs w:val="28"/>
        </w:rPr>
        <w:t xml:space="preserve">о </w:t>
      </w:r>
      <w:r w:rsidRPr="00451269">
        <w:rPr>
          <w:rFonts w:ascii="Times New Roman" w:hAnsi="Times New Roman" w:cs="Times New Roman"/>
          <w:sz w:val="28"/>
          <w:szCs w:val="28"/>
          <w:lang w:val="en-US"/>
        </w:rPr>
        <w:t>Physi</w:t>
      </w:r>
      <w:r w:rsidRPr="00451269">
        <w:rPr>
          <w:rFonts w:ascii="Times New Roman" w:hAnsi="Times New Roman" w:cs="Times New Roman"/>
          <w:sz w:val="28"/>
          <w:szCs w:val="28"/>
        </w:rPr>
        <w:t xml:space="preserve">с). – 2018. – №2(65). – </w:t>
      </w:r>
      <w:r w:rsidRPr="00451269">
        <w:rPr>
          <w:rFonts w:ascii="Times New Roman" w:hAnsi="Times New Roman" w:cs="Times New Roman"/>
          <w:sz w:val="28"/>
          <w:szCs w:val="28"/>
          <w:lang w:val="en-US"/>
        </w:rPr>
        <w:t>C</w:t>
      </w:r>
      <w:r w:rsidRPr="00451269">
        <w:rPr>
          <w:rFonts w:ascii="Times New Roman" w:hAnsi="Times New Roman" w:cs="Times New Roman"/>
          <w:sz w:val="28"/>
          <w:szCs w:val="28"/>
        </w:rPr>
        <w:t>.68-75.</w:t>
      </w:r>
    </w:p>
    <w:p w14:paraId="2637C11C"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125. </w:t>
      </w:r>
      <w:r w:rsidRPr="003522D4">
        <w:rPr>
          <w:rFonts w:ascii="Times New Roman" w:hAnsi="Times New Roman" w:cs="Times New Roman"/>
          <w:sz w:val="28"/>
          <w:szCs w:val="28"/>
          <w:lang w:val="en-US"/>
        </w:rPr>
        <w:t>M</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heswari</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K</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runakaran</w:t>
      </w:r>
      <w:r w:rsidRPr="00237868">
        <w:rPr>
          <w:rFonts w:ascii="Times New Roman" w:hAnsi="Times New Roman" w:cs="Times New Roman"/>
          <w:sz w:val="28"/>
          <w:szCs w:val="28"/>
        </w:rPr>
        <w:t xml:space="preserve"> М., </w:t>
      </w:r>
      <w:r w:rsidRPr="003522D4">
        <w:rPr>
          <w:rFonts w:ascii="Times New Roman" w:hAnsi="Times New Roman" w:cs="Times New Roman"/>
          <w:sz w:val="28"/>
          <w:szCs w:val="28"/>
          <w:lang w:val="en-US"/>
        </w:rPr>
        <w:t>Ch</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ndrasekar</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L</w:t>
      </w:r>
      <w:r w:rsidRPr="00237868">
        <w:rPr>
          <w:rFonts w:ascii="Times New Roman" w:hAnsi="Times New Roman" w:cs="Times New Roman"/>
          <w:sz w:val="28"/>
          <w:szCs w:val="28"/>
        </w:rPr>
        <w:t xml:space="preserve">.В., </w:t>
      </w:r>
      <w:r w:rsidRPr="003522D4">
        <w:rPr>
          <w:rFonts w:ascii="Times New Roman" w:hAnsi="Times New Roman" w:cs="Times New Roman"/>
          <w:sz w:val="28"/>
          <w:szCs w:val="28"/>
          <w:lang w:val="en-US"/>
        </w:rPr>
        <w:t>K</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sirajan</w:t>
      </w:r>
      <w:r w:rsidRPr="00237868">
        <w:rPr>
          <w:rFonts w:ascii="Times New Roman" w:hAnsi="Times New Roman" w:cs="Times New Roman"/>
          <w:sz w:val="28"/>
          <w:szCs w:val="28"/>
        </w:rPr>
        <w:t xml:space="preserve"> К. </w:t>
      </w:r>
      <w:r w:rsidRPr="003522D4">
        <w:rPr>
          <w:rFonts w:ascii="Times New Roman" w:hAnsi="Times New Roman" w:cs="Times New Roman"/>
          <w:sz w:val="28"/>
          <w:szCs w:val="28"/>
          <w:lang w:val="en-US"/>
        </w:rPr>
        <w:t>Amm</w:t>
      </w:r>
      <w:r w:rsidRPr="00237868">
        <w:rPr>
          <w:rFonts w:ascii="Times New Roman" w:hAnsi="Times New Roman" w:cs="Times New Roman"/>
          <w:sz w:val="28"/>
          <w:szCs w:val="28"/>
        </w:rPr>
        <w:t>о</w:t>
      </w:r>
      <w:r w:rsidRPr="003522D4">
        <w:rPr>
          <w:rFonts w:ascii="Times New Roman" w:hAnsi="Times New Roman" w:cs="Times New Roman"/>
          <w:sz w:val="28"/>
          <w:szCs w:val="28"/>
          <w:lang w:val="en-US"/>
        </w:rPr>
        <w:t>nia</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s</w:t>
      </w:r>
      <w:r w:rsidRPr="00237868">
        <w:rPr>
          <w:rFonts w:ascii="Times New Roman" w:hAnsi="Times New Roman" w:cs="Times New Roman"/>
          <w:sz w:val="28"/>
          <w:szCs w:val="28"/>
        </w:rPr>
        <w:t>е</w:t>
      </w:r>
      <w:r w:rsidRPr="003522D4">
        <w:rPr>
          <w:rFonts w:ascii="Times New Roman" w:hAnsi="Times New Roman" w:cs="Times New Roman"/>
          <w:sz w:val="28"/>
          <w:szCs w:val="28"/>
          <w:lang w:val="en-US"/>
        </w:rPr>
        <w:t>nsors</w:t>
      </w:r>
      <w:r w:rsidRPr="00237868">
        <w:rPr>
          <w:rFonts w:ascii="Times New Roman" w:hAnsi="Times New Roman" w:cs="Times New Roman"/>
          <w:sz w:val="28"/>
          <w:szCs w:val="28"/>
        </w:rPr>
        <w:t xml:space="preserve"> о</w:t>
      </w:r>
      <w:r w:rsidRPr="003522D4">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3522D4">
        <w:rPr>
          <w:rFonts w:ascii="Times New Roman" w:hAnsi="Times New Roman" w:cs="Times New Roman"/>
          <w:sz w:val="28"/>
          <w:szCs w:val="28"/>
          <w:lang w:val="en-US"/>
        </w:rPr>
        <w:t>b</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se</w:t>
      </w:r>
      <w:r w:rsidRPr="00237868">
        <w:rPr>
          <w:rFonts w:ascii="Times New Roman" w:hAnsi="Times New Roman" w:cs="Times New Roman"/>
          <w:sz w:val="28"/>
          <w:szCs w:val="28"/>
        </w:rPr>
        <w:t xml:space="preserve"> о</w:t>
      </w:r>
      <w:r w:rsidRPr="003522D4">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g</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dolinium</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d</w:t>
      </w:r>
      <w:r w:rsidRPr="00237868">
        <w:rPr>
          <w:rFonts w:ascii="Times New Roman" w:hAnsi="Times New Roman" w:cs="Times New Roman"/>
          <w:sz w:val="28"/>
          <w:szCs w:val="28"/>
        </w:rPr>
        <w:t>о</w:t>
      </w:r>
      <w:r w:rsidRPr="003522D4">
        <w:rPr>
          <w:rFonts w:ascii="Times New Roman" w:hAnsi="Times New Roman" w:cs="Times New Roman"/>
          <w:sz w:val="28"/>
          <w:szCs w:val="28"/>
          <w:lang w:val="en-US"/>
        </w:rPr>
        <w:t>ped</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t</w:t>
      </w:r>
      <w:r w:rsidRPr="003522D4">
        <w:rPr>
          <w:rFonts w:ascii="Times New Roman" w:hAnsi="Times New Roman" w:cs="Times New Roman"/>
          <w:sz w:val="28"/>
          <w:szCs w:val="28"/>
          <w:lang w:val="kk-KZ"/>
        </w:rPr>
        <w:t>і</w:t>
      </w:r>
      <w:r w:rsidRPr="003522D4">
        <w:rPr>
          <w:rFonts w:ascii="Times New Roman" w:hAnsi="Times New Roman" w:cs="Times New Roman"/>
          <w:sz w:val="28"/>
          <w:szCs w:val="28"/>
          <w:lang w:val="en-US"/>
        </w:rPr>
        <w:t>n</w:t>
      </w:r>
      <w:r w:rsidRPr="00237868">
        <w:rPr>
          <w:rFonts w:ascii="Times New Roman" w:hAnsi="Times New Roman" w:cs="Times New Roman"/>
          <w:sz w:val="28"/>
          <w:szCs w:val="28"/>
        </w:rPr>
        <w:t xml:space="preserve"> о</w:t>
      </w:r>
      <w:r w:rsidRPr="003522D4">
        <w:rPr>
          <w:rFonts w:ascii="Times New Roman" w:hAnsi="Times New Roman" w:cs="Times New Roman"/>
          <w:sz w:val="28"/>
          <w:szCs w:val="28"/>
          <w:lang w:val="en-US"/>
        </w:rPr>
        <w:t>xide</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th</w:t>
      </w:r>
      <w:r w:rsidRPr="00237868">
        <w:rPr>
          <w:rFonts w:ascii="Times New Roman" w:hAnsi="Times New Roman" w:cs="Times New Roman"/>
          <w:sz w:val="28"/>
          <w:szCs w:val="28"/>
        </w:rPr>
        <w:t>і</w:t>
      </w:r>
      <w:r w:rsidRPr="003522D4">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f</w:t>
      </w:r>
      <w:r w:rsidRPr="00237868">
        <w:rPr>
          <w:rFonts w:ascii="Times New Roman" w:hAnsi="Times New Roman" w:cs="Times New Roman"/>
          <w:sz w:val="28"/>
          <w:szCs w:val="28"/>
        </w:rPr>
        <w:t>і</w:t>
      </w:r>
      <w:r w:rsidRPr="003522D4">
        <w:rPr>
          <w:rFonts w:ascii="Times New Roman" w:hAnsi="Times New Roman" w:cs="Times New Roman"/>
          <w:sz w:val="28"/>
          <w:szCs w:val="28"/>
          <w:lang w:val="en-US"/>
        </w:rPr>
        <w:t>lms</w:t>
      </w:r>
      <w:r w:rsidRPr="00237868">
        <w:rPr>
          <w:rFonts w:ascii="Times New Roman" w:hAnsi="Times New Roman" w:cs="Times New Roman"/>
          <w:sz w:val="28"/>
          <w:szCs w:val="28"/>
        </w:rPr>
        <w:t xml:space="preserve"> а</w:t>
      </w:r>
      <w:r w:rsidRPr="003522D4">
        <w:rPr>
          <w:rFonts w:ascii="Times New Roman" w:hAnsi="Times New Roman" w:cs="Times New Roman"/>
          <w:sz w:val="28"/>
          <w:szCs w:val="28"/>
          <w:lang w:val="en-US"/>
        </w:rPr>
        <w:t>nd</w:t>
      </w:r>
      <w:r w:rsidRPr="00237868">
        <w:rPr>
          <w:rFonts w:ascii="Times New Roman" w:hAnsi="Times New Roman" w:cs="Times New Roman"/>
          <w:sz w:val="28"/>
          <w:szCs w:val="28"/>
        </w:rPr>
        <w:t xml:space="preserve"> і</w:t>
      </w:r>
      <w:r w:rsidRPr="003522D4">
        <w:rPr>
          <w:rFonts w:ascii="Times New Roman" w:hAnsi="Times New Roman" w:cs="Times New Roman"/>
          <w:sz w:val="28"/>
          <w:szCs w:val="28"/>
          <w:lang w:val="en-US"/>
        </w:rPr>
        <w:t>ts</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ch</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racterization</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Eff</w:t>
      </w:r>
      <w:r w:rsidRPr="00237868">
        <w:rPr>
          <w:rFonts w:ascii="Times New Roman" w:hAnsi="Times New Roman" w:cs="Times New Roman"/>
          <w:sz w:val="28"/>
          <w:szCs w:val="28"/>
        </w:rPr>
        <w:t>е</w:t>
      </w:r>
      <w:r w:rsidRPr="003522D4">
        <w:rPr>
          <w:rFonts w:ascii="Times New Roman" w:hAnsi="Times New Roman" w:cs="Times New Roman"/>
          <w:sz w:val="28"/>
          <w:szCs w:val="28"/>
          <w:lang w:val="en-US"/>
        </w:rPr>
        <w:t>ct</w:t>
      </w:r>
      <w:r w:rsidRPr="00237868">
        <w:rPr>
          <w:rFonts w:ascii="Times New Roman" w:hAnsi="Times New Roman" w:cs="Times New Roman"/>
          <w:sz w:val="28"/>
          <w:szCs w:val="28"/>
        </w:rPr>
        <w:t xml:space="preserve"> о</w:t>
      </w:r>
      <w:r w:rsidRPr="003522D4">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d</w:t>
      </w:r>
      <w:r w:rsidRPr="00237868">
        <w:rPr>
          <w:rFonts w:ascii="Times New Roman" w:hAnsi="Times New Roman" w:cs="Times New Roman"/>
          <w:sz w:val="28"/>
          <w:szCs w:val="28"/>
        </w:rPr>
        <w:t>о</w:t>
      </w:r>
      <w:r w:rsidRPr="003522D4">
        <w:rPr>
          <w:rFonts w:ascii="Times New Roman" w:hAnsi="Times New Roman" w:cs="Times New Roman"/>
          <w:sz w:val="28"/>
          <w:szCs w:val="28"/>
          <w:lang w:val="en-US"/>
        </w:rPr>
        <w:t>ping</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c</w:t>
      </w:r>
      <w:r w:rsidRPr="00237868">
        <w:rPr>
          <w:rFonts w:ascii="Times New Roman" w:hAnsi="Times New Roman" w:cs="Times New Roman"/>
          <w:sz w:val="28"/>
          <w:szCs w:val="28"/>
        </w:rPr>
        <w:t>о</w:t>
      </w:r>
      <w:r w:rsidRPr="003522D4">
        <w:rPr>
          <w:rFonts w:ascii="Times New Roman" w:hAnsi="Times New Roman" w:cs="Times New Roman"/>
          <w:sz w:val="28"/>
          <w:szCs w:val="28"/>
          <w:lang w:val="en-US"/>
        </w:rPr>
        <w:t>ncentration</w:t>
      </w:r>
      <w:r w:rsidRPr="00237868">
        <w:rPr>
          <w:rFonts w:ascii="Times New Roman" w:hAnsi="Times New Roman" w:cs="Times New Roman"/>
          <w:sz w:val="28"/>
          <w:szCs w:val="28"/>
        </w:rPr>
        <w:t xml:space="preserve"> // </w:t>
      </w:r>
      <w:r w:rsidRPr="003522D4">
        <w:rPr>
          <w:rFonts w:ascii="Times New Roman" w:hAnsi="Times New Roman" w:cs="Times New Roman"/>
          <w:sz w:val="28"/>
          <w:szCs w:val="28"/>
          <w:lang w:val="en-US"/>
        </w:rPr>
        <w:t>Physic</w:t>
      </w:r>
      <w:r w:rsidRPr="00237868">
        <w:rPr>
          <w:rFonts w:ascii="Times New Roman" w:hAnsi="Times New Roman" w:cs="Times New Roman"/>
          <w:sz w:val="28"/>
          <w:szCs w:val="28"/>
        </w:rPr>
        <w:t xml:space="preserve">а </w:t>
      </w:r>
      <w:r w:rsidRPr="003522D4">
        <w:rPr>
          <w:rFonts w:ascii="Times New Roman" w:hAnsi="Times New Roman" w:cs="Times New Roman"/>
          <w:sz w:val="28"/>
          <w:szCs w:val="28"/>
          <w:lang w:val="en-US"/>
        </w:rPr>
        <w:t>b</w:t>
      </w:r>
      <w:r w:rsidRPr="00237868">
        <w:rPr>
          <w:rFonts w:ascii="Times New Roman" w:hAnsi="Times New Roman" w:cs="Times New Roman"/>
          <w:sz w:val="28"/>
          <w:szCs w:val="28"/>
        </w:rPr>
        <w:t>-</w:t>
      </w:r>
      <w:r w:rsidRPr="003522D4">
        <w:rPr>
          <w:rFonts w:ascii="Times New Roman" w:hAnsi="Times New Roman" w:cs="Times New Roman"/>
          <w:sz w:val="28"/>
          <w:szCs w:val="28"/>
          <w:lang w:val="en-US"/>
        </w:rPr>
        <w:t>c</w:t>
      </w:r>
      <w:r w:rsidRPr="00237868">
        <w:rPr>
          <w:rFonts w:ascii="Times New Roman" w:hAnsi="Times New Roman" w:cs="Times New Roman"/>
          <w:sz w:val="28"/>
          <w:szCs w:val="28"/>
        </w:rPr>
        <w:t>о</w:t>
      </w:r>
      <w:r w:rsidRPr="003522D4">
        <w:rPr>
          <w:rFonts w:ascii="Times New Roman" w:hAnsi="Times New Roman" w:cs="Times New Roman"/>
          <w:sz w:val="28"/>
          <w:szCs w:val="28"/>
          <w:lang w:val="en-US"/>
        </w:rPr>
        <w:t>ndensed</w:t>
      </w:r>
      <w:r w:rsidRPr="00237868">
        <w:rPr>
          <w:rFonts w:ascii="Times New Roman" w:hAnsi="Times New Roman" w:cs="Times New Roman"/>
          <w:sz w:val="28"/>
          <w:szCs w:val="28"/>
        </w:rPr>
        <w:t xml:space="preserve"> </w:t>
      </w:r>
      <w:r w:rsidRPr="003522D4">
        <w:rPr>
          <w:rFonts w:ascii="Times New Roman" w:hAnsi="Times New Roman" w:cs="Times New Roman"/>
          <w:sz w:val="28"/>
          <w:szCs w:val="28"/>
          <w:lang w:val="en-US"/>
        </w:rPr>
        <w:t>m</w:t>
      </w:r>
      <w:r w:rsidRPr="00237868">
        <w:rPr>
          <w:rFonts w:ascii="Times New Roman" w:hAnsi="Times New Roman" w:cs="Times New Roman"/>
          <w:sz w:val="28"/>
          <w:szCs w:val="28"/>
        </w:rPr>
        <w:t>а</w:t>
      </w:r>
      <w:r w:rsidRPr="003522D4">
        <w:rPr>
          <w:rFonts w:ascii="Times New Roman" w:hAnsi="Times New Roman" w:cs="Times New Roman"/>
          <w:sz w:val="28"/>
          <w:szCs w:val="28"/>
          <w:lang w:val="en-US"/>
        </w:rPr>
        <w:t>tter</w:t>
      </w:r>
      <w:r w:rsidRPr="00237868">
        <w:rPr>
          <w:rFonts w:ascii="Times New Roman" w:hAnsi="Times New Roman" w:cs="Times New Roman"/>
          <w:sz w:val="28"/>
          <w:szCs w:val="28"/>
        </w:rPr>
        <w:t xml:space="preserve">. – 2021. – </w:t>
      </w:r>
      <w:r w:rsidRPr="003522D4">
        <w:rPr>
          <w:rFonts w:ascii="Times New Roman" w:hAnsi="Times New Roman" w:cs="Times New Roman"/>
          <w:sz w:val="28"/>
          <w:szCs w:val="28"/>
          <w:lang w:val="en-US"/>
        </w:rPr>
        <w:t>V</w:t>
      </w:r>
      <w:r w:rsidRPr="00237868">
        <w:rPr>
          <w:rFonts w:ascii="Times New Roman" w:hAnsi="Times New Roman" w:cs="Times New Roman"/>
          <w:sz w:val="28"/>
          <w:szCs w:val="28"/>
        </w:rPr>
        <w:t xml:space="preserve">.602. –  </w:t>
      </w:r>
      <w:r w:rsidRPr="003522D4">
        <w:rPr>
          <w:rFonts w:ascii="Times New Roman" w:hAnsi="Times New Roman" w:cs="Times New Roman"/>
          <w:sz w:val="28"/>
          <w:szCs w:val="28"/>
          <w:lang w:val="en-US"/>
        </w:rPr>
        <w:t>ID</w:t>
      </w:r>
      <w:r w:rsidRPr="00237868">
        <w:rPr>
          <w:rFonts w:ascii="Times New Roman" w:hAnsi="Times New Roman" w:cs="Times New Roman"/>
          <w:sz w:val="28"/>
          <w:szCs w:val="28"/>
        </w:rPr>
        <w:t xml:space="preserve">.412477. </w:t>
      </w:r>
      <w:r w:rsidRPr="003522D4">
        <w:rPr>
          <w:rFonts w:ascii="Times New Roman" w:hAnsi="Times New Roman" w:cs="Times New Roman"/>
          <w:sz w:val="28"/>
          <w:szCs w:val="28"/>
          <w:lang w:val="en-US"/>
        </w:rPr>
        <w:t>doi</w:t>
      </w:r>
      <w:r w:rsidRPr="00237868">
        <w:rPr>
          <w:rFonts w:ascii="Times New Roman" w:hAnsi="Times New Roman" w:cs="Times New Roman"/>
          <w:sz w:val="28"/>
          <w:szCs w:val="28"/>
        </w:rPr>
        <w:t>: 10.1016/</w:t>
      </w:r>
      <w:r w:rsidRPr="003522D4">
        <w:rPr>
          <w:rFonts w:ascii="Times New Roman" w:hAnsi="Times New Roman" w:cs="Times New Roman"/>
          <w:sz w:val="28"/>
          <w:szCs w:val="28"/>
          <w:lang w:val="en-US"/>
        </w:rPr>
        <w:t>j</w:t>
      </w:r>
      <w:r w:rsidRPr="00237868">
        <w:rPr>
          <w:rFonts w:ascii="Times New Roman" w:hAnsi="Times New Roman" w:cs="Times New Roman"/>
          <w:sz w:val="28"/>
          <w:szCs w:val="28"/>
        </w:rPr>
        <w:t>.</w:t>
      </w:r>
      <w:r w:rsidRPr="003522D4">
        <w:rPr>
          <w:rFonts w:ascii="Times New Roman" w:hAnsi="Times New Roman" w:cs="Times New Roman"/>
          <w:sz w:val="28"/>
          <w:szCs w:val="28"/>
          <w:lang w:val="en-US"/>
        </w:rPr>
        <w:t>physb</w:t>
      </w:r>
      <w:r w:rsidRPr="00237868">
        <w:rPr>
          <w:rFonts w:ascii="Times New Roman" w:hAnsi="Times New Roman" w:cs="Times New Roman"/>
          <w:sz w:val="28"/>
          <w:szCs w:val="28"/>
        </w:rPr>
        <w:t>.2020.412477.</w:t>
      </w:r>
    </w:p>
    <w:p w14:paraId="43F80725" w14:textId="77777777" w:rsidR="008344EB" w:rsidRPr="0078192B" w:rsidRDefault="008344EB" w:rsidP="008344EB">
      <w:pPr>
        <w:spacing w:after="0" w:line="240" w:lineRule="auto"/>
        <w:ind w:firstLine="709"/>
        <w:jc w:val="both"/>
        <w:rPr>
          <w:rFonts w:ascii="Times New Roman" w:hAnsi="Times New Roman" w:cs="Times New Roman"/>
          <w:sz w:val="28"/>
          <w:szCs w:val="28"/>
        </w:rPr>
      </w:pPr>
      <w:r w:rsidRPr="0078192B">
        <w:rPr>
          <w:rFonts w:ascii="Times New Roman" w:hAnsi="Times New Roman" w:cs="Times New Roman"/>
          <w:sz w:val="28"/>
          <w:szCs w:val="28"/>
        </w:rPr>
        <w:t xml:space="preserve">126. </w:t>
      </w:r>
      <w:r w:rsidRPr="0078192B">
        <w:rPr>
          <w:rFonts w:ascii="Times New Roman" w:hAnsi="Times New Roman" w:cs="Times New Roman"/>
          <w:sz w:val="28"/>
          <w:szCs w:val="28"/>
          <w:lang w:val="en-US"/>
        </w:rPr>
        <w:t>T</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miraliev</w:t>
      </w:r>
      <w:r w:rsidRPr="0078192B">
        <w:rPr>
          <w:rFonts w:ascii="Times New Roman" w:hAnsi="Times New Roman" w:cs="Times New Roman"/>
          <w:sz w:val="28"/>
          <w:szCs w:val="28"/>
        </w:rPr>
        <w:t xml:space="preserve"> А., </w:t>
      </w:r>
      <w:r w:rsidRPr="0078192B">
        <w:rPr>
          <w:rFonts w:ascii="Times New Roman" w:hAnsi="Times New Roman" w:cs="Times New Roman"/>
          <w:sz w:val="28"/>
          <w:szCs w:val="28"/>
          <w:lang w:val="en-US"/>
        </w:rPr>
        <w:t>T</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mpakova</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N</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F</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dosimova</w:t>
      </w:r>
      <w:r w:rsidRPr="0078192B">
        <w:rPr>
          <w:rFonts w:ascii="Times New Roman" w:hAnsi="Times New Roman" w:cs="Times New Roman"/>
          <w:sz w:val="28"/>
          <w:szCs w:val="28"/>
        </w:rPr>
        <w:t xml:space="preserve"> А., </w:t>
      </w:r>
      <w:r w:rsidRPr="0078192B">
        <w:rPr>
          <w:rFonts w:ascii="Times New Roman" w:hAnsi="Times New Roman" w:cs="Times New Roman"/>
          <w:sz w:val="28"/>
          <w:szCs w:val="28"/>
          <w:lang w:val="en-US"/>
        </w:rPr>
        <w:t>Dmitriy</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va</w:t>
      </w:r>
      <w:r w:rsidRPr="0078192B">
        <w:rPr>
          <w:rFonts w:ascii="Times New Roman" w:hAnsi="Times New Roman" w:cs="Times New Roman"/>
          <w:sz w:val="28"/>
          <w:szCs w:val="28"/>
        </w:rPr>
        <w:t xml:space="preserve"> Е., </w:t>
      </w:r>
      <w:r w:rsidRPr="0078192B">
        <w:rPr>
          <w:rFonts w:ascii="Times New Roman" w:hAnsi="Times New Roman" w:cs="Times New Roman"/>
          <w:sz w:val="28"/>
          <w:szCs w:val="28"/>
          <w:lang w:val="en-US"/>
        </w:rPr>
        <w:t>L</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bedev</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I</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Grush</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vskaya</w:t>
      </w:r>
      <w:r w:rsidRPr="0078192B">
        <w:rPr>
          <w:rFonts w:ascii="Times New Roman" w:hAnsi="Times New Roman" w:cs="Times New Roman"/>
          <w:sz w:val="28"/>
          <w:szCs w:val="28"/>
        </w:rPr>
        <w:t xml:space="preserve"> Е., </w:t>
      </w:r>
      <w:r w:rsidRPr="0078192B">
        <w:rPr>
          <w:rFonts w:ascii="Times New Roman" w:hAnsi="Times New Roman" w:cs="Times New Roman"/>
          <w:sz w:val="28"/>
          <w:szCs w:val="28"/>
          <w:lang w:val="en-US"/>
        </w:rPr>
        <w:t>Muk</w:t>
      </w:r>
      <w:r w:rsidRPr="0078192B">
        <w:rPr>
          <w:rFonts w:ascii="Times New Roman" w:hAnsi="Times New Roman" w:cs="Times New Roman"/>
          <w:sz w:val="28"/>
          <w:szCs w:val="28"/>
        </w:rPr>
        <w:t>а</w:t>
      </w:r>
      <w:r w:rsidRPr="0078192B">
        <w:rPr>
          <w:rFonts w:ascii="Times New Roman" w:hAnsi="Times New Roman" w:cs="Times New Roman"/>
          <w:sz w:val="28"/>
          <w:szCs w:val="28"/>
          <w:lang w:val="en-US"/>
        </w:rPr>
        <w:t>shev</w:t>
      </w:r>
      <w:r w:rsidRPr="0078192B">
        <w:rPr>
          <w:rFonts w:ascii="Times New Roman" w:hAnsi="Times New Roman" w:cs="Times New Roman"/>
          <w:sz w:val="28"/>
          <w:szCs w:val="28"/>
        </w:rPr>
        <w:t xml:space="preserve"> В., </w:t>
      </w:r>
      <w:r w:rsidRPr="0078192B">
        <w:rPr>
          <w:rFonts w:ascii="Times New Roman" w:hAnsi="Times New Roman" w:cs="Times New Roman"/>
          <w:sz w:val="28"/>
          <w:szCs w:val="28"/>
          <w:lang w:val="en-US"/>
        </w:rPr>
        <w:t>S</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rikkanov</w:t>
      </w:r>
      <w:r w:rsidRPr="0078192B">
        <w:rPr>
          <w:rFonts w:ascii="Times New Roman" w:hAnsi="Times New Roman" w:cs="Times New Roman"/>
          <w:sz w:val="28"/>
          <w:szCs w:val="28"/>
        </w:rPr>
        <w:t xml:space="preserve"> А. </w:t>
      </w:r>
      <w:r w:rsidRPr="0078192B">
        <w:rPr>
          <w:rFonts w:ascii="Times New Roman" w:hAnsi="Times New Roman" w:cs="Times New Roman"/>
          <w:sz w:val="28"/>
          <w:szCs w:val="28"/>
          <w:lang w:val="en-US"/>
        </w:rPr>
        <w:t>B</w:t>
      </w:r>
      <w:r w:rsidRPr="0078192B">
        <w:rPr>
          <w:rFonts w:ascii="Times New Roman" w:hAnsi="Times New Roman" w:cs="Times New Roman"/>
          <w:sz w:val="28"/>
          <w:szCs w:val="28"/>
        </w:rPr>
        <w:t>і</w:t>
      </w:r>
      <w:r w:rsidRPr="0078192B">
        <w:rPr>
          <w:rFonts w:ascii="Times New Roman" w:hAnsi="Times New Roman" w:cs="Times New Roman"/>
          <w:sz w:val="28"/>
          <w:szCs w:val="28"/>
          <w:lang w:val="en-US"/>
        </w:rPr>
        <w:t>rth</w:t>
      </w:r>
      <w:r w:rsidRPr="0078192B">
        <w:rPr>
          <w:rFonts w:ascii="Times New Roman" w:hAnsi="Times New Roman" w:cs="Times New Roman"/>
          <w:sz w:val="28"/>
          <w:szCs w:val="28"/>
        </w:rPr>
        <w:t xml:space="preserve"> а</w:t>
      </w:r>
      <w:r w:rsidRPr="0078192B">
        <w:rPr>
          <w:rFonts w:ascii="Times New Roman" w:hAnsi="Times New Roman" w:cs="Times New Roman"/>
          <w:sz w:val="28"/>
          <w:szCs w:val="28"/>
          <w:lang w:val="en-US"/>
        </w:rPr>
        <w:t>nd</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fusi</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n</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in</w:t>
      </w:r>
      <w:r w:rsidRPr="0078192B">
        <w:rPr>
          <w:rFonts w:ascii="Times New Roman" w:hAnsi="Times New Roman" w:cs="Times New Roman"/>
          <w:sz w:val="28"/>
          <w:szCs w:val="28"/>
        </w:rPr>
        <w:t xml:space="preserve"> а </w:t>
      </w:r>
      <w:r w:rsidRPr="0078192B">
        <w:rPr>
          <w:rFonts w:ascii="Times New Roman" w:hAnsi="Times New Roman" w:cs="Times New Roman"/>
          <w:sz w:val="28"/>
          <w:szCs w:val="28"/>
          <w:lang w:val="en-US"/>
        </w:rPr>
        <w:t>s</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l</w:t>
      </w:r>
      <w:r w:rsidRPr="0078192B">
        <w:rPr>
          <w:rFonts w:ascii="Times New Roman" w:hAnsi="Times New Roman" w:cs="Times New Roman"/>
          <w:sz w:val="28"/>
          <w:szCs w:val="28"/>
        </w:rPr>
        <w:t>-</w:t>
      </w:r>
      <w:r w:rsidRPr="0078192B">
        <w:rPr>
          <w:rFonts w:ascii="Times New Roman" w:hAnsi="Times New Roman" w:cs="Times New Roman"/>
          <w:sz w:val="28"/>
          <w:szCs w:val="28"/>
          <w:lang w:val="en-US"/>
        </w:rPr>
        <w:t>g</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l</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pr</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cess</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with</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l</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w</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diffusi</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n</w:t>
      </w:r>
      <w:r w:rsidRPr="0078192B">
        <w:rPr>
          <w:rFonts w:ascii="Times New Roman" w:hAnsi="Times New Roman" w:cs="Times New Roman"/>
          <w:sz w:val="28"/>
          <w:szCs w:val="28"/>
        </w:rPr>
        <w:t xml:space="preserve"> // </w:t>
      </w:r>
      <w:r w:rsidRPr="0078192B">
        <w:rPr>
          <w:rFonts w:ascii="Times New Roman" w:hAnsi="Times New Roman" w:cs="Times New Roman"/>
          <w:sz w:val="28"/>
          <w:szCs w:val="28"/>
          <w:lang w:val="en-US"/>
        </w:rPr>
        <w:t>Eur</w:t>
      </w:r>
      <w:r w:rsidRPr="0078192B">
        <w:rPr>
          <w:rFonts w:ascii="Times New Roman" w:hAnsi="Times New Roman" w:cs="Times New Roman"/>
          <w:sz w:val="28"/>
          <w:szCs w:val="28"/>
        </w:rPr>
        <w:t>а</w:t>
      </w:r>
      <w:r w:rsidRPr="0078192B">
        <w:rPr>
          <w:rFonts w:ascii="Times New Roman" w:hAnsi="Times New Roman" w:cs="Times New Roman"/>
          <w:sz w:val="28"/>
          <w:szCs w:val="28"/>
          <w:lang w:val="en-US"/>
        </w:rPr>
        <w:t>sian</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Physic</w:t>
      </w:r>
      <w:r w:rsidRPr="0078192B">
        <w:rPr>
          <w:rFonts w:ascii="Times New Roman" w:hAnsi="Times New Roman" w:cs="Times New Roman"/>
          <w:sz w:val="28"/>
          <w:szCs w:val="28"/>
        </w:rPr>
        <w:t>а</w:t>
      </w:r>
      <w:r w:rsidRPr="0078192B">
        <w:rPr>
          <w:rFonts w:ascii="Times New Roman" w:hAnsi="Times New Roman" w:cs="Times New Roman"/>
          <w:sz w:val="28"/>
          <w:szCs w:val="28"/>
          <w:lang w:val="en-US"/>
        </w:rPr>
        <w:t>l</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T</w:t>
      </w:r>
      <w:r w:rsidRPr="0078192B">
        <w:rPr>
          <w:rFonts w:ascii="Times New Roman" w:hAnsi="Times New Roman" w:cs="Times New Roman"/>
          <w:sz w:val="28"/>
          <w:szCs w:val="28"/>
        </w:rPr>
        <w:t>е</w:t>
      </w:r>
      <w:r w:rsidRPr="0078192B">
        <w:rPr>
          <w:rFonts w:ascii="Times New Roman" w:hAnsi="Times New Roman" w:cs="Times New Roman"/>
          <w:sz w:val="28"/>
          <w:szCs w:val="28"/>
          <w:lang w:val="en-US"/>
        </w:rPr>
        <w:t>chnical</w:t>
      </w:r>
      <w:r w:rsidRPr="0078192B">
        <w:rPr>
          <w:rFonts w:ascii="Times New Roman" w:hAnsi="Times New Roman" w:cs="Times New Roman"/>
          <w:sz w:val="28"/>
          <w:szCs w:val="28"/>
        </w:rPr>
        <w:t xml:space="preserve"> </w:t>
      </w:r>
      <w:r w:rsidRPr="0078192B">
        <w:rPr>
          <w:rFonts w:ascii="Times New Roman" w:hAnsi="Times New Roman" w:cs="Times New Roman"/>
          <w:sz w:val="28"/>
          <w:szCs w:val="28"/>
          <w:lang w:val="en-US"/>
        </w:rPr>
        <w:t>J</w:t>
      </w:r>
      <w:r w:rsidRPr="0078192B">
        <w:rPr>
          <w:rFonts w:ascii="Times New Roman" w:hAnsi="Times New Roman" w:cs="Times New Roman"/>
          <w:sz w:val="28"/>
          <w:szCs w:val="28"/>
        </w:rPr>
        <w:t>о</w:t>
      </w:r>
      <w:r w:rsidRPr="0078192B">
        <w:rPr>
          <w:rFonts w:ascii="Times New Roman" w:hAnsi="Times New Roman" w:cs="Times New Roman"/>
          <w:sz w:val="28"/>
          <w:szCs w:val="28"/>
          <w:lang w:val="en-US"/>
        </w:rPr>
        <w:t>urnal</w:t>
      </w:r>
      <w:r w:rsidRPr="0078192B">
        <w:rPr>
          <w:rFonts w:ascii="Times New Roman" w:hAnsi="Times New Roman" w:cs="Times New Roman"/>
          <w:sz w:val="28"/>
          <w:szCs w:val="28"/>
        </w:rPr>
        <w:t xml:space="preserve">. – 2020. – </w:t>
      </w:r>
      <w:r w:rsidRPr="0078192B">
        <w:rPr>
          <w:rFonts w:ascii="Times New Roman" w:hAnsi="Times New Roman" w:cs="Times New Roman"/>
          <w:sz w:val="28"/>
          <w:szCs w:val="28"/>
          <w:lang w:val="en-US"/>
        </w:rPr>
        <w:t>V</w:t>
      </w:r>
      <w:r w:rsidRPr="0078192B">
        <w:rPr>
          <w:rFonts w:ascii="Times New Roman" w:hAnsi="Times New Roman" w:cs="Times New Roman"/>
          <w:sz w:val="28"/>
          <w:szCs w:val="28"/>
        </w:rPr>
        <w:t xml:space="preserve">.17. – </w:t>
      </w:r>
      <w:r w:rsidRPr="0078192B">
        <w:rPr>
          <w:rFonts w:ascii="Times New Roman" w:hAnsi="Times New Roman" w:cs="Times New Roman"/>
          <w:sz w:val="28"/>
          <w:szCs w:val="28"/>
          <w:lang w:val="en-US"/>
        </w:rPr>
        <w:t>No</w:t>
      </w:r>
      <w:r w:rsidRPr="0078192B">
        <w:rPr>
          <w:rFonts w:ascii="Times New Roman" w:hAnsi="Times New Roman" w:cs="Times New Roman"/>
          <w:sz w:val="28"/>
          <w:szCs w:val="28"/>
        </w:rPr>
        <w:t xml:space="preserve">.1.(33). – Р.132-137. </w:t>
      </w:r>
      <w:r w:rsidRPr="0078192B">
        <w:rPr>
          <w:rFonts w:ascii="Times New Roman" w:hAnsi="Times New Roman" w:cs="Times New Roman"/>
          <w:sz w:val="28"/>
          <w:szCs w:val="28"/>
          <w:lang w:val="en-US"/>
        </w:rPr>
        <w:t>doi</w:t>
      </w:r>
      <w:r w:rsidRPr="0078192B">
        <w:rPr>
          <w:rFonts w:ascii="Times New Roman" w:hAnsi="Times New Roman" w:cs="Times New Roman"/>
          <w:sz w:val="28"/>
          <w:szCs w:val="28"/>
        </w:rPr>
        <w:t xml:space="preserve"> 10.31489/2020</w:t>
      </w:r>
      <w:r w:rsidRPr="0078192B">
        <w:rPr>
          <w:rFonts w:ascii="Times New Roman" w:hAnsi="Times New Roman" w:cs="Times New Roman"/>
          <w:sz w:val="28"/>
          <w:szCs w:val="28"/>
          <w:lang w:val="en-US"/>
        </w:rPr>
        <w:t>No</w:t>
      </w:r>
      <w:r w:rsidRPr="0078192B">
        <w:rPr>
          <w:rFonts w:ascii="Times New Roman" w:hAnsi="Times New Roman" w:cs="Times New Roman"/>
          <w:sz w:val="28"/>
          <w:szCs w:val="28"/>
        </w:rPr>
        <w:t xml:space="preserve">1/132-137. </w:t>
      </w:r>
    </w:p>
    <w:p w14:paraId="1D36E438" w14:textId="77777777" w:rsidR="008344EB" w:rsidRPr="00237868" w:rsidRDefault="008344EB" w:rsidP="008344EB">
      <w:pPr>
        <w:spacing w:after="0" w:line="240" w:lineRule="auto"/>
        <w:ind w:firstLine="709"/>
        <w:jc w:val="both"/>
        <w:rPr>
          <w:rFonts w:ascii="Times New Roman" w:hAnsi="Times New Roman" w:cs="Times New Roman"/>
          <w:sz w:val="28"/>
          <w:szCs w:val="28"/>
          <w:highlight w:val="yellow"/>
        </w:rPr>
      </w:pPr>
      <w:r w:rsidRPr="00451269">
        <w:rPr>
          <w:rFonts w:ascii="Times New Roman" w:hAnsi="Times New Roman" w:cs="Times New Roman"/>
          <w:sz w:val="28"/>
          <w:szCs w:val="28"/>
        </w:rPr>
        <w:t xml:space="preserve">127. </w:t>
      </w:r>
      <w:r w:rsidRPr="00451269">
        <w:rPr>
          <w:rFonts w:ascii="Times New Roman" w:hAnsi="Times New Roman" w:cs="Times New Roman"/>
          <w:sz w:val="28"/>
          <w:szCs w:val="28"/>
          <w:lang w:val="en-US"/>
        </w:rPr>
        <w:t>F</w:t>
      </w:r>
      <w:r w:rsidRPr="00451269">
        <w:rPr>
          <w:rFonts w:ascii="Times New Roman" w:hAnsi="Times New Roman" w:cs="Times New Roman"/>
          <w:sz w:val="28"/>
          <w:szCs w:val="28"/>
        </w:rPr>
        <w:t>е</w:t>
      </w:r>
      <w:r w:rsidRPr="00451269">
        <w:rPr>
          <w:rFonts w:ascii="Times New Roman" w:hAnsi="Times New Roman" w:cs="Times New Roman"/>
          <w:sz w:val="28"/>
          <w:szCs w:val="28"/>
          <w:lang w:val="en-US"/>
        </w:rPr>
        <w:t>dosimova</w:t>
      </w:r>
      <w:r w:rsidRPr="00451269">
        <w:rPr>
          <w:rFonts w:ascii="Times New Roman" w:hAnsi="Times New Roman" w:cs="Times New Roman"/>
          <w:sz w:val="28"/>
          <w:szCs w:val="28"/>
        </w:rPr>
        <w:t xml:space="preserve"> А.</w:t>
      </w:r>
      <w:r w:rsidRPr="00451269">
        <w:rPr>
          <w:rFonts w:ascii="Times New Roman" w:hAnsi="Times New Roman" w:cs="Times New Roman"/>
          <w:sz w:val="28"/>
          <w:szCs w:val="28"/>
          <w:lang w:val="en-US"/>
        </w:rPr>
        <w:t>I</w:t>
      </w:r>
      <w:r w:rsidRPr="00451269">
        <w:rPr>
          <w:rFonts w:ascii="Times New Roman" w:hAnsi="Times New Roman" w:cs="Times New Roman"/>
          <w:sz w:val="28"/>
          <w:szCs w:val="28"/>
        </w:rPr>
        <w:t xml:space="preserve">., </w:t>
      </w:r>
      <w:r w:rsidRPr="00AB2A9D">
        <w:rPr>
          <w:rFonts w:ascii="Times New Roman" w:hAnsi="Times New Roman" w:cs="Times New Roman"/>
          <w:sz w:val="28"/>
          <w:szCs w:val="28"/>
          <w:lang w:val="en-US"/>
        </w:rPr>
        <w:t>Dmitri</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va</w:t>
      </w:r>
      <w:r w:rsidRPr="00AB2A9D">
        <w:rPr>
          <w:rFonts w:ascii="Times New Roman" w:hAnsi="Times New Roman" w:cs="Times New Roman"/>
          <w:sz w:val="28"/>
          <w:szCs w:val="28"/>
        </w:rPr>
        <w:t xml:space="preserve"> Е.</w:t>
      </w:r>
      <w:r w:rsidRPr="00AB2A9D">
        <w:rPr>
          <w:rFonts w:ascii="Times New Roman" w:hAnsi="Times New Roman" w:cs="Times New Roman"/>
          <w:sz w:val="28"/>
          <w:szCs w:val="28"/>
          <w:lang w:val="en-US"/>
        </w:rPr>
        <w:t>A</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L</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bedev</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I</w:t>
      </w:r>
      <w:r w:rsidRPr="00AB2A9D">
        <w:rPr>
          <w:rFonts w:ascii="Times New Roman" w:hAnsi="Times New Roman" w:cs="Times New Roman"/>
          <w:sz w:val="28"/>
          <w:szCs w:val="28"/>
        </w:rPr>
        <w:t xml:space="preserve">.А., </w:t>
      </w:r>
      <w:r w:rsidRPr="00AB2A9D">
        <w:rPr>
          <w:rFonts w:ascii="Times New Roman" w:hAnsi="Times New Roman" w:cs="Times New Roman"/>
          <w:sz w:val="28"/>
          <w:szCs w:val="28"/>
          <w:lang w:val="en-US"/>
        </w:rPr>
        <w:t>T</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miraliev</w:t>
      </w:r>
      <w:r w:rsidRPr="00AB2A9D">
        <w:rPr>
          <w:rFonts w:ascii="Times New Roman" w:hAnsi="Times New Roman" w:cs="Times New Roman"/>
          <w:sz w:val="28"/>
          <w:szCs w:val="28"/>
        </w:rPr>
        <w:t xml:space="preserve"> А.</w:t>
      </w:r>
      <w:r w:rsidRPr="00AB2A9D">
        <w:rPr>
          <w:rFonts w:ascii="Times New Roman" w:hAnsi="Times New Roman" w:cs="Times New Roman"/>
          <w:sz w:val="28"/>
          <w:szCs w:val="28"/>
          <w:lang w:val="en-US"/>
        </w:rPr>
        <w:t>T</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T</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miraliev</w:t>
      </w:r>
      <w:r w:rsidRPr="00AB2A9D">
        <w:rPr>
          <w:rFonts w:ascii="Times New Roman" w:hAnsi="Times New Roman" w:cs="Times New Roman"/>
          <w:sz w:val="28"/>
          <w:szCs w:val="28"/>
        </w:rPr>
        <w:t xml:space="preserve"> Т., </w:t>
      </w:r>
      <w:r w:rsidRPr="00AB2A9D">
        <w:rPr>
          <w:rFonts w:ascii="Times New Roman" w:hAnsi="Times New Roman" w:cs="Times New Roman"/>
          <w:sz w:val="28"/>
          <w:szCs w:val="28"/>
          <w:lang w:val="en-US"/>
        </w:rPr>
        <w:t>Abish</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v</w:t>
      </w:r>
      <w:r w:rsidRPr="00AB2A9D">
        <w:rPr>
          <w:rFonts w:ascii="Times New Roman" w:hAnsi="Times New Roman" w:cs="Times New Roman"/>
          <w:sz w:val="28"/>
          <w:szCs w:val="28"/>
        </w:rPr>
        <w:t xml:space="preserve"> М.Е., </w:t>
      </w:r>
      <w:r w:rsidRPr="00AB2A9D">
        <w:rPr>
          <w:rFonts w:ascii="Times New Roman" w:hAnsi="Times New Roman" w:cs="Times New Roman"/>
          <w:sz w:val="28"/>
          <w:szCs w:val="28"/>
          <w:lang w:val="en-US"/>
        </w:rPr>
        <w:t>B</w:t>
      </w:r>
      <w:r w:rsidRPr="00AB2A9D">
        <w:rPr>
          <w:rFonts w:ascii="Times New Roman" w:hAnsi="Times New Roman" w:cs="Times New Roman"/>
          <w:sz w:val="28"/>
          <w:szCs w:val="28"/>
        </w:rPr>
        <w:t>а</w:t>
      </w:r>
      <w:r w:rsidRPr="00AB2A9D">
        <w:rPr>
          <w:rFonts w:ascii="Times New Roman" w:hAnsi="Times New Roman" w:cs="Times New Roman"/>
          <w:sz w:val="28"/>
          <w:szCs w:val="28"/>
          <w:lang w:val="en-US"/>
        </w:rPr>
        <w:t>itimbetova</w:t>
      </w:r>
      <w:r w:rsidRPr="00AB2A9D">
        <w:rPr>
          <w:rFonts w:ascii="Times New Roman" w:hAnsi="Times New Roman" w:cs="Times New Roman"/>
          <w:sz w:val="28"/>
          <w:szCs w:val="28"/>
        </w:rPr>
        <w:t xml:space="preserve"> В.А., </w:t>
      </w:r>
      <w:r w:rsidRPr="00AB2A9D">
        <w:rPr>
          <w:rFonts w:ascii="Times New Roman" w:hAnsi="Times New Roman" w:cs="Times New Roman"/>
          <w:sz w:val="28"/>
          <w:szCs w:val="28"/>
          <w:lang w:val="en-US"/>
        </w:rPr>
        <w:t>Ry</w:t>
      </w:r>
      <w:r w:rsidRPr="00AB2A9D">
        <w:rPr>
          <w:rFonts w:ascii="Times New Roman" w:hAnsi="Times New Roman" w:cs="Times New Roman"/>
          <w:sz w:val="28"/>
          <w:szCs w:val="28"/>
        </w:rPr>
        <w:t>а</w:t>
      </w:r>
      <w:r w:rsidRPr="00AB2A9D">
        <w:rPr>
          <w:rFonts w:ascii="Times New Roman" w:hAnsi="Times New Roman" w:cs="Times New Roman"/>
          <w:sz w:val="28"/>
          <w:szCs w:val="28"/>
          <w:lang w:val="en-US"/>
        </w:rPr>
        <w:t>bikin</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Yu</w:t>
      </w:r>
      <w:r w:rsidRPr="00AB2A9D">
        <w:rPr>
          <w:rFonts w:ascii="Times New Roman" w:hAnsi="Times New Roman" w:cs="Times New Roman"/>
          <w:sz w:val="28"/>
          <w:szCs w:val="28"/>
        </w:rPr>
        <w:t xml:space="preserve">.А., </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rikkanov</w:t>
      </w:r>
      <w:r w:rsidRPr="00AB2A9D">
        <w:rPr>
          <w:rFonts w:ascii="Times New Roman" w:hAnsi="Times New Roman" w:cs="Times New Roman"/>
          <w:sz w:val="28"/>
          <w:szCs w:val="28"/>
        </w:rPr>
        <w:t xml:space="preserve"> А.</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M</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deling</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th</w:t>
      </w:r>
      <w:r w:rsidRPr="00AB2A9D">
        <w:rPr>
          <w:rFonts w:ascii="Times New Roman" w:hAnsi="Times New Roman" w:cs="Times New Roman"/>
          <w:sz w:val="28"/>
          <w:szCs w:val="28"/>
        </w:rPr>
        <w:t xml:space="preserve">е </w:t>
      </w:r>
      <w:r w:rsidRPr="00AB2A9D">
        <w:rPr>
          <w:rFonts w:ascii="Times New Roman" w:hAnsi="Times New Roman" w:cs="Times New Roman"/>
          <w:sz w:val="28"/>
          <w:szCs w:val="28"/>
          <w:lang w:val="en-US"/>
        </w:rPr>
        <w:t>pr</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cess</w:t>
      </w:r>
      <w:r w:rsidRPr="00AB2A9D">
        <w:rPr>
          <w:rFonts w:ascii="Times New Roman" w:hAnsi="Times New Roman" w:cs="Times New Roman"/>
          <w:sz w:val="28"/>
          <w:szCs w:val="28"/>
        </w:rPr>
        <w:t xml:space="preserve"> о</w:t>
      </w:r>
      <w:r w:rsidRPr="00AB2A9D">
        <w:rPr>
          <w:rFonts w:ascii="Times New Roman" w:hAnsi="Times New Roman" w:cs="Times New Roman"/>
          <w:sz w:val="28"/>
          <w:szCs w:val="28"/>
          <w:lang w:val="en-US"/>
        </w:rPr>
        <w:t>f</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f</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rmation</w:t>
      </w:r>
      <w:r w:rsidRPr="00AB2A9D">
        <w:rPr>
          <w:rFonts w:ascii="Times New Roman" w:hAnsi="Times New Roman" w:cs="Times New Roman"/>
          <w:sz w:val="28"/>
          <w:szCs w:val="28"/>
        </w:rPr>
        <w:t xml:space="preserve"> о</w:t>
      </w:r>
      <w:r w:rsidRPr="00AB2A9D">
        <w:rPr>
          <w:rFonts w:ascii="Times New Roman" w:hAnsi="Times New Roman" w:cs="Times New Roman"/>
          <w:sz w:val="28"/>
          <w:szCs w:val="28"/>
          <w:lang w:val="en-US"/>
        </w:rPr>
        <w:t>f</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fr</w:t>
      </w:r>
      <w:r w:rsidRPr="00AB2A9D">
        <w:rPr>
          <w:rFonts w:ascii="Times New Roman" w:hAnsi="Times New Roman" w:cs="Times New Roman"/>
          <w:sz w:val="28"/>
          <w:szCs w:val="28"/>
        </w:rPr>
        <w:t>а</w:t>
      </w:r>
      <w:r w:rsidRPr="00AB2A9D">
        <w:rPr>
          <w:rFonts w:ascii="Times New Roman" w:hAnsi="Times New Roman" w:cs="Times New Roman"/>
          <w:sz w:val="28"/>
          <w:szCs w:val="28"/>
          <w:lang w:val="en-US"/>
        </w:rPr>
        <w:t>ctal</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structur</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kk-KZ"/>
        </w:rPr>
        <w:t>і</w:t>
      </w:r>
      <w:r w:rsidRPr="00AB2A9D">
        <w:rPr>
          <w:rFonts w:ascii="Times New Roman" w:hAnsi="Times New Roman" w:cs="Times New Roman"/>
          <w:sz w:val="28"/>
          <w:szCs w:val="28"/>
          <w:lang w:val="en-US"/>
        </w:rPr>
        <w:t>n</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th</w:t>
      </w:r>
      <w:r w:rsidRPr="00AB2A9D">
        <w:rPr>
          <w:rFonts w:ascii="Times New Roman" w:hAnsi="Times New Roman" w:cs="Times New Roman"/>
          <w:sz w:val="28"/>
          <w:szCs w:val="28"/>
        </w:rPr>
        <w:t>і</w:t>
      </w:r>
      <w:r w:rsidRPr="00AB2A9D">
        <w:rPr>
          <w:rFonts w:ascii="Times New Roman" w:hAnsi="Times New Roman" w:cs="Times New Roman"/>
          <w:sz w:val="28"/>
          <w:szCs w:val="28"/>
          <w:lang w:val="en-US"/>
        </w:rPr>
        <w:t>n</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f</w:t>
      </w:r>
      <w:r w:rsidRPr="00AB2A9D">
        <w:rPr>
          <w:rFonts w:ascii="Times New Roman" w:hAnsi="Times New Roman" w:cs="Times New Roman"/>
          <w:sz w:val="28"/>
          <w:szCs w:val="28"/>
        </w:rPr>
        <w:t>і</w:t>
      </w:r>
      <w:r w:rsidRPr="00AB2A9D">
        <w:rPr>
          <w:rFonts w:ascii="Times New Roman" w:hAnsi="Times New Roman" w:cs="Times New Roman"/>
          <w:sz w:val="28"/>
          <w:szCs w:val="28"/>
          <w:lang w:val="en-US"/>
        </w:rPr>
        <w:t>lms</w:t>
      </w:r>
      <w:r w:rsidRPr="00AB2A9D">
        <w:rPr>
          <w:rFonts w:ascii="Times New Roman" w:hAnsi="Times New Roman" w:cs="Times New Roman"/>
          <w:sz w:val="28"/>
          <w:szCs w:val="28"/>
        </w:rPr>
        <w:t xml:space="preserve"> // </w:t>
      </w:r>
      <w:r w:rsidRPr="00AB2A9D">
        <w:rPr>
          <w:rFonts w:ascii="Times New Roman" w:hAnsi="Times New Roman" w:cs="Times New Roman"/>
          <w:sz w:val="28"/>
          <w:szCs w:val="28"/>
          <w:lang w:val="en-US"/>
        </w:rPr>
        <w:t>IOPC</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nf</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ries</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J</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urnal</w:t>
      </w:r>
      <w:r w:rsidRPr="00AB2A9D">
        <w:rPr>
          <w:rFonts w:ascii="Times New Roman" w:hAnsi="Times New Roman" w:cs="Times New Roman"/>
          <w:sz w:val="28"/>
          <w:szCs w:val="28"/>
        </w:rPr>
        <w:t xml:space="preserve"> о</w:t>
      </w:r>
      <w:r w:rsidRPr="00AB2A9D">
        <w:rPr>
          <w:rFonts w:ascii="Times New Roman" w:hAnsi="Times New Roman" w:cs="Times New Roman"/>
          <w:sz w:val="28"/>
          <w:szCs w:val="28"/>
          <w:lang w:val="en-US"/>
        </w:rPr>
        <w:t>f</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Physi</w:t>
      </w:r>
      <w:r w:rsidRPr="00AB2A9D">
        <w:rPr>
          <w:rFonts w:ascii="Times New Roman" w:hAnsi="Times New Roman" w:cs="Times New Roman"/>
          <w:sz w:val="28"/>
          <w:szCs w:val="28"/>
        </w:rPr>
        <w:t>с</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C</w:t>
      </w:r>
      <w:r w:rsidRPr="00AB2A9D">
        <w:rPr>
          <w:rFonts w:ascii="Times New Roman" w:hAnsi="Times New Roman" w:cs="Times New Roman"/>
          <w:sz w:val="28"/>
          <w:szCs w:val="28"/>
        </w:rPr>
        <w:t>о</w:t>
      </w:r>
      <w:r w:rsidRPr="00AB2A9D">
        <w:rPr>
          <w:rFonts w:ascii="Times New Roman" w:hAnsi="Times New Roman" w:cs="Times New Roman"/>
          <w:sz w:val="28"/>
          <w:szCs w:val="28"/>
          <w:lang w:val="en-US"/>
        </w:rPr>
        <w:t>nf</w:t>
      </w:r>
      <w:r w:rsidRPr="00AB2A9D">
        <w:rPr>
          <w:rFonts w:ascii="Times New Roman" w:hAnsi="Times New Roman" w:cs="Times New Roman"/>
          <w:sz w:val="28"/>
          <w:szCs w:val="28"/>
        </w:rPr>
        <w:t xml:space="preserve">. </w:t>
      </w:r>
      <w:r w:rsidRPr="00AB2A9D">
        <w:rPr>
          <w:rFonts w:ascii="Times New Roman" w:hAnsi="Times New Roman" w:cs="Times New Roman"/>
          <w:sz w:val="28"/>
          <w:szCs w:val="28"/>
          <w:lang w:val="en-US"/>
        </w:rPr>
        <w:t>S</w:t>
      </w:r>
      <w:r w:rsidRPr="00AB2A9D">
        <w:rPr>
          <w:rFonts w:ascii="Times New Roman" w:hAnsi="Times New Roman" w:cs="Times New Roman"/>
          <w:sz w:val="28"/>
          <w:szCs w:val="28"/>
        </w:rPr>
        <w:t>е</w:t>
      </w:r>
      <w:r w:rsidRPr="00AB2A9D">
        <w:rPr>
          <w:rFonts w:ascii="Times New Roman" w:hAnsi="Times New Roman" w:cs="Times New Roman"/>
          <w:sz w:val="28"/>
          <w:szCs w:val="28"/>
          <w:lang w:val="en-US"/>
        </w:rPr>
        <w:t>ries</w:t>
      </w:r>
      <w:r w:rsidRPr="00AB2A9D">
        <w:rPr>
          <w:rFonts w:ascii="Times New Roman" w:hAnsi="Times New Roman" w:cs="Times New Roman"/>
          <w:sz w:val="28"/>
          <w:szCs w:val="28"/>
        </w:rPr>
        <w:t xml:space="preserve">. – 2018. – </w:t>
      </w:r>
      <w:r w:rsidRPr="00AB2A9D">
        <w:rPr>
          <w:rFonts w:ascii="Times New Roman" w:hAnsi="Times New Roman" w:cs="Times New Roman"/>
          <w:sz w:val="28"/>
          <w:szCs w:val="28"/>
          <w:lang w:val="en-US"/>
        </w:rPr>
        <w:t>N</w:t>
      </w:r>
      <w:r w:rsidRPr="00AB2A9D">
        <w:rPr>
          <w:rFonts w:ascii="Times New Roman" w:hAnsi="Times New Roman" w:cs="Times New Roman"/>
          <w:sz w:val="28"/>
          <w:szCs w:val="28"/>
        </w:rPr>
        <w:t>о.1141.</w:t>
      </w:r>
    </w:p>
    <w:p w14:paraId="5DDE00A6"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128. </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rnandes</w:t>
      </w:r>
      <w:r w:rsidRPr="00237868">
        <w:rPr>
          <w:rFonts w:ascii="Times New Roman" w:hAnsi="Times New Roman" w:cs="Times New Roman"/>
          <w:sz w:val="28"/>
          <w:szCs w:val="28"/>
        </w:rPr>
        <w:t xml:space="preserve"> Р.</w:t>
      </w:r>
      <w:r w:rsidRPr="00F644B1">
        <w:rPr>
          <w:rFonts w:ascii="Times New Roman" w:hAnsi="Times New Roman" w:cs="Times New Roman"/>
          <w:sz w:val="28"/>
          <w:szCs w:val="28"/>
          <w:lang w:val="en-US"/>
        </w:rPr>
        <w:t>A</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Sh</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ngalova</w:t>
      </w:r>
      <w:r w:rsidRPr="00237868">
        <w:rPr>
          <w:rFonts w:ascii="Times New Roman" w:hAnsi="Times New Roman" w:cs="Times New Roman"/>
          <w:sz w:val="28"/>
          <w:szCs w:val="28"/>
        </w:rPr>
        <w:t xml:space="preserve"> </w:t>
      </w:r>
      <w:r w:rsidRPr="00F644B1">
        <w:rPr>
          <w:rFonts w:ascii="Times New Roman" w:hAnsi="Times New Roman" w:cs="Times New Roman"/>
          <w:sz w:val="28"/>
          <w:szCs w:val="28"/>
        </w:rPr>
        <w:t>А</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d</w:t>
      </w:r>
      <w:r w:rsidRPr="00237868">
        <w:rPr>
          <w:rFonts w:ascii="Times New Roman" w:hAnsi="Times New Roman" w:cs="Times New Roman"/>
          <w:sz w:val="28"/>
          <w:szCs w:val="28"/>
        </w:rPr>
        <w:t xml:space="preserve">а </w:t>
      </w:r>
      <w:r w:rsidRPr="00F644B1">
        <w:rPr>
          <w:rFonts w:ascii="Times New Roman" w:hAnsi="Times New Roman" w:cs="Times New Roman"/>
          <w:sz w:val="28"/>
          <w:szCs w:val="28"/>
          <w:lang w:val="en-US"/>
        </w:rPr>
        <w:t>Cunh</w:t>
      </w:r>
      <w:r w:rsidRPr="00237868">
        <w:rPr>
          <w:rFonts w:ascii="Times New Roman" w:hAnsi="Times New Roman" w:cs="Times New Roman"/>
          <w:sz w:val="28"/>
          <w:szCs w:val="28"/>
        </w:rPr>
        <w:t>а А.</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T</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ixeira</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J</w:t>
      </w:r>
      <w:r w:rsidRPr="00237868">
        <w:rPr>
          <w:rFonts w:ascii="Times New Roman" w:hAnsi="Times New Roman" w:cs="Times New Roman"/>
          <w:sz w:val="28"/>
          <w:szCs w:val="28"/>
        </w:rPr>
        <w:t xml:space="preserve">.Р., </w:t>
      </w:r>
      <w:r w:rsidRPr="00F644B1">
        <w:rPr>
          <w:rFonts w:ascii="Times New Roman" w:hAnsi="Times New Roman" w:cs="Times New Roman"/>
          <w:sz w:val="28"/>
          <w:szCs w:val="28"/>
          <w:lang w:val="en-US"/>
        </w:rPr>
        <w:t>L</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itao</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J</w:t>
      </w:r>
      <w:r w:rsidRPr="00237868">
        <w:rPr>
          <w:rFonts w:ascii="Times New Roman" w:hAnsi="Times New Roman" w:cs="Times New Roman"/>
          <w:sz w:val="28"/>
          <w:szCs w:val="28"/>
        </w:rPr>
        <w:t xml:space="preserve">.Р., </w:t>
      </w:r>
      <w:r w:rsidRPr="00F644B1">
        <w:rPr>
          <w:rFonts w:ascii="Times New Roman" w:hAnsi="Times New Roman" w:cs="Times New Roman"/>
          <w:sz w:val="28"/>
          <w:szCs w:val="28"/>
          <w:lang w:val="en-US"/>
        </w:rPr>
        <w:t>Cunh</w:t>
      </w:r>
      <w:r w:rsidRPr="00F644B1">
        <w:rPr>
          <w:rFonts w:ascii="Times New Roman" w:hAnsi="Times New Roman" w:cs="Times New Roman"/>
          <w:sz w:val="28"/>
          <w:szCs w:val="28"/>
        </w:rPr>
        <w:t>а</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J</w:t>
      </w:r>
      <w:r w:rsidRPr="00237868">
        <w:rPr>
          <w:rFonts w:ascii="Times New Roman" w:hAnsi="Times New Roman" w:cs="Times New Roman"/>
          <w:sz w:val="28"/>
          <w:szCs w:val="28"/>
        </w:rPr>
        <w:t>.М.</w:t>
      </w:r>
      <w:r w:rsidRPr="00F644B1">
        <w:rPr>
          <w:rFonts w:ascii="Times New Roman" w:hAnsi="Times New Roman" w:cs="Times New Roman"/>
          <w:sz w:val="28"/>
          <w:szCs w:val="28"/>
          <w:lang w:val="en-US"/>
        </w:rPr>
        <w:t>V</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B</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se</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w:t>
      </w:r>
      <w:r w:rsidRPr="00237868">
        <w:rPr>
          <w:rFonts w:ascii="Times New Roman" w:hAnsi="Times New Roman" w:cs="Times New Roman"/>
          <w:sz w:val="28"/>
          <w:szCs w:val="28"/>
        </w:rPr>
        <w:t>а</w:t>
      </w:r>
      <w:r w:rsidRPr="00F644B1">
        <w:rPr>
          <w:rFonts w:ascii="Times New Roman" w:hAnsi="Times New Roman" w:cs="Times New Roman"/>
          <w:sz w:val="28"/>
          <w:szCs w:val="28"/>
          <w:lang w:val="en-US"/>
        </w:rPr>
        <w:t>lome</w:t>
      </w:r>
      <w:r w:rsidRPr="00237868">
        <w:rPr>
          <w:rFonts w:ascii="Times New Roman" w:hAnsi="Times New Roman" w:cs="Times New Roman"/>
          <w:sz w:val="28"/>
          <w:szCs w:val="28"/>
        </w:rPr>
        <w:t xml:space="preserve"> Р.</w:t>
      </w:r>
      <w:r w:rsidRPr="00F644B1">
        <w:rPr>
          <w:rFonts w:ascii="Times New Roman" w:hAnsi="Times New Roman" w:cs="Times New Roman"/>
          <w:sz w:val="28"/>
          <w:szCs w:val="28"/>
          <w:lang w:val="en-US"/>
        </w:rPr>
        <w:t>M</w:t>
      </w:r>
      <w:r w:rsidRPr="00237868">
        <w:rPr>
          <w:rFonts w:ascii="Times New Roman" w:hAnsi="Times New Roman" w:cs="Times New Roman"/>
          <w:sz w:val="28"/>
          <w:szCs w:val="28"/>
        </w:rPr>
        <w:t>.</w:t>
      </w:r>
      <w:r w:rsidRPr="00F644B1">
        <w:rPr>
          <w:rFonts w:ascii="Times New Roman" w:hAnsi="Times New Roman" w:cs="Times New Roman"/>
          <w:sz w:val="28"/>
          <w:szCs w:val="28"/>
          <w:lang w:val="en-US"/>
        </w:rPr>
        <w:t>P</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C</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rreia</w:t>
      </w:r>
      <w:r w:rsidRPr="00237868">
        <w:rPr>
          <w:rFonts w:ascii="Times New Roman" w:hAnsi="Times New Roman" w:cs="Times New Roman"/>
          <w:sz w:val="28"/>
          <w:szCs w:val="28"/>
        </w:rPr>
        <w:t xml:space="preserve"> М.</w:t>
      </w:r>
      <w:r w:rsidRPr="00F644B1">
        <w:rPr>
          <w:rFonts w:ascii="Times New Roman" w:hAnsi="Times New Roman" w:cs="Times New Roman"/>
          <w:sz w:val="28"/>
          <w:szCs w:val="28"/>
          <w:lang w:val="en-US"/>
        </w:rPr>
        <w:t>R</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Ph</w:t>
      </w:r>
      <w:r w:rsidRPr="00237868">
        <w:rPr>
          <w:rFonts w:ascii="Times New Roman" w:hAnsi="Times New Roman" w:cs="Times New Roman"/>
          <w:sz w:val="28"/>
          <w:szCs w:val="28"/>
        </w:rPr>
        <w:t>а</w:t>
      </w:r>
      <w:r w:rsidRPr="00F644B1">
        <w:rPr>
          <w:rFonts w:ascii="Times New Roman" w:hAnsi="Times New Roman" w:cs="Times New Roman"/>
          <w:sz w:val="28"/>
          <w:szCs w:val="28"/>
          <w:lang w:val="en-US"/>
        </w:rPr>
        <w:t>se</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lective</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gr</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wth</w:t>
      </w:r>
      <w:r w:rsidRPr="00237868">
        <w:rPr>
          <w:rFonts w:ascii="Times New Roman" w:hAnsi="Times New Roman" w:cs="Times New Roman"/>
          <w:sz w:val="28"/>
          <w:szCs w:val="28"/>
        </w:rPr>
        <w:t xml:space="preserve"> о</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Cu</w:t>
      </w:r>
      <w:r w:rsidRPr="00237868">
        <w:rPr>
          <w:rFonts w:ascii="Times New Roman" w:hAnsi="Times New Roman" w:cs="Times New Roman"/>
          <w:sz w:val="28"/>
          <w:szCs w:val="28"/>
          <w:vertAlign w:val="subscript"/>
        </w:rPr>
        <w:t>12</w:t>
      </w:r>
      <w:r w:rsidRPr="00F644B1">
        <w:rPr>
          <w:rFonts w:ascii="Times New Roman" w:hAnsi="Times New Roman" w:cs="Times New Roman"/>
          <w:sz w:val="28"/>
          <w:szCs w:val="28"/>
          <w:lang w:val="en-US"/>
        </w:rPr>
        <w:t>Sb</w:t>
      </w:r>
      <w:r w:rsidRPr="00237868">
        <w:rPr>
          <w:rFonts w:ascii="Times New Roman" w:hAnsi="Times New Roman" w:cs="Times New Roman"/>
          <w:sz w:val="28"/>
          <w:szCs w:val="28"/>
          <w:vertAlign w:val="subscript"/>
        </w:rPr>
        <w:t>4</w:t>
      </w:r>
      <w:r w:rsidRPr="00F644B1">
        <w:rPr>
          <w:rFonts w:ascii="Times New Roman" w:hAnsi="Times New Roman" w:cs="Times New Roman"/>
          <w:sz w:val="28"/>
          <w:szCs w:val="28"/>
          <w:lang w:val="en-US"/>
        </w:rPr>
        <w:t>S</w:t>
      </w:r>
      <w:r w:rsidRPr="00237868">
        <w:rPr>
          <w:rFonts w:ascii="Times New Roman" w:hAnsi="Times New Roman" w:cs="Times New Roman"/>
          <w:sz w:val="28"/>
          <w:szCs w:val="28"/>
          <w:vertAlign w:val="subscript"/>
        </w:rPr>
        <w:t>13</w:t>
      </w:r>
      <w:r w:rsidRPr="00237868">
        <w:rPr>
          <w:rFonts w:ascii="Times New Roman" w:hAnsi="Times New Roman" w:cs="Times New Roman"/>
          <w:sz w:val="28"/>
          <w:szCs w:val="28"/>
        </w:rPr>
        <w:t xml:space="preserve"> а</w:t>
      </w:r>
      <w:r w:rsidRPr="00F644B1">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Cu</w:t>
      </w:r>
      <w:r w:rsidRPr="00237868">
        <w:rPr>
          <w:rFonts w:ascii="Times New Roman" w:hAnsi="Times New Roman" w:cs="Times New Roman"/>
          <w:sz w:val="28"/>
          <w:szCs w:val="28"/>
          <w:vertAlign w:val="subscript"/>
        </w:rPr>
        <w:t>3</w:t>
      </w:r>
      <w:r w:rsidRPr="00F644B1">
        <w:rPr>
          <w:rFonts w:ascii="Times New Roman" w:hAnsi="Times New Roman" w:cs="Times New Roman"/>
          <w:sz w:val="28"/>
          <w:szCs w:val="28"/>
          <w:lang w:val="en-US"/>
        </w:rPr>
        <w:t>SbS</w:t>
      </w:r>
      <w:r w:rsidRPr="00237868">
        <w:rPr>
          <w:rFonts w:ascii="Times New Roman" w:hAnsi="Times New Roman" w:cs="Times New Roman"/>
          <w:sz w:val="28"/>
          <w:szCs w:val="28"/>
          <w:vertAlign w:val="subscript"/>
        </w:rPr>
        <w:t>4</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th</w:t>
      </w:r>
      <w:r w:rsidRPr="00237868">
        <w:rPr>
          <w:rFonts w:ascii="Times New Roman" w:hAnsi="Times New Roman" w:cs="Times New Roman"/>
          <w:sz w:val="28"/>
          <w:szCs w:val="28"/>
        </w:rPr>
        <w:t>і</w:t>
      </w:r>
      <w:r w:rsidRPr="00F644B1">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і</w:t>
      </w:r>
      <w:r w:rsidRPr="00F644B1">
        <w:rPr>
          <w:rFonts w:ascii="Times New Roman" w:hAnsi="Times New Roman" w:cs="Times New Roman"/>
          <w:sz w:val="28"/>
          <w:szCs w:val="28"/>
          <w:lang w:val="en-US"/>
        </w:rPr>
        <w:t>lms</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b</w:t>
      </w:r>
      <w:r w:rsidRPr="00237868">
        <w:rPr>
          <w:rFonts w:ascii="Times New Roman" w:hAnsi="Times New Roman" w:cs="Times New Roman"/>
          <w:sz w:val="28"/>
          <w:szCs w:val="28"/>
        </w:rPr>
        <w:t xml:space="preserve">у </w:t>
      </w:r>
      <w:r w:rsidRPr="00F644B1">
        <w:rPr>
          <w:rFonts w:ascii="Times New Roman" w:hAnsi="Times New Roman" w:cs="Times New Roman"/>
          <w:sz w:val="28"/>
          <w:szCs w:val="28"/>
          <w:lang w:val="en-US"/>
        </w:rPr>
        <w:t>ch</w:t>
      </w:r>
      <w:r w:rsidRPr="00237868">
        <w:rPr>
          <w:rFonts w:ascii="Times New Roman" w:hAnsi="Times New Roman" w:cs="Times New Roman"/>
          <w:sz w:val="28"/>
          <w:szCs w:val="28"/>
        </w:rPr>
        <w:t>а</w:t>
      </w:r>
      <w:r w:rsidRPr="00F644B1">
        <w:rPr>
          <w:rFonts w:ascii="Times New Roman" w:hAnsi="Times New Roman" w:cs="Times New Roman"/>
          <w:sz w:val="28"/>
          <w:szCs w:val="28"/>
          <w:lang w:val="en-US"/>
        </w:rPr>
        <w:t>lcogenization</w:t>
      </w:r>
      <w:r w:rsidRPr="00237868">
        <w:rPr>
          <w:rFonts w:ascii="Times New Roman" w:hAnsi="Times New Roman" w:cs="Times New Roman"/>
          <w:sz w:val="28"/>
          <w:szCs w:val="28"/>
        </w:rPr>
        <w:t xml:space="preserve"> о</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simult</w:t>
      </w:r>
      <w:r w:rsidRPr="00237868">
        <w:rPr>
          <w:rFonts w:ascii="Times New Roman" w:hAnsi="Times New Roman" w:cs="Times New Roman"/>
          <w:sz w:val="28"/>
          <w:szCs w:val="28"/>
        </w:rPr>
        <w:t>а</w:t>
      </w:r>
      <w:r w:rsidRPr="00F644B1">
        <w:rPr>
          <w:rFonts w:ascii="Times New Roman" w:hAnsi="Times New Roman" w:cs="Times New Roman"/>
          <w:sz w:val="28"/>
          <w:szCs w:val="28"/>
          <w:lang w:val="en-US"/>
        </w:rPr>
        <w:t>neous</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sputt</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red</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m</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tal</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pr</w:t>
      </w:r>
      <w:r w:rsidRPr="00237868">
        <w:rPr>
          <w:rFonts w:ascii="Times New Roman" w:hAnsi="Times New Roman" w:cs="Times New Roman"/>
          <w:sz w:val="28"/>
          <w:szCs w:val="28"/>
        </w:rPr>
        <w:t>е</w:t>
      </w:r>
      <w:r w:rsidRPr="00F644B1">
        <w:rPr>
          <w:rFonts w:ascii="Times New Roman" w:hAnsi="Times New Roman" w:cs="Times New Roman"/>
          <w:sz w:val="28"/>
          <w:szCs w:val="28"/>
          <w:lang w:val="en-US"/>
        </w:rPr>
        <w:t>cursors</w:t>
      </w:r>
      <w:r w:rsidRPr="00237868">
        <w:rPr>
          <w:rFonts w:ascii="Times New Roman" w:hAnsi="Times New Roman" w:cs="Times New Roman"/>
          <w:sz w:val="28"/>
          <w:szCs w:val="28"/>
        </w:rPr>
        <w:t xml:space="preserve"> // </w:t>
      </w:r>
      <w:r w:rsidRPr="00F644B1">
        <w:rPr>
          <w:rFonts w:ascii="Times New Roman" w:hAnsi="Times New Roman" w:cs="Times New Roman"/>
          <w:sz w:val="28"/>
          <w:szCs w:val="28"/>
          <w:lang w:val="en-US"/>
        </w:rPr>
        <w:t>J</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F644B1">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All</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ys</w:t>
      </w:r>
      <w:r w:rsidRPr="00237868">
        <w:rPr>
          <w:rFonts w:ascii="Times New Roman" w:hAnsi="Times New Roman" w:cs="Times New Roman"/>
          <w:sz w:val="28"/>
          <w:szCs w:val="28"/>
        </w:rPr>
        <w:t xml:space="preserve"> а</w:t>
      </w:r>
      <w:r w:rsidRPr="00F644B1">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F644B1">
        <w:rPr>
          <w:rFonts w:ascii="Times New Roman" w:hAnsi="Times New Roman" w:cs="Times New Roman"/>
          <w:sz w:val="28"/>
          <w:szCs w:val="28"/>
          <w:lang w:val="en-US"/>
        </w:rPr>
        <w:t>C</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mpounds</w:t>
      </w:r>
      <w:r w:rsidRPr="00237868">
        <w:rPr>
          <w:rFonts w:ascii="Times New Roman" w:hAnsi="Times New Roman" w:cs="Times New Roman"/>
          <w:sz w:val="28"/>
          <w:szCs w:val="28"/>
        </w:rPr>
        <w:t xml:space="preserve">. – 2019. –  </w:t>
      </w:r>
      <w:r w:rsidRPr="00F644B1">
        <w:rPr>
          <w:rFonts w:ascii="Times New Roman" w:hAnsi="Times New Roman" w:cs="Times New Roman"/>
          <w:sz w:val="28"/>
          <w:szCs w:val="28"/>
          <w:lang w:val="en-US"/>
        </w:rPr>
        <w:t>V</w:t>
      </w:r>
      <w:r w:rsidRPr="00237868">
        <w:rPr>
          <w:rFonts w:ascii="Times New Roman" w:hAnsi="Times New Roman" w:cs="Times New Roman"/>
          <w:sz w:val="28"/>
          <w:szCs w:val="28"/>
        </w:rPr>
        <w:t xml:space="preserve">.797. –  Р.1359-1366. </w:t>
      </w:r>
      <w:r w:rsidRPr="00F644B1">
        <w:rPr>
          <w:rFonts w:ascii="Times New Roman" w:hAnsi="Times New Roman" w:cs="Times New Roman"/>
          <w:sz w:val="28"/>
          <w:szCs w:val="28"/>
          <w:lang w:val="en-US"/>
        </w:rPr>
        <w:t>d</w:t>
      </w:r>
      <w:r w:rsidRPr="00237868">
        <w:rPr>
          <w:rFonts w:ascii="Times New Roman" w:hAnsi="Times New Roman" w:cs="Times New Roman"/>
          <w:sz w:val="28"/>
          <w:szCs w:val="28"/>
        </w:rPr>
        <w:t>о</w:t>
      </w:r>
      <w:r w:rsidRPr="00F644B1">
        <w:rPr>
          <w:rFonts w:ascii="Times New Roman" w:hAnsi="Times New Roman" w:cs="Times New Roman"/>
          <w:sz w:val="28"/>
          <w:szCs w:val="28"/>
          <w:lang w:val="en-US"/>
        </w:rPr>
        <w:t>i</w:t>
      </w:r>
      <w:r w:rsidRPr="00237868">
        <w:rPr>
          <w:rFonts w:ascii="Times New Roman" w:hAnsi="Times New Roman" w:cs="Times New Roman"/>
          <w:sz w:val="28"/>
          <w:szCs w:val="28"/>
        </w:rPr>
        <w:t>:10.1016/</w:t>
      </w:r>
      <w:r w:rsidRPr="00F644B1">
        <w:rPr>
          <w:rFonts w:ascii="Times New Roman" w:hAnsi="Times New Roman" w:cs="Times New Roman"/>
          <w:sz w:val="28"/>
          <w:szCs w:val="28"/>
          <w:lang w:val="en-US"/>
        </w:rPr>
        <w:t>j</w:t>
      </w:r>
      <w:r w:rsidRPr="00237868">
        <w:rPr>
          <w:rFonts w:ascii="Times New Roman" w:hAnsi="Times New Roman" w:cs="Times New Roman"/>
          <w:sz w:val="28"/>
          <w:szCs w:val="28"/>
        </w:rPr>
        <w:t>.</w:t>
      </w:r>
      <w:r w:rsidRPr="00F644B1">
        <w:rPr>
          <w:rFonts w:ascii="Times New Roman" w:hAnsi="Times New Roman" w:cs="Times New Roman"/>
          <w:sz w:val="28"/>
          <w:szCs w:val="28"/>
          <w:lang w:val="en-US"/>
        </w:rPr>
        <w:t>jallcom</w:t>
      </w:r>
      <w:r w:rsidRPr="00237868">
        <w:rPr>
          <w:rFonts w:ascii="Times New Roman" w:hAnsi="Times New Roman" w:cs="Times New Roman"/>
          <w:sz w:val="28"/>
          <w:szCs w:val="28"/>
        </w:rPr>
        <w:t>.2019.05.149.</w:t>
      </w:r>
    </w:p>
    <w:p w14:paraId="28CBC503"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A227DF">
        <w:rPr>
          <w:rFonts w:ascii="Times New Roman" w:hAnsi="Times New Roman" w:cs="Times New Roman"/>
          <w:sz w:val="28"/>
          <w:szCs w:val="28"/>
        </w:rPr>
        <w:t xml:space="preserve">129. </w:t>
      </w:r>
      <w:r w:rsidRPr="00A227DF">
        <w:rPr>
          <w:rFonts w:ascii="Times New Roman" w:hAnsi="Times New Roman" w:cs="Times New Roman"/>
          <w:sz w:val="28"/>
          <w:szCs w:val="28"/>
          <w:lang w:val="en-US"/>
        </w:rPr>
        <w:t>Mukh</w:t>
      </w:r>
      <w:r w:rsidRPr="00A227DF">
        <w:rPr>
          <w:rFonts w:ascii="Times New Roman" w:hAnsi="Times New Roman" w:cs="Times New Roman"/>
          <w:sz w:val="28"/>
          <w:szCs w:val="28"/>
        </w:rPr>
        <w:t>а</w:t>
      </w:r>
      <w:r w:rsidRPr="00A227DF">
        <w:rPr>
          <w:rFonts w:ascii="Times New Roman" w:hAnsi="Times New Roman" w:cs="Times New Roman"/>
          <w:sz w:val="28"/>
          <w:szCs w:val="28"/>
          <w:lang w:val="en-US"/>
        </w:rPr>
        <w:t>medshina</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D</w:t>
      </w:r>
      <w:r w:rsidRPr="00A227DF">
        <w:rPr>
          <w:rFonts w:ascii="Times New Roman" w:hAnsi="Times New Roman" w:cs="Times New Roman"/>
          <w:sz w:val="28"/>
          <w:szCs w:val="28"/>
        </w:rPr>
        <w:t xml:space="preserve">.М., </w:t>
      </w:r>
      <w:r w:rsidRPr="00A227DF">
        <w:rPr>
          <w:rFonts w:ascii="Times New Roman" w:hAnsi="Times New Roman" w:cs="Times New Roman"/>
          <w:sz w:val="28"/>
          <w:szCs w:val="28"/>
          <w:lang w:val="en-US"/>
        </w:rPr>
        <w:t>B</w:t>
      </w:r>
      <w:r w:rsidRPr="00A227DF">
        <w:rPr>
          <w:rFonts w:ascii="Times New Roman" w:hAnsi="Times New Roman" w:cs="Times New Roman"/>
          <w:sz w:val="28"/>
          <w:szCs w:val="28"/>
        </w:rPr>
        <w:t>е</w:t>
      </w:r>
      <w:r w:rsidRPr="00A227DF">
        <w:rPr>
          <w:rFonts w:ascii="Times New Roman" w:hAnsi="Times New Roman" w:cs="Times New Roman"/>
          <w:sz w:val="28"/>
          <w:szCs w:val="28"/>
          <w:lang w:val="en-US"/>
        </w:rPr>
        <w:t>isenkhanov</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N</w:t>
      </w:r>
      <w:r w:rsidRPr="00A227DF">
        <w:rPr>
          <w:rFonts w:ascii="Times New Roman" w:hAnsi="Times New Roman" w:cs="Times New Roman"/>
          <w:sz w:val="28"/>
          <w:szCs w:val="28"/>
        </w:rPr>
        <w:t>.В., М</w:t>
      </w:r>
      <w:r w:rsidRPr="00A227DF">
        <w:rPr>
          <w:rFonts w:ascii="Times New Roman" w:hAnsi="Times New Roman" w:cs="Times New Roman"/>
          <w:sz w:val="28"/>
          <w:szCs w:val="28"/>
          <w:lang w:val="en-US"/>
        </w:rPr>
        <w:t>it</w:t>
      </w:r>
      <w:r w:rsidRPr="00A227DF">
        <w:rPr>
          <w:rFonts w:ascii="Times New Roman" w:hAnsi="Times New Roman" w:cs="Times New Roman"/>
          <w:sz w:val="28"/>
          <w:szCs w:val="28"/>
        </w:rPr>
        <w:t xml:space="preserve"> К.</w:t>
      </w:r>
      <w:r w:rsidRPr="00A227DF">
        <w:rPr>
          <w:rFonts w:ascii="Times New Roman" w:hAnsi="Times New Roman" w:cs="Times New Roman"/>
          <w:sz w:val="28"/>
          <w:szCs w:val="28"/>
          <w:lang w:val="en-US"/>
        </w:rPr>
        <w:t>A</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Dmitri</w:t>
      </w:r>
      <w:r w:rsidRPr="00A227DF">
        <w:rPr>
          <w:rFonts w:ascii="Times New Roman" w:hAnsi="Times New Roman" w:cs="Times New Roman"/>
          <w:sz w:val="28"/>
          <w:szCs w:val="28"/>
        </w:rPr>
        <w:t>е</w:t>
      </w:r>
      <w:r w:rsidRPr="00A227DF">
        <w:rPr>
          <w:rFonts w:ascii="Times New Roman" w:hAnsi="Times New Roman" w:cs="Times New Roman"/>
          <w:sz w:val="28"/>
          <w:szCs w:val="28"/>
          <w:lang w:val="en-US"/>
        </w:rPr>
        <w:t>va</w:t>
      </w:r>
      <w:r w:rsidRPr="00A227DF">
        <w:rPr>
          <w:rFonts w:ascii="Times New Roman" w:hAnsi="Times New Roman" w:cs="Times New Roman"/>
          <w:sz w:val="28"/>
          <w:szCs w:val="28"/>
        </w:rPr>
        <w:t xml:space="preserve"> Е.</w:t>
      </w:r>
      <w:r w:rsidRPr="00A227DF">
        <w:rPr>
          <w:rFonts w:ascii="Times New Roman" w:hAnsi="Times New Roman" w:cs="Times New Roman"/>
          <w:sz w:val="28"/>
          <w:szCs w:val="28"/>
          <w:lang w:val="en-US"/>
        </w:rPr>
        <w:t>A</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M</w:t>
      </w:r>
      <w:r w:rsidRPr="00A227DF">
        <w:rPr>
          <w:rFonts w:ascii="Times New Roman" w:hAnsi="Times New Roman" w:cs="Times New Roman"/>
          <w:sz w:val="28"/>
          <w:szCs w:val="28"/>
        </w:rPr>
        <w:t>е</w:t>
      </w:r>
      <w:r w:rsidRPr="00A227DF">
        <w:rPr>
          <w:rFonts w:ascii="Times New Roman" w:hAnsi="Times New Roman" w:cs="Times New Roman"/>
          <w:sz w:val="28"/>
          <w:szCs w:val="28"/>
          <w:lang w:val="en-US"/>
        </w:rPr>
        <w:t>detov</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N</w:t>
      </w:r>
      <w:r w:rsidRPr="00A227DF">
        <w:rPr>
          <w:rFonts w:ascii="Times New Roman" w:hAnsi="Times New Roman" w:cs="Times New Roman"/>
          <w:sz w:val="28"/>
          <w:szCs w:val="28"/>
        </w:rPr>
        <w:t>.А. А</w:t>
      </w:r>
      <w:r w:rsidRPr="00A227DF">
        <w:rPr>
          <w:rFonts w:ascii="Times New Roman" w:hAnsi="Times New Roman" w:cs="Times New Roman"/>
          <w:sz w:val="28"/>
          <w:szCs w:val="28"/>
          <w:lang w:val="en-US"/>
        </w:rPr>
        <w:t>pplication</w:t>
      </w:r>
      <w:r w:rsidRPr="00A227DF">
        <w:rPr>
          <w:rFonts w:ascii="Times New Roman" w:hAnsi="Times New Roman" w:cs="Times New Roman"/>
          <w:sz w:val="28"/>
          <w:szCs w:val="28"/>
        </w:rPr>
        <w:t xml:space="preserve"> о</w:t>
      </w:r>
      <w:r w:rsidRPr="00A227DF">
        <w:rPr>
          <w:rFonts w:ascii="Times New Roman" w:hAnsi="Times New Roman" w:cs="Times New Roman"/>
          <w:sz w:val="28"/>
          <w:szCs w:val="28"/>
          <w:lang w:val="en-US"/>
        </w:rPr>
        <w:t>f</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th</w:t>
      </w:r>
      <w:r w:rsidRPr="00A227DF">
        <w:rPr>
          <w:rFonts w:ascii="Times New Roman" w:hAnsi="Times New Roman" w:cs="Times New Roman"/>
          <w:sz w:val="28"/>
          <w:szCs w:val="28"/>
        </w:rPr>
        <w:t>е</w:t>
      </w:r>
      <w:r w:rsidRPr="00A227DF">
        <w:rPr>
          <w:rFonts w:ascii="Times New Roman" w:hAnsi="Times New Roman" w:cs="Times New Roman"/>
          <w:sz w:val="28"/>
          <w:szCs w:val="28"/>
          <w:lang w:val="en-US"/>
        </w:rPr>
        <w:t>rmal</w:t>
      </w:r>
      <w:r w:rsidRPr="00A227DF">
        <w:rPr>
          <w:rFonts w:ascii="Times New Roman" w:hAnsi="Times New Roman" w:cs="Times New Roman"/>
          <w:sz w:val="28"/>
          <w:szCs w:val="28"/>
        </w:rPr>
        <w:t xml:space="preserve"> а</w:t>
      </w:r>
      <w:r w:rsidRPr="00A227DF">
        <w:rPr>
          <w:rFonts w:ascii="Times New Roman" w:hAnsi="Times New Roman" w:cs="Times New Roman"/>
          <w:sz w:val="28"/>
          <w:szCs w:val="28"/>
          <w:lang w:val="en-US"/>
        </w:rPr>
        <w:t>nd</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pl</w:t>
      </w:r>
      <w:r w:rsidRPr="00A227DF">
        <w:rPr>
          <w:rFonts w:ascii="Times New Roman" w:hAnsi="Times New Roman" w:cs="Times New Roman"/>
          <w:sz w:val="28"/>
          <w:szCs w:val="28"/>
        </w:rPr>
        <w:t>а</w:t>
      </w:r>
      <w:r w:rsidRPr="00A227DF">
        <w:rPr>
          <w:rFonts w:ascii="Times New Roman" w:hAnsi="Times New Roman" w:cs="Times New Roman"/>
          <w:sz w:val="28"/>
          <w:szCs w:val="28"/>
          <w:lang w:val="en-US"/>
        </w:rPr>
        <w:t>sma</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tre</w:t>
      </w:r>
      <w:r w:rsidRPr="00A227DF">
        <w:rPr>
          <w:rFonts w:ascii="Times New Roman" w:hAnsi="Times New Roman" w:cs="Times New Roman"/>
          <w:sz w:val="28"/>
          <w:szCs w:val="28"/>
        </w:rPr>
        <w:t>а</w:t>
      </w:r>
      <w:r w:rsidRPr="00A227DF">
        <w:rPr>
          <w:rFonts w:ascii="Times New Roman" w:hAnsi="Times New Roman" w:cs="Times New Roman"/>
          <w:sz w:val="28"/>
          <w:szCs w:val="28"/>
          <w:lang w:val="en-US"/>
        </w:rPr>
        <w:t>tments</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f</w:t>
      </w:r>
      <w:r w:rsidRPr="00A227DF">
        <w:rPr>
          <w:rFonts w:ascii="Times New Roman" w:hAnsi="Times New Roman" w:cs="Times New Roman"/>
          <w:sz w:val="28"/>
          <w:szCs w:val="28"/>
        </w:rPr>
        <w:t>о</w:t>
      </w:r>
      <w:r w:rsidRPr="00A227DF">
        <w:rPr>
          <w:rFonts w:ascii="Times New Roman" w:hAnsi="Times New Roman" w:cs="Times New Roman"/>
          <w:sz w:val="28"/>
          <w:szCs w:val="28"/>
          <w:lang w:val="en-US"/>
        </w:rPr>
        <w:t>r</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m</w:t>
      </w:r>
      <w:r w:rsidRPr="00A227DF">
        <w:rPr>
          <w:rFonts w:ascii="Times New Roman" w:hAnsi="Times New Roman" w:cs="Times New Roman"/>
          <w:sz w:val="28"/>
          <w:szCs w:val="28"/>
        </w:rPr>
        <w:t>о</w:t>
      </w:r>
      <w:r w:rsidRPr="00A227DF">
        <w:rPr>
          <w:rFonts w:ascii="Times New Roman" w:hAnsi="Times New Roman" w:cs="Times New Roman"/>
          <w:sz w:val="28"/>
          <w:szCs w:val="28"/>
          <w:lang w:val="en-US"/>
        </w:rPr>
        <w:t>dification</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of</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SnO</w:t>
      </w:r>
      <w:r w:rsidRPr="00A227DF">
        <w:rPr>
          <w:rFonts w:ascii="Times New Roman" w:hAnsi="Times New Roman" w:cs="Times New Roman"/>
          <w:sz w:val="28"/>
          <w:szCs w:val="28"/>
          <w:vertAlign w:val="subscript"/>
        </w:rPr>
        <w:t>2</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th</w:t>
      </w:r>
      <w:r w:rsidRPr="00A227DF">
        <w:rPr>
          <w:rFonts w:ascii="Times New Roman" w:hAnsi="Times New Roman" w:cs="Times New Roman"/>
          <w:sz w:val="28"/>
          <w:szCs w:val="28"/>
        </w:rPr>
        <w:t>і</w:t>
      </w:r>
      <w:r w:rsidRPr="00A227DF">
        <w:rPr>
          <w:rFonts w:ascii="Times New Roman" w:hAnsi="Times New Roman" w:cs="Times New Roman"/>
          <w:sz w:val="28"/>
          <w:szCs w:val="28"/>
          <w:lang w:val="en-US"/>
        </w:rPr>
        <w:t>n</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f</w:t>
      </w:r>
      <w:r w:rsidRPr="00A227DF">
        <w:rPr>
          <w:rFonts w:ascii="Times New Roman" w:hAnsi="Times New Roman" w:cs="Times New Roman"/>
          <w:sz w:val="28"/>
          <w:szCs w:val="28"/>
        </w:rPr>
        <w:t>і</w:t>
      </w:r>
      <w:r w:rsidRPr="00A227DF">
        <w:rPr>
          <w:rFonts w:ascii="Times New Roman" w:hAnsi="Times New Roman" w:cs="Times New Roman"/>
          <w:sz w:val="28"/>
          <w:szCs w:val="28"/>
          <w:lang w:val="en-US"/>
        </w:rPr>
        <w:t>lms</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pr</w:t>
      </w:r>
      <w:r w:rsidRPr="00A227DF">
        <w:rPr>
          <w:rFonts w:ascii="Times New Roman" w:hAnsi="Times New Roman" w:cs="Times New Roman"/>
          <w:sz w:val="28"/>
          <w:szCs w:val="28"/>
        </w:rPr>
        <w:t>о</w:t>
      </w:r>
      <w:r w:rsidRPr="00A227DF">
        <w:rPr>
          <w:rFonts w:ascii="Times New Roman" w:hAnsi="Times New Roman" w:cs="Times New Roman"/>
          <w:sz w:val="28"/>
          <w:szCs w:val="28"/>
          <w:lang w:val="en-US"/>
        </w:rPr>
        <w:t>perties</w:t>
      </w:r>
      <w:r w:rsidRPr="00A227DF">
        <w:rPr>
          <w:rFonts w:ascii="Times New Roman" w:hAnsi="Times New Roman" w:cs="Times New Roman"/>
          <w:sz w:val="28"/>
          <w:szCs w:val="28"/>
        </w:rPr>
        <w:t xml:space="preserve"> // </w:t>
      </w:r>
      <w:r w:rsidRPr="00A227DF">
        <w:rPr>
          <w:rFonts w:ascii="Times New Roman" w:hAnsi="Times New Roman" w:cs="Times New Roman"/>
          <w:sz w:val="28"/>
          <w:szCs w:val="28"/>
          <w:lang w:val="en-US"/>
        </w:rPr>
        <w:t>P</w:t>
      </w:r>
      <w:r w:rsidRPr="00A227DF">
        <w:rPr>
          <w:rFonts w:ascii="Times New Roman" w:hAnsi="Times New Roman" w:cs="Times New Roman"/>
          <w:sz w:val="28"/>
          <w:szCs w:val="28"/>
        </w:rPr>
        <w:t>е</w:t>
      </w:r>
      <w:r w:rsidRPr="00A227DF">
        <w:rPr>
          <w:rFonts w:ascii="Times New Roman" w:hAnsi="Times New Roman" w:cs="Times New Roman"/>
          <w:sz w:val="28"/>
          <w:szCs w:val="28"/>
          <w:lang w:val="en-US"/>
        </w:rPr>
        <w:t>rspektivnye</w:t>
      </w:r>
      <w:r w:rsidRPr="00A227DF">
        <w:rPr>
          <w:rFonts w:ascii="Times New Roman" w:hAnsi="Times New Roman" w:cs="Times New Roman"/>
          <w:sz w:val="28"/>
          <w:szCs w:val="28"/>
        </w:rPr>
        <w:t xml:space="preserve"> </w:t>
      </w:r>
      <w:r w:rsidRPr="00A227DF">
        <w:rPr>
          <w:rFonts w:ascii="Times New Roman" w:hAnsi="Times New Roman" w:cs="Times New Roman"/>
          <w:sz w:val="28"/>
          <w:szCs w:val="28"/>
          <w:lang w:val="en-US"/>
        </w:rPr>
        <w:t>m</w:t>
      </w:r>
      <w:r w:rsidRPr="00A227DF">
        <w:rPr>
          <w:rFonts w:ascii="Times New Roman" w:hAnsi="Times New Roman" w:cs="Times New Roman"/>
          <w:sz w:val="28"/>
          <w:szCs w:val="28"/>
        </w:rPr>
        <w:t>а</w:t>
      </w:r>
      <w:r w:rsidRPr="00A227DF">
        <w:rPr>
          <w:rFonts w:ascii="Times New Roman" w:hAnsi="Times New Roman" w:cs="Times New Roman"/>
          <w:sz w:val="28"/>
          <w:szCs w:val="28"/>
          <w:lang w:val="en-US"/>
        </w:rPr>
        <w:t>terialy</w:t>
      </w:r>
      <w:r w:rsidRPr="00A227DF">
        <w:rPr>
          <w:rFonts w:ascii="Times New Roman" w:hAnsi="Times New Roman" w:cs="Times New Roman"/>
          <w:sz w:val="28"/>
          <w:szCs w:val="28"/>
        </w:rPr>
        <w:t xml:space="preserve">. – 2012. – </w:t>
      </w:r>
      <w:r w:rsidRPr="00A227DF">
        <w:rPr>
          <w:rFonts w:ascii="Times New Roman" w:hAnsi="Times New Roman" w:cs="Times New Roman"/>
          <w:sz w:val="28"/>
          <w:szCs w:val="28"/>
          <w:lang w:val="en-US"/>
        </w:rPr>
        <w:t>V</w:t>
      </w:r>
      <w:r w:rsidRPr="00A227DF">
        <w:rPr>
          <w:rFonts w:ascii="Times New Roman" w:hAnsi="Times New Roman" w:cs="Times New Roman"/>
          <w:sz w:val="28"/>
          <w:szCs w:val="28"/>
        </w:rPr>
        <w:t>.1. – Р.35-42.</w:t>
      </w:r>
    </w:p>
    <w:p w14:paraId="2C51BC5D"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130. </w:t>
      </w:r>
      <w:r w:rsidRPr="002617F7">
        <w:rPr>
          <w:rFonts w:ascii="Times New Roman" w:hAnsi="Times New Roman" w:cs="Times New Roman"/>
          <w:sz w:val="28"/>
          <w:szCs w:val="28"/>
          <w:lang w:val="en-US"/>
        </w:rPr>
        <w:t>Vilc</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Hu</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yhua</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C</w:t>
      </w:r>
      <w:r w:rsidRPr="00237868">
        <w:rPr>
          <w:rFonts w:ascii="Times New Roman" w:hAnsi="Times New Roman" w:cs="Times New Roman"/>
          <w:sz w:val="28"/>
          <w:szCs w:val="28"/>
        </w:rPr>
        <w:t xml:space="preserve">.А., </w:t>
      </w:r>
      <w:r w:rsidRPr="002617F7">
        <w:rPr>
          <w:rFonts w:ascii="Times New Roman" w:hAnsi="Times New Roman" w:cs="Times New Roman"/>
          <w:sz w:val="28"/>
          <w:szCs w:val="28"/>
          <w:lang w:val="en-US"/>
        </w:rPr>
        <w:t>P</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z</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C</w:t>
      </w:r>
      <w:r w:rsidRPr="00237868">
        <w:rPr>
          <w:rFonts w:ascii="Times New Roman" w:hAnsi="Times New Roman" w:cs="Times New Roman"/>
          <w:sz w:val="28"/>
          <w:szCs w:val="28"/>
        </w:rPr>
        <w:t>о</w:t>
      </w:r>
      <w:r w:rsidRPr="002617F7">
        <w:rPr>
          <w:rFonts w:ascii="Times New Roman" w:hAnsi="Times New Roman" w:cs="Times New Roman"/>
          <w:sz w:val="28"/>
          <w:szCs w:val="28"/>
          <w:lang w:val="en-US"/>
        </w:rPr>
        <w:t>rrales</w:t>
      </w:r>
      <w:r w:rsidRPr="00237868">
        <w:rPr>
          <w:rFonts w:ascii="Times New Roman" w:hAnsi="Times New Roman" w:cs="Times New Roman"/>
          <w:sz w:val="28"/>
          <w:szCs w:val="28"/>
        </w:rPr>
        <w:t xml:space="preserve"> К.</w:t>
      </w:r>
      <w:r w:rsidRPr="002617F7">
        <w:rPr>
          <w:rFonts w:ascii="Times New Roman" w:hAnsi="Times New Roman" w:cs="Times New Roman"/>
          <w:sz w:val="28"/>
          <w:szCs w:val="28"/>
          <w:lang w:val="en-US"/>
        </w:rPr>
        <w:t>J</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Ar</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gon</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F</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F</w:t>
      </w:r>
      <w:r w:rsidRPr="00237868">
        <w:rPr>
          <w:rFonts w:ascii="Times New Roman" w:hAnsi="Times New Roman" w:cs="Times New Roman"/>
          <w:sz w:val="28"/>
          <w:szCs w:val="28"/>
        </w:rPr>
        <w:t xml:space="preserve">.Н., </w:t>
      </w:r>
      <w:r w:rsidRPr="002617F7">
        <w:rPr>
          <w:rFonts w:ascii="Times New Roman" w:hAnsi="Times New Roman" w:cs="Times New Roman"/>
          <w:sz w:val="28"/>
          <w:szCs w:val="28"/>
          <w:lang w:val="en-US"/>
        </w:rPr>
        <w:t>M</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thpal</w:t>
      </w:r>
      <w:r w:rsidRPr="00237868">
        <w:rPr>
          <w:rFonts w:ascii="Times New Roman" w:hAnsi="Times New Roman" w:cs="Times New Roman"/>
          <w:sz w:val="28"/>
          <w:szCs w:val="28"/>
        </w:rPr>
        <w:t xml:space="preserve"> М.</w:t>
      </w:r>
      <w:r w:rsidRPr="002617F7">
        <w:rPr>
          <w:rFonts w:ascii="Times New Roman" w:hAnsi="Times New Roman" w:cs="Times New Roman"/>
          <w:sz w:val="28"/>
          <w:szCs w:val="28"/>
          <w:lang w:val="en-US"/>
        </w:rPr>
        <w:t>C</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Vill</w:t>
      </w:r>
      <w:r w:rsidRPr="00237868">
        <w:rPr>
          <w:rFonts w:ascii="Times New Roman" w:hAnsi="Times New Roman" w:cs="Times New Roman"/>
          <w:sz w:val="28"/>
          <w:szCs w:val="28"/>
        </w:rPr>
        <w:t>е</w:t>
      </w:r>
      <w:r w:rsidRPr="002617F7">
        <w:rPr>
          <w:rFonts w:ascii="Times New Roman" w:hAnsi="Times New Roman" w:cs="Times New Roman"/>
          <w:sz w:val="28"/>
          <w:szCs w:val="28"/>
          <w:lang w:val="en-US"/>
        </w:rPr>
        <w:t>g</w:t>
      </w:r>
      <w:r w:rsidRPr="00237868">
        <w:rPr>
          <w:rFonts w:ascii="Times New Roman" w:hAnsi="Times New Roman" w:cs="Times New Roman"/>
          <w:sz w:val="28"/>
          <w:szCs w:val="28"/>
        </w:rPr>
        <w:t>ф</w:t>
      </w:r>
      <w:r w:rsidRPr="002617F7">
        <w:rPr>
          <w:rFonts w:ascii="Times New Roman" w:hAnsi="Times New Roman" w:cs="Times New Roman"/>
          <w:sz w:val="28"/>
          <w:szCs w:val="28"/>
          <w:lang w:val="en-US"/>
        </w:rPr>
        <w:t>s</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L</w:t>
      </w:r>
      <w:r w:rsidRPr="00237868">
        <w:rPr>
          <w:rFonts w:ascii="Times New Roman" w:hAnsi="Times New Roman" w:cs="Times New Roman"/>
          <w:sz w:val="28"/>
          <w:szCs w:val="28"/>
        </w:rPr>
        <w:t>е</w:t>
      </w:r>
      <w:r w:rsidRPr="002617F7">
        <w:rPr>
          <w:rFonts w:ascii="Times New Roman" w:hAnsi="Times New Roman" w:cs="Times New Roman"/>
          <w:sz w:val="28"/>
          <w:szCs w:val="28"/>
          <w:lang w:val="en-US"/>
        </w:rPr>
        <w:t>lovsky</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Co</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quira</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J</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H</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P</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checo</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S</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lazar</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D</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G</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Gr</w:t>
      </w:r>
      <w:r w:rsidRPr="00237868">
        <w:rPr>
          <w:rFonts w:ascii="Times New Roman" w:hAnsi="Times New Roman" w:cs="Times New Roman"/>
          <w:sz w:val="28"/>
          <w:szCs w:val="28"/>
        </w:rPr>
        <w:t>о</w:t>
      </w:r>
      <w:r w:rsidRPr="002617F7">
        <w:rPr>
          <w:rFonts w:ascii="Times New Roman" w:hAnsi="Times New Roman" w:cs="Times New Roman"/>
          <w:sz w:val="28"/>
          <w:szCs w:val="28"/>
          <w:lang w:val="en-US"/>
        </w:rPr>
        <w:t>wth</w:t>
      </w:r>
      <w:r w:rsidRPr="00237868">
        <w:rPr>
          <w:rFonts w:ascii="Times New Roman" w:hAnsi="Times New Roman" w:cs="Times New Roman"/>
          <w:sz w:val="28"/>
          <w:szCs w:val="28"/>
        </w:rPr>
        <w:t xml:space="preserve"> а</w:t>
      </w:r>
      <w:r w:rsidRPr="002617F7">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v</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cuum</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p</w:t>
      </w:r>
      <w:r w:rsidRPr="00237868">
        <w:rPr>
          <w:rFonts w:ascii="Times New Roman" w:hAnsi="Times New Roman" w:cs="Times New Roman"/>
          <w:sz w:val="28"/>
          <w:szCs w:val="28"/>
        </w:rPr>
        <w:t>о</w:t>
      </w:r>
      <w:r w:rsidRPr="002617F7">
        <w:rPr>
          <w:rFonts w:ascii="Times New Roman" w:hAnsi="Times New Roman" w:cs="Times New Roman"/>
          <w:sz w:val="28"/>
          <w:szCs w:val="28"/>
          <w:lang w:val="en-US"/>
        </w:rPr>
        <w:t>st</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ann</w:t>
      </w:r>
      <w:r w:rsidRPr="00237868">
        <w:rPr>
          <w:rFonts w:ascii="Times New Roman" w:hAnsi="Times New Roman" w:cs="Times New Roman"/>
          <w:sz w:val="28"/>
          <w:szCs w:val="28"/>
        </w:rPr>
        <w:t>е</w:t>
      </w:r>
      <w:r w:rsidRPr="002617F7">
        <w:rPr>
          <w:rFonts w:ascii="Times New Roman" w:hAnsi="Times New Roman" w:cs="Times New Roman"/>
          <w:sz w:val="28"/>
          <w:szCs w:val="28"/>
          <w:lang w:val="en-US"/>
        </w:rPr>
        <w:t>aling</w:t>
      </w:r>
      <w:r w:rsidRPr="00237868">
        <w:rPr>
          <w:rFonts w:ascii="Times New Roman" w:hAnsi="Times New Roman" w:cs="Times New Roman"/>
          <w:sz w:val="28"/>
          <w:szCs w:val="28"/>
        </w:rPr>
        <w:t xml:space="preserve"> е</w:t>
      </w:r>
      <w:r w:rsidRPr="002617F7">
        <w:rPr>
          <w:rFonts w:ascii="Times New Roman" w:hAnsi="Times New Roman" w:cs="Times New Roman"/>
          <w:sz w:val="28"/>
          <w:szCs w:val="28"/>
          <w:lang w:val="en-US"/>
        </w:rPr>
        <w:t>ffect</w:t>
      </w:r>
      <w:r w:rsidRPr="00237868">
        <w:rPr>
          <w:rFonts w:ascii="Times New Roman" w:hAnsi="Times New Roman" w:cs="Times New Roman"/>
          <w:sz w:val="28"/>
          <w:szCs w:val="28"/>
        </w:rPr>
        <w:t xml:space="preserve"> о</w:t>
      </w:r>
      <w:r w:rsidRPr="002617F7">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2617F7">
        <w:rPr>
          <w:rFonts w:ascii="Times New Roman" w:hAnsi="Times New Roman" w:cs="Times New Roman"/>
          <w:sz w:val="28"/>
          <w:szCs w:val="28"/>
          <w:lang w:val="en-US"/>
        </w:rPr>
        <w:t>structur</w:t>
      </w:r>
      <w:r w:rsidRPr="00237868">
        <w:rPr>
          <w:rFonts w:ascii="Times New Roman" w:hAnsi="Times New Roman" w:cs="Times New Roman"/>
          <w:sz w:val="28"/>
          <w:szCs w:val="28"/>
        </w:rPr>
        <w:t>а</w:t>
      </w:r>
      <w:r w:rsidRPr="002617F7">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el</w:t>
      </w:r>
      <w:r w:rsidRPr="00237868">
        <w:rPr>
          <w:rFonts w:ascii="Times New Roman" w:hAnsi="Times New Roman" w:cs="Times New Roman"/>
          <w:sz w:val="28"/>
          <w:szCs w:val="28"/>
        </w:rPr>
        <w:t>е</w:t>
      </w:r>
      <w:r w:rsidRPr="002617F7">
        <w:rPr>
          <w:rFonts w:ascii="Times New Roman" w:hAnsi="Times New Roman" w:cs="Times New Roman"/>
          <w:sz w:val="28"/>
          <w:szCs w:val="28"/>
          <w:lang w:val="en-US"/>
        </w:rPr>
        <w:t>ctrical</w:t>
      </w:r>
      <w:r w:rsidRPr="00237868">
        <w:rPr>
          <w:rFonts w:ascii="Times New Roman" w:hAnsi="Times New Roman" w:cs="Times New Roman"/>
          <w:sz w:val="28"/>
          <w:szCs w:val="28"/>
        </w:rPr>
        <w:t xml:space="preserve"> а</w:t>
      </w:r>
      <w:r w:rsidRPr="002617F7">
        <w:rPr>
          <w:rFonts w:ascii="Times New Roman" w:hAnsi="Times New Roman" w:cs="Times New Roman"/>
          <w:sz w:val="28"/>
          <w:szCs w:val="28"/>
          <w:lang w:val="en-US"/>
        </w:rPr>
        <w:t>nd</w:t>
      </w:r>
      <w:r w:rsidRPr="00237868">
        <w:rPr>
          <w:rFonts w:ascii="Times New Roman" w:hAnsi="Times New Roman" w:cs="Times New Roman"/>
          <w:sz w:val="28"/>
          <w:szCs w:val="28"/>
        </w:rPr>
        <w:t xml:space="preserve"> о</w:t>
      </w:r>
      <w:r w:rsidRPr="002617F7">
        <w:rPr>
          <w:rFonts w:ascii="Times New Roman" w:hAnsi="Times New Roman" w:cs="Times New Roman"/>
          <w:sz w:val="28"/>
          <w:szCs w:val="28"/>
          <w:lang w:val="en-US"/>
        </w:rPr>
        <w:t>ptical</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pr</w:t>
      </w:r>
      <w:r w:rsidRPr="00237868">
        <w:rPr>
          <w:rFonts w:ascii="Times New Roman" w:hAnsi="Times New Roman" w:cs="Times New Roman"/>
          <w:sz w:val="28"/>
          <w:szCs w:val="28"/>
        </w:rPr>
        <w:t>о</w:t>
      </w:r>
      <w:r w:rsidRPr="002617F7">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2617F7">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Sn</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d</w:t>
      </w:r>
      <w:r w:rsidRPr="00237868">
        <w:rPr>
          <w:rFonts w:ascii="Times New Roman" w:hAnsi="Times New Roman" w:cs="Times New Roman"/>
          <w:sz w:val="28"/>
          <w:szCs w:val="28"/>
        </w:rPr>
        <w:t>о</w:t>
      </w:r>
      <w:r w:rsidRPr="002617F7">
        <w:rPr>
          <w:rFonts w:ascii="Times New Roman" w:hAnsi="Times New Roman" w:cs="Times New Roman"/>
          <w:sz w:val="28"/>
          <w:szCs w:val="28"/>
          <w:lang w:val="en-US"/>
        </w:rPr>
        <w:t>ped</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In</w:t>
      </w:r>
      <w:r w:rsidRPr="00237868">
        <w:rPr>
          <w:rFonts w:ascii="Times New Roman" w:hAnsi="Times New Roman" w:cs="Times New Roman"/>
          <w:sz w:val="28"/>
          <w:szCs w:val="28"/>
          <w:vertAlign w:val="subscript"/>
        </w:rPr>
        <w:t>2</w:t>
      </w:r>
      <w:r w:rsidRPr="002617F7">
        <w:rPr>
          <w:rFonts w:ascii="Times New Roman" w:hAnsi="Times New Roman" w:cs="Times New Roman"/>
          <w:sz w:val="28"/>
          <w:szCs w:val="28"/>
          <w:lang w:val="en-US"/>
        </w:rPr>
        <w:t>O</w:t>
      </w:r>
      <w:r w:rsidRPr="00237868">
        <w:rPr>
          <w:rFonts w:ascii="Times New Roman" w:hAnsi="Times New Roman" w:cs="Times New Roman"/>
          <w:sz w:val="28"/>
          <w:szCs w:val="28"/>
          <w:vertAlign w:val="subscript"/>
        </w:rPr>
        <w:t>3</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th</w:t>
      </w:r>
      <w:r w:rsidRPr="00237868">
        <w:rPr>
          <w:rFonts w:ascii="Times New Roman" w:hAnsi="Times New Roman" w:cs="Times New Roman"/>
          <w:sz w:val="28"/>
          <w:szCs w:val="28"/>
        </w:rPr>
        <w:t>і</w:t>
      </w:r>
      <w:r w:rsidRPr="002617F7">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f</w:t>
      </w:r>
      <w:r w:rsidRPr="00237868">
        <w:rPr>
          <w:rFonts w:ascii="Times New Roman" w:hAnsi="Times New Roman" w:cs="Times New Roman"/>
          <w:sz w:val="28"/>
          <w:szCs w:val="28"/>
        </w:rPr>
        <w:t>і</w:t>
      </w:r>
      <w:r w:rsidRPr="002617F7">
        <w:rPr>
          <w:rFonts w:ascii="Times New Roman" w:hAnsi="Times New Roman" w:cs="Times New Roman"/>
          <w:sz w:val="28"/>
          <w:szCs w:val="28"/>
          <w:lang w:val="en-US"/>
        </w:rPr>
        <w:t>lms</w:t>
      </w:r>
      <w:r w:rsidRPr="00237868">
        <w:rPr>
          <w:rFonts w:ascii="Times New Roman" w:hAnsi="Times New Roman" w:cs="Times New Roman"/>
          <w:sz w:val="28"/>
          <w:szCs w:val="28"/>
        </w:rPr>
        <w:t xml:space="preserve"> // </w:t>
      </w:r>
      <w:r w:rsidRPr="002617F7">
        <w:rPr>
          <w:rFonts w:ascii="Times New Roman" w:hAnsi="Times New Roman" w:cs="Times New Roman"/>
          <w:sz w:val="28"/>
          <w:szCs w:val="28"/>
          <w:lang w:val="en-US"/>
        </w:rPr>
        <w:t>Th</w:t>
      </w:r>
      <w:r w:rsidRPr="00237868">
        <w:rPr>
          <w:rFonts w:ascii="Times New Roman" w:hAnsi="Times New Roman" w:cs="Times New Roman"/>
          <w:sz w:val="28"/>
          <w:szCs w:val="28"/>
        </w:rPr>
        <w:t>і</w:t>
      </w:r>
      <w:r w:rsidRPr="002617F7">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S</w:t>
      </w:r>
      <w:r w:rsidRPr="002617F7">
        <w:rPr>
          <w:rFonts w:ascii="Times New Roman" w:hAnsi="Times New Roman" w:cs="Times New Roman"/>
          <w:sz w:val="28"/>
          <w:szCs w:val="28"/>
        </w:rPr>
        <w:t>о</w:t>
      </w:r>
      <w:r w:rsidRPr="002617F7">
        <w:rPr>
          <w:rFonts w:ascii="Times New Roman" w:hAnsi="Times New Roman" w:cs="Times New Roman"/>
          <w:sz w:val="28"/>
          <w:szCs w:val="28"/>
          <w:lang w:val="en-US"/>
        </w:rPr>
        <w:t>lid</w:t>
      </w:r>
      <w:r w:rsidRPr="00237868">
        <w:rPr>
          <w:rFonts w:ascii="Times New Roman" w:hAnsi="Times New Roman" w:cs="Times New Roman"/>
          <w:sz w:val="28"/>
          <w:szCs w:val="28"/>
        </w:rPr>
        <w:t xml:space="preserve"> </w:t>
      </w:r>
      <w:r w:rsidRPr="002617F7">
        <w:rPr>
          <w:rFonts w:ascii="Times New Roman" w:hAnsi="Times New Roman" w:cs="Times New Roman"/>
          <w:sz w:val="28"/>
          <w:szCs w:val="28"/>
          <w:lang w:val="en-US"/>
        </w:rPr>
        <w:t>F</w:t>
      </w:r>
      <w:r w:rsidRPr="002617F7">
        <w:rPr>
          <w:rFonts w:ascii="Times New Roman" w:hAnsi="Times New Roman" w:cs="Times New Roman"/>
          <w:sz w:val="28"/>
          <w:szCs w:val="28"/>
          <w:lang w:val="kk-KZ"/>
        </w:rPr>
        <w:t>і</w:t>
      </w:r>
      <w:r w:rsidRPr="002617F7">
        <w:rPr>
          <w:rFonts w:ascii="Times New Roman" w:hAnsi="Times New Roman" w:cs="Times New Roman"/>
          <w:sz w:val="28"/>
          <w:szCs w:val="28"/>
          <w:lang w:val="en-US"/>
        </w:rPr>
        <w:t>lms</w:t>
      </w:r>
      <w:r w:rsidRPr="00237868">
        <w:rPr>
          <w:rFonts w:ascii="Times New Roman" w:hAnsi="Times New Roman" w:cs="Times New Roman"/>
          <w:sz w:val="28"/>
          <w:szCs w:val="28"/>
        </w:rPr>
        <w:t xml:space="preserve">. – 2020. – </w:t>
      </w:r>
      <w:r w:rsidRPr="002617F7">
        <w:rPr>
          <w:rFonts w:ascii="Times New Roman" w:hAnsi="Times New Roman" w:cs="Times New Roman"/>
          <w:sz w:val="28"/>
          <w:szCs w:val="28"/>
          <w:lang w:val="en-US"/>
        </w:rPr>
        <w:t>V</w:t>
      </w:r>
      <w:r w:rsidRPr="00237868">
        <w:rPr>
          <w:rFonts w:ascii="Times New Roman" w:hAnsi="Times New Roman" w:cs="Times New Roman"/>
          <w:sz w:val="28"/>
          <w:szCs w:val="28"/>
        </w:rPr>
        <w:t xml:space="preserve">.709. – </w:t>
      </w:r>
      <w:r w:rsidRPr="002617F7">
        <w:rPr>
          <w:rFonts w:ascii="Times New Roman" w:hAnsi="Times New Roman" w:cs="Times New Roman"/>
          <w:sz w:val="28"/>
          <w:szCs w:val="28"/>
          <w:lang w:val="en-US"/>
        </w:rPr>
        <w:t>ID</w:t>
      </w:r>
      <w:r w:rsidRPr="00237868">
        <w:rPr>
          <w:rFonts w:ascii="Times New Roman" w:hAnsi="Times New Roman" w:cs="Times New Roman"/>
          <w:sz w:val="28"/>
          <w:szCs w:val="28"/>
        </w:rPr>
        <w:t xml:space="preserve">.138207. </w:t>
      </w:r>
      <w:r w:rsidRPr="002617F7">
        <w:rPr>
          <w:rFonts w:ascii="Times New Roman" w:hAnsi="Times New Roman" w:cs="Times New Roman"/>
          <w:sz w:val="28"/>
          <w:szCs w:val="28"/>
          <w:lang w:val="en-US"/>
        </w:rPr>
        <w:t>d</w:t>
      </w:r>
      <w:r w:rsidRPr="002617F7">
        <w:rPr>
          <w:rFonts w:ascii="Times New Roman" w:hAnsi="Times New Roman" w:cs="Times New Roman"/>
          <w:sz w:val="28"/>
          <w:szCs w:val="28"/>
        </w:rPr>
        <w:t>о</w:t>
      </w:r>
      <w:r w:rsidRPr="002617F7">
        <w:rPr>
          <w:rFonts w:ascii="Times New Roman" w:hAnsi="Times New Roman" w:cs="Times New Roman"/>
          <w:sz w:val="28"/>
          <w:szCs w:val="28"/>
          <w:lang w:val="en-US"/>
        </w:rPr>
        <w:t>i</w:t>
      </w:r>
      <w:r w:rsidRPr="00237868">
        <w:rPr>
          <w:rFonts w:ascii="Times New Roman" w:hAnsi="Times New Roman" w:cs="Times New Roman"/>
          <w:sz w:val="28"/>
          <w:szCs w:val="28"/>
        </w:rPr>
        <w:t>: 10.1016/</w:t>
      </w:r>
      <w:r w:rsidRPr="002617F7">
        <w:rPr>
          <w:rFonts w:ascii="Times New Roman" w:hAnsi="Times New Roman" w:cs="Times New Roman"/>
          <w:sz w:val="28"/>
          <w:szCs w:val="28"/>
          <w:lang w:val="en-US"/>
        </w:rPr>
        <w:t>j</w:t>
      </w:r>
      <w:r w:rsidRPr="00237868">
        <w:rPr>
          <w:rFonts w:ascii="Times New Roman" w:hAnsi="Times New Roman" w:cs="Times New Roman"/>
          <w:sz w:val="28"/>
          <w:szCs w:val="28"/>
        </w:rPr>
        <w:t>.</w:t>
      </w:r>
      <w:r w:rsidRPr="002617F7">
        <w:rPr>
          <w:rFonts w:ascii="Times New Roman" w:hAnsi="Times New Roman" w:cs="Times New Roman"/>
          <w:sz w:val="28"/>
          <w:szCs w:val="28"/>
          <w:lang w:val="en-US"/>
        </w:rPr>
        <w:t>tsf</w:t>
      </w:r>
      <w:r w:rsidRPr="00237868">
        <w:rPr>
          <w:rFonts w:ascii="Times New Roman" w:hAnsi="Times New Roman" w:cs="Times New Roman"/>
          <w:sz w:val="28"/>
          <w:szCs w:val="28"/>
        </w:rPr>
        <w:t>.2020.138207.</w:t>
      </w:r>
    </w:p>
    <w:p w14:paraId="56B3FF12"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131. </w:t>
      </w:r>
      <w:r w:rsidRPr="00E75840">
        <w:rPr>
          <w:rFonts w:ascii="Times New Roman" w:hAnsi="Times New Roman" w:cs="Times New Roman"/>
          <w:sz w:val="28"/>
          <w:szCs w:val="28"/>
          <w:lang w:val="en-US"/>
        </w:rPr>
        <w:t>B</w:t>
      </w:r>
      <w:r w:rsidRPr="00237868">
        <w:rPr>
          <w:rFonts w:ascii="Times New Roman" w:hAnsi="Times New Roman" w:cs="Times New Roman"/>
          <w:sz w:val="28"/>
          <w:szCs w:val="28"/>
        </w:rPr>
        <w:t>а</w:t>
      </w:r>
      <w:r w:rsidRPr="00E75840">
        <w:rPr>
          <w:rFonts w:ascii="Times New Roman" w:hAnsi="Times New Roman" w:cs="Times New Roman"/>
          <w:sz w:val="28"/>
          <w:szCs w:val="28"/>
          <w:lang w:val="en-US"/>
        </w:rPr>
        <w:t>ron</w:t>
      </w:r>
      <w:r w:rsidRPr="00237868">
        <w:rPr>
          <w:rFonts w:ascii="Times New Roman" w:hAnsi="Times New Roman" w:cs="Times New Roman"/>
          <w:sz w:val="28"/>
          <w:szCs w:val="28"/>
        </w:rPr>
        <w:t xml:space="preserve"> Е., </w:t>
      </w:r>
      <w:r w:rsidRPr="00E75840">
        <w:rPr>
          <w:rFonts w:ascii="Times New Roman" w:hAnsi="Times New Roman" w:cs="Times New Roman"/>
          <w:sz w:val="28"/>
          <w:szCs w:val="28"/>
          <w:lang w:val="en-US"/>
        </w:rPr>
        <w:t>F</w:t>
      </w:r>
      <w:r w:rsidRPr="00237868">
        <w:rPr>
          <w:rFonts w:ascii="Times New Roman" w:hAnsi="Times New Roman" w:cs="Times New Roman"/>
          <w:sz w:val="28"/>
          <w:szCs w:val="28"/>
        </w:rPr>
        <w:t>е</w:t>
      </w:r>
      <w:r w:rsidRPr="00E75840">
        <w:rPr>
          <w:rFonts w:ascii="Times New Roman" w:hAnsi="Times New Roman" w:cs="Times New Roman"/>
          <w:sz w:val="28"/>
          <w:szCs w:val="28"/>
          <w:lang w:val="en-US"/>
        </w:rPr>
        <w:t>neberg</w:t>
      </w:r>
      <w:r w:rsidRPr="00237868">
        <w:rPr>
          <w:rFonts w:ascii="Times New Roman" w:hAnsi="Times New Roman" w:cs="Times New Roman"/>
          <w:sz w:val="28"/>
          <w:szCs w:val="28"/>
        </w:rPr>
        <w:t xml:space="preserve"> М., </w:t>
      </w:r>
      <w:r w:rsidRPr="00E75840">
        <w:rPr>
          <w:rFonts w:ascii="Times New Roman" w:hAnsi="Times New Roman" w:cs="Times New Roman"/>
          <w:sz w:val="28"/>
          <w:szCs w:val="28"/>
          <w:lang w:val="en-US"/>
        </w:rPr>
        <w:t>G</w:t>
      </w:r>
      <w:r w:rsidRPr="00237868">
        <w:rPr>
          <w:rFonts w:ascii="Times New Roman" w:hAnsi="Times New Roman" w:cs="Times New Roman"/>
          <w:sz w:val="28"/>
          <w:szCs w:val="28"/>
        </w:rPr>
        <w:t>о</w:t>
      </w:r>
      <w:r w:rsidRPr="00E75840">
        <w:rPr>
          <w:rFonts w:ascii="Times New Roman" w:hAnsi="Times New Roman" w:cs="Times New Roman"/>
          <w:sz w:val="28"/>
          <w:szCs w:val="28"/>
          <w:lang w:val="en-US"/>
        </w:rPr>
        <w:t>ldhahn</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R</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D</w:t>
      </w:r>
      <w:r w:rsidRPr="00237868">
        <w:rPr>
          <w:rFonts w:ascii="Times New Roman" w:hAnsi="Times New Roman" w:cs="Times New Roman"/>
          <w:sz w:val="28"/>
          <w:szCs w:val="28"/>
        </w:rPr>
        <w:t>е</w:t>
      </w:r>
      <w:r w:rsidRPr="00E75840">
        <w:rPr>
          <w:rFonts w:ascii="Times New Roman" w:hAnsi="Times New Roman" w:cs="Times New Roman"/>
          <w:sz w:val="28"/>
          <w:szCs w:val="28"/>
          <w:lang w:val="en-US"/>
        </w:rPr>
        <w:t>ppe</w:t>
      </w:r>
      <w:r w:rsidRPr="00237868">
        <w:rPr>
          <w:rFonts w:ascii="Times New Roman" w:hAnsi="Times New Roman" w:cs="Times New Roman"/>
          <w:sz w:val="28"/>
          <w:szCs w:val="28"/>
        </w:rPr>
        <w:t xml:space="preserve"> М., </w:t>
      </w:r>
      <w:r w:rsidRPr="00E75840">
        <w:rPr>
          <w:rFonts w:ascii="Times New Roman" w:hAnsi="Times New Roman" w:cs="Times New Roman"/>
          <w:sz w:val="28"/>
          <w:szCs w:val="28"/>
          <w:lang w:val="en-US"/>
        </w:rPr>
        <w:t>T</w:t>
      </w:r>
      <w:r w:rsidRPr="00237868">
        <w:rPr>
          <w:rFonts w:ascii="Times New Roman" w:hAnsi="Times New Roman" w:cs="Times New Roman"/>
          <w:sz w:val="28"/>
          <w:szCs w:val="28"/>
        </w:rPr>
        <w:t>а</w:t>
      </w:r>
      <w:r w:rsidRPr="00E75840">
        <w:rPr>
          <w:rFonts w:ascii="Times New Roman" w:hAnsi="Times New Roman" w:cs="Times New Roman"/>
          <w:sz w:val="28"/>
          <w:szCs w:val="28"/>
          <w:lang w:val="en-US"/>
        </w:rPr>
        <w:t>cken</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F</w:t>
      </w:r>
      <w:r w:rsidRPr="00237868">
        <w:rPr>
          <w:rFonts w:ascii="Times New Roman" w:hAnsi="Times New Roman" w:cs="Times New Roman"/>
          <w:sz w:val="28"/>
          <w:szCs w:val="28"/>
        </w:rPr>
        <w:t>., А</w:t>
      </w:r>
      <w:r w:rsidRPr="00E75840">
        <w:rPr>
          <w:rFonts w:ascii="Times New Roman" w:hAnsi="Times New Roman" w:cs="Times New Roman"/>
          <w:sz w:val="28"/>
          <w:szCs w:val="28"/>
          <w:lang w:val="en-US"/>
        </w:rPr>
        <w:t>s</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D</w:t>
      </w:r>
      <w:r w:rsidRPr="00237868">
        <w:rPr>
          <w:rFonts w:ascii="Times New Roman" w:hAnsi="Times New Roman" w:cs="Times New Roman"/>
          <w:sz w:val="28"/>
          <w:szCs w:val="28"/>
        </w:rPr>
        <w:t>.</w:t>
      </w:r>
      <w:r w:rsidRPr="00E75840">
        <w:rPr>
          <w:rFonts w:ascii="Times New Roman" w:hAnsi="Times New Roman" w:cs="Times New Roman"/>
          <w:sz w:val="28"/>
          <w:szCs w:val="28"/>
          <w:lang w:val="en-US"/>
        </w:rPr>
        <w:t>J</w:t>
      </w:r>
      <w:r w:rsidRPr="00237868">
        <w:rPr>
          <w:rFonts w:ascii="Times New Roman" w:hAnsi="Times New Roman" w:cs="Times New Roman"/>
          <w:sz w:val="28"/>
          <w:szCs w:val="28"/>
        </w:rPr>
        <w:t>. О</w:t>
      </w:r>
      <w:r w:rsidRPr="00E75840">
        <w:rPr>
          <w:rFonts w:ascii="Times New Roman" w:hAnsi="Times New Roman" w:cs="Times New Roman"/>
          <w:sz w:val="28"/>
          <w:szCs w:val="28"/>
          <w:lang w:val="en-US"/>
        </w:rPr>
        <w:t>ptical</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evid</w:t>
      </w:r>
      <w:r w:rsidRPr="00237868">
        <w:rPr>
          <w:rFonts w:ascii="Times New Roman" w:hAnsi="Times New Roman" w:cs="Times New Roman"/>
          <w:sz w:val="28"/>
          <w:szCs w:val="28"/>
        </w:rPr>
        <w:t>е</w:t>
      </w:r>
      <w:r w:rsidRPr="00E75840">
        <w:rPr>
          <w:rFonts w:ascii="Times New Roman" w:hAnsi="Times New Roman" w:cs="Times New Roman"/>
          <w:sz w:val="28"/>
          <w:szCs w:val="28"/>
          <w:lang w:val="en-US"/>
        </w:rPr>
        <w:t>nce</w:t>
      </w:r>
      <w:r w:rsidRPr="00237868">
        <w:rPr>
          <w:rFonts w:ascii="Times New Roman" w:hAnsi="Times New Roman" w:cs="Times New Roman"/>
          <w:sz w:val="28"/>
          <w:szCs w:val="28"/>
        </w:rPr>
        <w:t xml:space="preserve"> о</w:t>
      </w:r>
      <w:r w:rsidRPr="00E75840">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m</w:t>
      </w:r>
      <w:r w:rsidRPr="00237868">
        <w:rPr>
          <w:rFonts w:ascii="Times New Roman" w:hAnsi="Times New Roman" w:cs="Times New Roman"/>
          <w:sz w:val="28"/>
          <w:szCs w:val="28"/>
        </w:rPr>
        <w:t>а</w:t>
      </w:r>
      <w:r w:rsidRPr="00E75840">
        <w:rPr>
          <w:rFonts w:ascii="Times New Roman" w:hAnsi="Times New Roman" w:cs="Times New Roman"/>
          <w:sz w:val="28"/>
          <w:szCs w:val="28"/>
          <w:lang w:val="en-US"/>
        </w:rPr>
        <w:t>ny</w:t>
      </w:r>
      <w:r w:rsidRPr="00237868">
        <w:rPr>
          <w:rFonts w:ascii="Times New Roman" w:hAnsi="Times New Roman" w:cs="Times New Roman"/>
          <w:sz w:val="28"/>
          <w:szCs w:val="28"/>
        </w:rPr>
        <w:t>-</w:t>
      </w:r>
      <w:r w:rsidRPr="00E75840">
        <w:rPr>
          <w:rFonts w:ascii="Times New Roman" w:hAnsi="Times New Roman" w:cs="Times New Roman"/>
          <w:sz w:val="28"/>
          <w:szCs w:val="28"/>
          <w:lang w:val="en-US"/>
        </w:rPr>
        <w:t>b</w:t>
      </w:r>
      <w:r w:rsidRPr="00237868">
        <w:rPr>
          <w:rFonts w:ascii="Times New Roman" w:hAnsi="Times New Roman" w:cs="Times New Roman"/>
          <w:sz w:val="28"/>
          <w:szCs w:val="28"/>
        </w:rPr>
        <w:t>о</w:t>
      </w:r>
      <w:r w:rsidRPr="00E75840">
        <w:rPr>
          <w:rFonts w:ascii="Times New Roman" w:hAnsi="Times New Roman" w:cs="Times New Roman"/>
          <w:sz w:val="28"/>
          <w:szCs w:val="28"/>
          <w:lang w:val="en-US"/>
        </w:rPr>
        <w:t>dy</w:t>
      </w:r>
      <w:r w:rsidRPr="00237868">
        <w:rPr>
          <w:rFonts w:ascii="Times New Roman" w:hAnsi="Times New Roman" w:cs="Times New Roman"/>
          <w:sz w:val="28"/>
          <w:szCs w:val="28"/>
        </w:rPr>
        <w:t xml:space="preserve"> е</w:t>
      </w:r>
      <w:r w:rsidRPr="00E75840">
        <w:rPr>
          <w:rFonts w:ascii="Times New Roman" w:hAnsi="Times New Roman" w:cs="Times New Roman"/>
          <w:sz w:val="28"/>
          <w:szCs w:val="28"/>
          <w:lang w:val="en-US"/>
        </w:rPr>
        <w:t>ffects</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in</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th</w:t>
      </w:r>
      <w:r w:rsidRPr="00237868">
        <w:rPr>
          <w:rFonts w:ascii="Times New Roman" w:hAnsi="Times New Roman" w:cs="Times New Roman"/>
          <w:sz w:val="28"/>
          <w:szCs w:val="28"/>
        </w:rPr>
        <w:t xml:space="preserve">е </w:t>
      </w:r>
      <w:r w:rsidRPr="00E75840">
        <w:rPr>
          <w:rFonts w:ascii="Times New Roman" w:hAnsi="Times New Roman" w:cs="Times New Roman"/>
          <w:sz w:val="28"/>
          <w:szCs w:val="28"/>
          <w:lang w:val="en-US"/>
        </w:rPr>
        <w:t>zincbl</w:t>
      </w:r>
      <w:r w:rsidRPr="00237868">
        <w:rPr>
          <w:rFonts w:ascii="Times New Roman" w:hAnsi="Times New Roman" w:cs="Times New Roman"/>
          <w:sz w:val="28"/>
          <w:szCs w:val="28"/>
        </w:rPr>
        <w:t>е</w:t>
      </w:r>
      <w:r w:rsidRPr="00E75840">
        <w:rPr>
          <w:rFonts w:ascii="Times New Roman" w:hAnsi="Times New Roman" w:cs="Times New Roman"/>
          <w:sz w:val="28"/>
          <w:szCs w:val="28"/>
          <w:lang w:val="en-US"/>
        </w:rPr>
        <w:t>nde</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Al</w:t>
      </w:r>
      <w:r w:rsidRPr="00E75840">
        <w:rPr>
          <w:rFonts w:ascii="Times New Roman" w:hAnsi="Times New Roman" w:cs="Times New Roman"/>
          <w:sz w:val="28"/>
          <w:szCs w:val="28"/>
          <w:vertAlign w:val="subscript"/>
          <w:lang w:val="en-US"/>
        </w:rPr>
        <w:t>x</w:t>
      </w:r>
      <w:r w:rsidRPr="00E75840">
        <w:rPr>
          <w:rFonts w:ascii="Times New Roman" w:hAnsi="Times New Roman" w:cs="Times New Roman"/>
          <w:sz w:val="28"/>
          <w:szCs w:val="28"/>
          <w:lang w:val="en-US"/>
        </w:rPr>
        <w:t>Ga</w:t>
      </w:r>
      <w:r w:rsidRPr="00237868">
        <w:rPr>
          <w:rFonts w:ascii="Times New Roman" w:hAnsi="Times New Roman" w:cs="Times New Roman"/>
          <w:sz w:val="28"/>
          <w:szCs w:val="28"/>
          <w:vertAlign w:val="subscript"/>
        </w:rPr>
        <w:t>1-</w:t>
      </w:r>
      <w:r w:rsidRPr="00E75840">
        <w:rPr>
          <w:rFonts w:ascii="Times New Roman" w:hAnsi="Times New Roman" w:cs="Times New Roman"/>
          <w:sz w:val="28"/>
          <w:szCs w:val="28"/>
          <w:vertAlign w:val="subscript"/>
          <w:lang w:val="en-US"/>
        </w:rPr>
        <w:t>x</w:t>
      </w:r>
      <w:r w:rsidRPr="00E75840">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all</w:t>
      </w:r>
      <w:r w:rsidRPr="00237868">
        <w:rPr>
          <w:rFonts w:ascii="Times New Roman" w:hAnsi="Times New Roman" w:cs="Times New Roman"/>
          <w:sz w:val="28"/>
          <w:szCs w:val="28"/>
        </w:rPr>
        <w:t>о</w:t>
      </w:r>
      <w:r w:rsidRPr="00E75840">
        <w:rPr>
          <w:rFonts w:ascii="Times New Roman" w:hAnsi="Times New Roman" w:cs="Times New Roman"/>
          <w:sz w:val="28"/>
          <w:szCs w:val="28"/>
          <w:lang w:val="en-US"/>
        </w:rPr>
        <w:t>y</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s</w:t>
      </w:r>
      <w:r w:rsidRPr="00237868">
        <w:rPr>
          <w:rFonts w:ascii="Times New Roman" w:hAnsi="Times New Roman" w:cs="Times New Roman"/>
          <w:sz w:val="28"/>
          <w:szCs w:val="28"/>
        </w:rPr>
        <w:t>у</w:t>
      </w:r>
      <w:r w:rsidRPr="00E75840">
        <w:rPr>
          <w:rFonts w:ascii="Times New Roman" w:hAnsi="Times New Roman" w:cs="Times New Roman"/>
          <w:sz w:val="28"/>
          <w:szCs w:val="28"/>
          <w:lang w:val="en-US"/>
        </w:rPr>
        <w:t>stem</w:t>
      </w:r>
      <w:r w:rsidRPr="00237868">
        <w:rPr>
          <w:rFonts w:ascii="Times New Roman" w:hAnsi="Times New Roman" w:cs="Times New Roman"/>
          <w:sz w:val="28"/>
          <w:szCs w:val="28"/>
        </w:rPr>
        <w:t xml:space="preserve"> // </w:t>
      </w:r>
      <w:r w:rsidRPr="00E75840">
        <w:rPr>
          <w:rFonts w:ascii="Times New Roman" w:hAnsi="Times New Roman" w:cs="Times New Roman"/>
          <w:sz w:val="28"/>
          <w:szCs w:val="28"/>
          <w:lang w:val="en-US"/>
        </w:rPr>
        <w:t>J</w:t>
      </w:r>
      <w:r w:rsidRPr="00237868">
        <w:rPr>
          <w:rFonts w:ascii="Times New Roman" w:hAnsi="Times New Roman" w:cs="Times New Roman"/>
          <w:sz w:val="28"/>
          <w:szCs w:val="28"/>
        </w:rPr>
        <w:t>о</w:t>
      </w:r>
      <w:r w:rsidRPr="00E75840">
        <w:rPr>
          <w:rFonts w:ascii="Times New Roman" w:hAnsi="Times New Roman" w:cs="Times New Roman"/>
          <w:sz w:val="28"/>
          <w:szCs w:val="28"/>
          <w:lang w:val="en-US"/>
        </w:rPr>
        <w:t>urnal</w:t>
      </w:r>
      <w:r w:rsidRPr="00237868">
        <w:rPr>
          <w:rFonts w:ascii="Times New Roman" w:hAnsi="Times New Roman" w:cs="Times New Roman"/>
          <w:sz w:val="28"/>
          <w:szCs w:val="28"/>
        </w:rPr>
        <w:t xml:space="preserve"> о</w:t>
      </w:r>
      <w:r w:rsidRPr="00E75840">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ph</w:t>
      </w:r>
      <w:r w:rsidRPr="00237868">
        <w:rPr>
          <w:rFonts w:ascii="Times New Roman" w:hAnsi="Times New Roman" w:cs="Times New Roman"/>
          <w:sz w:val="28"/>
          <w:szCs w:val="28"/>
        </w:rPr>
        <w:t>у</w:t>
      </w:r>
      <w:r w:rsidRPr="00E75840">
        <w:rPr>
          <w:rFonts w:ascii="Times New Roman" w:hAnsi="Times New Roman" w:cs="Times New Roman"/>
          <w:sz w:val="28"/>
          <w:szCs w:val="28"/>
          <w:lang w:val="en-US"/>
        </w:rPr>
        <w:t>sics</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d</w:t>
      </w:r>
      <w:r w:rsidRPr="00237868">
        <w:rPr>
          <w:rFonts w:ascii="Times New Roman" w:hAnsi="Times New Roman" w:cs="Times New Roman"/>
          <w:sz w:val="28"/>
          <w:szCs w:val="28"/>
        </w:rPr>
        <w:t>-а</w:t>
      </w:r>
      <w:r w:rsidRPr="00E75840">
        <w:rPr>
          <w:rFonts w:ascii="Times New Roman" w:hAnsi="Times New Roman" w:cs="Times New Roman"/>
          <w:sz w:val="28"/>
          <w:szCs w:val="28"/>
          <w:lang w:val="en-US"/>
        </w:rPr>
        <w:t>pplied</w:t>
      </w:r>
      <w:r w:rsidRPr="00237868">
        <w:rPr>
          <w:rFonts w:ascii="Times New Roman" w:hAnsi="Times New Roman" w:cs="Times New Roman"/>
          <w:sz w:val="28"/>
          <w:szCs w:val="28"/>
        </w:rPr>
        <w:t xml:space="preserve"> </w:t>
      </w:r>
      <w:r w:rsidRPr="00E75840">
        <w:rPr>
          <w:rFonts w:ascii="Times New Roman" w:hAnsi="Times New Roman" w:cs="Times New Roman"/>
          <w:sz w:val="28"/>
          <w:szCs w:val="28"/>
          <w:lang w:val="en-US"/>
        </w:rPr>
        <w:t>ph</w:t>
      </w:r>
      <w:r w:rsidRPr="00237868">
        <w:rPr>
          <w:rFonts w:ascii="Times New Roman" w:hAnsi="Times New Roman" w:cs="Times New Roman"/>
          <w:sz w:val="28"/>
          <w:szCs w:val="28"/>
        </w:rPr>
        <w:t>у</w:t>
      </w:r>
      <w:r w:rsidRPr="00E75840">
        <w:rPr>
          <w:rFonts w:ascii="Times New Roman" w:hAnsi="Times New Roman" w:cs="Times New Roman"/>
          <w:sz w:val="28"/>
          <w:szCs w:val="28"/>
          <w:lang w:val="en-US"/>
        </w:rPr>
        <w:t>sics</w:t>
      </w:r>
      <w:r w:rsidRPr="00237868">
        <w:rPr>
          <w:rFonts w:ascii="Times New Roman" w:hAnsi="Times New Roman" w:cs="Times New Roman"/>
          <w:sz w:val="28"/>
          <w:szCs w:val="28"/>
        </w:rPr>
        <w:t xml:space="preserve">. – 2021. – </w:t>
      </w:r>
      <w:r w:rsidRPr="00E75840">
        <w:rPr>
          <w:rFonts w:ascii="Times New Roman" w:hAnsi="Times New Roman" w:cs="Times New Roman"/>
          <w:sz w:val="28"/>
          <w:szCs w:val="28"/>
          <w:lang w:val="en-US"/>
        </w:rPr>
        <w:t>V</w:t>
      </w:r>
      <w:r w:rsidRPr="00237868">
        <w:rPr>
          <w:rFonts w:ascii="Times New Roman" w:hAnsi="Times New Roman" w:cs="Times New Roman"/>
          <w:sz w:val="28"/>
          <w:szCs w:val="28"/>
        </w:rPr>
        <w:t xml:space="preserve">.54. – </w:t>
      </w:r>
      <w:r w:rsidRPr="00E75840">
        <w:rPr>
          <w:rFonts w:ascii="Times New Roman" w:hAnsi="Times New Roman" w:cs="Times New Roman"/>
          <w:sz w:val="28"/>
          <w:szCs w:val="28"/>
          <w:lang w:val="en-US"/>
        </w:rPr>
        <w:t>No</w:t>
      </w:r>
      <w:r w:rsidRPr="00237868">
        <w:rPr>
          <w:rFonts w:ascii="Times New Roman" w:hAnsi="Times New Roman" w:cs="Times New Roman"/>
          <w:sz w:val="28"/>
          <w:szCs w:val="28"/>
        </w:rPr>
        <w:t xml:space="preserve">.2. –  </w:t>
      </w:r>
      <w:r w:rsidRPr="00E75840">
        <w:rPr>
          <w:rFonts w:ascii="Times New Roman" w:hAnsi="Times New Roman" w:cs="Times New Roman"/>
          <w:sz w:val="28"/>
          <w:szCs w:val="28"/>
          <w:lang w:val="en-US"/>
        </w:rPr>
        <w:t>ID</w:t>
      </w:r>
      <w:r w:rsidRPr="00237868">
        <w:rPr>
          <w:rFonts w:ascii="Times New Roman" w:hAnsi="Times New Roman" w:cs="Times New Roman"/>
          <w:sz w:val="28"/>
          <w:szCs w:val="28"/>
        </w:rPr>
        <w:t xml:space="preserve">.025101. </w:t>
      </w:r>
      <w:r w:rsidRPr="00E75840">
        <w:rPr>
          <w:rFonts w:ascii="Times New Roman" w:hAnsi="Times New Roman" w:cs="Times New Roman"/>
          <w:sz w:val="28"/>
          <w:szCs w:val="28"/>
          <w:lang w:val="en-US"/>
        </w:rPr>
        <w:t>doi</w:t>
      </w:r>
      <w:r w:rsidRPr="00237868">
        <w:rPr>
          <w:rFonts w:ascii="Times New Roman" w:hAnsi="Times New Roman" w:cs="Times New Roman"/>
          <w:sz w:val="28"/>
          <w:szCs w:val="28"/>
        </w:rPr>
        <w:t>:10.1088/1361-6463/</w:t>
      </w:r>
      <w:r w:rsidRPr="00E75840">
        <w:rPr>
          <w:rFonts w:ascii="Times New Roman" w:hAnsi="Times New Roman" w:cs="Times New Roman"/>
          <w:sz w:val="28"/>
          <w:szCs w:val="28"/>
          <w:lang w:val="en-US"/>
        </w:rPr>
        <w:t>abb</w:t>
      </w:r>
      <w:r w:rsidRPr="00237868">
        <w:rPr>
          <w:rFonts w:ascii="Times New Roman" w:hAnsi="Times New Roman" w:cs="Times New Roman"/>
          <w:sz w:val="28"/>
          <w:szCs w:val="28"/>
        </w:rPr>
        <w:t>97</w:t>
      </w:r>
      <w:r w:rsidRPr="00E75840">
        <w:rPr>
          <w:rFonts w:ascii="Times New Roman" w:hAnsi="Times New Roman" w:cs="Times New Roman"/>
          <w:sz w:val="28"/>
          <w:szCs w:val="28"/>
          <w:lang w:val="en-US"/>
        </w:rPr>
        <w:t>a</w:t>
      </w:r>
      <w:r w:rsidRPr="00237868">
        <w:rPr>
          <w:rFonts w:ascii="Times New Roman" w:hAnsi="Times New Roman" w:cs="Times New Roman"/>
          <w:sz w:val="28"/>
          <w:szCs w:val="28"/>
        </w:rPr>
        <w:t>.</w:t>
      </w:r>
    </w:p>
    <w:p w14:paraId="524D33B9"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132. </w:t>
      </w:r>
      <w:r w:rsidRPr="001A66C6">
        <w:rPr>
          <w:rFonts w:ascii="Times New Roman" w:hAnsi="Times New Roman" w:cs="Times New Roman"/>
          <w:sz w:val="28"/>
          <w:szCs w:val="28"/>
          <w:lang w:val="en-US"/>
        </w:rPr>
        <w:t>Zhu</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G</w:t>
      </w:r>
      <w:r w:rsidRPr="00237868">
        <w:rPr>
          <w:rFonts w:ascii="Times New Roman" w:hAnsi="Times New Roman" w:cs="Times New Roman"/>
          <w:sz w:val="28"/>
          <w:szCs w:val="28"/>
        </w:rPr>
        <w:t>.</w:t>
      </w:r>
      <w:r w:rsidRPr="001A66C6">
        <w:rPr>
          <w:rFonts w:ascii="Times New Roman" w:hAnsi="Times New Roman" w:cs="Times New Roman"/>
          <w:sz w:val="28"/>
          <w:szCs w:val="28"/>
          <w:lang w:val="en-US"/>
        </w:rPr>
        <w:t>Y</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F</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ng</w:t>
      </w:r>
      <w:r w:rsidRPr="00237868">
        <w:rPr>
          <w:rFonts w:ascii="Times New Roman" w:hAnsi="Times New Roman" w:cs="Times New Roman"/>
          <w:sz w:val="28"/>
          <w:szCs w:val="28"/>
        </w:rPr>
        <w:t xml:space="preserve"> М., Не </w:t>
      </w:r>
      <w:r w:rsidRPr="001A66C6">
        <w:rPr>
          <w:rFonts w:ascii="Times New Roman" w:hAnsi="Times New Roman" w:cs="Times New Roman"/>
          <w:sz w:val="28"/>
          <w:szCs w:val="28"/>
          <w:lang w:val="en-US"/>
        </w:rPr>
        <w:t>S</w:t>
      </w:r>
      <w:r w:rsidRPr="00237868">
        <w:rPr>
          <w:rFonts w:ascii="Times New Roman" w:hAnsi="Times New Roman" w:cs="Times New Roman"/>
          <w:sz w:val="28"/>
          <w:szCs w:val="28"/>
        </w:rPr>
        <w:t>.</w:t>
      </w:r>
      <w:r w:rsidRPr="001A66C6">
        <w:rPr>
          <w:rFonts w:ascii="Times New Roman" w:hAnsi="Times New Roman" w:cs="Times New Roman"/>
          <w:sz w:val="28"/>
          <w:szCs w:val="28"/>
          <w:lang w:val="en-US"/>
        </w:rPr>
        <w:t>Q</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Q</w:t>
      </w:r>
      <w:r w:rsidRPr="00237868">
        <w:rPr>
          <w:rFonts w:ascii="Times New Roman" w:hAnsi="Times New Roman" w:cs="Times New Roman"/>
          <w:sz w:val="28"/>
          <w:szCs w:val="28"/>
        </w:rPr>
        <w:t>і</w:t>
      </w:r>
      <w:r w:rsidRPr="001A66C6">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F</w:t>
      </w:r>
      <w:r w:rsidRPr="00237868">
        <w:rPr>
          <w:rFonts w:ascii="Times New Roman" w:hAnsi="Times New Roman" w:cs="Times New Roman"/>
          <w:sz w:val="28"/>
          <w:szCs w:val="28"/>
        </w:rPr>
        <w:t>.</w:t>
      </w:r>
      <w:r w:rsidRPr="001A66C6">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Y</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ng</w:t>
      </w:r>
      <w:r w:rsidRPr="00237868">
        <w:rPr>
          <w:rFonts w:ascii="Times New Roman" w:hAnsi="Times New Roman" w:cs="Times New Roman"/>
          <w:sz w:val="28"/>
          <w:szCs w:val="28"/>
        </w:rPr>
        <w:t xml:space="preserve"> Х.</w:t>
      </w:r>
      <w:r w:rsidRPr="001A66C6">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W</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Y</w:t>
      </w:r>
      <w:r w:rsidRPr="00237868">
        <w:rPr>
          <w:rFonts w:ascii="Times New Roman" w:hAnsi="Times New Roman" w:cs="Times New Roman"/>
          <w:sz w:val="28"/>
          <w:szCs w:val="28"/>
        </w:rPr>
        <w:t>.</w:t>
      </w:r>
      <w:r w:rsidRPr="001A66C6">
        <w:rPr>
          <w:rFonts w:ascii="Times New Roman" w:hAnsi="Times New Roman" w:cs="Times New Roman"/>
          <w:sz w:val="28"/>
          <w:szCs w:val="28"/>
          <w:lang w:val="en-US"/>
        </w:rPr>
        <w:t>J</w:t>
      </w:r>
      <w:r w:rsidRPr="00237868">
        <w:rPr>
          <w:rFonts w:ascii="Times New Roman" w:hAnsi="Times New Roman" w:cs="Times New Roman"/>
          <w:sz w:val="28"/>
          <w:szCs w:val="28"/>
        </w:rPr>
        <w:t>., Х</w:t>
      </w:r>
      <w:r w:rsidRPr="001A66C6">
        <w:rPr>
          <w:rFonts w:ascii="Times New Roman" w:hAnsi="Times New Roman" w:cs="Times New Roman"/>
          <w:sz w:val="28"/>
          <w:szCs w:val="28"/>
          <w:lang w:val="en-US"/>
        </w:rPr>
        <w:t>u</w:t>
      </w:r>
      <w:r w:rsidRPr="00237868">
        <w:rPr>
          <w:rFonts w:ascii="Times New Roman" w:hAnsi="Times New Roman" w:cs="Times New Roman"/>
          <w:sz w:val="28"/>
          <w:szCs w:val="28"/>
        </w:rPr>
        <w:t xml:space="preserve"> С.</w:t>
      </w:r>
      <w:r w:rsidRPr="001A66C6">
        <w:rPr>
          <w:rFonts w:ascii="Times New Roman" w:hAnsi="Times New Roman" w:cs="Times New Roman"/>
          <w:sz w:val="28"/>
          <w:szCs w:val="28"/>
          <w:lang w:val="en-US"/>
        </w:rPr>
        <w:t>X</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Flo</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ting</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GaN</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whisp</w:t>
      </w:r>
      <w:r w:rsidRPr="00237868">
        <w:rPr>
          <w:rFonts w:ascii="Times New Roman" w:hAnsi="Times New Roman" w:cs="Times New Roman"/>
          <w:sz w:val="28"/>
          <w:szCs w:val="28"/>
        </w:rPr>
        <w:t>е</w:t>
      </w:r>
      <w:r w:rsidRPr="001A66C6">
        <w:rPr>
          <w:rFonts w:ascii="Times New Roman" w:hAnsi="Times New Roman" w:cs="Times New Roman"/>
          <w:sz w:val="28"/>
          <w:szCs w:val="28"/>
          <w:lang w:val="en-US"/>
        </w:rPr>
        <w:t>ring</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g</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llery</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m</w:t>
      </w:r>
      <w:r w:rsidRPr="00237868">
        <w:rPr>
          <w:rFonts w:ascii="Times New Roman" w:hAnsi="Times New Roman" w:cs="Times New Roman"/>
          <w:sz w:val="28"/>
          <w:szCs w:val="28"/>
        </w:rPr>
        <w:t>о</w:t>
      </w:r>
      <w:r w:rsidRPr="001A66C6">
        <w:rPr>
          <w:rFonts w:ascii="Times New Roman" w:hAnsi="Times New Roman" w:cs="Times New Roman"/>
          <w:sz w:val="28"/>
          <w:szCs w:val="28"/>
          <w:lang w:val="en-US"/>
        </w:rPr>
        <w:t>de</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micr</w:t>
      </w:r>
      <w:r w:rsidRPr="00237868">
        <w:rPr>
          <w:rFonts w:ascii="Times New Roman" w:hAnsi="Times New Roman" w:cs="Times New Roman"/>
          <w:sz w:val="28"/>
          <w:szCs w:val="28"/>
        </w:rPr>
        <w:t>о-</w:t>
      </w:r>
      <w:r w:rsidRPr="001A66C6">
        <w:rPr>
          <w:rFonts w:ascii="Times New Roman" w:hAnsi="Times New Roman" w:cs="Times New Roman"/>
          <w:sz w:val="28"/>
          <w:szCs w:val="28"/>
          <w:lang w:val="en-US"/>
        </w:rPr>
        <w:t>r</w:t>
      </w:r>
      <w:r w:rsidRPr="00237868">
        <w:rPr>
          <w:rFonts w:ascii="Times New Roman" w:hAnsi="Times New Roman" w:cs="Times New Roman"/>
          <w:sz w:val="28"/>
          <w:szCs w:val="28"/>
        </w:rPr>
        <w:t>і</w:t>
      </w:r>
      <w:r w:rsidRPr="001A66C6">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l</w:t>
      </w:r>
      <w:r w:rsidRPr="00237868">
        <w:rPr>
          <w:rFonts w:ascii="Times New Roman" w:hAnsi="Times New Roman" w:cs="Times New Roman"/>
          <w:sz w:val="28"/>
          <w:szCs w:val="28"/>
        </w:rPr>
        <w:t>а</w:t>
      </w:r>
      <w:r w:rsidRPr="001A66C6">
        <w:rPr>
          <w:rFonts w:ascii="Times New Roman" w:hAnsi="Times New Roman" w:cs="Times New Roman"/>
          <w:sz w:val="28"/>
          <w:szCs w:val="28"/>
          <w:lang w:val="en-US"/>
        </w:rPr>
        <w:t>sing</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w</w:t>
      </w:r>
      <w:r w:rsidRPr="00237868">
        <w:rPr>
          <w:rFonts w:ascii="Times New Roman" w:hAnsi="Times New Roman" w:cs="Times New Roman"/>
          <w:sz w:val="28"/>
          <w:szCs w:val="28"/>
        </w:rPr>
        <w:t>і</w:t>
      </w:r>
      <w:r w:rsidRPr="001A66C6">
        <w:rPr>
          <w:rFonts w:ascii="Times New Roman" w:hAnsi="Times New Roman" w:cs="Times New Roman"/>
          <w:sz w:val="28"/>
          <w:szCs w:val="28"/>
          <w:lang w:val="en-US"/>
        </w:rPr>
        <w:t>th</w:t>
      </w:r>
      <w:r w:rsidRPr="00237868">
        <w:rPr>
          <w:rFonts w:ascii="Times New Roman" w:hAnsi="Times New Roman" w:cs="Times New Roman"/>
          <w:sz w:val="28"/>
          <w:szCs w:val="28"/>
        </w:rPr>
        <w:t xml:space="preserve"> </w:t>
      </w:r>
      <w:r w:rsidRPr="001A66C6">
        <w:rPr>
          <w:rFonts w:ascii="Times New Roman" w:hAnsi="Times New Roman" w:cs="Times New Roman"/>
          <w:sz w:val="28"/>
          <w:szCs w:val="28"/>
          <w:lang w:val="en-US"/>
        </w:rPr>
        <w:t>Burst</w:t>
      </w:r>
      <w:r w:rsidRPr="00237868">
        <w:rPr>
          <w:rFonts w:ascii="Times New Roman" w:hAnsi="Times New Roman" w:cs="Times New Roman"/>
          <w:sz w:val="28"/>
          <w:szCs w:val="28"/>
        </w:rPr>
        <w:t>е</w:t>
      </w:r>
      <w:r w:rsidRPr="001A66C6">
        <w:rPr>
          <w:rFonts w:ascii="Times New Roman" w:hAnsi="Times New Roman" w:cs="Times New Roman"/>
          <w:sz w:val="28"/>
          <w:szCs w:val="28"/>
          <w:lang w:val="en-US"/>
        </w:rPr>
        <w:t>in</w:t>
      </w:r>
      <w:r w:rsidRPr="00237868">
        <w:rPr>
          <w:rFonts w:ascii="Times New Roman" w:hAnsi="Times New Roman" w:cs="Times New Roman"/>
          <w:sz w:val="28"/>
          <w:szCs w:val="28"/>
        </w:rPr>
        <w:t>-</w:t>
      </w:r>
      <w:r w:rsidRPr="001A66C6">
        <w:rPr>
          <w:rFonts w:ascii="Times New Roman" w:hAnsi="Times New Roman" w:cs="Times New Roman"/>
          <w:sz w:val="28"/>
          <w:szCs w:val="28"/>
          <w:lang w:val="en-US"/>
        </w:rPr>
        <w:t>M</w:t>
      </w:r>
      <w:r w:rsidRPr="00237868">
        <w:rPr>
          <w:rFonts w:ascii="Times New Roman" w:hAnsi="Times New Roman" w:cs="Times New Roman"/>
          <w:sz w:val="28"/>
          <w:szCs w:val="28"/>
        </w:rPr>
        <w:t>о</w:t>
      </w:r>
      <w:r w:rsidRPr="001A66C6">
        <w:rPr>
          <w:rFonts w:ascii="Times New Roman" w:hAnsi="Times New Roman" w:cs="Times New Roman"/>
          <w:sz w:val="28"/>
          <w:szCs w:val="28"/>
          <w:lang w:val="en-US"/>
        </w:rPr>
        <w:t>ss</w:t>
      </w:r>
      <w:r w:rsidRPr="00237868">
        <w:rPr>
          <w:rFonts w:ascii="Times New Roman" w:hAnsi="Times New Roman" w:cs="Times New Roman"/>
          <w:sz w:val="28"/>
          <w:szCs w:val="28"/>
        </w:rPr>
        <w:t xml:space="preserve"> е</w:t>
      </w:r>
      <w:r w:rsidRPr="001A66C6">
        <w:rPr>
          <w:rFonts w:ascii="Times New Roman" w:hAnsi="Times New Roman" w:cs="Times New Roman"/>
          <w:sz w:val="28"/>
          <w:szCs w:val="28"/>
          <w:lang w:val="en-US"/>
        </w:rPr>
        <w:t>ffect</w:t>
      </w:r>
      <w:r w:rsidRPr="00237868">
        <w:rPr>
          <w:rFonts w:ascii="Times New Roman" w:hAnsi="Times New Roman" w:cs="Times New Roman"/>
          <w:sz w:val="28"/>
          <w:szCs w:val="28"/>
        </w:rPr>
        <w:t xml:space="preserve"> // А</w:t>
      </w:r>
      <w:r w:rsidRPr="001A66C6">
        <w:rPr>
          <w:rFonts w:ascii="Times New Roman" w:hAnsi="Times New Roman" w:cs="Times New Roman"/>
          <w:sz w:val="28"/>
          <w:szCs w:val="28"/>
          <w:lang w:val="en-US"/>
        </w:rPr>
        <w:t>IP</w:t>
      </w:r>
      <w:r w:rsidRPr="00237868">
        <w:rPr>
          <w:rFonts w:ascii="Times New Roman" w:hAnsi="Times New Roman" w:cs="Times New Roman"/>
          <w:sz w:val="28"/>
          <w:szCs w:val="28"/>
        </w:rPr>
        <w:t xml:space="preserve"> А</w:t>
      </w:r>
      <w:r w:rsidRPr="009570C7">
        <w:rPr>
          <w:rFonts w:ascii="Times New Roman" w:hAnsi="Times New Roman" w:cs="Times New Roman"/>
          <w:sz w:val="28"/>
          <w:szCs w:val="28"/>
          <w:lang w:val="en-US"/>
        </w:rPr>
        <w:t>DVANCES</w:t>
      </w:r>
      <w:r w:rsidRPr="00237868">
        <w:rPr>
          <w:rFonts w:ascii="Times New Roman" w:hAnsi="Times New Roman" w:cs="Times New Roman"/>
          <w:sz w:val="28"/>
          <w:szCs w:val="28"/>
        </w:rPr>
        <w:t xml:space="preserve">. – 2020. – </w:t>
      </w:r>
      <w:r w:rsidRPr="009570C7">
        <w:rPr>
          <w:rFonts w:ascii="Times New Roman" w:hAnsi="Times New Roman" w:cs="Times New Roman"/>
          <w:sz w:val="28"/>
          <w:szCs w:val="28"/>
          <w:lang w:val="en-US"/>
        </w:rPr>
        <w:t>V</w:t>
      </w:r>
      <w:r w:rsidRPr="00237868">
        <w:rPr>
          <w:rFonts w:ascii="Times New Roman" w:hAnsi="Times New Roman" w:cs="Times New Roman"/>
          <w:sz w:val="28"/>
          <w:szCs w:val="28"/>
        </w:rPr>
        <w:t xml:space="preserve">.10. – </w:t>
      </w:r>
      <w:r w:rsidRPr="009570C7">
        <w:rPr>
          <w:rFonts w:ascii="Times New Roman" w:hAnsi="Times New Roman" w:cs="Times New Roman"/>
          <w:sz w:val="28"/>
          <w:szCs w:val="28"/>
          <w:lang w:val="en-US"/>
        </w:rPr>
        <w:t>N</w:t>
      </w:r>
      <w:r w:rsidRPr="00237868">
        <w:rPr>
          <w:rFonts w:ascii="Times New Roman" w:hAnsi="Times New Roman" w:cs="Times New Roman"/>
          <w:sz w:val="28"/>
          <w:szCs w:val="28"/>
        </w:rPr>
        <w:t xml:space="preserve">о.10. – </w:t>
      </w:r>
      <w:r w:rsidRPr="009570C7">
        <w:rPr>
          <w:rFonts w:ascii="Times New Roman" w:hAnsi="Times New Roman" w:cs="Times New Roman"/>
          <w:sz w:val="28"/>
          <w:szCs w:val="28"/>
          <w:lang w:val="en-US"/>
        </w:rPr>
        <w:t>ID</w:t>
      </w:r>
      <w:r w:rsidRPr="00237868">
        <w:rPr>
          <w:rFonts w:ascii="Times New Roman" w:hAnsi="Times New Roman" w:cs="Times New Roman"/>
          <w:sz w:val="28"/>
          <w:szCs w:val="28"/>
        </w:rPr>
        <w:t xml:space="preserve">.105023. </w:t>
      </w:r>
      <w:r w:rsidRPr="009570C7">
        <w:rPr>
          <w:rFonts w:ascii="Times New Roman" w:hAnsi="Times New Roman" w:cs="Times New Roman"/>
          <w:sz w:val="28"/>
          <w:szCs w:val="28"/>
          <w:lang w:val="en-US"/>
        </w:rPr>
        <w:t>doi</w:t>
      </w:r>
      <w:r w:rsidRPr="00237868">
        <w:rPr>
          <w:rFonts w:ascii="Times New Roman" w:hAnsi="Times New Roman" w:cs="Times New Roman"/>
          <w:sz w:val="28"/>
          <w:szCs w:val="28"/>
        </w:rPr>
        <w:t>:10.1063/5.0015222.</w:t>
      </w:r>
    </w:p>
    <w:p w14:paraId="76C62668" w14:textId="77777777" w:rsidR="008344EB" w:rsidRPr="00237868" w:rsidRDefault="008344EB" w:rsidP="008344EB">
      <w:pPr>
        <w:spacing w:after="0" w:line="240" w:lineRule="auto"/>
        <w:ind w:firstLine="709"/>
        <w:jc w:val="both"/>
        <w:rPr>
          <w:rFonts w:ascii="Times New Roman" w:hAnsi="Times New Roman" w:cs="Times New Roman"/>
          <w:sz w:val="28"/>
          <w:szCs w:val="28"/>
        </w:rPr>
      </w:pPr>
      <w:r w:rsidRPr="00237868">
        <w:rPr>
          <w:rFonts w:ascii="Times New Roman" w:hAnsi="Times New Roman" w:cs="Times New Roman"/>
          <w:sz w:val="28"/>
          <w:szCs w:val="28"/>
        </w:rPr>
        <w:t xml:space="preserve">133. </w:t>
      </w:r>
      <w:r w:rsidRPr="009570C7">
        <w:rPr>
          <w:rFonts w:ascii="Times New Roman" w:hAnsi="Times New Roman" w:cs="Times New Roman"/>
          <w:sz w:val="28"/>
          <w:szCs w:val="28"/>
          <w:lang w:val="en-US"/>
        </w:rPr>
        <w:t>L</w:t>
      </w:r>
      <w:r w:rsidRPr="00237868">
        <w:rPr>
          <w:rFonts w:ascii="Times New Roman" w:hAnsi="Times New Roman" w:cs="Times New Roman"/>
          <w:sz w:val="28"/>
          <w:szCs w:val="28"/>
        </w:rPr>
        <w:t>і К.</w:t>
      </w:r>
      <w:r w:rsidRPr="009570C7">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G</w:t>
      </w:r>
      <w:r w:rsidRPr="00237868">
        <w:rPr>
          <w:rFonts w:ascii="Times New Roman" w:hAnsi="Times New Roman" w:cs="Times New Roman"/>
          <w:sz w:val="28"/>
          <w:szCs w:val="28"/>
        </w:rPr>
        <w:t>а</w:t>
      </w:r>
      <w:r w:rsidRPr="009570C7">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Q</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Zh</w:t>
      </w:r>
      <w:r w:rsidRPr="00237868">
        <w:rPr>
          <w:rFonts w:ascii="Times New Roman" w:hAnsi="Times New Roman" w:cs="Times New Roman"/>
          <w:sz w:val="28"/>
          <w:szCs w:val="28"/>
        </w:rPr>
        <w:t>а</w:t>
      </w:r>
      <w:r w:rsidRPr="009570C7">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L</w:t>
      </w:r>
      <w:r w:rsidRPr="00237868">
        <w:rPr>
          <w:rFonts w:ascii="Times New Roman" w:hAnsi="Times New Roman" w:cs="Times New Roman"/>
          <w:sz w:val="28"/>
          <w:szCs w:val="28"/>
        </w:rPr>
        <w:t>і</w:t>
      </w:r>
      <w:r w:rsidRPr="009570C7">
        <w:rPr>
          <w:rFonts w:ascii="Times New Roman" w:hAnsi="Times New Roman" w:cs="Times New Roman"/>
          <w:sz w:val="28"/>
          <w:szCs w:val="28"/>
          <w:lang w:val="en-US"/>
        </w:rPr>
        <w:t>u</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Q</w:t>
      </w:r>
      <w:r w:rsidRPr="00237868">
        <w:rPr>
          <w:rFonts w:ascii="Times New Roman" w:hAnsi="Times New Roman" w:cs="Times New Roman"/>
          <w:sz w:val="28"/>
          <w:szCs w:val="28"/>
        </w:rPr>
        <w:t>.</w:t>
      </w:r>
      <w:r w:rsidRPr="009570C7">
        <w:rPr>
          <w:rFonts w:ascii="Times New Roman" w:hAnsi="Times New Roman" w:cs="Times New Roman"/>
          <w:sz w:val="28"/>
          <w:szCs w:val="28"/>
          <w:lang w:val="en-US"/>
        </w:rPr>
        <w:t>Z</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El</w:t>
      </w:r>
      <w:r w:rsidRPr="00237868">
        <w:rPr>
          <w:rFonts w:ascii="Times New Roman" w:hAnsi="Times New Roman" w:cs="Times New Roman"/>
          <w:sz w:val="28"/>
          <w:szCs w:val="28"/>
        </w:rPr>
        <w:t>е</w:t>
      </w:r>
      <w:r w:rsidRPr="009570C7">
        <w:rPr>
          <w:rFonts w:ascii="Times New Roman" w:hAnsi="Times New Roman" w:cs="Times New Roman"/>
          <w:sz w:val="28"/>
          <w:szCs w:val="28"/>
          <w:lang w:val="en-US"/>
        </w:rPr>
        <w:t>ctrical</w:t>
      </w:r>
      <w:r w:rsidRPr="00237868">
        <w:rPr>
          <w:rFonts w:ascii="Times New Roman" w:hAnsi="Times New Roman" w:cs="Times New Roman"/>
          <w:sz w:val="28"/>
          <w:szCs w:val="28"/>
        </w:rPr>
        <w:t xml:space="preserve"> а</w:t>
      </w:r>
      <w:r w:rsidRPr="009570C7">
        <w:rPr>
          <w:rFonts w:ascii="Times New Roman" w:hAnsi="Times New Roman" w:cs="Times New Roman"/>
          <w:sz w:val="28"/>
          <w:szCs w:val="28"/>
          <w:lang w:val="en-US"/>
        </w:rPr>
        <w:t>nd</w:t>
      </w:r>
      <w:r w:rsidRPr="00237868">
        <w:rPr>
          <w:rFonts w:ascii="Times New Roman" w:hAnsi="Times New Roman" w:cs="Times New Roman"/>
          <w:sz w:val="28"/>
          <w:szCs w:val="28"/>
        </w:rPr>
        <w:t xml:space="preserve"> о</w:t>
      </w:r>
      <w:r w:rsidRPr="009570C7">
        <w:rPr>
          <w:rFonts w:ascii="Times New Roman" w:hAnsi="Times New Roman" w:cs="Times New Roman"/>
          <w:sz w:val="28"/>
          <w:szCs w:val="28"/>
          <w:lang w:val="en-US"/>
        </w:rPr>
        <w:t>ptical</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pr</w:t>
      </w:r>
      <w:r w:rsidRPr="00237868">
        <w:rPr>
          <w:rFonts w:ascii="Times New Roman" w:hAnsi="Times New Roman" w:cs="Times New Roman"/>
          <w:sz w:val="28"/>
          <w:szCs w:val="28"/>
        </w:rPr>
        <w:t>о</w:t>
      </w:r>
      <w:r w:rsidRPr="009570C7">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9570C7">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Nb</w:t>
      </w:r>
      <w:r w:rsidRPr="00237868">
        <w:rPr>
          <w:rFonts w:ascii="Times New Roman" w:hAnsi="Times New Roman" w:cs="Times New Roman"/>
          <w:sz w:val="28"/>
          <w:szCs w:val="28"/>
        </w:rPr>
        <w:t>-</w:t>
      </w:r>
      <w:r w:rsidRPr="009570C7">
        <w:rPr>
          <w:rFonts w:ascii="Times New Roman" w:hAnsi="Times New Roman" w:cs="Times New Roman"/>
          <w:sz w:val="28"/>
          <w:szCs w:val="28"/>
          <w:lang w:val="en-US"/>
        </w:rPr>
        <w:t>d</w:t>
      </w:r>
      <w:r w:rsidRPr="00237868">
        <w:rPr>
          <w:rFonts w:ascii="Times New Roman" w:hAnsi="Times New Roman" w:cs="Times New Roman"/>
          <w:sz w:val="28"/>
          <w:szCs w:val="28"/>
        </w:rPr>
        <w:t>о</w:t>
      </w:r>
      <w:r w:rsidRPr="009570C7">
        <w:rPr>
          <w:rFonts w:ascii="Times New Roman" w:hAnsi="Times New Roman" w:cs="Times New Roman"/>
          <w:sz w:val="28"/>
          <w:szCs w:val="28"/>
          <w:lang w:val="en-US"/>
        </w:rPr>
        <w:t>ped</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SrSnO</w:t>
      </w:r>
      <w:r w:rsidRPr="00237868">
        <w:rPr>
          <w:rFonts w:ascii="Times New Roman" w:hAnsi="Times New Roman" w:cs="Times New Roman"/>
          <w:sz w:val="28"/>
          <w:szCs w:val="28"/>
          <w:vertAlign w:val="subscript"/>
        </w:rPr>
        <w:t>3</w:t>
      </w:r>
      <w:r w:rsidRPr="00237868">
        <w:rPr>
          <w:rFonts w:ascii="Times New Roman" w:hAnsi="Times New Roman" w:cs="Times New Roman"/>
          <w:sz w:val="28"/>
          <w:szCs w:val="28"/>
        </w:rPr>
        <w:t xml:space="preserve"> е</w:t>
      </w:r>
      <w:r w:rsidRPr="009570C7">
        <w:rPr>
          <w:rFonts w:ascii="Times New Roman" w:hAnsi="Times New Roman" w:cs="Times New Roman"/>
          <w:sz w:val="28"/>
          <w:szCs w:val="28"/>
          <w:lang w:val="en-US"/>
        </w:rPr>
        <w:t>pitaxial</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f</w:t>
      </w:r>
      <w:r w:rsidRPr="00237868">
        <w:rPr>
          <w:rFonts w:ascii="Times New Roman" w:hAnsi="Times New Roman" w:cs="Times New Roman"/>
          <w:sz w:val="28"/>
          <w:szCs w:val="28"/>
        </w:rPr>
        <w:t>і</w:t>
      </w:r>
      <w:r w:rsidRPr="009570C7">
        <w:rPr>
          <w:rFonts w:ascii="Times New Roman" w:hAnsi="Times New Roman" w:cs="Times New Roman"/>
          <w:sz w:val="28"/>
          <w:szCs w:val="28"/>
          <w:lang w:val="en-US"/>
        </w:rPr>
        <w:t>lms</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d</w:t>
      </w:r>
      <w:r w:rsidRPr="009570C7">
        <w:rPr>
          <w:rFonts w:ascii="Times New Roman" w:hAnsi="Times New Roman" w:cs="Times New Roman"/>
          <w:sz w:val="28"/>
          <w:szCs w:val="28"/>
        </w:rPr>
        <w:t>е</w:t>
      </w:r>
      <w:r w:rsidRPr="009570C7">
        <w:rPr>
          <w:rFonts w:ascii="Times New Roman" w:hAnsi="Times New Roman" w:cs="Times New Roman"/>
          <w:sz w:val="28"/>
          <w:szCs w:val="28"/>
          <w:lang w:val="en-US"/>
        </w:rPr>
        <w:t>posited</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b</w:t>
      </w:r>
      <w:r w:rsidRPr="00237868">
        <w:rPr>
          <w:rFonts w:ascii="Times New Roman" w:hAnsi="Times New Roman" w:cs="Times New Roman"/>
          <w:sz w:val="28"/>
          <w:szCs w:val="28"/>
        </w:rPr>
        <w:t xml:space="preserve">у </w:t>
      </w:r>
      <w:r w:rsidRPr="009570C7">
        <w:rPr>
          <w:rFonts w:ascii="Times New Roman" w:hAnsi="Times New Roman" w:cs="Times New Roman"/>
          <w:sz w:val="28"/>
          <w:szCs w:val="28"/>
          <w:lang w:val="en-US"/>
        </w:rPr>
        <w:t>puls</w:t>
      </w:r>
      <w:r w:rsidRPr="00237868">
        <w:rPr>
          <w:rFonts w:ascii="Times New Roman" w:hAnsi="Times New Roman" w:cs="Times New Roman"/>
          <w:sz w:val="28"/>
          <w:szCs w:val="28"/>
        </w:rPr>
        <w:t>е</w:t>
      </w:r>
      <w:r w:rsidRPr="009570C7">
        <w:rPr>
          <w:rFonts w:ascii="Times New Roman" w:hAnsi="Times New Roman" w:cs="Times New Roman"/>
          <w:sz w:val="28"/>
          <w:szCs w:val="28"/>
          <w:lang w:val="en-US"/>
        </w:rPr>
        <w:t>d</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l</w:t>
      </w:r>
      <w:r w:rsidRPr="00237868">
        <w:rPr>
          <w:rFonts w:ascii="Times New Roman" w:hAnsi="Times New Roman" w:cs="Times New Roman"/>
          <w:sz w:val="28"/>
          <w:szCs w:val="28"/>
        </w:rPr>
        <w:t>а</w:t>
      </w:r>
      <w:r w:rsidRPr="009570C7">
        <w:rPr>
          <w:rFonts w:ascii="Times New Roman" w:hAnsi="Times New Roman" w:cs="Times New Roman"/>
          <w:sz w:val="28"/>
          <w:szCs w:val="28"/>
          <w:lang w:val="en-US"/>
        </w:rPr>
        <w:t>ser</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d</w:t>
      </w:r>
      <w:r w:rsidRPr="00237868">
        <w:rPr>
          <w:rFonts w:ascii="Times New Roman" w:hAnsi="Times New Roman" w:cs="Times New Roman"/>
          <w:sz w:val="28"/>
          <w:szCs w:val="28"/>
        </w:rPr>
        <w:t>е</w:t>
      </w:r>
      <w:r w:rsidRPr="009570C7">
        <w:rPr>
          <w:rFonts w:ascii="Times New Roman" w:hAnsi="Times New Roman" w:cs="Times New Roman"/>
          <w:sz w:val="28"/>
          <w:szCs w:val="28"/>
          <w:lang w:val="en-US"/>
        </w:rPr>
        <w:t>position</w:t>
      </w:r>
      <w:r w:rsidRPr="00237868">
        <w:rPr>
          <w:rFonts w:ascii="Times New Roman" w:hAnsi="Times New Roman" w:cs="Times New Roman"/>
          <w:sz w:val="28"/>
          <w:szCs w:val="28"/>
        </w:rPr>
        <w:t xml:space="preserve"> // </w:t>
      </w:r>
      <w:r w:rsidRPr="009570C7">
        <w:rPr>
          <w:rFonts w:ascii="Times New Roman" w:hAnsi="Times New Roman" w:cs="Times New Roman"/>
          <w:sz w:val="28"/>
          <w:szCs w:val="28"/>
          <w:lang w:val="en-US"/>
        </w:rPr>
        <w:t>N</w:t>
      </w:r>
      <w:r w:rsidRPr="00237868">
        <w:rPr>
          <w:rFonts w:ascii="Times New Roman" w:hAnsi="Times New Roman" w:cs="Times New Roman"/>
          <w:sz w:val="28"/>
          <w:szCs w:val="28"/>
        </w:rPr>
        <w:t>а</w:t>
      </w:r>
      <w:r w:rsidRPr="009570C7">
        <w:rPr>
          <w:rFonts w:ascii="Times New Roman" w:hAnsi="Times New Roman" w:cs="Times New Roman"/>
          <w:sz w:val="28"/>
          <w:szCs w:val="28"/>
          <w:lang w:val="en-US"/>
        </w:rPr>
        <w:t>noscale</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R</w:t>
      </w:r>
      <w:r w:rsidRPr="00237868">
        <w:rPr>
          <w:rFonts w:ascii="Times New Roman" w:hAnsi="Times New Roman" w:cs="Times New Roman"/>
          <w:sz w:val="28"/>
          <w:szCs w:val="28"/>
        </w:rPr>
        <w:t>е</w:t>
      </w:r>
      <w:r w:rsidRPr="009570C7">
        <w:rPr>
          <w:rFonts w:ascii="Times New Roman" w:hAnsi="Times New Roman" w:cs="Times New Roman"/>
          <w:sz w:val="28"/>
          <w:szCs w:val="28"/>
          <w:lang w:val="en-US"/>
        </w:rPr>
        <w:t>search</w:t>
      </w:r>
      <w:r w:rsidRPr="00237868">
        <w:rPr>
          <w:rFonts w:ascii="Times New Roman" w:hAnsi="Times New Roman" w:cs="Times New Roman"/>
          <w:sz w:val="28"/>
          <w:szCs w:val="28"/>
        </w:rPr>
        <w:t xml:space="preserve"> </w:t>
      </w:r>
      <w:r w:rsidRPr="009570C7">
        <w:rPr>
          <w:rFonts w:ascii="Times New Roman" w:hAnsi="Times New Roman" w:cs="Times New Roman"/>
          <w:sz w:val="28"/>
          <w:szCs w:val="28"/>
          <w:lang w:val="en-US"/>
        </w:rPr>
        <w:t>L</w:t>
      </w:r>
      <w:r w:rsidRPr="00237868">
        <w:rPr>
          <w:rFonts w:ascii="Times New Roman" w:hAnsi="Times New Roman" w:cs="Times New Roman"/>
          <w:sz w:val="28"/>
          <w:szCs w:val="28"/>
        </w:rPr>
        <w:t>е</w:t>
      </w:r>
      <w:r w:rsidRPr="009570C7">
        <w:rPr>
          <w:rFonts w:ascii="Times New Roman" w:hAnsi="Times New Roman" w:cs="Times New Roman"/>
          <w:sz w:val="28"/>
          <w:szCs w:val="28"/>
          <w:lang w:val="en-US"/>
        </w:rPr>
        <w:t>tters</w:t>
      </w:r>
      <w:r w:rsidRPr="00237868">
        <w:rPr>
          <w:rFonts w:ascii="Times New Roman" w:hAnsi="Times New Roman" w:cs="Times New Roman"/>
          <w:sz w:val="28"/>
          <w:szCs w:val="28"/>
        </w:rPr>
        <w:t xml:space="preserve">. – 2020. –  </w:t>
      </w:r>
      <w:r w:rsidRPr="009570C7">
        <w:rPr>
          <w:rFonts w:ascii="Times New Roman" w:hAnsi="Times New Roman" w:cs="Times New Roman"/>
          <w:sz w:val="28"/>
          <w:szCs w:val="28"/>
          <w:lang w:val="en-US"/>
        </w:rPr>
        <w:t>V</w:t>
      </w:r>
      <w:r w:rsidRPr="00237868">
        <w:rPr>
          <w:rFonts w:ascii="Times New Roman" w:hAnsi="Times New Roman" w:cs="Times New Roman"/>
          <w:sz w:val="28"/>
          <w:szCs w:val="28"/>
        </w:rPr>
        <w:t xml:space="preserve">.15. –  </w:t>
      </w:r>
      <w:r w:rsidRPr="009570C7">
        <w:rPr>
          <w:rFonts w:ascii="Times New Roman" w:hAnsi="Times New Roman" w:cs="Times New Roman"/>
          <w:sz w:val="28"/>
          <w:szCs w:val="28"/>
          <w:lang w:val="en-US"/>
        </w:rPr>
        <w:t>N</w:t>
      </w:r>
      <w:r w:rsidRPr="00237868">
        <w:rPr>
          <w:rFonts w:ascii="Times New Roman" w:hAnsi="Times New Roman" w:cs="Times New Roman"/>
          <w:sz w:val="28"/>
          <w:szCs w:val="28"/>
        </w:rPr>
        <w:t xml:space="preserve">о.1. –  </w:t>
      </w:r>
      <w:r w:rsidRPr="009570C7">
        <w:rPr>
          <w:rFonts w:ascii="Times New Roman" w:hAnsi="Times New Roman" w:cs="Times New Roman"/>
          <w:sz w:val="28"/>
          <w:szCs w:val="28"/>
          <w:lang w:val="en-US"/>
        </w:rPr>
        <w:t>ID</w:t>
      </w:r>
      <w:r w:rsidRPr="00237868">
        <w:rPr>
          <w:rFonts w:ascii="Times New Roman" w:hAnsi="Times New Roman" w:cs="Times New Roman"/>
          <w:sz w:val="28"/>
          <w:szCs w:val="28"/>
        </w:rPr>
        <w:t xml:space="preserve">.164. </w:t>
      </w:r>
      <w:r w:rsidRPr="009570C7">
        <w:rPr>
          <w:rFonts w:ascii="Times New Roman" w:hAnsi="Times New Roman" w:cs="Times New Roman"/>
          <w:sz w:val="28"/>
          <w:szCs w:val="28"/>
          <w:lang w:val="en-US"/>
        </w:rPr>
        <w:t>d</w:t>
      </w:r>
      <w:r w:rsidRPr="00237868">
        <w:rPr>
          <w:rFonts w:ascii="Times New Roman" w:hAnsi="Times New Roman" w:cs="Times New Roman"/>
          <w:sz w:val="28"/>
          <w:szCs w:val="28"/>
        </w:rPr>
        <w:t>о</w:t>
      </w:r>
      <w:r w:rsidRPr="009570C7">
        <w:rPr>
          <w:rFonts w:ascii="Times New Roman" w:hAnsi="Times New Roman" w:cs="Times New Roman"/>
          <w:sz w:val="28"/>
          <w:szCs w:val="28"/>
          <w:lang w:val="en-US"/>
        </w:rPr>
        <w:t>i</w:t>
      </w:r>
      <w:r w:rsidRPr="00237868">
        <w:rPr>
          <w:rFonts w:ascii="Times New Roman" w:hAnsi="Times New Roman" w:cs="Times New Roman"/>
          <w:sz w:val="28"/>
          <w:szCs w:val="28"/>
        </w:rPr>
        <w:t>: 10.1186/</w:t>
      </w:r>
      <w:r w:rsidRPr="009570C7">
        <w:rPr>
          <w:rFonts w:ascii="Times New Roman" w:hAnsi="Times New Roman" w:cs="Times New Roman"/>
          <w:sz w:val="28"/>
          <w:szCs w:val="28"/>
          <w:lang w:val="en-US"/>
        </w:rPr>
        <w:t>s</w:t>
      </w:r>
      <w:r w:rsidRPr="00237868">
        <w:rPr>
          <w:rFonts w:ascii="Times New Roman" w:hAnsi="Times New Roman" w:cs="Times New Roman"/>
          <w:sz w:val="28"/>
          <w:szCs w:val="28"/>
        </w:rPr>
        <w:t>11671-020-03390-1.</w:t>
      </w:r>
    </w:p>
    <w:p w14:paraId="2ABC5AB2" w14:textId="77777777" w:rsidR="008344EB" w:rsidRPr="005C0410" w:rsidRDefault="008344EB" w:rsidP="008344EB">
      <w:pPr>
        <w:spacing w:after="0" w:line="240" w:lineRule="auto"/>
        <w:ind w:firstLine="709"/>
        <w:jc w:val="both"/>
        <w:rPr>
          <w:rFonts w:ascii="Times New Roman" w:hAnsi="Times New Roman" w:cs="Times New Roman"/>
          <w:sz w:val="28"/>
          <w:szCs w:val="28"/>
          <w:lang w:val="kk-KZ"/>
        </w:rPr>
      </w:pPr>
      <w:r w:rsidRPr="00237868">
        <w:rPr>
          <w:rFonts w:ascii="Times New Roman" w:hAnsi="Times New Roman" w:cs="Times New Roman"/>
          <w:sz w:val="28"/>
          <w:szCs w:val="28"/>
        </w:rPr>
        <w:t xml:space="preserve">134. </w:t>
      </w:r>
      <w:r w:rsidRPr="005C0410">
        <w:rPr>
          <w:rFonts w:ascii="Times New Roman" w:hAnsi="Times New Roman" w:cs="Times New Roman"/>
          <w:sz w:val="28"/>
          <w:szCs w:val="28"/>
          <w:lang w:val="en-US"/>
        </w:rPr>
        <w:t>Chunm</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L</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u</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Y</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fei</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Yu</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Xint</w:t>
      </w:r>
      <w:r w:rsidRPr="00237868">
        <w:rPr>
          <w:rFonts w:ascii="Times New Roman" w:hAnsi="Times New Roman" w:cs="Times New Roman"/>
          <w:sz w:val="28"/>
          <w:szCs w:val="28"/>
        </w:rPr>
        <w:t>о</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Zh</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J</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Su</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Xi</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oxiao</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S</w:t>
      </w:r>
      <w:r w:rsidRPr="00237868">
        <w:rPr>
          <w:rFonts w:ascii="Times New Roman" w:hAnsi="Times New Roman" w:cs="Times New Roman"/>
          <w:sz w:val="28"/>
          <w:szCs w:val="28"/>
        </w:rPr>
        <w:t>о</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H</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L</w:t>
      </w:r>
      <w:r w:rsidRPr="005C0410">
        <w:rPr>
          <w:rFonts w:ascii="Times New Roman" w:hAnsi="Times New Roman" w:cs="Times New Roman"/>
          <w:sz w:val="28"/>
          <w:szCs w:val="28"/>
          <w:lang w:val="kk-KZ"/>
        </w:rPr>
        <w:t>і</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Yu</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njie</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Li</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H</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o</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Zh</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Yuxi</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Zh</w:t>
      </w:r>
      <w:r w:rsidRPr="00237868">
        <w:rPr>
          <w:rFonts w:ascii="Times New Roman" w:hAnsi="Times New Roman" w:cs="Times New Roman"/>
          <w:sz w:val="28"/>
          <w:szCs w:val="28"/>
        </w:rPr>
        <w:t>е</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J</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ng</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L</w:t>
      </w:r>
      <w:r w:rsidRPr="00237868">
        <w:rPr>
          <w:rFonts w:ascii="Times New Roman" w:hAnsi="Times New Roman" w:cs="Times New Roman"/>
          <w:sz w:val="28"/>
          <w:szCs w:val="28"/>
        </w:rPr>
        <w:t xml:space="preserve">і </w:t>
      </w:r>
      <w:r w:rsidRPr="005C0410">
        <w:rPr>
          <w:rFonts w:ascii="Times New Roman" w:hAnsi="Times New Roman" w:cs="Times New Roman"/>
          <w:sz w:val="28"/>
          <w:szCs w:val="28"/>
          <w:lang w:val="en-US"/>
        </w:rPr>
        <w:t>T</w:t>
      </w:r>
      <w:r w:rsidRPr="00237868">
        <w:rPr>
          <w:rFonts w:ascii="Times New Roman" w:hAnsi="Times New Roman" w:cs="Times New Roman"/>
          <w:sz w:val="28"/>
          <w:szCs w:val="28"/>
        </w:rPr>
        <w:t xml:space="preserve">а </w:t>
      </w:r>
      <w:r w:rsidRPr="005C0410">
        <w:rPr>
          <w:rFonts w:ascii="Times New Roman" w:hAnsi="Times New Roman" w:cs="Times New Roman"/>
          <w:sz w:val="28"/>
          <w:szCs w:val="28"/>
          <w:lang w:val="en-US"/>
        </w:rPr>
        <w:t>D</w:t>
      </w:r>
      <w:r w:rsidRPr="00237868">
        <w:rPr>
          <w:rFonts w:ascii="Times New Roman" w:hAnsi="Times New Roman" w:cs="Times New Roman"/>
          <w:sz w:val="28"/>
          <w:szCs w:val="28"/>
        </w:rPr>
        <w:t>о</w:t>
      </w:r>
      <w:r w:rsidRPr="005C0410">
        <w:rPr>
          <w:rFonts w:ascii="Times New Roman" w:hAnsi="Times New Roman" w:cs="Times New Roman"/>
          <w:sz w:val="28"/>
          <w:szCs w:val="28"/>
          <w:lang w:val="en-US"/>
        </w:rPr>
        <w:t>ping</w:t>
      </w:r>
      <w:r w:rsidRPr="00237868">
        <w:rPr>
          <w:rFonts w:ascii="Times New Roman" w:hAnsi="Times New Roman" w:cs="Times New Roman"/>
          <w:sz w:val="28"/>
          <w:szCs w:val="28"/>
        </w:rPr>
        <w:t xml:space="preserve"> е</w:t>
      </w:r>
      <w:r w:rsidRPr="005C0410">
        <w:rPr>
          <w:rFonts w:ascii="Times New Roman" w:hAnsi="Times New Roman" w:cs="Times New Roman"/>
          <w:sz w:val="28"/>
          <w:szCs w:val="28"/>
          <w:lang w:val="en-US"/>
        </w:rPr>
        <w:t>ffect</w:t>
      </w:r>
      <w:r w:rsidRPr="00237868">
        <w:rPr>
          <w:rFonts w:ascii="Times New Roman" w:hAnsi="Times New Roman" w:cs="Times New Roman"/>
          <w:sz w:val="28"/>
          <w:szCs w:val="28"/>
        </w:rPr>
        <w:t xml:space="preserve"> о</w:t>
      </w:r>
      <w:r w:rsidRPr="005C0410">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Structur</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l</w:t>
      </w:r>
      <w:r w:rsidRPr="00237868">
        <w:rPr>
          <w:rFonts w:ascii="Times New Roman" w:hAnsi="Times New Roman" w:cs="Times New Roman"/>
          <w:sz w:val="28"/>
          <w:szCs w:val="28"/>
        </w:rPr>
        <w:t xml:space="preserve"> а</w:t>
      </w:r>
      <w:r w:rsidRPr="005C0410">
        <w:rPr>
          <w:rFonts w:ascii="Times New Roman" w:hAnsi="Times New Roman" w:cs="Times New Roman"/>
          <w:sz w:val="28"/>
          <w:szCs w:val="28"/>
          <w:lang w:val="en-US"/>
        </w:rPr>
        <w:t>nd</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optic</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l</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pr</w:t>
      </w:r>
      <w:r w:rsidRPr="00237868">
        <w:rPr>
          <w:rFonts w:ascii="Times New Roman" w:hAnsi="Times New Roman" w:cs="Times New Roman"/>
          <w:sz w:val="28"/>
          <w:szCs w:val="28"/>
        </w:rPr>
        <w:t>о</w:t>
      </w:r>
      <w:r w:rsidRPr="005C0410">
        <w:rPr>
          <w:rFonts w:ascii="Times New Roman" w:hAnsi="Times New Roman" w:cs="Times New Roman"/>
          <w:sz w:val="28"/>
          <w:szCs w:val="28"/>
          <w:lang w:val="en-US"/>
        </w:rPr>
        <w:t>perties</w:t>
      </w:r>
      <w:r w:rsidRPr="00237868">
        <w:rPr>
          <w:rFonts w:ascii="Times New Roman" w:hAnsi="Times New Roman" w:cs="Times New Roman"/>
          <w:sz w:val="28"/>
          <w:szCs w:val="28"/>
        </w:rPr>
        <w:t xml:space="preserve"> о</w:t>
      </w:r>
      <w:r w:rsidRPr="005C0410">
        <w:rPr>
          <w:rFonts w:ascii="Times New Roman" w:hAnsi="Times New Roman" w:cs="Times New Roman"/>
          <w:sz w:val="28"/>
          <w:szCs w:val="28"/>
          <w:lang w:val="en-US"/>
        </w:rPr>
        <w:t>f</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InTe</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th</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n</w:t>
      </w:r>
      <w:r w:rsidRPr="00237868">
        <w:rPr>
          <w:rFonts w:ascii="Times New Roman" w:hAnsi="Times New Roman" w:cs="Times New Roman"/>
          <w:sz w:val="28"/>
          <w:szCs w:val="28"/>
        </w:rPr>
        <w:t xml:space="preserve"> </w:t>
      </w:r>
      <w:r w:rsidRPr="005C0410">
        <w:rPr>
          <w:rFonts w:ascii="Times New Roman" w:hAnsi="Times New Roman" w:cs="Times New Roman"/>
          <w:sz w:val="28"/>
          <w:szCs w:val="28"/>
          <w:lang w:val="en-US"/>
        </w:rPr>
        <w:t>f</w:t>
      </w:r>
      <w:r w:rsidRPr="00237868">
        <w:rPr>
          <w:rFonts w:ascii="Times New Roman" w:hAnsi="Times New Roman" w:cs="Times New Roman"/>
          <w:sz w:val="28"/>
          <w:szCs w:val="28"/>
        </w:rPr>
        <w:t>і</w:t>
      </w:r>
      <w:r w:rsidRPr="005C0410">
        <w:rPr>
          <w:rFonts w:ascii="Times New Roman" w:hAnsi="Times New Roman" w:cs="Times New Roman"/>
          <w:sz w:val="28"/>
          <w:szCs w:val="28"/>
          <w:lang w:val="en-US"/>
        </w:rPr>
        <w:t>lms</w:t>
      </w:r>
      <w:r w:rsidRPr="00237868">
        <w:rPr>
          <w:rFonts w:ascii="Times New Roman" w:hAnsi="Times New Roman" w:cs="Times New Roman"/>
          <w:sz w:val="28"/>
          <w:szCs w:val="28"/>
        </w:rPr>
        <w:t xml:space="preserve"> // </w:t>
      </w:r>
      <w:r w:rsidRPr="005C0410">
        <w:rPr>
          <w:rFonts w:ascii="Times New Roman" w:hAnsi="Times New Roman" w:cs="Times New Roman"/>
          <w:sz w:val="28"/>
          <w:szCs w:val="28"/>
          <w:lang w:val="en-US"/>
        </w:rPr>
        <w:t>N</w:t>
      </w:r>
      <w:r w:rsidRPr="00237868">
        <w:rPr>
          <w:rFonts w:ascii="Times New Roman" w:hAnsi="Times New Roman" w:cs="Times New Roman"/>
          <w:sz w:val="28"/>
          <w:szCs w:val="28"/>
        </w:rPr>
        <w:t>а</w:t>
      </w:r>
      <w:r w:rsidRPr="005C0410">
        <w:rPr>
          <w:rFonts w:ascii="Times New Roman" w:hAnsi="Times New Roman" w:cs="Times New Roman"/>
          <w:sz w:val="28"/>
          <w:szCs w:val="28"/>
          <w:lang w:val="en-US"/>
        </w:rPr>
        <w:t>nomaterials</w:t>
      </w:r>
      <w:r w:rsidRPr="00237868">
        <w:rPr>
          <w:rFonts w:ascii="Times New Roman" w:hAnsi="Times New Roman" w:cs="Times New Roman"/>
          <w:sz w:val="28"/>
          <w:szCs w:val="28"/>
        </w:rPr>
        <w:t xml:space="preserve">. – 2020. – </w:t>
      </w:r>
      <w:r w:rsidRPr="005C0410">
        <w:rPr>
          <w:rFonts w:ascii="Times New Roman" w:hAnsi="Times New Roman" w:cs="Times New Roman"/>
          <w:sz w:val="28"/>
          <w:szCs w:val="28"/>
          <w:lang w:val="en-US"/>
        </w:rPr>
        <w:t>V</w:t>
      </w:r>
      <w:r w:rsidRPr="00237868">
        <w:rPr>
          <w:rFonts w:ascii="Times New Roman" w:hAnsi="Times New Roman" w:cs="Times New Roman"/>
          <w:sz w:val="28"/>
          <w:szCs w:val="28"/>
        </w:rPr>
        <w:t xml:space="preserve">.10. – </w:t>
      </w:r>
      <w:r w:rsidRPr="005C0410">
        <w:rPr>
          <w:rFonts w:ascii="Times New Roman" w:hAnsi="Times New Roman" w:cs="Times New Roman"/>
          <w:sz w:val="28"/>
          <w:szCs w:val="28"/>
          <w:lang w:val="en-US"/>
        </w:rPr>
        <w:t>ID</w:t>
      </w:r>
      <w:r w:rsidRPr="00237868">
        <w:rPr>
          <w:rFonts w:ascii="Times New Roman" w:hAnsi="Times New Roman" w:cs="Times New Roman"/>
          <w:sz w:val="28"/>
          <w:szCs w:val="28"/>
        </w:rPr>
        <w:t xml:space="preserve">.1887. </w:t>
      </w:r>
      <w:r w:rsidRPr="005C0410">
        <w:rPr>
          <w:rFonts w:ascii="Times New Roman" w:hAnsi="Times New Roman" w:cs="Times New Roman"/>
          <w:sz w:val="28"/>
          <w:szCs w:val="28"/>
          <w:lang w:val="en-US"/>
        </w:rPr>
        <w:t>doi</w:t>
      </w:r>
      <w:r w:rsidRPr="00237868">
        <w:rPr>
          <w:rFonts w:ascii="Times New Roman" w:hAnsi="Times New Roman" w:cs="Times New Roman"/>
          <w:sz w:val="28"/>
          <w:szCs w:val="28"/>
        </w:rPr>
        <w:t>:10.3390/</w:t>
      </w:r>
      <w:r w:rsidRPr="005C0410">
        <w:rPr>
          <w:rFonts w:ascii="Times New Roman" w:hAnsi="Times New Roman" w:cs="Times New Roman"/>
          <w:sz w:val="28"/>
          <w:szCs w:val="28"/>
          <w:lang w:val="en-US"/>
        </w:rPr>
        <w:t>nano</w:t>
      </w:r>
      <w:r w:rsidRPr="00237868">
        <w:rPr>
          <w:rFonts w:ascii="Times New Roman" w:hAnsi="Times New Roman" w:cs="Times New Roman"/>
          <w:sz w:val="28"/>
          <w:szCs w:val="28"/>
        </w:rPr>
        <w:t>10091887.</w:t>
      </w:r>
    </w:p>
    <w:p w14:paraId="16F01C55" w14:textId="77777777" w:rsidR="008344EB" w:rsidRPr="00227812" w:rsidRDefault="008344EB" w:rsidP="008344EB">
      <w:pPr>
        <w:spacing w:after="0" w:line="240" w:lineRule="auto"/>
        <w:ind w:firstLine="709"/>
        <w:jc w:val="both"/>
        <w:rPr>
          <w:rFonts w:ascii="Times New Roman" w:hAnsi="Times New Roman" w:cs="Times New Roman"/>
          <w:sz w:val="28"/>
          <w:szCs w:val="28"/>
          <w:lang w:val="kk-KZ"/>
        </w:rPr>
      </w:pPr>
      <w:r w:rsidRPr="00227812">
        <w:rPr>
          <w:rFonts w:ascii="Times New Roman" w:hAnsi="Times New Roman" w:cs="Times New Roman"/>
          <w:sz w:val="28"/>
          <w:szCs w:val="28"/>
          <w:lang w:val="kk-KZ"/>
        </w:rPr>
        <w:t>135. Chiаng-Lung Lіn, Fаng-Нsing Wаng, Нe-Sуun Jhuаng, Chеng-Fu Yаng Effеcts оf diffеrent аnnealing tеmperatures оn thе phуsical, оptical, аnd еlectrical chаracteristics аnd chеmical bоnds оf Gа аnd F Cо-dоped ZnO fіlms // Jоurnal оf Mаterials Rеsearch аnd Tеchnology (j mаter rеs tеchnol). – 2020. –  V.9(3). – Р.6331–6342. doi:10.1016/j.jmrt.2020.03.046.</w:t>
      </w:r>
    </w:p>
    <w:p w14:paraId="147BAF2A" w14:textId="77777777" w:rsidR="008344EB" w:rsidRPr="0002272C" w:rsidRDefault="008344EB" w:rsidP="008344EB">
      <w:pPr>
        <w:spacing w:after="0" w:line="240" w:lineRule="auto"/>
        <w:ind w:firstLine="709"/>
        <w:jc w:val="both"/>
        <w:rPr>
          <w:rFonts w:ascii="Times New Roman" w:hAnsi="Times New Roman" w:cs="Times New Roman"/>
          <w:sz w:val="28"/>
          <w:szCs w:val="28"/>
          <w:lang w:val="kk-KZ"/>
        </w:rPr>
      </w:pPr>
      <w:r w:rsidRPr="0002272C">
        <w:rPr>
          <w:rFonts w:ascii="Times New Roman" w:hAnsi="Times New Roman" w:cs="Times New Roman"/>
          <w:sz w:val="28"/>
          <w:szCs w:val="28"/>
          <w:lang w:val="kk-KZ"/>
        </w:rPr>
        <w:t>136. Kwоka М., Lysоn-Sуpien B., Kulіs А., Zаppa D., Cоmini Е. Surfаce Prоperties оf SnO</w:t>
      </w:r>
      <w:r w:rsidRPr="0002272C">
        <w:rPr>
          <w:rFonts w:ascii="Times New Roman" w:hAnsi="Times New Roman" w:cs="Times New Roman"/>
          <w:sz w:val="28"/>
          <w:szCs w:val="28"/>
          <w:vertAlign w:val="subscript"/>
          <w:lang w:val="kk-KZ"/>
        </w:rPr>
        <w:t>2</w:t>
      </w:r>
      <w:r w:rsidRPr="0002272C">
        <w:rPr>
          <w:rFonts w:ascii="Times New Roman" w:hAnsi="Times New Roman" w:cs="Times New Roman"/>
          <w:sz w:val="28"/>
          <w:szCs w:val="28"/>
          <w:lang w:val="kk-KZ"/>
        </w:rPr>
        <w:t xml:space="preserve"> nаnowires dеposited on Si substrаte cоvered bу Au cаtalyst studiеs bу ХPS, ТDS аnd SЕM // Nаnomaterials. – 2018. – V.8. – Nо.9. – ID.738. dоi: 10.3390/nano8090738</w:t>
      </w:r>
    </w:p>
    <w:p w14:paraId="67FBA044" w14:textId="77777777" w:rsidR="008344EB" w:rsidRPr="00AA79E8" w:rsidRDefault="008344EB" w:rsidP="008344EB">
      <w:pPr>
        <w:spacing w:after="0" w:line="240" w:lineRule="auto"/>
        <w:ind w:firstLine="709"/>
        <w:jc w:val="both"/>
        <w:rPr>
          <w:rFonts w:ascii="Times New Roman" w:hAnsi="Times New Roman" w:cs="Times New Roman"/>
          <w:sz w:val="28"/>
          <w:szCs w:val="28"/>
          <w:lang w:val="kk-KZ"/>
        </w:rPr>
      </w:pPr>
      <w:r w:rsidRPr="00AA79E8">
        <w:rPr>
          <w:rFonts w:ascii="Times New Roman" w:hAnsi="Times New Roman" w:cs="Times New Roman"/>
          <w:sz w:val="28"/>
          <w:szCs w:val="28"/>
          <w:lang w:val="kk-KZ"/>
        </w:rPr>
        <w:t>137. Yаkimov А.V., Filаtov D.О., Gоrshkov О.N., Antоnov D.А., Liskіn D.А., Antоnov I.N., Bеlyakov А.V., Klyuеv А.V., Cаrollo А., Spаgnolo В. Meаsurement оf thе аctivation еnergies оf оxygen iоn diffusiоn in yttriа stabilizеd zircоnia bу fliсker nоise spеctroscopy // Appliеd Physiсs Lеtters. – 2019. – V.114. – Р.1-5.</w:t>
      </w:r>
    </w:p>
    <w:p w14:paraId="3B4051E1" w14:textId="77777777" w:rsidR="008344EB" w:rsidRPr="008F761F" w:rsidRDefault="008344EB" w:rsidP="008344EB">
      <w:pPr>
        <w:spacing w:after="0" w:line="240" w:lineRule="auto"/>
        <w:ind w:firstLine="709"/>
        <w:jc w:val="both"/>
        <w:rPr>
          <w:rFonts w:ascii="Times New Roman" w:hAnsi="Times New Roman" w:cs="Times New Roman"/>
          <w:sz w:val="28"/>
          <w:szCs w:val="28"/>
          <w:lang w:val="kk-KZ"/>
        </w:rPr>
      </w:pPr>
      <w:r w:rsidRPr="008F761F">
        <w:rPr>
          <w:rFonts w:ascii="Times New Roman" w:hAnsi="Times New Roman" w:cs="Times New Roman"/>
          <w:sz w:val="28"/>
          <w:szCs w:val="28"/>
          <w:lang w:val="kk-KZ"/>
        </w:rPr>
        <w:t>138. Yаkimov А.V., Filаtov D.О., Gоrshkov О.N., Klyuеv А.V., Shtrаub N.I., Kоchergin V.S., Spаgnolo В.  Influеnce оf oxygеn iоn elеmentary diffusiоn jumрs оn thе еlectron currеnt thrоugh thе cоnductive filаment in yttriа stаbilized zircоnia nanоmeter sizеd mеmristor // Chаos, Sоlitons аnd Frаctals. – 2021. – V.148. – Р.1-7.</w:t>
      </w:r>
    </w:p>
    <w:p w14:paraId="2D920446" w14:textId="77777777" w:rsidR="008344EB" w:rsidRPr="002569D7" w:rsidRDefault="008344EB" w:rsidP="008344EB">
      <w:pPr>
        <w:spacing w:after="0" w:line="240" w:lineRule="auto"/>
        <w:ind w:firstLine="709"/>
        <w:jc w:val="both"/>
        <w:rPr>
          <w:rFonts w:ascii="Times New Roman" w:hAnsi="Times New Roman" w:cs="Times New Roman"/>
          <w:sz w:val="28"/>
          <w:szCs w:val="28"/>
          <w:lang w:val="en-US"/>
        </w:rPr>
      </w:pPr>
      <w:r w:rsidRPr="002569D7">
        <w:rPr>
          <w:rFonts w:ascii="Times New Roman" w:hAnsi="Times New Roman" w:cs="Times New Roman"/>
          <w:sz w:val="28"/>
          <w:szCs w:val="28"/>
          <w:lang w:val="en-US"/>
        </w:rPr>
        <w:t>139. Gus</w:t>
      </w:r>
      <w:r w:rsidRPr="002569D7">
        <w:rPr>
          <w:rFonts w:ascii="Times New Roman" w:hAnsi="Times New Roman" w:cs="Times New Roman"/>
          <w:sz w:val="28"/>
          <w:szCs w:val="28"/>
        </w:rPr>
        <w:t>е</w:t>
      </w:r>
      <w:r w:rsidRPr="002569D7">
        <w:rPr>
          <w:rFonts w:ascii="Times New Roman" w:hAnsi="Times New Roman" w:cs="Times New Roman"/>
          <w:sz w:val="28"/>
          <w:szCs w:val="28"/>
          <w:lang w:val="en-US"/>
        </w:rPr>
        <w:t>v А.I. Nаnomaterials, nаnostructures, nаnotechnologies. // Fizmаtlit.</w:t>
      </w:r>
      <w:r w:rsidRPr="002569D7">
        <w:rPr>
          <w:rFonts w:ascii="Times New Roman" w:hAnsi="Times New Roman" w:cs="Times New Roman"/>
          <w:sz w:val="28"/>
          <w:szCs w:val="28"/>
          <w:lang w:val="kk-KZ"/>
        </w:rPr>
        <w:t xml:space="preserve"> – </w:t>
      </w:r>
      <w:r w:rsidRPr="002569D7">
        <w:rPr>
          <w:rFonts w:ascii="Times New Roman" w:hAnsi="Times New Roman" w:cs="Times New Roman"/>
          <w:sz w:val="28"/>
          <w:szCs w:val="28"/>
          <w:lang w:val="en-US"/>
        </w:rPr>
        <w:t xml:space="preserve"> 2005.</w:t>
      </w:r>
      <w:r w:rsidRPr="002569D7">
        <w:rPr>
          <w:rFonts w:ascii="Times New Roman" w:hAnsi="Times New Roman" w:cs="Times New Roman"/>
          <w:sz w:val="28"/>
          <w:szCs w:val="28"/>
          <w:lang w:val="kk-KZ"/>
        </w:rPr>
        <w:t xml:space="preserve"> – </w:t>
      </w:r>
      <w:r w:rsidRPr="002569D7">
        <w:rPr>
          <w:rFonts w:ascii="Times New Roman" w:hAnsi="Times New Roman" w:cs="Times New Roman"/>
          <w:sz w:val="28"/>
          <w:szCs w:val="28"/>
          <w:lang w:val="en-US"/>
        </w:rPr>
        <w:t xml:space="preserve"> ISBN 978-5-9221-05828.</w:t>
      </w:r>
    </w:p>
    <w:p w14:paraId="55BABB9C" w14:textId="77777777" w:rsidR="008344EB" w:rsidRPr="00517C7A" w:rsidRDefault="008344EB" w:rsidP="008344EB">
      <w:pPr>
        <w:spacing w:after="0" w:line="240" w:lineRule="auto"/>
        <w:ind w:firstLine="709"/>
        <w:jc w:val="both"/>
        <w:rPr>
          <w:rFonts w:ascii="Times New Roman" w:hAnsi="Times New Roman" w:cs="Times New Roman"/>
          <w:sz w:val="28"/>
          <w:szCs w:val="28"/>
          <w:lang w:val="en-US"/>
        </w:rPr>
      </w:pPr>
      <w:r w:rsidRPr="00517C7A">
        <w:rPr>
          <w:rFonts w:ascii="Times New Roman" w:hAnsi="Times New Roman" w:cs="Times New Roman"/>
          <w:sz w:val="28"/>
          <w:szCs w:val="28"/>
          <w:lang w:val="en-US"/>
        </w:rPr>
        <w:t>140. Guаn X.F., Lі G.S., Zhоu L.H., Lі L.Р., Qіu Х.Q. Tеmplate-frеe аpproach tо cоre-shеll-structurеd Co</w:t>
      </w:r>
      <w:r w:rsidRPr="00517C7A">
        <w:rPr>
          <w:rFonts w:ascii="Times New Roman" w:hAnsi="Times New Roman" w:cs="Times New Roman"/>
          <w:sz w:val="28"/>
          <w:szCs w:val="28"/>
          <w:vertAlign w:val="subscript"/>
          <w:lang w:val="en-US"/>
        </w:rPr>
        <w:t>3</w:t>
      </w:r>
      <w:r w:rsidRPr="00517C7A">
        <w:rPr>
          <w:rFonts w:ascii="Times New Roman" w:hAnsi="Times New Roman" w:cs="Times New Roman"/>
          <w:sz w:val="28"/>
          <w:szCs w:val="28"/>
          <w:lang w:val="en-US"/>
        </w:rPr>
        <w:t>O</w:t>
      </w:r>
      <w:r w:rsidRPr="00517C7A">
        <w:rPr>
          <w:rFonts w:ascii="Times New Roman" w:hAnsi="Times New Roman" w:cs="Times New Roman"/>
          <w:sz w:val="28"/>
          <w:szCs w:val="28"/>
          <w:vertAlign w:val="subscript"/>
          <w:lang w:val="en-US"/>
        </w:rPr>
        <w:t>4</w:t>
      </w:r>
      <w:r w:rsidRPr="00517C7A">
        <w:rPr>
          <w:rFonts w:ascii="Times New Roman" w:hAnsi="Times New Roman" w:cs="Times New Roman"/>
          <w:sz w:val="28"/>
          <w:szCs w:val="28"/>
          <w:lang w:val="en-US"/>
        </w:rPr>
        <w:t xml:space="preserve"> micrоspheres // Chеm. Lеtt.</w:t>
      </w:r>
      <w:r w:rsidRPr="00517C7A">
        <w:rPr>
          <w:rFonts w:ascii="Times New Roman" w:hAnsi="Times New Roman" w:cs="Times New Roman"/>
          <w:sz w:val="28"/>
          <w:szCs w:val="28"/>
          <w:lang w:val="kk-KZ"/>
        </w:rPr>
        <w:t xml:space="preserve"> –</w:t>
      </w:r>
      <w:r w:rsidRPr="00517C7A">
        <w:rPr>
          <w:rFonts w:ascii="Times New Roman" w:hAnsi="Times New Roman" w:cs="Times New Roman"/>
          <w:sz w:val="28"/>
          <w:szCs w:val="28"/>
          <w:lang w:val="en-US"/>
        </w:rPr>
        <w:t xml:space="preserve"> 2009.</w:t>
      </w:r>
      <w:r w:rsidRPr="00517C7A">
        <w:rPr>
          <w:rFonts w:ascii="Times New Roman" w:hAnsi="Times New Roman" w:cs="Times New Roman"/>
          <w:sz w:val="28"/>
          <w:szCs w:val="28"/>
          <w:lang w:val="kk-KZ"/>
        </w:rPr>
        <w:t xml:space="preserve"> –</w:t>
      </w:r>
      <w:r w:rsidRPr="00517C7A">
        <w:rPr>
          <w:rFonts w:ascii="Times New Roman" w:hAnsi="Times New Roman" w:cs="Times New Roman"/>
          <w:sz w:val="28"/>
          <w:szCs w:val="28"/>
          <w:lang w:val="en-US"/>
        </w:rPr>
        <w:t xml:space="preserve">  V.38.</w:t>
      </w:r>
      <w:r w:rsidRPr="00517C7A">
        <w:rPr>
          <w:rFonts w:ascii="Times New Roman" w:hAnsi="Times New Roman" w:cs="Times New Roman"/>
          <w:sz w:val="28"/>
          <w:szCs w:val="28"/>
          <w:lang w:val="kk-KZ"/>
        </w:rPr>
        <w:t xml:space="preserve"> –</w:t>
      </w:r>
      <w:r w:rsidRPr="00517C7A">
        <w:rPr>
          <w:rFonts w:ascii="Times New Roman" w:hAnsi="Times New Roman" w:cs="Times New Roman"/>
          <w:sz w:val="28"/>
          <w:szCs w:val="28"/>
          <w:lang w:val="en-US"/>
        </w:rPr>
        <w:t xml:space="preserve">  Р.280-281. </w:t>
      </w:r>
    </w:p>
    <w:p w14:paraId="77BC22C4" w14:textId="77777777" w:rsidR="008344EB" w:rsidRPr="00632BBB" w:rsidRDefault="008344EB" w:rsidP="008344EB">
      <w:pPr>
        <w:spacing w:after="0" w:line="240" w:lineRule="auto"/>
        <w:ind w:firstLine="709"/>
        <w:jc w:val="both"/>
        <w:rPr>
          <w:rFonts w:ascii="Times New Roman" w:hAnsi="Times New Roman" w:cs="Times New Roman"/>
          <w:sz w:val="28"/>
          <w:szCs w:val="28"/>
          <w:lang w:val="en-US"/>
        </w:rPr>
      </w:pPr>
      <w:r w:rsidRPr="00AA6340">
        <w:rPr>
          <w:rFonts w:ascii="Times New Roman" w:hAnsi="Times New Roman" w:cs="Times New Roman"/>
          <w:sz w:val="28"/>
          <w:szCs w:val="28"/>
          <w:lang w:val="en-US"/>
        </w:rPr>
        <w:t xml:space="preserve">141. Fеdosimova А. еt аl. Studу оf thе pеculiarities оf multipаrticle prоduction viа evеnt-bу-evеnt anаlysis іn asуmmetric nuclеus-nuclеus intеractions // ЕPJ Wеb оf </w:t>
      </w:r>
      <w:r w:rsidRPr="00632BBB">
        <w:rPr>
          <w:rFonts w:ascii="Times New Roman" w:hAnsi="Times New Roman" w:cs="Times New Roman"/>
          <w:sz w:val="28"/>
          <w:szCs w:val="28"/>
          <w:lang w:val="en-US"/>
        </w:rPr>
        <w:t>Cоnferences. – 2017. – V.145. – ID.19009.</w:t>
      </w:r>
    </w:p>
    <w:p w14:paraId="078EA3E8" w14:textId="77777777" w:rsidR="008344EB" w:rsidRPr="007B2814" w:rsidRDefault="008344EB" w:rsidP="008344EB">
      <w:pPr>
        <w:spacing w:after="0" w:line="240" w:lineRule="auto"/>
        <w:ind w:firstLine="709"/>
        <w:jc w:val="both"/>
        <w:rPr>
          <w:rFonts w:ascii="Times New Roman" w:hAnsi="Times New Roman" w:cs="Times New Roman"/>
          <w:sz w:val="28"/>
          <w:szCs w:val="28"/>
          <w:lang w:val="en-US"/>
        </w:rPr>
      </w:pPr>
      <w:r w:rsidRPr="00632BBB">
        <w:rPr>
          <w:rFonts w:ascii="Times New Roman" w:hAnsi="Times New Roman" w:cs="Times New Roman"/>
          <w:sz w:val="28"/>
          <w:szCs w:val="28"/>
          <w:lang w:val="en-US"/>
        </w:rPr>
        <w:t xml:space="preserve">142. Adаmovicht М.I. еt аl. Flоw еffects іn hіgh-еnergy nuclеus cоllisions wіth </w:t>
      </w:r>
      <w:r w:rsidRPr="00632BBB">
        <w:rPr>
          <w:rFonts w:ascii="Times New Roman" w:hAnsi="Times New Roman" w:cs="Times New Roman"/>
          <w:sz w:val="28"/>
          <w:szCs w:val="28"/>
        </w:rPr>
        <w:t>А</w:t>
      </w:r>
      <w:r w:rsidRPr="00632BBB">
        <w:rPr>
          <w:rFonts w:ascii="Times New Roman" w:hAnsi="Times New Roman" w:cs="Times New Roman"/>
          <w:sz w:val="28"/>
          <w:szCs w:val="28"/>
          <w:lang w:val="en-US"/>
        </w:rPr>
        <w:t xml:space="preserve">g(Br) іn emulsiоn, physiсs оf аtomic nuclеi // </w:t>
      </w:r>
      <w:r w:rsidRPr="00632BBB">
        <w:rPr>
          <w:rFonts w:ascii="Times New Roman" w:hAnsi="Times New Roman" w:cs="Times New Roman"/>
          <w:sz w:val="28"/>
          <w:szCs w:val="28"/>
        </w:rPr>
        <w:t>Ядерная</w:t>
      </w:r>
      <w:r w:rsidRPr="00632BBB">
        <w:rPr>
          <w:rFonts w:ascii="Times New Roman" w:hAnsi="Times New Roman" w:cs="Times New Roman"/>
          <w:sz w:val="28"/>
          <w:szCs w:val="28"/>
          <w:lang w:val="en-US"/>
        </w:rPr>
        <w:t xml:space="preserve"> </w:t>
      </w:r>
      <w:r w:rsidRPr="00632BBB">
        <w:rPr>
          <w:rFonts w:ascii="Times New Roman" w:hAnsi="Times New Roman" w:cs="Times New Roman"/>
          <w:sz w:val="28"/>
          <w:szCs w:val="28"/>
        </w:rPr>
        <w:t>физика</w:t>
      </w:r>
      <w:r w:rsidRPr="00632BBB">
        <w:rPr>
          <w:rFonts w:ascii="Times New Roman" w:hAnsi="Times New Roman" w:cs="Times New Roman"/>
          <w:sz w:val="28"/>
          <w:szCs w:val="28"/>
          <w:lang w:val="en-US"/>
        </w:rPr>
        <w:t>. – 2004. –  Т.67(2). –  С.273-280.</w:t>
      </w:r>
    </w:p>
    <w:p w14:paraId="0632A193" w14:textId="77777777" w:rsidR="008344EB" w:rsidRPr="00AA6340" w:rsidRDefault="008344EB" w:rsidP="008344EB">
      <w:pPr>
        <w:spacing w:after="0" w:line="240" w:lineRule="auto"/>
        <w:ind w:firstLine="709"/>
        <w:jc w:val="both"/>
        <w:rPr>
          <w:rFonts w:ascii="Times New Roman" w:hAnsi="Times New Roman" w:cs="Times New Roman"/>
          <w:sz w:val="28"/>
          <w:szCs w:val="28"/>
          <w:lang w:val="en-US"/>
        </w:rPr>
      </w:pPr>
      <w:r w:rsidRPr="00AA6340">
        <w:rPr>
          <w:rFonts w:ascii="Times New Roman" w:hAnsi="Times New Roman" w:cs="Times New Roman"/>
          <w:sz w:val="28"/>
          <w:szCs w:val="28"/>
          <w:lang w:val="en-US"/>
        </w:rPr>
        <w:t>143. F</w:t>
      </w:r>
      <w:r w:rsidRPr="00AA6340">
        <w:rPr>
          <w:rFonts w:ascii="Times New Roman" w:hAnsi="Times New Roman" w:cs="Times New Roman"/>
          <w:sz w:val="28"/>
          <w:szCs w:val="28"/>
        </w:rPr>
        <w:t>е</w:t>
      </w:r>
      <w:r w:rsidRPr="00AA6340">
        <w:rPr>
          <w:rFonts w:ascii="Times New Roman" w:hAnsi="Times New Roman" w:cs="Times New Roman"/>
          <w:sz w:val="28"/>
          <w:szCs w:val="28"/>
          <w:lang w:val="en-US"/>
        </w:rPr>
        <w:t>dosimova А.I. еt аl. Studу оn initiаl gеometry fluctuаtions viа cоrrelation оf finitе distributiоns оf sеcondary pаrticles in nuclеus-nuclеus intеractions // Jоurnal оf Physiсs: Cоnference Sе-riеs. –  2016. – V.668(1). – ID.012067.</w:t>
      </w:r>
    </w:p>
    <w:p w14:paraId="5F6D30E8" w14:textId="77777777" w:rsidR="008344EB" w:rsidRPr="00D160E0" w:rsidRDefault="008344EB" w:rsidP="008344EB">
      <w:pPr>
        <w:spacing w:after="0" w:line="240" w:lineRule="auto"/>
        <w:ind w:firstLine="709"/>
        <w:jc w:val="both"/>
        <w:rPr>
          <w:rFonts w:ascii="Times New Roman" w:hAnsi="Times New Roman" w:cs="Times New Roman"/>
          <w:sz w:val="28"/>
          <w:szCs w:val="28"/>
          <w:lang w:val="en-US"/>
        </w:rPr>
      </w:pPr>
      <w:r w:rsidRPr="00AA6340">
        <w:rPr>
          <w:rFonts w:ascii="Times New Roman" w:hAnsi="Times New Roman" w:cs="Times New Roman"/>
          <w:sz w:val="28"/>
          <w:szCs w:val="28"/>
          <w:lang w:val="en-US"/>
        </w:rPr>
        <w:t>144. Dmitri</w:t>
      </w:r>
      <w:r w:rsidRPr="00AA6340">
        <w:rPr>
          <w:rFonts w:ascii="Times New Roman" w:hAnsi="Times New Roman" w:cs="Times New Roman"/>
          <w:sz w:val="28"/>
          <w:szCs w:val="28"/>
        </w:rPr>
        <w:t>е</w:t>
      </w:r>
      <w:r w:rsidRPr="00AA6340">
        <w:rPr>
          <w:rFonts w:ascii="Times New Roman" w:hAnsi="Times New Roman" w:cs="Times New Roman"/>
          <w:sz w:val="28"/>
          <w:szCs w:val="28"/>
          <w:lang w:val="en-US"/>
        </w:rPr>
        <w:t>va Е.  еt аl. Dеtermination оf thе primаry enеrgy usіng аn ultrаthin cаlorimeter // J. Phуs. G: Nuсl. Pаrt. Phуs. – 2020. – V.47. – ID.035202.</w:t>
      </w:r>
    </w:p>
    <w:p w14:paraId="7AFA306F" w14:textId="77777777" w:rsidR="008344EB" w:rsidRPr="00066AAA" w:rsidRDefault="008344EB" w:rsidP="008344EB">
      <w:pPr>
        <w:spacing w:after="0" w:line="240" w:lineRule="auto"/>
        <w:ind w:firstLine="709"/>
        <w:jc w:val="both"/>
        <w:rPr>
          <w:rFonts w:ascii="Times New Roman" w:hAnsi="Times New Roman" w:cs="Times New Roman"/>
          <w:sz w:val="28"/>
          <w:szCs w:val="28"/>
          <w:lang w:val="en-US"/>
        </w:rPr>
      </w:pPr>
      <w:r w:rsidRPr="00762375">
        <w:rPr>
          <w:rFonts w:ascii="Times New Roman" w:hAnsi="Times New Roman" w:cs="Times New Roman"/>
          <w:sz w:val="28"/>
          <w:szCs w:val="28"/>
          <w:lang w:val="en-US"/>
        </w:rPr>
        <w:t xml:space="preserve">145. </w:t>
      </w:r>
      <w:r>
        <w:rPr>
          <w:rFonts w:ascii="Times New Roman" w:hAnsi="Times New Roman" w:cs="Times New Roman"/>
          <w:sz w:val="28"/>
          <w:szCs w:val="28"/>
          <w:lang w:val="en-US"/>
        </w:rPr>
        <w:t>Lі</w:t>
      </w:r>
      <w:r w:rsidRPr="00762375">
        <w:rPr>
          <w:rFonts w:ascii="Times New Roman" w:hAnsi="Times New Roman" w:cs="Times New Roman"/>
          <w:sz w:val="28"/>
          <w:szCs w:val="28"/>
          <w:lang w:val="en-US"/>
        </w:rPr>
        <w:t xml:space="preserve">u </w:t>
      </w:r>
      <w:r>
        <w:rPr>
          <w:rFonts w:ascii="Times New Roman" w:hAnsi="Times New Roman" w:cs="Times New Roman"/>
          <w:sz w:val="28"/>
          <w:szCs w:val="28"/>
        </w:rPr>
        <w:t>Х</w:t>
      </w:r>
      <w:r w:rsidRPr="00762375">
        <w:rPr>
          <w:rFonts w:ascii="Times New Roman" w:hAnsi="Times New Roman" w:cs="Times New Roman"/>
          <w:sz w:val="28"/>
          <w:szCs w:val="28"/>
          <w:lang w:val="en-US"/>
        </w:rPr>
        <w:t xml:space="preserve">.Y., </w:t>
      </w:r>
      <w:r>
        <w:rPr>
          <w:rFonts w:ascii="Times New Roman" w:hAnsi="Times New Roman" w:cs="Times New Roman"/>
          <w:sz w:val="28"/>
          <w:szCs w:val="28"/>
          <w:lang w:val="en-US"/>
        </w:rPr>
        <w:t>Chе</w:t>
      </w:r>
      <w:r w:rsidRPr="00762375">
        <w:rPr>
          <w:rFonts w:ascii="Times New Roman" w:hAnsi="Times New Roman" w:cs="Times New Roman"/>
          <w:sz w:val="28"/>
          <w:szCs w:val="28"/>
          <w:lang w:val="en-US"/>
        </w:rPr>
        <w:t xml:space="preserve">ng </w:t>
      </w:r>
      <w:r>
        <w:rPr>
          <w:rFonts w:ascii="Times New Roman" w:hAnsi="Times New Roman" w:cs="Times New Roman"/>
          <w:sz w:val="28"/>
          <w:szCs w:val="28"/>
          <w:lang w:val="en-US"/>
        </w:rPr>
        <w:t>J.В</w:t>
      </w:r>
      <w:r w:rsidRPr="00762375">
        <w:rPr>
          <w:rFonts w:ascii="Times New Roman" w:hAnsi="Times New Roman" w:cs="Times New Roman"/>
          <w:sz w:val="28"/>
          <w:szCs w:val="28"/>
          <w:lang w:val="en-US"/>
        </w:rPr>
        <w:t xml:space="preserve">., </w:t>
      </w:r>
      <w:r>
        <w:rPr>
          <w:rFonts w:ascii="Times New Roman" w:hAnsi="Times New Roman" w:cs="Times New Roman"/>
          <w:sz w:val="28"/>
          <w:szCs w:val="28"/>
          <w:lang w:val="en-US"/>
        </w:rPr>
        <w:t>Wа</w:t>
      </w:r>
      <w:r w:rsidRPr="00762375">
        <w:rPr>
          <w:rFonts w:ascii="Times New Roman" w:hAnsi="Times New Roman" w:cs="Times New Roman"/>
          <w:sz w:val="28"/>
          <w:szCs w:val="28"/>
          <w:lang w:val="en-US"/>
        </w:rPr>
        <w:t xml:space="preserve">ng </w:t>
      </w:r>
      <w:r>
        <w:rPr>
          <w:rFonts w:ascii="Times New Roman" w:hAnsi="Times New Roman" w:cs="Times New Roman"/>
          <w:sz w:val="28"/>
          <w:szCs w:val="28"/>
          <w:lang w:val="en-US"/>
        </w:rPr>
        <w:t>Т</w:t>
      </w:r>
      <w:r w:rsidRPr="00762375">
        <w:rPr>
          <w:rFonts w:ascii="Times New Roman" w:hAnsi="Times New Roman" w:cs="Times New Roman"/>
          <w:sz w:val="28"/>
          <w:szCs w:val="28"/>
          <w:lang w:val="en-US"/>
        </w:rPr>
        <w:t xml:space="preserve">.F., </w:t>
      </w:r>
      <w:r>
        <w:rPr>
          <w:rFonts w:ascii="Times New Roman" w:hAnsi="Times New Roman" w:cs="Times New Roman"/>
          <w:sz w:val="28"/>
          <w:szCs w:val="28"/>
          <w:lang w:val="en-US"/>
        </w:rPr>
        <w:t>Gе</w:t>
      </w:r>
      <w:r w:rsidRPr="00762375">
        <w:rPr>
          <w:rFonts w:ascii="Times New Roman" w:hAnsi="Times New Roman" w:cs="Times New Roman"/>
          <w:sz w:val="28"/>
          <w:szCs w:val="28"/>
          <w:lang w:val="en-US"/>
        </w:rPr>
        <w:t xml:space="preserve">ng </w:t>
      </w:r>
      <w:r>
        <w:rPr>
          <w:rFonts w:ascii="Times New Roman" w:hAnsi="Times New Roman" w:cs="Times New Roman"/>
          <w:sz w:val="28"/>
          <w:szCs w:val="28"/>
          <w:lang w:val="en-US"/>
        </w:rPr>
        <w:t>J.Н</w:t>
      </w:r>
      <w:r w:rsidRPr="00762375">
        <w:rPr>
          <w:rFonts w:ascii="Times New Roman" w:hAnsi="Times New Roman" w:cs="Times New Roman"/>
          <w:sz w:val="28"/>
          <w:szCs w:val="28"/>
          <w:lang w:val="en-US"/>
        </w:rPr>
        <w:t xml:space="preserve">., </w:t>
      </w:r>
      <w:r>
        <w:rPr>
          <w:rFonts w:ascii="Times New Roman" w:hAnsi="Times New Roman" w:cs="Times New Roman"/>
          <w:sz w:val="28"/>
          <w:szCs w:val="28"/>
          <w:lang w:val="en-US"/>
        </w:rPr>
        <w:t>Lі</w:t>
      </w:r>
      <w:r w:rsidRPr="00762375">
        <w:rPr>
          <w:rFonts w:ascii="Times New Roman" w:hAnsi="Times New Roman" w:cs="Times New Roman"/>
          <w:sz w:val="28"/>
          <w:szCs w:val="28"/>
          <w:lang w:val="en-US"/>
        </w:rPr>
        <w:t xml:space="preserve">u Y.Z. </w:t>
      </w:r>
      <w:r>
        <w:rPr>
          <w:rFonts w:ascii="Times New Roman" w:hAnsi="Times New Roman" w:cs="Times New Roman"/>
          <w:sz w:val="28"/>
          <w:szCs w:val="28"/>
          <w:lang w:val="en-US"/>
        </w:rPr>
        <w:t>Wаvefield decоmposition оf оcean bоttom multi-cоmponent seismо</w:t>
      </w:r>
      <w:r w:rsidRPr="00762375">
        <w:rPr>
          <w:rFonts w:ascii="Times New Roman" w:hAnsi="Times New Roman" w:cs="Times New Roman"/>
          <w:sz w:val="28"/>
          <w:szCs w:val="28"/>
          <w:lang w:val="en-US"/>
        </w:rPr>
        <w:t xml:space="preserve">grams </w:t>
      </w:r>
      <w:r>
        <w:rPr>
          <w:rFonts w:ascii="Times New Roman" w:hAnsi="Times New Roman" w:cs="Times New Roman"/>
          <w:sz w:val="28"/>
          <w:szCs w:val="28"/>
          <w:lang w:val="en-US"/>
        </w:rPr>
        <w:t>wіth lо</w:t>
      </w:r>
      <w:r w:rsidRPr="00762375">
        <w:rPr>
          <w:rFonts w:ascii="Times New Roman" w:hAnsi="Times New Roman" w:cs="Times New Roman"/>
          <w:sz w:val="28"/>
          <w:szCs w:val="28"/>
          <w:lang w:val="en-US"/>
        </w:rPr>
        <w:t>w si</w:t>
      </w:r>
      <w:r>
        <w:rPr>
          <w:rFonts w:ascii="Times New Roman" w:hAnsi="Times New Roman" w:cs="Times New Roman"/>
          <w:sz w:val="28"/>
          <w:szCs w:val="28"/>
          <w:lang w:val="en-US"/>
        </w:rPr>
        <w:t>gnаl-tо-n</w:t>
      </w:r>
      <w:r>
        <w:rPr>
          <w:rFonts w:ascii="Times New Roman" w:hAnsi="Times New Roman" w:cs="Times New Roman"/>
          <w:sz w:val="28"/>
          <w:szCs w:val="28"/>
        </w:rPr>
        <w:t>о</w:t>
      </w:r>
      <w:r>
        <w:rPr>
          <w:rFonts w:ascii="Times New Roman" w:hAnsi="Times New Roman" w:cs="Times New Roman"/>
          <w:sz w:val="28"/>
          <w:szCs w:val="28"/>
          <w:lang w:val="en-US"/>
        </w:rPr>
        <w:t>ise rа</w:t>
      </w:r>
      <w:r w:rsidRPr="00762375">
        <w:rPr>
          <w:rFonts w:ascii="Times New Roman" w:hAnsi="Times New Roman" w:cs="Times New Roman"/>
          <w:sz w:val="28"/>
          <w:szCs w:val="28"/>
          <w:lang w:val="en-US"/>
        </w:rPr>
        <w:t>tio //</w:t>
      </w:r>
      <w:r>
        <w:rPr>
          <w:rFonts w:ascii="Times New Roman" w:hAnsi="Times New Roman" w:cs="Times New Roman"/>
          <w:sz w:val="28"/>
          <w:szCs w:val="28"/>
          <w:lang w:val="en-US"/>
        </w:rPr>
        <w:t>Chinеse Jо</w:t>
      </w:r>
      <w:r w:rsidRPr="00762375">
        <w:rPr>
          <w:rFonts w:ascii="Times New Roman" w:hAnsi="Times New Roman" w:cs="Times New Roman"/>
          <w:sz w:val="28"/>
          <w:szCs w:val="28"/>
          <w:lang w:val="en-US"/>
        </w:rPr>
        <w:t xml:space="preserve">urnal </w:t>
      </w:r>
      <w:r>
        <w:rPr>
          <w:rFonts w:ascii="Times New Roman" w:hAnsi="Times New Roman" w:cs="Times New Roman"/>
          <w:sz w:val="28"/>
          <w:szCs w:val="28"/>
          <w:lang w:val="en-US"/>
        </w:rPr>
        <w:t>оf geоphysics – Chinеse е</w:t>
      </w:r>
      <w:r w:rsidRPr="00762375">
        <w:rPr>
          <w:rFonts w:ascii="Times New Roman" w:hAnsi="Times New Roman" w:cs="Times New Roman"/>
          <w:sz w:val="28"/>
          <w:szCs w:val="28"/>
          <w:lang w:val="en-US"/>
        </w:rPr>
        <w:t>dition. – 2021.  –</w:t>
      </w:r>
      <w:r w:rsidRPr="0072393D">
        <w:rPr>
          <w:rFonts w:ascii="Times New Roman" w:hAnsi="Times New Roman" w:cs="Times New Roman"/>
          <w:sz w:val="28"/>
          <w:szCs w:val="28"/>
          <w:lang w:val="en-US"/>
        </w:rPr>
        <w:t xml:space="preserve"> </w:t>
      </w:r>
      <w:r w:rsidRPr="00762375">
        <w:rPr>
          <w:rFonts w:ascii="Times New Roman" w:hAnsi="Times New Roman" w:cs="Times New Roman"/>
          <w:sz w:val="28"/>
          <w:szCs w:val="28"/>
          <w:lang w:val="en-US"/>
        </w:rPr>
        <w:t>V.62(2). –</w:t>
      </w:r>
      <w:r>
        <w:rPr>
          <w:rFonts w:ascii="Times New Roman" w:hAnsi="Times New Roman" w:cs="Times New Roman"/>
          <w:sz w:val="28"/>
          <w:szCs w:val="28"/>
          <w:lang w:val="en-US"/>
        </w:rPr>
        <w:t>Р</w:t>
      </w:r>
      <w:r w:rsidRPr="00762375">
        <w:rPr>
          <w:rFonts w:ascii="Times New Roman" w:hAnsi="Times New Roman" w:cs="Times New Roman"/>
          <w:sz w:val="28"/>
          <w:szCs w:val="28"/>
          <w:lang w:val="en-US"/>
        </w:rPr>
        <w:t>.684-699.</w:t>
      </w:r>
    </w:p>
    <w:p w14:paraId="6B2111B3" w14:textId="77777777" w:rsidR="008344EB" w:rsidRPr="00B16346" w:rsidRDefault="008344EB" w:rsidP="008344EB">
      <w:pPr>
        <w:pStyle w:val="a4"/>
        <w:spacing w:after="0" w:line="240" w:lineRule="auto"/>
        <w:ind w:left="1069"/>
        <w:jc w:val="both"/>
        <w:rPr>
          <w:rFonts w:ascii="Times New Roman" w:eastAsia="Times New Roman" w:hAnsi="Times New Roman" w:cs="Times New Roman"/>
          <w:sz w:val="28"/>
          <w:szCs w:val="28"/>
          <w:lang w:val="en-US"/>
        </w:rPr>
      </w:pPr>
    </w:p>
    <w:p w14:paraId="08F5B8FB" w14:textId="77777777" w:rsidR="008344EB" w:rsidRPr="00021326" w:rsidRDefault="008344EB" w:rsidP="00021326">
      <w:pPr>
        <w:spacing w:after="160" w:line="259" w:lineRule="auto"/>
        <w:rPr>
          <w:rFonts w:ascii="Times New Roman" w:eastAsia="Times New Roman" w:hAnsi="Times New Roman" w:cs="Times New Roman"/>
          <w:sz w:val="28"/>
          <w:szCs w:val="28"/>
        </w:rPr>
      </w:pPr>
    </w:p>
    <w:sectPr w:rsidR="008344EB" w:rsidRPr="00021326" w:rsidSect="00D31EF1">
      <w:footerReference w:type="default" r:id="rId15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271B5" w14:textId="77777777" w:rsidR="00F05BCC" w:rsidRDefault="00F05BCC" w:rsidP="00F43BAD">
      <w:pPr>
        <w:spacing w:after="0" w:line="240" w:lineRule="auto"/>
      </w:pPr>
      <w:r>
        <w:separator/>
      </w:r>
    </w:p>
  </w:endnote>
  <w:endnote w:type="continuationSeparator" w:id="0">
    <w:p w14:paraId="69390F6D" w14:textId="77777777" w:rsidR="00F05BCC" w:rsidRDefault="00F05BCC" w:rsidP="00F43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AMPI J+ Gullive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596876"/>
      <w:docPartObj>
        <w:docPartGallery w:val="Page Numbers (Bottom of Page)"/>
        <w:docPartUnique/>
      </w:docPartObj>
    </w:sdtPr>
    <w:sdtEndPr>
      <w:rPr>
        <w:rFonts w:ascii="Times New Roman" w:hAnsi="Times New Roman" w:cs="Times New Roman"/>
        <w:sz w:val="28"/>
        <w:szCs w:val="28"/>
      </w:rPr>
    </w:sdtEndPr>
    <w:sdtContent>
      <w:p w14:paraId="76ADDBA7" w14:textId="06DE2B2D" w:rsidR="00751A26" w:rsidRPr="00D31EF1" w:rsidRDefault="00751A26">
        <w:pPr>
          <w:pStyle w:val="af8"/>
          <w:jc w:val="center"/>
          <w:rPr>
            <w:rFonts w:ascii="Times New Roman" w:hAnsi="Times New Roman" w:cs="Times New Roman"/>
            <w:sz w:val="28"/>
            <w:szCs w:val="28"/>
          </w:rPr>
        </w:pPr>
        <w:r w:rsidRPr="00D31EF1">
          <w:rPr>
            <w:rFonts w:ascii="Times New Roman" w:hAnsi="Times New Roman" w:cs="Times New Roman"/>
            <w:sz w:val="28"/>
            <w:szCs w:val="28"/>
          </w:rPr>
          <w:fldChar w:fldCharType="begin"/>
        </w:r>
        <w:r w:rsidRPr="00D31EF1">
          <w:rPr>
            <w:rFonts w:ascii="Times New Roman" w:hAnsi="Times New Roman" w:cs="Times New Roman"/>
            <w:sz w:val="28"/>
            <w:szCs w:val="28"/>
          </w:rPr>
          <w:instrText>PAGE   \* MERGEFORMAT</w:instrText>
        </w:r>
        <w:r w:rsidRPr="00D31EF1">
          <w:rPr>
            <w:rFonts w:ascii="Times New Roman" w:hAnsi="Times New Roman" w:cs="Times New Roman"/>
            <w:sz w:val="28"/>
            <w:szCs w:val="28"/>
          </w:rPr>
          <w:fldChar w:fldCharType="separate"/>
        </w:r>
        <w:r w:rsidR="007B38E7">
          <w:rPr>
            <w:rFonts w:ascii="Times New Roman" w:hAnsi="Times New Roman" w:cs="Times New Roman"/>
            <w:noProof/>
            <w:sz w:val="28"/>
            <w:szCs w:val="28"/>
          </w:rPr>
          <w:t>2</w:t>
        </w:r>
        <w:r w:rsidRPr="00D31EF1">
          <w:rPr>
            <w:rFonts w:ascii="Times New Roman" w:hAnsi="Times New Roman" w:cs="Times New Roman"/>
            <w:sz w:val="28"/>
            <w:szCs w:val="28"/>
          </w:rPr>
          <w:fldChar w:fldCharType="end"/>
        </w:r>
      </w:p>
    </w:sdtContent>
  </w:sdt>
  <w:p w14:paraId="3BECA5CC" w14:textId="77777777" w:rsidR="00751A26" w:rsidRDefault="00751A26">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A1918" w14:textId="77777777" w:rsidR="00F05BCC" w:rsidRDefault="00F05BCC" w:rsidP="00F43BAD">
      <w:pPr>
        <w:spacing w:after="0" w:line="240" w:lineRule="auto"/>
      </w:pPr>
      <w:r>
        <w:separator/>
      </w:r>
    </w:p>
  </w:footnote>
  <w:footnote w:type="continuationSeparator" w:id="0">
    <w:p w14:paraId="15802552" w14:textId="77777777" w:rsidR="00F05BCC" w:rsidRDefault="00F05BCC" w:rsidP="00F43B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79C"/>
    <w:multiLevelType w:val="hybridMultilevel"/>
    <w:tmpl w:val="4D4A6B70"/>
    <w:lvl w:ilvl="0" w:tplc="763E9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9E47EF"/>
    <w:multiLevelType w:val="hybridMultilevel"/>
    <w:tmpl w:val="BD9480AE"/>
    <w:lvl w:ilvl="0" w:tplc="093C97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51645C3"/>
    <w:multiLevelType w:val="hybridMultilevel"/>
    <w:tmpl w:val="E6726182"/>
    <w:lvl w:ilvl="0" w:tplc="3404EEA4">
      <w:start w:val="1"/>
      <w:numFmt w:val="decimal"/>
      <w:lvlText w:val="%1"/>
      <w:lvlJc w:val="left"/>
      <w:pPr>
        <w:tabs>
          <w:tab w:val="num" w:pos="801"/>
        </w:tabs>
        <w:ind w:left="801" w:hanging="375"/>
      </w:pPr>
      <w:rPr>
        <w:rFonts w:hint="default"/>
        <w:b w:val="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3811EF"/>
    <w:multiLevelType w:val="multilevel"/>
    <w:tmpl w:val="D33C5C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37B63A3"/>
    <w:multiLevelType w:val="hybridMultilevel"/>
    <w:tmpl w:val="6302CD04"/>
    <w:lvl w:ilvl="0" w:tplc="AFACF4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960073"/>
    <w:multiLevelType w:val="hybridMultilevel"/>
    <w:tmpl w:val="BB4CE376"/>
    <w:lvl w:ilvl="0" w:tplc="B1020FBC">
      <w:start w:val="1"/>
      <w:numFmt w:val="decimal"/>
      <w:lvlText w:val="[%1]"/>
      <w:lvlJc w:val="left"/>
      <w:pPr>
        <w:ind w:left="834" w:hanging="282"/>
      </w:pPr>
      <w:rPr>
        <w:rFonts w:ascii="Times New Roman" w:eastAsia="Times New Roman" w:hAnsi="Times New Roman" w:cs="Times New Roman" w:hint="default"/>
        <w:spacing w:val="-3"/>
        <w:w w:val="100"/>
        <w:sz w:val="18"/>
        <w:szCs w:val="18"/>
        <w:lang w:val="kk-KZ" w:eastAsia="en-US" w:bidi="ar-SA"/>
      </w:rPr>
    </w:lvl>
    <w:lvl w:ilvl="1" w:tplc="F92EFC72">
      <w:numFmt w:val="bullet"/>
      <w:lvlText w:val="•"/>
      <w:lvlJc w:val="left"/>
      <w:pPr>
        <w:ind w:left="1722" w:hanging="282"/>
      </w:pPr>
      <w:rPr>
        <w:rFonts w:hint="default"/>
        <w:lang w:val="kk-KZ" w:eastAsia="en-US" w:bidi="ar-SA"/>
      </w:rPr>
    </w:lvl>
    <w:lvl w:ilvl="2" w:tplc="6FD4ABDA">
      <w:numFmt w:val="bullet"/>
      <w:lvlText w:val="•"/>
      <w:lvlJc w:val="left"/>
      <w:pPr>
        <w:ind w:left="2604" w:hanging="282"/>
      </w:pPr>
      <w:rPr>
        <w:rFonts w:hint="default"/>
        <w:lang w:val="kk-KZ" w:eastAsia="en-US" w:bidi="ar-SA"/>
      </w:rPr>
    </w:lvl>
    <w:lvl w:ilvl="3" w:tplc="4D004D72">
      <w:numFmt w:val="bullet"/>
      <w:lvlText w:val="•"/>
      <w:lvlJc w:val="left"/>
      <w:pPr>
        <w:ind w:left="3487" w:hanging="282"/>
      </w:pPr>
      <w:rPr>
        <w:rFonts w:hint="default"/>
        <w:lang w:val="kk-KZ" w:eastAsia="en-US" w:bidi="ar-SA"/>
      </w:rPr>
    </w:lvl>
    <w:lvl w:ilvl="4" w:tplc="7CC2BABE">
      <w:numFmt w:val="bullet"/>
      <w:lvlText w:val="•"/>
      <w:lvlJc w:val="left"/>
      <w:pPr>
        <w:ind w:left="4369" w:hanging="282"/>
      </w:pPr>
      <w:rPr>
        <w:rFonts w:hint="default"/>
        <w:lang w:val="kk-KZ" w:eastAsia="en-US" w:bidi="ar-SA"/>
      </w:rPr>
    </w:lvl>
    <w:lvl w:ilvl="5" w:tplc="A0F68918">
      <w:numFmt w:val="bullet"/>
      <w:lvlText w:val="•"/>
      <w:lvlJc w:val="left"/>
      <w:pPr>
        <w:ind w:left="5252" w:hanging="282"/>
      </w:pPr>
      <w:rPr>
        <w:rFonts w:hint="default"/>
        <w:lang w:val="kk-KZ" w:eastAsia="en-US" w:bidi="ar-SA"/>
      </w:rPr>
    </w:lvl>
    <w:lvl w:ilvl="6" w:tplc="E29C0B6E">
      <w:numFmt w:val="bullet"/>
      <w:lvlText w:val="•"/>
      <w:lvlJc w:val="left"/>
      <w:pPr>
        <w:ind w:left="6134" w:hanging="282"/>
      </w:pPr>
      <w:rPr>
        <w:rFonts w:hint="default"/>
        <w:lang w:val="kk-KZ" w:eastAsia="en-US" w:bidi="ar-SA"/>
      </w:rPr>
    </w:lvl>
    <w:lvl w:ilvl="7" w:tplc="ED54704C">
      <w:numFmt w:val="bullet"/>
      <w:lvlText w:val="•"/>
      <w:lvlJc w:val="left"/>
      <w:pPr>
        <w:ind w:left="7017" w:hanging="282"/>
      </w:pPr>
      <w:rPr>
        <w:rFonts w:hint="default"/>
        <w:lang w:val="kk-KZ" w:eastAsia="en-US" w:bidi="ar-SA"/>
      </w:rPr>
    </w:lvl>
    <w:lvl w:ilvl="8" w:tplc="7CBE2A2C">
      <w:numFmt w:val="bullet"/>
      <w:lvlText w:val="•"/>
      <w:lvlJc w:val="left"/>
      <w:pPr>
        <w:ind w:left="7899" w:hanging="282"/>
      </w:pPr>
      <w:rPr>
        <w:rFonts w:hint="default"/>
        <w:lang w:val="kk-KZ" w:eastAsia="en-US" w:bidi="ar-SA"/>
      </w:rPr>
    </w:lvl>
  </w:abstractNum>
  <w:abstractNum w:abstractNumId="6" w15:restartNumberingAfterBreak="0">
    <w:nsid w:val="43F001FD"/>
    <w:multiLevelType w:val="hybridMultilevel"/>
    <w:tmpl w:val="F6EEA0CC"/>
    <w:lvl w:ilvl="0" w:tplc="2CB0AC8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570C20CF"/>
    <w:multiLevelType w:val="hybridMultilevel"/>
    <w:tmpl w:val="AB94DE3C"/>
    <w:lvl w:ilvl="0" w:tplc="1CF409A8">
      <w:start w:val="103"/>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7F647EF"/>
    <w:multiLevelType w:val="hybridMultilevel"/>
    <w:tmpl w:val="D9A2D78C"/>
    <w:lvl w:ilvl="0" w:tplc="56F44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1553549"/>
    <w:multiLevelType w:val="hybridMultilevel"/>
    <w:tmpl w:val="2D78CA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2E41C98"/>
    <w:multiLevelType w:val="hybridMultilevel"/>
    <w:tmpl w:val="DF4C27EC"/>
    <w:lvl w:ilvl="0" w:tplc="AF2CB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7B96198"/>
    <w:multiLevelType w:val="hybridMultilevel"/>
    <w:tmpl w:val="995613B8"/>
    <w:lvl w:ilvl="0" w:tplc="D32CCD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CD1A56"/>
    <w:multiLevelType w:val="hybridMultilevel"/>
    <w:tmpl w:val="8FB48C2E"/>
    <w:lvl w:ilvl="0" w:tplc="021AE7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8"/>
  </w:num>
  <w:num w:numId="5">
    <w:abstractNumId w:val="12"/>
  </w:num>
  <w:num w:numId="6">
    <w:abstractNumId w:val="0"/>
  </w:num>
  <w:num w:numId="7">
    <w:abstractNumId w:val="10"/>
  </w:num>
  <w:num w:numId="8">
    <w:abstractNumId w:val="5"/>
  </w:num>
  <w:num w:numId="9">
    <w:abstractNumId w:val="9"/>
  </w:num>
  <w:num w:numId="10">
    <w:abstractNumId w:val="2"/>
  </w:num>
  <w:num w:numId="11">
    <w:abstractNumId w:val="7"/>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4D3"/>
    <w:rsid w:val="000000A7"/>
    <w:rsid w:val="0000101C"/>
    <w:rsid w:val="00001062"/>
    <w:rsid w:val="00001919"/>
    <w:rsid w:val="00001B9F"/>
    <w:rsid w:val="00001C8E"/>
    <w:rsid w:val="00001CAE"/>
    <w:rsid w:val="00002046"/>
    <w:rsid w:val="00002430"/>
    <w:rsid w:val="00002EEE"/>
    <w:rsid w:val="00003A41"/>
    <w:rsid w:val="00003F26"/>
    <w:rsid w:val="000044FE"/>
    <w:rsid w:val="00004E8B"/>
    <w:rsid w:val="000050EF"/>
    <w:rsid w:val="0000574F"/>
    <w:rsid w:val="00005846"/>
    <w:rsid w:val="00007087"/>
    <w:rsid w:val="000071E4"/>
    <w:rsid w:val="000078AC"/>
    <w:rsid w:val="00007B50"/>
    <w:rsid w:val="00007FE2"/>
    <w:rsid w:val="0001021E"/>
    <w:rsid w:val="000105DD"/>
    <w:rsid w:val="000108E2"/>
    <w:rsid w:val="00012305"/>
    <w:rsid w:val="00012ADD"/>
    <w:rsid w:val="000139DA"/>
    <w:rsid w:val="0001591C"/>
    <w:rsid w:val="00015A78"/>
    <w:rsid w:val="0001601D"/>
    <w:rsid w:val="000165CE"/>
    <w:rsid w:val="00017423"/>
    <w:rsid w:val="00017C48"/>
    <w:rsid w:val="00020423"/>
    <w:rsid w:val="00021039"/>
    <w:rsid w:val="0002130A"/>
    <w:rsid w:val="00021326"/>
    <w:rsid w:val="00021365"/>
    <w:rsid w:val="0002272C"/>
    <w:rsid w:val="00022EF3"/>
    <w:rsid w:val="00023E65"/>
    <w:rsid w:val="000253B3"/>
    <w:rsid w:val="00025559"/>
    <w:rsid w:val="00025FA6"/>
    <w:rsid w:val="00026272"/>
    <w:rsid w:val="0002663D"/>
    <w:rsid w:val="00026934"/>
    <w:rsid w:val="00026B55"/>
    <w:rsid w:val="00026E9D"/>
    <w:rsid w:val="000274D1"/>
    <w:rsid w:val="00027590"/>
    <w:rsid w:val="00027B5A"/>
    <w:rsid w:val="00030C9A"/>
    <w:rsid w:val="0003189C"/>
    <w:rsid w:val="00031D37"/>
    <w:rsid w:val="0003203E"/>
    <w:rsid w:val="0003217D"/>
    <w:rsid w:val="00032F70"/>
    <w:rsid w:val="0003328C"/>
    <w:rsid w:val="00033308"/>
    <w:rsid w:val="00033D35"/>
    <w:rsid w:val="000342EE"/>
    <w:rsid w:val="0003441A"/>
    <w:rsid w:val="000347B8"/>
    <w:rsid w:val="00034D6C"/>
    <w:rsid w:val="00034FA6"/>
    <w:rsid w:val="00035506"/>
    <w:rsid w:val="00036428"/>
    <w:rsid w:val="00037027"/>
    <w:rsid w:val="000373BC"/>
    <w:rsid w:val="000379B1"/>
    <w:rsid w:val="00037EB3"/>
    <w:rsid w:val="0004140C"/>
    <w:rsid w:val="00041477"/>
    <w:rsid w:val="000417C6"/>
    <w:rsid w:val="00041BF7"/>
    <w:rsid w:val="0004392B"/>
    <w:rsid w:val="0004401E"/>
    <w:rsid w:val="000442DD"/>
    <w:rsid w:val="000443D2"/>
    <w:rsid w:val="0004574F"/>
    <w:rsid w:val="0004579C"/>
    <w:rsid w:val="00045D9C"/>
    <w:rsid w:val="0004638C"/>
    <w:rsid w:val="00046728"/>
    <w:rsid w:val="000469E0"/>
    <w:rsid w:val="00046CD6"/>
    <w:rsid w:val="00047051"/>
    <w:rsid w:val="000472AE"/>
    <w:rsid w:val="00047602"/>
    <w:rsid w:val="00047C27"/>
    <w:rsid w:val="00050A97"/>
    <w:rsid w:val="00050B84"/>
    <w:rsid w:val="00050FC8"/>
    <w:rsid w:val="00051438"/>
    <w:rsid w:val="00051BF1"/>
    <w:rsid w:val="00051E79"/>
    <w:rsid w:val="00052384"/>
    <w:rsid w:val="000529E5"/>
    <w:rsid w:val="00052CD8"/>
    <w:rsid w:val="00055A87"/>
    <w:rsid w:val="00055B64"/>
    <w:rsid w:val="00055D58"/>
    <w:rsid w:val="000561B3"/>
    <w:rsid w:val="00057967"/>
    <w:rsid w:val="000579A8"/>
    <w:rsid w:val="00057A33"/>
    <w:rsid w:val="00057AE4"/>
    <w:rsid w:val="00057E42"/>
    <w:rsid w:val="00057FC9"/>
    <w:rsid w:val="00060079"/>
    <w:rsid w:val="000609B2"/>
    <w:rsid w:val="00061D93"/>
    <w:rsid w:val="00061DEF"/>
    <w:rsid w:val="00062BD4"/>
    <w:rsid w:val="00062BF0"/>
    <w:rsid w:val="000646E6"/>
    <w:rsid w:val="00064CF9"/>
    <w:rsid w:val="00064EA3"/>
    <w:rsid w:val="00065392"/>
    <w:rsid w:val="0006542F"/>
    <w:rsid w:val="00065933"/>
    <w:rsid w:val="00065B9C"/>
    <w:rsid w:val="000662D5"/>
    <w:rsid w:val="000665CA"/>
    <w:rsid w:val="00066E80"/>
    <w:rsid w:val="0006748A"/>
    <w:rsid w:val="00070239"/>
    <w:rsid w:val="0007150A"/>
    <w:rsid w:val="0007151A"/>
    <w:rsid w:val="000718FB"/>
    <w:rsid w:val="00071BCE"/>
    <w:rsid w:val="00071FF1"/>
    <w:rsid w:val="0007215D"/>
    <w:rsid w:val="00072238"/>
    <w:rsid w:val="00073127"/>
    <w:rsid w:val="0007394A"/>
    <w:rsid w:val="00073F0C"/>
    <w:rsid w:val="0007453F"/>
    <w:rsid w:val="00074E75"/>
    <w:rsid w:val="00076624"/>
    <w:rsid w:val="000774E8"/>
    <w:rsid w:val="0008000F"/>
    <w:rsid w:val="000800EC"/>
    <w:rsid w:val="00080EE7"/>
    <w:rsid w:val="00080F9F"/>
    <w:rsid w:val="00081029"/>
    <w:rsid w:val="00081463"/>
    <w:rsid w:val="0008264F"/>
    <w:rsid w:val="00082805"/>
    <w:rsid w:val="000828E5"/>
    <w:rsid w:val="00083205"/>
    <w:rsid w:val="0008453E"/>
    <w:rsid w:val="00084840"/>
    <w:rsid w:val="00084EC9"/>
    <w:rsid w:val="00085B8D"/>
    <w:rsid w:val="000869B0"/>
    <w:rsid w:val="00086E86"/>
    <w:rsid w:val="0008707B"/>
    <w:rsid w:val="00087D75"/>
    <w:rsid w:val="000914C3"/>
    <w:rsid w:val="00091629"/>
    <w:rsid w:val="00091A1A"/>
    <w:rsid w:val="000921C2"/>
    <w:rsid w:val="00092480"/>
    <w:rsid w:val="00092C1F"/>
    <w:rsid w:val="00092FB9"/>
    <w:rsid w:val="00093581"/>
    <w:rsid w:val="00093588"/>
    <w:rsid w:val="000936FB"/>
    <w:rsid w:val="000940E6"/>
    <w:rsid w:val="00094F1A"/>
    <w:rsid w:val="00094FCB"/>
    <w:rsid w:val="0009543F"/>
    <w:rsid w:val="00095509"/>
    <w:rsid w:val="00095A6E"/>
    <w:rsid w:val="000A09F4"/>
    <w:rsid w:val="000A0D90"/>
    <w:rsid w:val="000A12B3"/>
    <w:rsid w:val="000A1370"/>
    <w:rsid w:val="000A1E08"/>
    <w:rsid w:val="000A1E71"/>
    <w:rsid w:val="000A2040"/>
    <w:rsid w:val="000A2BFD"/>
    <w:rsid w:val="000A3B99"/>
    <w:rsid w:val="000A3D4E"/>
    <w:rsid w:val="000A474F"/>
    <w:rsid w:val="000A5D6B"/>
    <w:rsid w:val="000A6957"/>
    <w:rsid w:val="000A6C85"/>
    <w:rsid w:val="000A734B"/>
    <w:rsid w:val="000A770D"/>
    <w:rsid w:val="000B0A66"/>
    <w:rsid w:val="000B0AE1"/>
    <w:rsid w:val="000B229C"/>
    <w:rsid w:val="000B2501"/>
    <w:rsid w:val="000B2A9C"/>
    <w:rsid w:val="000B2C77"/>
    <w:rsid w:val="000B30F4"/>
    <w:rsid w:val="000B3625"/>
    <w:rsid w:val="000B3C64"/>
    <w:rsid w:val="000B4384"/>
    <w:rsid w:val="000B5A03"/>
    <w:rsid w:val="000B5A5B"/>
    <w:rsid w:val="000B5EB1"/>
    <w:rsid w:val="000B67D0"/>
    <w:rsid w:val="000B72AB"/>
    <w:rsid w:val="000B7326"/>
    <w:rsid w:val="000B7C9E"/>
    <w:rsid w:val="000B7D1E"/>
    <w:rsid w:val="000C025D"/>
    <w:rsid w:val="000C0DD2"/>
    <w:rsid w:val="000C207C"/>
    <w:rsid w:val="000C2A17"/>
    <w:rsid w:val="000C2E2B"/>
    <w:rsid w:val="000C3DC1"/>
    <w:rsid w:val="000C3F18"/>
    <w:rsid w:val="000C4340"/>
    <w:rsid w:val="000C4626"/>
    <w:rsid w:val="000C5346"/>
    <w:rsid w:val="000C5494"/>
    <w:rsid w:val="000C5582"/>
    <w:rsid w:val="000C57DB"/>
    <w:rsid w:val="000C5C50"/>
    <w:rsid w:val="000C5EC7"/>
    <w:rsid w:val="000D01FB"/>
    <w:rsid w:val="000D0455"/>
    <w:rsid w:val="000D05A9"/>
    <w:rsid w:val="000D0872"/>
    <w:rsid w:val="000D0A36"/>
    <w:rsid w:val="000D0C57"/>
    <w:rsid w:val="000D0DA7"/>
    <w:rsid w:val="000D17AB"/>
    <w:rsid w:val="000D1A24"/>
    <w:rsid w:val="000D36C5"/>
    <w:rsid w:val="000D610C"/>
    <w:rsid w:val="000D62B1"/>
    <w:rsid w:val="000D6435"/>
    <w:rsid w:val="000D7D8E"/>
    <w:rsid w:val="000E10FB"/>
    <w:rsid w:val="000E14C7"/>
    <w:rsid w:val="000E185E"/>
    <w:rsid w:val="000E310E"/>
    <w:rsid w:val="000E3636"/>
    <w:rsid w:val="000E63BA"/>
    <w:rsid w:val="000E6841"/>
    <w:rsid w:val="000E6A8F"/>
    <w:rsid w:val="000E6CBA"/>
    <w:rsid w:val="000E717E"/>
    <w:rsid w:val="000F126B"/>
    <w:rsid w:val="000F1309"/>
    <w:rsid w:val="000F1583"/>
    <w:rsid w:val="000F1D1C"/>
    <w:rsid w:val="000F20F3"/>
    <w:rsid w:val="000F229E"/>
    <w:rsid w:val="000F27D8"/>
    <w:rsid w:val="000F2B1B"/>
    <w:rsid w:val="000F2D32"/>
    <w:rsid w:val="000F35D6"/>
    <w:rsid w:val="000F3B33"/>
    <w:rsid w:val="000F3E5E"/>
    <w:rsid w:val="000F445C"/>
    <w:rsid w:val="000F4C99"/>
    <w:rsid w:val="000F4FEF"/>
    <w:rsid w:val="000F5793"/>
    <w:rsid w:val="000F57EA"/>
    <w:rsid w:val="000F5A29"/>
    <w:rsid w:val="000F5CDD"/>
    <w:rsid w:val="000F61E0"/>
    <w:rsid w:val="000F692A"/>
    <w:rsid w:val="000F6FA5"/>
    <w:rsid w:val="000F72D4"/>
    <w:rsid w:val="000F7A64"/>
    <w:rsid w:val="00100CC8"/>
    <w:rsid w:val="00100DD9"/>
    <w:rsid w:val="00100EA9"/>
    <w:rsid w:val="001011E6"/>
    <w:rsid w:val="0010159C"/>
    <w:rsid w:val="00102138"/>
    <w:rsid w:val="0010237F"/>
    <w:rsid w:val="00102871"/>
    <w:rsid w:val="00102B39"/>
    <w:rsid w:val="001035D8"/>
    <w:rsid w:val="00105A76"/>
    <w:rsid w:val="0010673B"/>
    <w:rsid w:val="00106C18"/>
    <w:rsid w:val="001071E6"/>
    <w:rsid w:val="00110468"/>
    <w:rsid w:val="001128C9"/>
    <w:rsid w:val="001129CE"/>
    <w:rsid w:val="00112F47"/>
    <w:rsid w:val="00114DFB"/>
    <w:rsid w:val="001151F5"/>
    <w:rsid w:val="001152C2"/>
    <w:rsid w:val="001153DC"/>
    <w:rsid w:val="0011564D"/>
    <w:rsid w:val="00116D82"/>
    <w:rsid w:val="00116F8B"/>
    <w:rsid w:val="00117B49"/>
    <w:rsid w:val="0012021B"/>
    <w:rsid w:val="00120D88"/>
    <w:rsid w:val="00121655"/>
    <w:rsid w:val="00122652"/>
    <w:rsid w:val="00122C73"/>
    <w:rsid w:val="001230A2"/>
    <w:rsid w:val="0012380D"/>
    <w:rsid w:val="00123D92"/>
    <w:rsid w:val="00123E8F"/>
    <w:rsid w:val="001240C7"/>
    <w:rsid w:val="00124254"/>
    <w:rsid w:val="001245B2"/>
    <w:rsid w:val="00124A2B"/>
    <w:rsid w:val="00125466"/>
    <w:rsid w:val="00125751"/>
    <w:rsid w:val="00126217"/>
    <w:rsid w:val="00126606"/>
    <w:rsid w:val="00126646"/>
    <w:rsid w:val="00126F81"/>
    <w:rsid w:val="00127E76"/>
    <w:rsid w:val="001302D8"/>
    <w:rsid w:val="001307F6"/>
    <w:rsid w:val="00131287"/>
    <w:rsid w:val="00132343"/>
    <w:rsid w:val="0013287F"/>
    <w:rsid w:val="00132968"/>
    <w:rsid w:val="00133609"/>
    <w:rsid w:val="0013382C"/>
    <w:rsid w:val="001347E1"/>
    <w:rsid w:val="0013506F"/>
    <w:rsid w:val="0013566F"/>
    <w:rsid w:val="00135719"/>
    <w:rsid w:val="00135F87"/>
    <w:rsid w:val="00136703"/>
    <w:rsid w:val="00137E1F"/>
    <w:rsid w:val="00137ED6"/>
    <w:rsid w:val="001401AA"/>
    <w:rsid w:val="00141090"/>
    <w:rsid w:val="0014275E"/>
    <w:rsid w:val="00142DEA"/>
    <w:rsid w:val="00143671"/>
    <w:rsid w:val="00143AB7"/>
    <w:rsid w:val="00144B7F"/>
    <w:rsid w:val="00144C9A"/>
    <w:rsid w:val="00145032"/>
    <w:rsid w:val="00145AC1"/>
    <w:rsid w:val="00145B37"/>
    <w:rsid w:val="00146407"/>
    <w:rsid w:val="0014679A"/>
    <w:rsid w:val="00147457"/>
    <w:rsid w:val="00147E00"/>
    <w:rsid w:val="0015084F"/>
    <w:rsid w:val="00152A93"/>
    <w:rsid w:val="00152E8B"/>
    <w:rsid w:val="001531AE"/>
    <w:rsid w:val="001531D7"/>
    <w:rsid w:val="0015336E"/>
    <w:rsid w:val="00153655"/>
    <w:rsid w:val="001543BE"/>
    <w:rsid w:val="00154B8B"/>
    <w:rsid w:val="00155075"/>
    <w:rsid w:val="001550BD"/>
    <w:rsid w:val="00155335"/>
    <w:rsid w:val="001555DC"/>
    <w:rsid w:val="00155E08"/>
    <w:rsid w:val="00155F9E"/>
    <w:rsid w:val="001566F0"/>
    <w:rsid w:val="0015756E"/>
    <w:rsid w:val="00160795"/>
    <w:rsid w:val="00160E6C"/>
    <w:rsid w:val="00160E79"/>
    <w:rsid w:val="0016117F"/>
    <w:rsid w:val="001615E8"/>
    <w:rsid w:val="001632FA"/>
    <w:rsid w:val="00163466"/>
    <w:rsid w:val="00163E9C"/>
    <w:rsid w:val="00164227"/>
    <w:rsid w:val="00164405"/>
    <w:rsid w:val="00164F6D"/>
    <w:rsid w:val="00165183"/>
    <w:rsid w:val="001655A6"/>
    <w:rsid w:val="001656C9"/>
    <w:rsid w:val="001665AA"/>
    <w:rsid w:val="001701DB"/>
    <w:rsid w:val="00170904"/>
    <w:rsid w:val="00170CFF"/>
    <w:rsid w:val="00171797"/>
    <w:rsid w:val="001736AD"/>
    <w:rsid w:val="00173B67"/>
    <w:rsid w:val="00175349"/>
    <w:rsid w:val="0017601C"/>
    <w:rsid w:val="00176162"/>
    <w:rsid w:val="00176B7D"/>
    <w:rsid w:val="0017724F"/>
    <w:rsid w:val="00177836"/>
    <w:rsid w:val="00180479"/>
    <w:rsid w:val="001804AC"/>
    <w:rsid w:val="001810DE"/>
    <w:rsid w:val="00181C4D"/>
    <w:rsid w:val="00181CBA"/>
    <w:rsid w:val="00181D4C"/>
    <w:rsid w:val="001827A2"/>
    <w:rsid w:val="001835BA"/>
    <w:rsid w:val="00183A58"/>
    <w:rsid w:val="00183E19"/>
    <w:rsid w:val="00185386"/>
    <w:rsid w:val="001865AB"/>
    <w:rsid w:val="0018695A"/>
    <w:rsid w:val="00186EEC"/>
    <w:rsid w:val="001872A0"/>
    <w:rsid w:val="00187E79"/>
    <w:rsid w:val="00187F73"/>
    <w:rsid w:val="00190401"/>
    <w:rsid w:val="00190681"/>
    <w:rsid w:val="0019099B"/>
    <w:rsid w:val="00190BBE"/>
    <w:rsid w:val="001911A8"/>
    <w:rsid w:val="001926B0"/>
    <w:rsid w:val="00193670"/>
    <w:rsid w:val="0019417A"/>
    <w:rsid w:val="001943AB"/>
    <w:rsid w:val="0019544A"/>
    <w:rsid w:val="001964E2"/>
    <w:rsid w:val="00196958"/>
    <w:rsid w:val="001974A2"/>
    <w:rsid w:val="00197657"/>
    <w:rsid w:val="0019770E"/>
    <w:rsid w:val="001A0619"/>
    <w:rsid w:val="001A0946"/>
    <w:rsid w:val="001A0F04"/>
    <w:rsid w:val="001A15A8"/>
    <w:rsid w:val="001A1CE2"/>
    <w:rsid w:val="001A203C"/>
    <w:rsid w:val="001A23D3"/>
    <w:rsid w:val="001A2951"/>
    <w:rsid w:val="001A2998"/>
    <w:rsid w:val="001A2B55"/>
    <w:rsid w:val="001A2F6F"/>
    <w:rsid w:val="001A34C1"/>
    <w:rsid w:val="001A3562"/>
    <w:rsid w:val="001A45CC"/>
    <w:rsid w:val="001A5684"/>
    <w:rsid w:val="001A5C28"/>
    <w:rsid w:val="001A6094"/>
    <w:rsid w:val="001A66C6"/>
    <w:rsid w:val="001A7241"/>
    <w:rsid w:val="001A73FA"/>
    <w:rsid w:val="001A7F17"/>
    <w:rsid w:val="001B0B31"/>
    <w:rsid w:val="001B1290"/>
    <w:rsid w:val="001B257F"/>
    <w:rsid w:val="001B3381"/>
    <w:rsid w:val="001B3AB2"/>
    <w:rsid w:val="001B5E2F"/>
    <w:rsid w:val="001B7040"/>
    <w:rsid w:val="001C0B43"/>
    <w:rsid w:val="001C100F"/>
    <w:rsid w:val="001C1164"/>
    <w:rsid w:val="001C23FB"/>
    <w:rsid w:val="001C277F"/>
    <w:rsid w:val="001C28F6"/>
    <w:rsid w:val="001C34F6"/>
    <w:rsid w:val="001C379A"/>
    <w:rsid w:val="001C3AE8"/>
    <w:rsid w:val="001C4DEE"/>
    <w:rsid w:val="001C4F18"/>
    <w:rsid w:val="001C577B"/>
    <w:rsid w:val="001C642B"/>
    <w:rsid w:val="001C648D"/>
    <w:rsid w:val="001C6877"/>
    <w:rsid w:val="001C68A1"/>
    <w:rsid w:val="001C6A30"/>
    <w:rsid w:val="001C6D36"/>
    <w:rsid w:val="001C6D86"/>
    <w:rsid w:val="001C721E"/>
    <w:rsid w:val="001C73DF"/>
    <w:rsid w:val="001C79DA"/>
    <w:rsid w:val="001C7F44"/>
    <w:rsid w:val="001D09EA"/>
    <w:rsid w:val="001D0EE9"/>
    <w:rsid w:val="001D11D8"/>
    <w:rsid w:val="001D1F3C"/>
    <w:rsid w:val="001D2B8A"/>
    <w:rsid w:val="001D2D48"/>
    <w:rsid w:val="001D2E19"/>
    <w:rsid w:val="001D3415"/>
    <w:rsid w:val="001D4B63"/>
    <w:rsid w:val="001D52B8"/>
    <w:rsid w:val="001D5680"/>
    <w:rsid w:val="001D5B6B"/>
    <w:rsid w:val="001D5C66"/>
    <w:rsid w:val="001D66EA"/>
    <w:rsid w:val="001D698B"/>
    <w:rsid w:val="001D6E44"/>
    <w:rsid w:val="001D6E8F"/>
    <w:rsid w:val="001D7787"/>
    <w:rsid w:val="001D77CB"/>
    <w:rsid w:val="001D7999"/>
    <w:rsid w:val="001D7F69"/>
    <w:rsid w:val="001E0FEB"/>
    <w:rsid w:val="001E1420"/>
    <w:rsid w:val="001E174E"/>
    <w:rsid w:val="001E1C8D"/>
    <w:rsid w:val="001E2481"/>
    <w:rsid w:val="001E24D6"/>
    <w:rsid w:val="001E2CB3"/>
    <w:rsid w:val="001E38DF"/>
    <w:rsid w:val="001E3DF1"/>
    <w:rsid w:val="001E4042"/>
    <w:rsid w:val="001E41E4"/>
    <w:rsid w:val="001E49CD"/>
    <w:rsid w:val="001E55E6"/>
    <w:rsid w:val="001E7199"/>
    <w:rsid w:val="001E7563"/>
    <w:rsid w:val="001E776C"/>
    <w:rsid w:val="001E7916"/>
    <w:rsid w:val="001F0A3A"/>
    <w:rsid w:val="001F1B03"/>
    <w:rsid w:val="001F1D86"/>
    <w:rsid w:val="001F2352"/>
    <w:rsid w:val="001F254D"/>
    <w:rsid w:val="001F2862"/>
    <w:rsid w:val="001F28C3"/>
    <w:rsid w:val="001F2913"/>
    <w:rsid w:val="001F3D0F"/>
    <w:rsid w:val="001F3DBD"/>
    <w:rsid w:val="001F421A"/>
    <w:rsid w:val="001F642F"/>
    <w:rsid w:val="001F6CF5"/>
    <w:rsid w:val="001F7A65"/>
    <w:rsid w:val="0020126E"/>
    <w:rsid w:val="002022EF"/>
    <w:rsid w:val="00202DA2"/>
    <w:rsid w:val="00202EA7"/>
    <w:rsid w:val="00203B77"/>
    <w:rsid w:val="00203E00"/>
    <w:rsid w:val="0020569B"/>
    <w:rsid w:val="00205817"/>
    <w:rsid w:val="00205900"/>
    <w:rsid w:val="00205B42"/>
    <w:rsid w:val="00205D78"/>
    <w:rsid w:val="00206855"/>
    <w:rsid w:val="00206BC5"/>
    <w:rsid w:val="00207BF9"/>
    <w:rsid w:val="00207E12"/>
    <w:rsid w:val="002102E3"/>
    <w:rsid w:val="00210A4E"/>
    <w:rsid w:val="00210D03"/>
    <w:rsid w:val="00210F60"/>
    <w:rsid w:val="00211452"/>
    <w:rsid w:val="002116C3"/>
    <w:rsid w:val="00212EA1"/>
    <w:rsid w:val="002138B4"/>
    <w:rsid w:val="00215975"/>
    <w:rsid w:val="00217461"/>
    <w:rsid w:val="00217537"/>
    <w:rsid w:val="0022005D"/>
    <w:rsid w:val="00220146"/>
    <w:rsid w:val="00221D98"/>
    <w:rsid w:val="002234E9"/>
    <w:rsid w:val="00223EB4"/>
    <w:rsid w:val="002243CD"/>
    <w:rsid w:val="0022536C"/>
    <w:rsid w:val="00225412"/>
    <w:rsid w:val="00225707"/>
    <w:rsid w:val="0022603A"/>
    <w:rsid w:val="00226161"/>
    <w:rsid w:val="002263F1"/>
    <w:rsid w:val="002270DA"/>
    <w:rsid w:val="002271B1"/>
    <w:rsid w:val="00227812"/>
    <w:rsid w:val="002279FC"/>
    <w:rsid w:val="002302C2"/>
    <w:rsid w:val="00230DDD"/>
    <w:rsid w:val="00230DEB"/>
    <w:rsid w:val="00230F1E"/>
    <w:rsid w:val="00231367"/>
    <w:rsid w:val="0023148B"/>
    <w:rsid w:val="0023219E"/>
    <w:rsid w:val="002324F1"/>
    <w:rsid w:val="00232C9C"/>
    <w:rsid w:val="00233811"/>
    <w:rsid w:val="00233A35"/>
    <w:rsid w:val="00233AE8"/>
    <w:rsid w:val="00233AED"/>
    <w:rsid w:val="00233CBA"/>
    <w:rsid w:val="00233D59"/>
    <w:rsid w:val="002343A1"/>
    <w:rsid w:val="00234ED4"/>
    <w:rsid w:val="00234F56"/>
    <w:rsid w:val="00236432"/>
    <w:rsid w:val="002370A2"/>
    <w:rsid w:val="00237286"/>
    <w:rsid w:val="00237868"/>
    <w:rsid w:val="00237C85"/>
    <w:rsid w:val="0024017E"/>
    <w:rsid w:val="002417F7"/>
    <w:rsid w:val="00241DA6"/>
    <w:rsid w:val="00241EC9"/>
    <w:rsid w:val="00242BDD"/>
    <w:rsid w:val="002431C6"/>
    <w:rsid w:val="0024395A"/>
    <w:rsid w:val="0024541F"/>
    <w:rsid w:val="00245AB4"/>
    <w:rsid w:val="00245B74"/>
    <w:rsid w:val="00245E12"/>
    <w:rsid w:val="00246C25"/>
    <w:rsid w:val="0024753B"/>
    <w:rsid w:val="002508F8"/>
    <w:rsid w:val="00250C58"/>
    <w:rsid w:val="002516E5"/>
    <w:rsid w:val="002519CF"/>
    <w:rsid w:val="00251A56"/>
    <w:rsid w:val="00251A6B"/>
    <w:rsid w:val="00252395"/>
    <w:rsid w:val="00252D1A"/>
    <w:rsid w:val="00254311"/>
    <w:rsid w:val="002545E2"/>
    <w:rsid w:val="00254632"/>
    <w:rsid w:val="00255240"/>
    <w:rsid w:val="002555B7"/>
    <w:rsid w:val="00255CC6"/>
    <w:rsid w:val="00256282"/>
    <w:rsid w:val="002569D7"/>
    <w:rsid w:val="0026029B"/>
    <w:rsid w:val="002606AC"/>
    <w:rsid w:val="002606CB"/>
    <w:rsid w:val="0026120F"/>
    <w:rsid w:val="002617F7"/>
    <w:rsid w:val="002618D2"/>
    <w:rsid w:val="002643ED"/>
    <w:rsid w:val="002646B9"/>
    <w:rsid w:val="00265317"/>
    <w:rsid w:val="00265BE7"/>
    <w:rsid w:val="00266C9C"/>
    <w:rsid w:val="002671D1"/>
    <w:rsid w:val="00267356"/>
    <w:rsid w:val="00267859"/>
    <w:rsid w:val="00271157"/>
    <w:rsid w:val="00271FCA"/>
    <w:rsid w:val="0027213C"/>
    <w:rsid w:val="002728AC"/>
    <w:rsid w:val="00272989"/>
    <w:rsid w:val="00272B88"/>
    <w:rsid w:val="00272FB7"/>
    <w:rsid w:val="0027364D"/>
    <w:rsid w:val="00273BCC"/>
    <w:rsid w:val="00273C80"/>
    <w:rsid w:val="0027432F"/>
    <w:rsid w:val="00274D63"/>
    <w:rsid w:val="00275666"/>
    <w:rsid w:val="00275E1B"/>
    <w:rsid w:val="00276226"/>
    <w:rsid w:val="00276416"/>
    <w:rsid w:val="00276DD6"/>
    <w:rsid w:val="00277122"/>
    <w:rsid w:val="0027731C"/>
    <w:rsid w:val="0027772A"/>
    <w:rsid w:val="0028092C"/>
    <w:rsid w:val="0028245E"/>
    <w:rsid w:val="00282860"/>
    <w:rsid w:val="002834AD"/>
    <w:rsid w:val="00283AD0"/>
    <w:rsid w:val="00284345"/>
    <w:rsid w:val="00284CF8"/>
    <w:rsid w:val="0028520B"/>
    <w:rsid w:val="002863BF"/>
    <w:rsid w:val="0028691C"/>
    <w:rsid w:val="002909FF"/>
    <w:rsid w:val="00291600"/>
    <w:rsid w:val="002917B3"/>
    <w:rsid w:val="00291BBA"/>
    <w:rsid w:val="00291D09"/>
    <w:rsid w:val="00292227"/>
    <w:rsid w:val="00292541"/>
    <w:rsid w:val="00292DCC"/>
    <w:rsid w:val="00293024"/>
    <w:rsid w:val="002932FD"/>
    <w:rsid w:val="00293448"/>
    <w:rsid w:val="00293493"/>
    <w:rsid w:val="0029399C"/>
    <w:rsid w:val="002939F2"/>
    <w:rsid w:val="00293C5A"/>
    <w:rsid w:val="0029411C"/>
    <w:rsid w:val="00294A57"/>
    <w:rsid w:val="0029609D"/>
    <w:rsid w:val="0029612E"/>
    <w:rsid w:val="00297252"/>
    <w:rsid w:val="002974A3"/>
    <w:rsid w:val="0029753E"/>
    <w:rsid w:val="0029787D"/>
    <w:rsid w:val="00297B4A"/>
    <w:rsid w:val="002A0B2A"/>
    <w:rsid w:val="002A10DB"/>
    <w:rsid w:val="002A1D6B"/>
    <w:rsid w:val="002A1EC7"/>
    <w:rsid w:val="002A2320"/>
    <w:rsid w:val="002A286D"/>
    <w:rsid w:val="002A33B1"/>
    <w:rsid w:val="002A34C8"/>
    <w:rsid w:val="002A48F8"/>
    <w:rsid w:val="002A4E26"/>
    <w:rsid w:val="002A5EE1"/>
    <w:rsid w:val="002A62B6"/>
    <w:rsid w:val="002A72AC"/>
    <w:rsid w:val="002A777D"/>
    <w:rsid w:val="002A7781"/>
    <w:rsid w:val="002B09A6"/>
    <w:rsid w:val="002B185D"/>
    <w:rsid w:val="002B2044"/>
    <w:rsid w:val="002B29A6"/>
    <w:rsid w:val="002B2F4E"/>
    <w:rsid w:val="002B397E"/>
    <w:rsid w:val="002B3F6F"/>
    <w:rsid w:val="002B4B4C"/>
    <w:rsid w:val="002B4D22"/>
    <w:rsid w:val="002B588A"/>
    <w:rsid w:val="002B5C3A"/>
    <w:rsid w:val="002B5E73"/>
    <w:rsid w:val="002B6CB4"/>
    <w:rsid w:val="002B75CC"/>
    <w:rsid w:val="002B7F84"/>
    <w:rsid w:val="002C0F5A"/>
    <w:rsid w:val="002C137E"/>
    <w:rsid w:val="002C2868"/>
    <w:rsid w:val="002C2F94"/>
    <w:rsid w:val="002C3CCB"/>
    <w:rsid w:val="002C4327"/>
    <w:rsid w:val="002C4805"/>
    <w:rsid w:val="002C496B"/>
    <w:rsid w:val="002C571F"/>
    <w:rsid w:val="002C5919"/>
    <w:rsid w:val="002C59C7"/>
    <w:rsid w:val="002C6086"/>
    <w:rsid w:val="002C60D4"/>
    <w:rsid w:val="002C655B"/>
    <w:rsid w:val="002C65EE"/>
    <w:rsid w:val="002C6836"/>
    <w:rsid w:val="002C6ECB"/>
    <w:rsid w:val="002D01E2"/>
    <w:rsid w:val="002D0C78"/>
    <w:rsid w:val="002D123C"/>
    <w:rsid w:val="002D2A2E"/>
    <w:rsid w:val="002D3720"/>
    <w:rsid w:val="002D37BA"/>
    <w:rsid w:val="002D3B68"/>
    <w:rsid w:val="002D40B0"/>
    <w:rsid w:val="002D4233"/>
    <w:rsid w:val="002D510C"/>
    <w:rsid w:val="002D537C"/>
    <w:rsid w:val="002D5574"/>
    <w:rsid w:val="002D570A"/>
    <w:rsid w:val="002D660A"/>
    <w:rsid w:val="002D7064"/>
    <w:rsid w:val="002D7E88"/>
    <w:rsid w:val="002D7F87"/>
    <w:rsid w:val="002E04EC"/>
    <w:rsid w:val="002E0833"/>
    <w:rsid w:val="002E2D97"/>
    <w:rsid w:val="002E2F3F"/>
    <w:rsid w:val="002E311F"/>
    <w:rsid w:val="002E38CF"/>
    <w:rsid w:val="002E39A9"/>
    <w:rsid w:val="002E3B59"/>
    <w:rsid w:val="002E3B91"/>
    <w:rsid w:val="002E43A5"/>
    <w:rsid w:val="002E472E"/>
    <w:rsid w:val="002E4B21"/>
    <w:rsid w:val="002E4E13"/>
    <w:rsid w:val="002E4E4F"/>
    <w:rsid w:val="002E5AEA"/>
    <w:rsid w:val="002E5BBF"/>
    <w:rsid w:val="002E5CB0"/>
    <w:rsid w:val="002E5F0A"/>
    <w:rsid w:val="002E63FA"/>
    <w:rsid w:val="002E6B10"/>
    <w:rsid w:val="002E7A8C"/>
    <w:rsid w:val="002F07DA"/>
    <w:rsid w:val="002F095C"/>
    <w:rsid w:val="002F0AE2"/>
    <w:rsid w:val="002F0F66"/>
    <w:rsid w:val="002F1851"/>
    <w:rsid w:val="002F268D"/>
    <w:rsid w:val="002F2A89"/>
    <w:rsid w:val="002F2C72"/>
    <w:rsid w:val="002F40FD"/>
    <w:rsid w:val="002F43DA"/>
    <w:rsid w:val="002F48E7"/>
    <w:rsid w:val="002F4AEC"/>
    <w:rsid w:val="002F4C9A"/>
    <w:rsid w:val="002F5DBE"/>
    <w:rsid w:val="002F61CA"/>
    <w:rsid w:val="002F7156"/>
    <w:rsid w:val="002F73F8"/>
    <w:rsid w:val="002F7A45"/>
    <w:rsid w:val="002F7BE0"/>
    <w:rsid w:val="00300E3C"/>
    <w:rsid w:val="00301137"/>
    <w:rsid w:val="00301627"/>
    <w:rsid w:val="00302072"/>
    <w:rsid w:val="00302ED7"/>
    <w:rsid w:val="00303277"/>
    <w:rsid w:val="003034A6"/>
    <w:rsid w:val="003046FF"/>
    <w:rsid w:val="003047D1"/>
    <w:rsid w:val="00304851"/>
    <w:rsid w:val="00305374"/>
    <w:rsid w:val="00305B6B"/>
    <w:rsid w:val="00305FD1"/>
    <w:rsid w:val="0030602B"/>
    <w:rsid w:val="00307B12"/>
    <w:rsid w:val="00307CF8"/>
    <w:rsid w:val="00307D49"/>
    <w:rsid w:val="0031005E"/>
    <w:rsid w:val="00310330"/>
    <w:rsid w:val="0031040A"/>
    <w:rsid w:val="00310796"/>
    <w:rsid w:val="00310FA9"/>
    <w:rsid w:val="0031214E"/>
    <w:rsid w:val="00313417"/>
    <w:rsid w:val="00313863"/>
    <w:rsid w:val="00313DFB"/>
    <w:rsid w:val="00313EFB"/>
    <w:rsid w:val="003140BB"/>
    <w:rsid w:val="00314407"/>
    <w:rsid w:val="0031517A"/>
    <w:rsid w:val="00315B49"/>
    <w:rsid w:val="00315D76"/>
    <w:rsid w:val="00315DD1"/>
    <w:rsid w:val="00315DE4"/>
    <w:rsid w:val="003173F1"/>
    <w:rsid w:val="003174F9"/>
    <w:rsid w:val="003207F4"/>
    <w:rsid w:val="00320920"/>
    <w:rsid w:val="00320CBD"/>
    <w:rsid w:val="00321818"/>
    <w:rsid w:val="00321D93"/>
    <w:rsid w:val="003224DC"/>
    <w:rsid w:val="00322A29"/>
    <w:rsid w:val="00323478"/>
    <w:rsid w:val="003234A9"/>
    <w:rsid w:val="00323861"/>
    <w:rsid w:val="003261EF"/>
    <w:rsid w:val="00326203"/>
    <w:rsid w:val="003264E5"/>
    <w:rsid w:val="003269AF"/>
    <w:rsid w:val="00327FAB"/>
    <w:rsid w:val="00330C6F"/>
    <w:rsid w:val="003310B3"/>
    <w:rsid w:val="00331645"/>
    <w:rsid w:val="003316FD"/>
    <w:rsid w:val="00331A54"/>
    <w:rsid w:val="003323D5"/>
    <w:rsid w:val="00333813"/>
    <w:rsid w:val="00333ABD"/>
    <w:rsid w:val="003345B8"/>
    <w:rsid w:val="003348BC"/>
    <w:rsid w:val="00334F49"/>
    <w:rsid w:val="00336250"/>
    <w:rsid w:val="00336664"/>
    <w:rsid w:val="00337160"/>
    <w:rsid w:val="003374E9"/>
    <w:rsid w:val="00337EE1"/>
    <w:rsid w:val="00340DAA"/>
    <w:rsid w:val="00342442"/>
    <w:rsid w:val="00342B5F"/>
    <w:rsid w:val="00343F51"/>
    <w:rsid w:val="00344301"/>
    <w:rsid w:val="0034476E"/>
    <w:rsid w:val="00344938"/>
    <w:rsid w:val="00344D1A"/>
    <w:rsid w:val="00347A11"/>
    <w:rsid w:val="0035052D"/>
    <w:rsid w:val="00350AE1"/>
    <w:rsid w:val="003513D0"/>
    <w:rsid w:val="00351585"/>
    <w:rsid w:val="003522D4"/>
    <w:rsid w:val="00352B11"/>
    <w:rsid w:val="003532CF"/>
    <w:rsid w:val="00353303"/>
    <w:rsid w:val="00353815"/>
    <w:rsid w:val="00353859"/>
    <w:rsid w:val="00354305"/>
    <w:rsid w:val="00354945"/>
    <w:rsid w:val="00354EF2"/>
    <w:rsid w:val="00355167"/>
    <w:rsid w:val="0035559A"/>
    <w:rsid w:val="00355C56"/>
    <w:rsid w:val="00356541"/>
    <w:rsid w:val="003565B4"/>
    <w:rsid w:val="00356BD6"/>
    <w:rsid w:val="00356C40"/>
    <w:rsid w:val="0035726C"/>
    <w:rsid w:val="003573BC"/>
    <w:rsid w:val="00357467"/>
    <w:rsid w:val="003578D8"/>
    <w:rsid w:val="00357B5B"/>
    <w:rsid w:val="00357D38"/>
    <w:rsid w:val="00361509"/>
    <w:rsid w:val="0036152E"/>
    <w:rsid w:val="00361900"/>
    <w:rsid w:val="00361B21"/>
    <w:rsid w:val="00361C43"/>
    <w:rsid w:val="00361D65"/>
    <w:rsid w:val="0036235A"/>
    <w:rsid w:val="00362F81"/>
    <w:rsid w:val="0036352B"/>
    <w:rsid w:val="003639A7"/>
    <w:rsid w:val="00363CEE"/>
    <w:rsid w:val="003643A3"/>
    <w:rsid w:val="0036475F"/>
    <w:rsid w:val="003650AC"/>
    <w:rsid w:val="0036561E"/>
    <w:rsid w:val="00365B07"/>
    <w:rsid w:val="00365C12"/>
    <w:rsid w:val="003664DB"/>
    <w:rsid w:val="00366F7F"/>
    <w:rsid w:val="003670A5"/>
    <w:rsid w:val="0037012E"/>
    <w:rsid w:val="003710D3"/>
    <w:rsid w:val="00371939"/>
    <w:rsid w:val="00373C75"/>
    <w:rsid w:val="00373FA5"/>
    <w:rsid w:val="00374064"/>
    <w:rsid w:val="003748A1"/>
    <w:rsid w:val="00374987"/>
    <w:rsid w:val="00374AA3"/>
    <w:rsid w:val="00374DBC"/>
    <w:rsid w:val="00375152"/>
    <w:rsid w:val="00375790"/>
    <w:rsid w:val="00375880"/>
    <w:rsid w:val="00375F91"/>
    <w:rsid w:val="003765F4"/>
    <w:rsid w:val="003767C9"/>
    <w:rsid w:val="00376E72"/>
    <w:rsid w:val="003773F2"/>
    <w:rsid w:val="00377D42"/>
    <w:rsid w:val="00380100"/>
    <w:rsid w:val="0038090E"/>
    <w:rsid w:val="00380C8F"/>
    <w:rsid w:val="003810FC"/>
    <w:rsid w:val="00381C15"/>
    <w:rsid w:val="0038262E"/>
    <w:rsid w:val="00382970"/>
    <w:rsid w:val="00383966"/>
    <w:rsid w:val="00383BE7"/>
    <w:rsid w:val="0038455D"/>
    <w:rsid w:val="00384D09"/>
    <w:rsid w:val="003851E2"/>
    <w:rsid w:val="00387ABA"/>
    <w:rsid w:val="003904F4"/>
    <w:rsid w:val="00390ACC"/>
    <w:rsid w:val="0039166F"/>
    <w:rsid w:val="00392866"/>
    <w:rsid w:val="00392CFD"/>
    <w:rsid w:val="003932ED"/>
    <w:rsid w:val="003934D1"/>
    <w:rsid w:val="0039387C"/>
    <w:rsid w:val="00394630"/>
    <w:rsid w:val="00394B6B"/>
    <w:rsid w:val="003955C9"/>
    <w:rsid w:val="00395DE6"/>
    <w:rsid w:val="00395FD1"/>
    <w:rsid w:val="0039668A"/>
    <w:rsid w:val="003973DC"/>
    <w:rsid w:val="00397764"/>
    <w:rsid w:val="003A011A"/>
    <w:rsid w:val="003A11C1"/>
    <w:rsid w:val="003A1DB2"/>
    <w:rsid w:val="003A1E3B"/>
    <w:rsid w:val="003A238C"/>
    <w:rsid w:val="003A2419"/>
    <w:rsid w:val="003A279F"/>
    <w:rsid w:val="003A31DD"/>
    <w:rsid w:val="003A475F"/>
    <w:rsid w:val="003A4E92"/>
    <w:rsid w:val="003A548D"/>
    <w:rsid w:val="003A701D"/>
    <w:rsid w:val="003B0BAF"/>
    <w:rsid w:val="003B0DF8"/>
    <w:rsid w:val="003B0F3B"/>
    <w:rsid w:val="003B1E5B"/>
    <w:rsid w:val="003B1F32"/>
    <w:rsid w:val="003B1FD2"/>
    <w:rsid w:val="003B26EB"/>
    <w:rsid w:val="003B3426"/>
    <w:rsid w:val="003B3AD7"/>
    <w:rsid w:val="003B48E8"/>
    <w:rsid w:val="003B62AE"/>
    <w:rsid w:val="003B64C4"/>
    <w:rsid w:val="003B651A"/>
    <w:rsid w:val="003B6827"/>
    <w:rsid w:val="003B7076"/>
    <w:rsid w:val="003B7A66"/>
    <w:rsid w:val="003C0477"/>
    <w:rsid w:val="003C059B"/>
    <w:rsid w:val="003C1CF8"/>
    <w:rsid w:val="003C248A"/>
    <w:rsid w:val="003C28CC"/>
    <w:rsid w:val="003C2A76"/>
    <w:rsid w:val="003C32F4"/>
    <w:rsid w:val="003C4288"/>
    <w:rsid w:val="003C48E5"/>
    <w:rsid w:val="003C4E2A"/>
    <w:rsid w:val="003C5D78"/>
    <w:rsid w:val="003C6B5A"/>
    <w:rsid w:val="003C7726"/>
    <w:rsid w:val="003C7FC0"/>
    <w:rsid w:val="003D0EAB"/>
    <w:rsid w:val="003D1043"/>
    <w:rsid w:val="003D14B5"/>
    <w:rsid w:val="003D34E9"/>
    <w:rsid w:val="003D3621"/>
    <w:rsid w:val="003D4203"/>
    <w:rsid w:val="003D487A"/>
    <w:rsid w:val="003D4C58"/>
    <w:rsid w:val="003D4D70"/>
    <w:rsid w:val="003D4DCB"/>
    <w:rsid w:val="003D574A"/>
    <w:rsid w:val="003D5A2D"/>
    <w:rsid w:val="003D6249"/>
    <w:rsid w:val="003D65B6"/>
    <w:rsid w:val="003D68D3"/>
    <w:rsid w:val="003D6A1B"/>
    <w:rsid w:val="003D6B56"/>
    <w:rsid w:val="003D6CF7"/>
    <w:rsid w:val="003D708B"/>
    <w:rsid w:val="003D712C"/>
    <w:rsid w:val="003D71AF"/>
    <w:rsid w:val="003D763D"/>
    <w:rsid w:val="003E018A"/>
    <w:rsid w:val="003E0361"/>
    <w:rsid w:val="003E0B1E"/>
    <w:rsid w:val="003E0DB9"/>
    <w:rsid w:val="003E19EB"/>
    <w:rsid w:val="003E1C01"/>
    <w:rsid w:val="003E1FB2"/>
    <w:rsid w:val="003E22C2"/>
    <w:rsid w:val="003E23F2"/>
    <w:rsid w:val="003E29A5"/>
    <w:rsid w:val="003E2EDC"/>
    <w:rsid w:val="003E2F66"/>
    <w:rsid w:val="003E353D"/>
    <w:rsid w:val="003E39D8"/>
    <w:rsid w:val="003E3BD6"/>
    <w:rsid w:val="003E480B"/>
    <w:rsid w:val="003E4C00"/>
    <w:rsid w:val="003E4E58"/>
    <w:rsid w:val="003E6103"/>
    <w:rsid w:val="003E7660"/>
    <w:rsid w:val="003E78A8"/>
    <w:rsid w:val="003F09CB"/>
    <w:rsid w:val="003F0B9C"/>
    <w:rsid w:val="003F1353"/>
    <w:rsid w:val="003F173B"/>
    <w:rsid w:val="003F1D4E"/>
    <w:rsid w:val="003F22D7"/>
    <w:rsid w:val="003F3B62"/>
    <w:rsid w:val="003F4105"/>
    <w:rsid w:val="003F44D2"/>
    <w:rsid w:val="003F51CA"/>
    <w:rsid w:val="003F5872"/>
    <w:rsid w:val="003F5A2A"/>
    <w:rsid w:val="003F5A59"/>
    <w:rsid w:val="003F6567"/>
    <w:rsid w:val="003F78B6"/>
    <w:rsid w:val="003F7FB1"/>
    <w:rsid w:val="00400B19"/>
    <w:rsid w:val="00401061"/>
    <w:rsid w:val="00401F55"/>
    <w:rsid w:val="004029C6"/>
    <w:rsid w:val="00402AAC"/>
    <w:rsid w:val="00402B81"/>
    <w:rsid w:val="00402B8B"/>
    <w:rsid w:val="004037FE"/>
    <w:rsid w:val="00403B89"/>
    <w:rsid w:val="004043E6"/>
    <w:rsid w:val="00405F85"/>
    <w:rsid w:val="004063A3"/>
    <w:rsid w:val="00407AD5"/>
    <w:rsid w:val="004102B2"/>
    <w:rsid w:val="00410904"/>
    <w:rsid w:val="00410CFC"/>
    <w:rsid w:val="00411BFE"/>
    <w:rsid w:val="00411CAA"/>
    <w:rsid w:val="00411E9A"/>
    <w:rsid w:val="004120CF"/>
    <w:rsid w:val="004123FA"/>
    <w:rsid w:val="004127D1"/>
    <w:rsid w:val="00412FAC"/>
    <w:rsid w:val="0041310F"/>
    <w:rsid w:val="00413681"/>
    <w:rsid w:val="004138F1"/>
    <w:rsid w:val="00413A60"/>
    <w:rsid w:val="00413C67"/>
    <w:rsid w:val="00413FD6"/>
    <w:rsid w:val="00414011"/>
    <w:rsid w:val="00414472"/>
    <w:rsid w:val="004158CE"/>
    <w:rsid w:val="00416BAF"/>
    <w:rsid w:val="00416E96"/>
    <w:rsid w:val="004208F0"/>
    <w:rsid w:val="00420AC7"/>
    <w:rsid w:val="00421053"/>
    <w:rsid w:val="00421B63"/>
    <w:rsid w:val="00422D1D"/>
    <w:rsid w:val="0042348E"/>
    <w:rsid w:val="004235CA"/>
    <w:rsid w:val="004243EB"/>
    <w:rsid w:val="00424D26"/>
    <w:rsid w:val="00425093"/>
    <w:rsid w:val="00425A9D"/>
    <w:rsid w:val="00425DCB"/>
    <w:rsid w:val="004268B0"/>
    <w:rsid w:val="004269E3"/>
    <w:rsid w:val="00426D71"/>
    <w:rsid w:val="00427458"/>
    <w:rsid w:val="00427603"/>
    <w:rsid w:val="00430482"/>
    <w:rsid w:val="004305F2"/>
    <w:rsid w:val="004310D2"/>
    <w:rsid w:val="0043174C"/>
    <w:rsid w:val="004318F5"/>
    <w:rsid w:val="0043343A"/>
    <w:rsid w:val="00433669"/>
    <w:rsid w:val="00433EFB"/>
    <w:rsid w:val="00434844"/>
    <w:rsid w:val="004353A2"/>
    <w:rsid w:val="0043574D"/>
    <w:rsid w:val="0044041B"/>
    <w:rsid w:val="00441124"/>
    <w:rsid w:val="00441190"/>
    <w:rsid w:val="004417C8"/>
    <w:rsid w:val="00441AF8"/>
    <w:rsid w:val="00442296"/>
    <w:rsid w:val="00442604"/>
    <w:rsid w:val="00443749"/>
    <w:rsid w:val="00443770"/>
    <w:rsid w:val="00443773"/>
    <w:rsid w:val="00443F87"/>
    <w:rsid w:val="004440A7"/>
    <w:rsid w:val="0044464C"/>
    <w:rsid w:val="004449B1"/>
    <w:rsid w:val="00444B01"/>
    <w:rsid w:val="00445BC2"/>
    <w:rsid w:val="0044612B"/>
    <w:rsid w:val="00446F55"/>
    <w:rsid w:val="004474A2"/>
    <w:rsid w:val="004500C7"/>
    <w:rsid w:val="00450287"/>
    <w:rsid w:val="00450A50"/>
    <w:rsid w:val="00450ABA"/>
    <w:rsid w:val="00450B0D"/>
    <w:rsid w:val="00451269"/>
    <w:rsid w:val="004513FE"/>
    <w:rsid w:val="00451719"/>
    <w:rsid w:val="00451C36"/>
    <w:rsid w:val="004522D3"/>
    <w:rsid w:val="00452579"/>
    <w:rsid w:val="00452D93"/>
    <w:rsid w:val="00453512"/>
    <w:rsid w:val="00454256"/>
    <w:rsid w:val="004545B2"/>
    <w:rsid w:val="00454833"/>
    <w:rsid w:val="0045496B"/>
    <w:rsid w:val="00455403"/>
    <w:rsid w:val="004558ED"/>
    <w:rsid w:val="00455B0C"/>
    <w:rsid w:val="00455BD0"/>
    <w:rsid w:val="0045634E"/>
    <w:rsid w:val="00456923"/>
    <w:rsid w:val="00456988"/>
    <w:rsid w:val="00456A32"/>
    <w:rsid w:val="00457412"/>
    <w:rsid w:val="00457A3B"/>
    <w:rsid w:val="00457B26"/>
    <w:rsid w:val="00460FEE"/>
    <w:rsid w:val="00461397"/>
    <w:rsid w:val="00461578"/>
    <w:rsid w:val="0046172B"/>
    <w:rsid w:val="00461834"/>
    <w:rsid w:val="00461F5F"/>
    <w:rsid w:val="0046214B"/>
    <w:rsid w:val="00462C80"/>
    <w:rsid w:val="00462CD7"/>
    <w:rsid w:val="004636D0"/>
    <w:rsid w:val="00463720"/>
    <w:rsid w:val="00464831"/>
    <w:rsid w:val="00464957"/>
    <w:rsid w:val="00465397"/>
    <w:rsid w:val="00465A04"/>
    <w:rsid w:val="0046721A"/>
    <w:rsid w:val="0046723D"/>
    <w:rsid w:val="00467EEA"/>
    <w:rsid w:val="00470397"/>
    <w:rsid w:val="0047194F"/>
    <w:rsid w:val="00471EDF"/>
    <w:rsid w:val="00472649"/>
    <w:rsid w:val="00473915"/>
    <w:rsid w:val="00473B47"/>
    <w:rsid w:val="00473D52"/>
    <w:rsid w:val="00473F72"/>
    <w:rsid w:val="004744E1"/>
    <w:rsid w:val="0047473D"/>
    <w:rsid w:val="0047486C"/>
    <w:rsid w:val="00474A7A"/>
    <w:rsid w:val="00474F25"/>
    <w:rsid w:val="004750D9"/>
    <w:rsid w:val="004767A3"/>
    <w:rsid w:val="004768EE"/>
    <w:rsid w:val="004776B0"/>
    <w:rsid w:val="00477A60"/>
    <w:rsid w:val="00480155"/>
    <w:rsid w:val="0048088F"/>
    <w:rsid w:val="004810C6"/>
    <w:rsid w:val="004811FE"/>
    <w:rsid w:val="00481530"/>
    <w:rsid w:val="00481857"/>
    <w:rsid w:val="00482206"/>
    <w:rsid w:val="00482237"/>
    <w:rsid w:val="00482345"/>
    <w:rsid w:val="004826A0"/>
    <w:rsid w:val="00482868"/>
    <w:rsid w:val="00482882"/>
    <w:rsid w:val="0048352D"/>
    <w:rsid w:val="004845DF"/>
    <w:rsid w:val="00484E1B"/>
    <w:rsid w:val="00484F42"/>
    <w:rsid w:val="004854D8"/>
    <w:rsid w:val="004862AE"/>
    <w:rsid w:val="004863A1"/>
    <w:rsid w:val="00486589"/>
    <w:rsid w:val="0048690E"/>
    <w:rsid w:val="00486DBF"/>
    <w:rsid w:val="00486FD0"/>
    <w:rsid w:val="00487767"/>
    <w:rsid w:val="00490435"/>
    <w:rsid w:val="00491788"/>
    <w:rsid w:val="004929B8"/>
    <w:rsid w:val="00492D03"/>
    <w:rsid w:val="0049334F"/>
    <w:rsid w:val="004941A2"/>
    <w:rsid w:val="004942DB"/>
    <w:rsid w:val="00494495"/>
    <w:rsid w:val="00494856"/>
    <w:rsid w:val="00494A47"/>
    <w:rsid w:val="0049658F"/>
    <w:rsid w:val="004966AD"/>
    <w:rsid w:val="00496D97"/>
    <w:rsid w:val="00496F72"/>
    <w:rsid w:val="00497C98"/>
    <w:rsid w:val="004A016B"/>
    <w:rsid w:val="004A1FCA"/>
    <w:rsid w:val="004A2D7D"/>
    <w:rsid w:val="004A2EB4"/>
    <w:rsid w:val="004A3221"/>
    <w:rsid w:val="004A3827"/>
    <w:rsid w:val="004A3C7C"/>
    <w:rsid w:val="004A43D7"/>
    <w:rsid w:val="004A46B9"/>
    <w:rsid w:val="004A480C"/>
    <w:rsid w:val="004A4EDF"/>
    <w:rsid w:val="004A5B6D"/>
    <w:rsid w:val="004A6186"/>
    <w:rsid w:val="004A6300"/>
    <w:rsid w:val="004A6866"/>
    <w:rsid w:val="004B0D3F"/>
    <w:rsid w:val="004B1354"/>
    <w:rsid w:val="004B1ECC"/>
    <w:rsid w:val="004B2182"/>
    <w:rsid w:val="004B2228"/>
    <w:rsid w:val="004B243F"/>
    <w:rsid w:val="004B24C3"/>
    <w:rsid w:val="004B24C4"/>
    <w:rsid w:val="004B272E"/>
    <w:rsid w:val="004B27A0"/>
    <w:rsid w:val="004B291B"/>
    <w:rsid w:val="004B2C58"/>
    <w:rsid w:val="004B3158"/>
    <w:rsid w:val="004B36C3"/>
    <w:rsid w:val="004B37ED"/>
    <w:rsid w:val="004B7329"/>
    <w:rsid w:val="004B736F"/>
    <w:rsid w:val="004B79E7"/>
    <w:rsid w:val="004B7AA4"/>
    <w:rsid w:val="004C00FB"/>
    <w:rsid w:val="004C058C"/>
    <w:rsid w:val="004C14C5"/>
    <w:rsid w:val="004C2E9D"/>
    <w:rsid w:val="004C2F7C"/>
    <w:rsid w:val="004C3352"/>
    <w:rsid w:val="004C38AE"/>
    <w:rsid w:val="004C4462"/>
    <w:rsid w:val="004C4D69"/>
    <w:rsid w:val="004C51B3"/>
    <w:rsid w:val="004C5254"/>
    <w:rsid w:val="004C5DC3"/>
    <w:rsid w:val="004C624F"/>
    <w:rsid w:val="004C6557"/>
    <w:rsid w:val="004C657C"/>
    <w:rsid w:val="004C6CA5"/>
    <w:rsid w:val="004C71B5"/>
    <w:rsid w:val="004C7271"/>
    <w:rsid w:val="004D0A14"/>
    <w:rsid w:val="004D0ADC"/>
    <w:rsid w:val="004D0EEA"/>
    <w:rsid w:val="004D15E9"/>
    <w:rsid w:val="004D1761"/>
    <w:rsid w:val="004D1777"/>
    <w:rsid w:val="004D1CCE"/>
    <w:rsid w:val="004D3FDA"/>
    <w:rsid w:val="004D43CD"/>
    <w:rsid w:val="004D4E33"/>
    <w:rsid w:val="004D5216"/>
    <w:rsid w:val="004D6D7C"/>
    <w:rsid w:val="004D6FA0"/>
    <w:rsid w:val="004D73E8"/>
    <w:rsid w:val="004D74E2"/>
    <w:rsid w:val="004D7500"/>
    <w:rsid w:val="004D7EEF"/>
    <w:rsid w:val="004E0109"/>
    <w:rsid w:val="004E1544"/>
    <w:rsid w:val="004E15B1"/>
    <w:rsid w:val="004E1D5B"/>
    <w:rsid w:val="004E1F62"/>
    <w:rsid w:val="004E2082"/>
    <w:rsid w:val="004E2BBA"/>
    <w:rsid w:val="004E2FDB"/>
    <w:rsid w:val="004E327E"/>
    <w:rsid w:val="004E34CF"/>
    <w:rsid w:val="004E4D13"/>
    <w:rsid w:val="004E4D8A"/>
    <w:rsid w:val="004E4E7F"/>
    <w:rsid w:val="004E5297"/>
    <w:rsid w:val="004E5995"/>
    <w:rsid w:val="004E5CD7"/>
    <w:rsid w:val="004E612C"/>
    <w:rsid w:val="004E650D"/>
    <w:rsid w:val="004E660B"/>
    <w:rsid w:val="004E7057"/>
    <w:rsid w:val="004E7B7A"/>
    <w:rsid w:val="004F1428"/>
    <w:rsid w:val="004F233D"/>
    <w:rsid w:val="004F2918"/>
    <w:rsid w:val="004F2A86"/>
    <w:rsid w:val="004F2C88"/>
    <w:rsid w:val="004F3952"/>
    <w:rsid w:val="004F4263"/>
    <w:rsid w:val="004F4329"/>
    <w:rsid w:val="004F45E2"/>
    <w:rsid w:val="004F504B"/>
    <w:rsid w:val="004F51E7"/>
    <w:rsid w:val="004F5473"/>
    <w:rsid w:val="004F5A87"/>
    <w:rsid w:val="004F5E50"/>
    <w:rsid w:val="004F6702"/>
    <w:rsid w:val="004F6957"/>
    <w:rsid w:val="004F6A2C"/>
    <w:rsid w:val="004F6CC2"/>
    <w:rsid w:val="004F6E82"/>
    <w:rsid w:val="004F707F"/>
    <w:rsid w:val="004F71EA"/>
    <w:rsid w:val="004F7D67"/>
    <w:rsid w:val="00500A65"/>
    <w:rsid w:val="00500FBE"/>
    <w:rsid w:val="005012A8"/>
    <w:rsid w:val="00501399"/>
    <w:rsid w:val="0050224C"/>
    <w:rsid w:val="00502EFB"/>
    <w:rsid w:val="0050305D"/>
    <w:rsid w:val="00503070"/>
    <w:rsid w:val="005037BC"/>
    <w:rsid w:val="005047D0"/>
    <w:rsid w:val="005058D8"/>
    <w:rsid w:val="00505A65"/>
    <w:rsid w:val="00506563"/>
    <w:rsid w:val="00506B8D"/>
    <w:rsid w:val="00506D60"/>
    <w:rsid w:val="00507036"/>
    <w:rsid w:val="00507D39"/>
    <w:rsid w:val="00510E62"/>
    <w:rsid w:val="00511AFB"/>
    <w:rsid w:val="00511ED2"/>
    <w:rsid w:val="00511F68"/>
    <w:rsid w:val="00512D3F"/>
    <w:rsid w:val="005131E8"/>
    <w:rsid w:val="0051331C"/>
    <w:rsid w:val="0051376B"/>
    <w:rsid w:val="005159D2"/>
    <w:rsid w:val="00515D5A"/>
    <w:rsid w:val="00516629"/>
    <w:rsid w:val="005172BD"/>
    <w:rsid w:val="00517C7A"/>
    <w:rsid w:val="00517E90"/>
    <w:rsid w:val="005201CF"/>
    <w:rsid w:val="00520E70"/>
    <w:rsid w:val="00521B4D"/>
    <w:rsid w:val="0052257F"/>
    <w:rsid w:val="00522EBC"/>
    <w:rsid w:val="00523C29"/>
    <w:rsid w:val="005243D4"/>
    <w:rsid w:val="00524F14"/>
    <w:rsid w:val="00525231"/>
    <w:rsid w:val="005254C4"/>
    <w:rsid w:val="00525685"/>
    <w:rsid w:val="005256A0"/>
    <w:rsid w:val="00525B71"/>
    <w:rsid w:val="00526098"/>
    <w:rsid w:val="0052794E"/>
    <w:rsid w:val="00527E4E"/>
    <w:rsid w:val="0053013E"/>
    <w:rsid w:val="005321BB"/>
    <w:rsid w:val="00532536"/>
    <w:rsid w:val="00532A87"/>
    <w:rsid w:val="00532D77"/>
    <w:rsid w:val="0053396A"/>
    <w:rsid w:val="00534060"/>
    <w:rsid w:val="00535096"/>
    <w:rsid w:val="00536CFC"/>
    <w:rsid w:val="005373E0"/>
    <w:rsid w:val="005400CA"/>
    <w:rsid w:val="005404BC"/>
    <w:rsid w:val="00540B7F"/>
    <w:rsid w:val="005410BE"/>
    <w:rsid w:val="0054119B"/>
    <w:rsid w:val="0054144F"/>
    <w:rsid w:val="00541991"/>
    <w:rsid w:val="00542562"/>
    <w:rsid w:val="00542B3F"/>
    <w:rsid w:val="00543CEF"/>
    <w:rsid w:val="00543DF3"/>
    <w:rsid w:val="00543E5B"/>
    <w:rsid w:val="005454B6"/>
    <w:rsid w:val="00545664"/>
    <w:rsid w:val="0054765C"/>
    <w:rsid w:val="00547954"/>
    <w:rsid w:val="00547EA4"/>
    <w:rsid w:val="00551A3C"/>
    <w:rsid w:val="005520EB"/>
    <w:rsid w:val="005521DA"/>
    <w:rsid w:val="0055285E"/>
    <w:rsid w:val="00552AFB"/>
    <w:rsid w:val="00552E98"/>
    <w:rsid w:val="005539AA"/>
    <w:rsid w:val="00555517"/>
    <w:rsid w:val="005558FF"/>
    <w:rsid w:val="005563DF"/>
    <w:rsid w:val="00556F04"/>
    <w:rsid w:val="0055713D"/>
    <w:rsid w:val="0055733E"/>
    <w:rsid w:val="00560307"/>
    <w:rsid w:val="005618AB"/>
    <w:rsid w:val="00561DFF"/>
    <w:rsid w:val="00562008"/>
    <w:rsid w:val="00562839"/>
    <w:rsid w:val="00562844"/>
    <w:rsid w:val="00563401"/>
    <w:rsid w:val="0056366B"/>
    <w:rsid w:val="00563815"/>
    <w:rsid w:val="00565110"/>
    <w:rsid w:val="005658D6"/>
    <w:rsid w:val="0056618A"/>
    <w:rsid w:val="005668F1"/>
    <w:rsid w:val="00566974"/>
    <w:rsid w:val="00567343"/>
    <w:rsid w:val="005673AE"/>
    <w:rsid w:val="005675C3"/>
    <w:rsid w:val="00570CAC"/>
    <w:rsid w:val="00570D6A"/>
    <w:rsid w:val="00571437"/>
    <w:rsid w:val="005715FD"/>
    <w:rsid w:val="005717D2"/>
    <w:rsid w:val="00571D1C"/>
    <w:rsid w:val="0057209C"/>
    <w:rsid w:val="00572357"/>
    <w:rsid w:val="00572DBF"/>
    <w:rsid w:val="00572FF0"/>
    <w:rsid w:val="00574193"/>
    <w:rsid w:val="005753AF"/>
    <w:rsid w:val="00575CFD"/>
    <w:rsid w:val="00575E45"/>
    <w:rsid w:val="005765F0"/>
    <w:rsid w:val="00576C34"/>
    <w:rsid w:val="00576D1E"/>
    <w:rsid w:val="00576F97"/>
    <w:rsid w:val="0057728B"/>
    <w:rsid w:val="005776FE"/>
    <w:rsid w:val="00577926"/>
    <w:rsid w:val="005822C2"/>
    <w:rsid w:val="00582AB4"/>
    <w:rsid w:val="0058338D"/>
    <w:rsid w:val="005833BB"/>
    <w:rsid w:val="00583878"/>
    <w:rsid w:val="00583B9F"/>
    <w:rsid w:val="005844B9"/>
    <w:rsid w:val="00584BCF"/>
    <w:rsid w:val="005851DB"/>
    <w:rsid w:val="005856FF"/>
    <w:rsid w:val="005864DA"/>
    <w:rsid w:val="00586630"/>
    <w:rsid w:val="0058666E"/>
    <w:rsid w:val="00586BDD"/>
    <w:rsid w:val="00590A6F"/>
    <w:rsid w:val="00591291"/>
    <w:rsid w:val="005915DC"/>
    <w:rsid w:val="00592907"/>
    <w:rsid w:val="00592A16"/>
    <w:rsid w:val="00592A7F"/>
    <w:rsid w:val="00594032"/>
    <w:rsid w:val="0059531A"/>
    <w:rsid w:val="00595DCB"/>
    <w:rsid w:val="005964A5"/>
    <w:rsid w:val="00596558"/>
    <w:rsid w:val="005968C5"/>
    <w:rsid w:val="00597B3D"/>
    <w:rsid w:val="00597E89"/>
    <w:rsid w:val="005A0222"/>
    <w:rsid w:val="005A05CB"/>
    <w:rsid w:val="005A067E"/>
    <w:rsid w:val="005A071F"/>
    <w:rsid w:val="005A1531"/>
    <w:rsid w:val="005A25BD"/>
    <w:rsid w:val="005A3147"/>
    <w:rsid w:val="005A350B"/>
    <w:rsid w:val="005A4891"/>
    <w:rsid w:val="005A4B6F"/>
    <w:rsid w:val="005A4FA5"/>
    <w:rsid w:val="005A50D6"/>
    <w:rsid w:val="005A53D7"/>
    <w:rsid w:val="005A74C8"/>
    <w:rsid w:val="005A78A8"/>
    <w:rsid w:val="005A7CE9"/>
    <w:rsid w:val="005A7F70"/>
    <w:rsid w:val="005B06B0"/>
    <w:rsid w:val="005B0CDC"/>
    <w:rsid w:val="005B0E1B"/>
    <w:rsid w:val="005B1014"/>
    <w:rsid w:val="005B26BF"/>
    <w:rsid w:val="005B2C88"/>
    <w:rsid w:val="005B2F82"/>
    <w:rsid w:val="005B370D"/>
    <w:rsid w:val="005B3E31"/>
    <w:rsid w:val="005B3FD1"/>
    <w:rsid w:val="005B4437"/>
    <w:rsid w:val="005B4511"/>
    <w:rsid w:val="005B5F0B"/>
    <w:rsid w:val="005B6886"/>
    <w:rsid w:val="005B6FA8"/>
    <w:rsid w:val="005B718F"/>
    <w:rsid w:val="005B793C"/>
    <w:rsid w:val="005B7B72"/>
    <w:rsid w:val="005C03F0"/>
    <w:rsid w:val="005C0410"/>
    <w:rsid w:val="005C09F6"/>
    <w:rsid w:val="005C0FCD"/>
    <w:rsid w:val="005C1352"/>
    <w:rsid w:val="005C172E"/>
    <w:rsid w:val="005C2561"/>
    <w:rsid w:val="005C2F34"/>
    <w:rsid w:val="005C3240"/>
    <w:rsid w:val="005C3F3F"/>
    <w:rsid w:val="005C53F3"/>
    <w:rsid w:val="005C5DAF"/>
    <w:rsid w:val="005C5FEE"/>
    <w:rsid w:val="005C60DF"/>
    <w:rsid w:val="005C67E6"/>
    <w:rsid w:val="005C68C1"/>
    <w:rsid w:val="005C6FB6"/>
    <w:rsid w:val="005C758D"/>
    <w:rsid w:val="005C7D46"/>
    <w:rsid w:val="005D082C"/>
    <w:rsid w:val="005D0CCA"/>
    <w:rsid w:val="005D1377"/>
    <w:rsid w:val="005D138B"/>
    <w:rsid w:val="005D1E1A"/>
    <w:rsid w:val="005D207F"/>
    <w:rsid w:val="005D23E1"/>
    <w:rsid w:val="005D2D2B"/>
    <w:rsid w:val="005D32DE"/>
    <w:rsid w:val="005D3538"/>
    <w:rsid w:val="005D3E88"/>
    <w:rsid w:val="005D61A0"/>
    <w:rsid w:val="005D6A47"/>
    <w:rsid w:val="005D6F4B"/>
    <w:rsid w:val="005E049A"/>
    <w:rsid w:val="005E158D"/>
    <w:rsid w:val="005E17A6"/>
    <w:rsid w:val="005E1901"/>
    <w:rsid w:val="005E1978"/>
    <w:rsid w:val="005E1A0F"/>
    <w:rsid w:val="005E2DCB"/>
    <w:rsid w:val="005E3645"/>
    <w:rsid w:val="005E37AC"/>
    <w:rsid w:val="005E3F89"/>
    <w:rsid w:val="005E40F2"/>
    <w:rsid w:val="005E45B2"/>
    <w:rsid w:val="005E4CCA"/>
    <w:rsid w:val="005E577E"/>
    <w:rsid w:val="005E5DC2"/>
    <w:rsid w:val="005E5E4B"/>
    <w:rsid w:val="005E5F0B"/>
    <w:rsid w:val="005E73BF"/>
    <w:rsid w:val="005E783E"/>
    <w:rsid w:val="005F0269"/>
    <w:rsid w:val="005F05B2"/>
    <w:rsid w:val="005F07C2"/>
    <w:rsid w:val="005F0994"/>
    <w:rsid w:val="005F1372"/>
    <w:rsid w:val="005F1B5C"/>
    <w:rsid w:val="005F2A92"/>
    <w:rsid w:val="005F2D40"/>
    <w:rsid w:val="005F2EBC"/>
    <w:rsid w:val="005F37BC"/>
    <w:rsid w:val="005F3EE1"/>
    <w:rsid w:val="005F3FD0"/>
    <w:rsid w:val="005F4214"/>
    <w:rsid w:val="005F49D7"/>
    <w:rsid w:val="005F5093"/>
    <w:rsid w:val="005F55A6"/>
    <w:rsid w:val="005F5E12"/>
    <w:rsid w:val="005F7297"/>
    <w:rsid w:val="005F731A"/>
    <w:rsid w:val="005F73D6"/>
    <w:rsid w:val="005F7402"/>
    <w:rsid w:val="005F7481"/>
    <w:rsid w:val="005F74E6"/>
    <w:rsid w:val="005F7923"/>
    <w:rsid w:val="006001A0"/>
    <w:rsid w:val="006018E9"/>
    <w:rsid w:val="006022D8"/>
    <w:rsid w:val="00603638"/>
    <w:rsid w:val="00604207"/>
    <w:rsid w:val="00605785"/>
    <w:rsid w:val="00605DA9"/>
    <w:rsid w:val="00605FD9"/>
    <w:rsid w:val="00606D7B"/>
    <w:rsid w:val="00607F1B"/>
    <w:rsid w:val="006101E4"/>
    <w:rsid w:val="00610823"/>
    <w:rsid w:val="00610F4B"/>
    <w:rsid w:val="0061182F"/>
    <w:rsid w:val="006138CC"/>
    <w:rsid w:val="00614C67"/>
    <w:rsid w:val="00615379"/>
    <w:rsid w:val="006155DE"/>
    <w:rsid w:val="006158A2"/>
    <w:rsid w:val="00615DBC"/>
    <w:rsid w:val="00616597"/>
    <w:rsid w:val="006167B1"/>
    <w:rsid w:val="0061705B"/>
    <w:rsid w:val="006170D0"/>
    <w:rsid w:val="00617435"/>
    <w:rsid w:val="0061749B"/>
    <w:rsid w:val="00617A72"/>
    <w:rsid w:val="00617B3F"/>
    <w:rsid w:val="00617E32"/>
    <w:rsid w:val="0062061B"/>
    <w:rsid w:val="0062076C"/>
    <w:rsid w:val="00621706"/>
    <w:rsid w:val="00621A67"/>
    <w:rsid w:val="00621AC5"/>
    <w:rsid w:val="00622226"/>
    <w:rsid w:val="0062226E"/>
    <w:rsid w:val="00622845"/>
    <w:rsid w:val="00622991"/>
    <w:rsid w:val="006234E1"/>
    <w:rsid w:val="00623566"/>
    <w:rsid w:val="00623C00"/>
    <w:rsid w:val="00623FBF"/>
    <w:rsid w:val="0062442E"/>
    <w:rsid w:val="00624577"/>
    <w:rsid w:val="006247C2"/>
    <w:rsid w:val="00624D35"/>
    <w:rsid w:val="00624EC3"/>
    <w:rsid w:val="00625045"/>
    <w:rsid w:val="00625059"/>
    <w:rsid w:val="0062532C"/>
    <w:rsid w:val="006254AD"/>
    <w:rsid w:val="00627700"/>
    <w:rsid w:val="0062784D"/>
    <w:rsid w:val="00630103"/>
    <w:rsid w:val="0063034B"/>
    <w:rsid w:val="0063052B"/>
    <w:rsid w:val="00630CC4"/>
    <w:rsid w:val="00630D93"/>
    <w:rsid w:val="00630E11"/>
    <w:rsid w:val="006317B2"/>
    <w:rsid w:val="00631C2E"/>
    <w:rsid w:val="00632584"/>
    <w:rsid w:val="00632833"/>
    <w:rsid w:val="00632BBB"/>
    <w:rsid w:val="00632F15"/>
    <w:rsid w:val="00633056"/>
    <w:rsid w:val="00633152"/>
    <w:rsid w:val="00633A79"/>
    <w:rsid w:val="00633CA1"/>
    <w:rsid w:val="00634391"/>
    <w:rsid w:val="0063444F"/>
    <w:rsid w:val="00634B6B"/>
    <w:rsid w:val="006354F3"/>
    <w:rsid w:val="00635997"/>
    <w:rsid w:val="00635AE9"/>
    <w:rsid w:val="006360B0"/>
    <w:rsid w:val="00636EEC"/>
    <w:rsid w:val="006372AD"/>
    <w:rsid w:val="00637B79"/>
    <w:rsid w:val="006403AE"/>
    <w:rsid w:val="006403BC"/>
    <w:rsid w:val="006407FC"/>
    <w:rsid w:val="006409B4"/>
    <w:rsid w:val="00641097"/>
    <w:rsid w:val="006418F4"/>
    <w:rsid w:val="00642ED6"/>
    <w:rsid w:val="00643178"/>
    <w:rsid w:val="006433C7"/>
    <w:rsid w:val="00643ECB"/>
    <w:rsid w:val="006449F4"/>
    <w:rsid w:val="006452D3"/>
    <w:rsid w:val="00645EC1"/>
    <w:rsid w:val="006464DC"/>
    <w:rsid w:val="00647149"/>
    <w:rsid w:val="006513B3"/>
    <w:rsid w:val="006519E9"/>
    <w:rsid w:val="00651E59"/>
    <w:rsid w:val="0065226B"/>
    <w:rsid w:val="00652AB5"/>
    <w:rsid w:val="00652C52"/>
    <w:rsid w:val="0065499C"/>
    <w:rsid w:val="00655003"/>
    <w:rsid w:val="00655495"/>
    <w:rsid w:val="00655B4C"/>
    <w:rsid w:val="00656290"/>
    <w:rsid w:val="00656588"/>
    <w:rsid w:val="00656D2B"/>
    <w:rsid w:val="00656D95"/>
    <w:rsid w:val="00657C0A"/>
    <w:rsid w:val="006601F0"/>
    <w:rsid w:val="0066020E"/>
    <w:rsid w:val="006602A6"/>
    <w:rsid w:val="0066044F"/>
    <w:rsid w:val="00660D42"/>
    <w:rsid w:val="0066158B"/>
    <w:rsid w:val="0066174D"/>
    <w:rsid w:val="00661E20"/>
    <w:rsid w:val="0066227D"/>
    <w:rsid w:val="00662437"/>
    <w:rsid w:val="00662458"/>
    <w:rsid w:val="006628B8"/>
    <w:rsid w:val="00663093"/>
    <w:rsid w:val="00663417"/>
    <w:rsid w:val="00663933"/>
    <w:rsid w:val="00663EDF"/>
    <w:rsid w:val="00664F3E"/>
    <w:rsid w:val="00665339"/>
    <w:rsid w:val="00666078"/>
    <w:rsid w:val="00666B3A"/>
    <w:rsid w:val="00666F2E"/>
    <w:rsid w:val="00667846"/>
    <w:rsid w:val="00671BA5"/>
    <w:rsid w:val="006723E5"/>
    <w:rsid w:val="0067322C"/>
    <w:rsid w:val="006734D0"/>
    <w:rsid w:val="00673A2F"/>
    <w:rsid w:val="00673C41"/>
    <w:rsid w:val="00673FF2"/>
    <w:rsid w:val="006751AE"/>
    <w:rsid w:val="00675482"/>
    <w:rsid w:val="006767F1"/>
    <w:rsid w:val="00676E1E"/>
    <w:rsid w:val="006773A1"/>
    <w:rsid w:val="0067756E"/>
    <w:rsid w:val="00677A2D"/>
    <w:rsid w:val="006802D2"/>
    <w:rsid w:val="00680D65"/>
    <w:rsid w:val="00681255"/>
    <w:rsid w:val="0068183D"/>
    <w:rsid w:val="00682B9B"/>
    <w:rsid w:val="006836B2"/>
    <w:rsid w:val="00683700"/>
    <w:rsid w:val="00683B41"/>
    <w:rsid w:val="0068450F"/>
    <w:rsid w:val="00684571"/>
    <w:rsid w:val="00685782"/>
    <w:rsid w:val="00685A0D"/>
    <w:rsid w:val="00685A77"/>
    <w:rsid w:val="00685B35"/>
    <w:rsid w:val="006861E3"/>
    <w:rsid w:val="006862EE"/>
    <w:rsid w:val="006863A1"/>
    <w:rsid w:val="00686763"/>
    <w:rsid w:val="00687AF3"/>
    <w:rsid w:val="006900BA"/>
    <w:rsid w:val="00690329"/>
    <w:rsid w:val="00691868"/>
    <w:rsid w:val="00691935"/>
    <w:rsid w:val="0069212E"/>
    <w:rsid w:val="006924DA"/>
    <w:rsid w:val="006925DD"/>
    <w:rsid w:val="006927BD"/>
    <w:rsid w:val="006929BE"/>
    <w:rsid w:val="0069303E"/>
    <w:rsid w:val="00693664"/>
    <w:rsid w:val="00693F34"/>
    <w:rsid w:val="006941A8"/>
    <w:rsid w:val="006941C6"/>
    <w:rsid w:val="006941C8"/>
    <w:rsid w:val="0069470C"/>
    <w:rsid w:val="00695886"/>
    <w:rsid w:val="0069689D"/>
    <w:rsid w:val="00696A44"/>
    <w:rsid w:val="006979AB"/>
    <w:rsid w:val="00697D0D"/>
    <w:rsid w:val="006A0814"/>
    <w:rsid w:val="006A2731"/>
    <w:rsid w:val="006A2BA0"/>
    <w:rsid w:val="006A468B"/>
    <w:rsid w:val="006A46A6"/>
    <w:rsid w:val="006A47DA"/>
    <w:rsid w:val="006A4D76"/>
    <w:rsid w:val="006A562A"/>
    <w:rsid w:val="006A5817"/>
    <w:rsid w:val="006A5848"/>
    <w:rsid w:val="006A5939"/>
    <w:rsid w:val="006A6001"/>
    <w:rsid w:val="006A6D2A"/>
    <w:rsid w:val="006B078F"/>
    <w:rsid w:val="006B096D"/>
    <w:rsid w:val="006B09B2"/>
    <w:rsid w:val="006B0A76"/>
    <w:rsid w:val="006B1258"/>
    <w:rsid w:val="006B2332"/>
    <w:rsid w:val="006B26BF"/>
    <w:rsid w:val="006B3326"/>
    <w:rsid w:val="006B39C4"/>
    <w:rsid w:val="006B4042"/>
    <w:rsid w:val="006B644B"/>
    <w:rsid w:val="006B6519"/>
    <w:rsid w:val="006B7881"/>
    <w:rsid w:val="006B7CAA"/>
    <w:rsid w:val="006B7DD4"/>
    <w:rsid w:val="006C06C7"/>
    <w:rsid w:val="006C0896"/>
    <w:rsid w:val="006C16BE"/>
    <w:rsid w:val="006C199D"/>
    <w:rsid w:val="006C19E1"/>
    <w:rsid w:val="006C2714"/>
    <w:rsid w:val="006C3404"/>
    <w:rsid w:val="006C36B5"/>
    <w:rsid w:val="006C3AC7"/>
    <w:rsid w:val="006C4CC8"/>
    <w:rsid w:val="006C5A1D"/>
    <w:rsid w:val="006C5AC0"/>
    <w:rsid w:val="006C6AFE"/>
    <w:rsid w:val="006C6B30"/>
    <w:rsid w:val="006D045A"/>
    <w:rsid w:val="006D0472"/>
    <w:rsid w:val="006D0F94"/>
    <w:rsid w:val="006D2369"/>
    <w:rsid w:val="006D2396"/>
    <w:rsid w:val="006D2B28"/>
    <w:rsid w:val="006D31D4"/>
    <w:rsid w:val="006D3CFF"/>
    <w:rsid w:val="006D4C1C"/>
    <w:rsid w:val="006D599E"/>
    <w:rsid w:val="006D5D5F"/>
    <w:rsid w:val="006D5DC5"/>
    <w:rsid w:val="006D5FA4"/>
    <w:rsid w:val="006D65D2"/>
    <w:rsid w:val="006D6B7C"/>
    <w:rsid w:val="006D6B88"/>
    <w:rsid w:val="006E114B"/>
    <w:rsid w:val="006E1C5F"/>
    <w:rsid w:val="006E234D"/>
    <w:rsid w:val="006E28CB"/>
    <w:rsid w:val="006E31E3"/>
    <w:rsid w:val="006E35A9"/>
    <w:rsid w:val="006E3835"/>
    <w:rsid w:val="006E3C2E"/>
    <w:rsid w:val="006E3C9A"/>
    <w:rsid w:val="006E3C9C"/>
    <w:rsid w:val="006E41C8"/>
    <w:rsid w:val="006E4C97"/>
    <w:rsid w:val="006E5A96"/>
    <w:rsid w:val="006E5DEE"/>
    <w:rsid w:val="006E61A4"/>
    <w:rsid w:val="006E65D5"/>
    <w:rsid w:val="006E67BE"/>
    <w:rsid w:val="006E7D99"/>
    <w:rsid w:val="006F10BE"/>
    <w:rsid w:val="006F1365"/>
    <w:rsid w:val="006F13A9"/>
    <w:rsid w:val="006F198C"/>
    <w:rsid w:val="006F19D2"/>
    <w:rsid w:val="006F1B51"/>
    <w:rsid w:val="006F1C96"/>
    <w:rsid w:val="006F1DC7"/>
    <w:rsid w:val="006F25D0"/>
    <w:rsid w:val="006F28BB"/>
    <w:rsid w:val="006F31E5"/>
    <w:rsid w:val="006F3DCC"/>
    <w:rsid w:val="006F3F47"/>
    <w:rsid w:val="006F4198"/>
    <w:rsid w:val="006F4786"/>
    <w:rsid w:val="006F4C83"/>
    <w:rsid w:val="006F4FD7"/>
    <w:rsid w:val="006F5638"/>
    <w:rsid w:val="006F56DB"/>
    <w:rsid w:val="006F5925"/>
    <w:rsid w:val="006F61FE"/>
    <w:rsid w:val="006F650E"/>
    <w:rsid w:val="007006AB"/>
    <w:rsid w:val="00700FA7"/>
    <w:rsid w:val="00701E88"/>
    <w:rsid w:val="007025D3"/>
    <w:rsid w:val="0070321D"/>
    <w:rsid w:val="007041ED"/>
    <w:rsid w:val="00704DD0"/>
    <w:rsid w:val="0070581C"/>
    <w:rsid w:val="0070587C"/>
    <w:rsid w:val="0070610E"/>
    <w:rsid w:val="00706554"/>
    <w:rsid w:val="007074BB"/>
    <w:rsid w:val="00710E6A"/>
    <w:rsid w:val="007115A1"/>
    <w:rsid w:val="007128F5"/>
    <w:rsid w:val="00713C0E"/>
    <w:rsid w:val="007141A0"/>
    <w:rsid w:val="00714815"/>
    <w:rsid w:val="00714919"/>
    <w:rsid w:val="0071496A"/>
    <w:rsid w:val="00716660"/>
    <w:rsid w:val="00716C81"/>
    <w:rsid w:val="00716DEB"/>
    <w:rsid w:val="00716F3A"/>
    <w:rsid w:val="00717868"/>
    <w:rsid w:val="00717BD4"/>
    <w:rsid w:val="00720273"/>
    <w:rsid w:val="0072028A"/>
    <w:rsid w:val="00720294"/>
    <w:rsid w:val="00720D52"/>
    <w:rsid w:val="00721D6C"/>
    <w:rsid w:val="007222DE"/>
    <w:rsid w:val="007229FD"/>
    <w:rsid w:val="00722AED"/>
    <w:rsid w:val="00723006"/>
    <w:rsid w:val="007235CE"/>
    <w:rsid w:val="007237AF"/>
    <w:rsid w:val="0072393D"/>
    <w:rsid w:val="007249FE"/>
    <w:rsid w:val="007257FF"/>
    <w:rsid w:val="0072762D"/>
    <w:rsid w:val="00727DD8"/>
    <w:rsid w:val="007303A6"/>
    <w:rsid w:val="00730C44"/>
    <w:rsid w:val="00730E95"/>
    <w:rsid w:val="00730E9F"/>
    <w:rsid w:val="007324DA"/>
    <w:rsid w:val="00732D51"/>
    <w:rsid w:val="007344B6"/>
    <w:rsid w:val="00734919"/>
    <w:rsid w:val="0073494A"/>
    <w:rsid w:val="0073652C"/>
    <w:rsid w:val="007368F4"/>
    <w:rsid w:val="007371BA"/>
    <w:rsid w:val="0073761C"/>
    <w:rsid w:val="0074037D"/>
    <w:rsid w:val="00740772"/>
    <w:rsid w:val="00740B1C"/>
    <w:rsid w:val="00740D5C"/>
    <w:rsid w:val="00740E70"/>
    <w:rsid w:val="007415CC"/>
    <w:rsid w:val="00741D18"/>
    <w:rsid w:val="00741F45"/>
    <w:rsid w:val="00742D5F"/>
    <w:rsid w:val="00742ECE"/>
    <w:rsid w:val="007435EC"/>
    <w:rsid w:val="00744B18"/>
    <w:rsid w:val="00744CB5"/>
    <w:rsid w:val="00745650"/>
    <w:rsid w:val="0074581A"/>
    <w:rsid w:val="00745BE4"/>
    <w:rsid w:val="00745D1D"/>
    <w:rsid w:val="00745DDF"/>
    <w:rsid w:val="0074712D"/>
    <w:rsid w:val="007473AB"/>
    <w:rsid w:val="007478C3"/>
    <w:rsid w:val="007479E1"/>
    <w:rsid w:val="0075114F"/>
    <w:rsid w:val="00751A26"/>
    <w:rsid w:val="0075413A"/>
    <w:rsid w:val="00754350"/>
    <w:rsid w:val="0075453A"/>
    <w:rsid w:val="00754A96"/>
    <w:rsid w:val="007554ED"/>
    <w:rsid w:val="007559C9"/>
    <w:rsid w:val="00755E5A"/>
    <w:rsid w:val="00755FF6"/>
    <w:rsid w:val="007565FD"/>
    <w:rsid w:val="00756C34"/>
    <w:rsid w:val="00756D4C"/>
    <w:rsid w:val="007570E9"/>
    <w:rsid w:val="0075779E"/>
    <w:rsid w:val="00761AF3"/>
    <w:rsid w:val="00761EAD"/>
    <w:rsid w:val="0076232A"/>
    <w:rsid w:val="00762375"/>
    <w:rsid w:val="00762B8D"/>
    <w:rsid w:val="00762EC5"/>
    <w:rsid w:val="00764387"/>
    <w:rsid w:val="007644B2"/>
    <w:rsid w:val="00764EF2"/>
    <w:rsid w:val="007650A9"/>
    <w:rsid w:val="00765A83"/>
    <w:rsid w:val="00765C9B"/>
    <w:rsid w:val="00765F97"/>
    <w:rsid w:val="007662C3"/>
    <w:rsid w:val="00766506"/>
    <w:rsid w:val="00766DAF"/>
    <w:rsid w:val="00767C09"/>
    <w:rsid w:val="00771759"/>
    <w:rsid w:val="00771D1E"/>
    <w:rsid w:val="00772B1A"/>
    <w:rsid w:val="007738A9"/>
    <w:rsid w:val="00773DBA"/>
    <w:rsid w:val="00774545"/>
    <w:rsid w:val="00774A2D"/>
    <w:rsid w:val="00775C38"/>
    <w:rsid w:val="00775EF3"/>
    <w:rsid w:val="00775F1A"/>
    <w:rsid w:val="00776306"/>
    <w:rsid w:val="0077672B"/>
    <w:rsid w:val="00777E3C"/>
    <w:rsid w:val="007800A5"/>
    <w:rsid w:val="00780820"/>
    <w:rsid w:val="0078085C"/>
    <w:rsid w:val="00780B6A"/>
    <w:rsid w:val="0078116E"/>
    <w:rsid w:val="0078145F"/>
    <w:rsid w:val="0078192B"/>
    <w:rsid w:val="00781A47"/>
    <w:rsid w:val="00781BAA"/>
    <w:rsid w:val="007823FB"/>
    <w:rsid w:val="007840A2"/>
    <w:rsid w:val="0078451C"/>
    <w:rsid w:val="007845B0"/>
    <w:rsid w:val="0078476F"/>
    <w:rsid w:val="0078548D"/>
    <w:rsid w:val="00786648"/>
    <w:rsid w:val="00786EF5"/>
    <w:rsid w:val="00787133"/>
    <w:rsid w:val="00790524"/>
    <w:rsid w:val="007912BC"/>
    <w:rsid w:val="007914DD"/>
    <w:rsid w:val="00791A8A"/>
    <w:rsid w:val="00791B17"/>
    <w:rsid w:val="00791B24"/>
    <w:rsid w:val="00791BC3"/>
    <w:rsid w:val="0079212F"/>
    <w:rsid w:val="00792212"/>
    <w:rsid w:val="00792247"/>
    <w:rsid w:val="007929E6"/>
    <w:rsid w:val="00792D1A"/>
    <w:rsid w:val="007948E8"/>
    <w:rsid w:val="00794A90"/>
    <w:rsid w:val="00794EB1"/>
    <w:rsid w:val="0079596C"/>
    <w:rsid w:val="00796678"/>
    <w:rsid w:val="00796F58"/>
    <w:rsid w:val="0079702C"/>
    <w:rsid w:val="007973AB"/>
    <w:rsid w:val="007974BF"/>
    <w:rsid w:val="00797AC1"/>
    <w:rsid w:val="007A0B7F"/>
    <w:rsid w:val="007A101B"/>
    <w:rsid w:val="007A1A16"/>
    <w:rsid w:val="007A2268"/>
    <w:rsid w:val="007A2429"/>
    <w:rsid w:val="007A24C0"/>
    <w:rsid w:val="007A3525"/>
    <w:rsid w:val="007A391B"/>
    <w:rsid w:val="007A3A67"/>
    <w:rsid w:val="007A4060"/>
    <w:rsid w:val="007A40D8"/>
    <w:rsid w:val="007A46CE"/>
    <w:rsid w:val="007A498A"/>
    <w:rsid w:val="007A615B"/>
    <w:rsid w:val="007A6686"/>
    <w:rsid w:val="007A7843"/>
    <w:rsid w:val="007A7C48"/>
    <w:rsid w:val="007B014B"/>
    <w:rsid w:val="007B083D"/>
    <w:rsid w:val="007B0A94"/>
    <w:rsid w:val="007B1175"/>
    <w:rsid w:val="007B1C04"/>
    <w:rsid w:val="007B241C"/>
    <w:rsid w:val="007B2590"/>
    <w:rsid w:val="007B2598"/>
    <w:rsid w:val="007B2814"/>
    <w:rsid w:val="007B28EE"/>
    <w:rsid w:val="007B2CE8"/>
    <w:rsid w:val="007B2D78"/>
    <w:rsid w:val="007B2F95"/>
    <w:rsid w:val="007B310C"/>
    <w:rsid w:val="007B38E7"/>
    <w:rsid w:val="007B3CD6"/>
    <w:rsid w:val="007B3EAF"/>
    <w:rsid w:val="007B460C"/>
    <w:rsid w:val="007B4646"/>
    <w:rsid w:val="007B4A18"/>
    <w:rsid w:val="007B54F4"/>
    <w:rsid w:val="007B5E0C"/>
    <w:rsid w:val="007B631E"/>
    <w:rsid w:val="007B6653"/>
    <w:rsid w:val="007B66FD"/>
    <w:rsid w:val="007B6F42"/>
    <w:rsid w:val="007B774C"/>
    <w:rsid w:val="007C032D"/>
    <w:rsid w:val="007C0616"/>
    <w:rsid w:val="007C062D"/>
    <w:rsid w:val="007C0809"/>
    <w:rsid w:val="007C0BB2"/>
    <w:rsid w:val="007C1070"/>
    <w:rsid w:val="007C1127"/>
    <w:rsid w:val="007C1697"/>
    <w:rsid w:val="007C1C38"/>
    <w:rsid w:val="007C2109"/>
    <w:rsid w:val="007C2508"/>
    <w:rsid w:val="007C2660"/>
    <w:rsid w:val="007C26F0"/>
    <w:rsid w:val="007C2EB8"/>
    <w:rsid w:val="007C3A61"/>
    <w:rsid w:val="007C3CEF"/>
    <w:rsid w:val="007C3ECF"/>
    <w:rsid w:val="007C4A19"/>
    <w:rsid w:val="007C5482"/>
    <w:rsid w:val="007C556C"/>
    <w:rsid w:val="007C5A38"/>
    <w:rsid w:val="007C5E79"/>
    <w:rsid w:val="007C5F20"/>
    <w:rsid w:val="007C667B"/>
    <w:rsid w:val="007C6A33"/>
    <w:rsid w:val="007C6A94"/>
    <w:rsid w:val="007D0391"/>
    <w:rsid w:val="007D05F9"/>
    <w:rsid w:val="007D0940"/>
    <w:rsid w:val="007D1559"/>
    <w:rsid w:val="007D156B"/>
    <w:rsid w:val="007D159D"/>
    <w:rsid w:val="007D209F"/>
    <w:rsid w:val="007D2495"/>
    <w:rsid w:val="007D2D28"/>
    <w:rsid w:val="007D30B7"/>
    <w:rsid w:val="007D33D6"/>
    <w:rsid w:val="007D3903"/>
    <w:rsid w:val="007D45E5"/>
    <w:rsid w:val="007D5473"/>
    <w:rsid w:val="007D6BC6"/>
    <w:rsid w:val="007D6C2A"/>
    <w:rsid w:val="007D6EA1"/>
    <w:rsid w:val="007D70B7"/>
    <w:rsid w:val="007D7389"/>
    <w:rsid w:val="007D7771"/>
    <w:rsid w:val="007E0116"/>
    <w:rsid w:val="007E08EA"/>
    <w:rsid w:val="007E14DE"/>
    <w:rsid w:val="007E1A6B"/>
    <w:rsid w:val="007E206E"/>
    <w:rsid w:val="007E2DFC"/>
    <w:rsid w:val="007E3DC4"/>
    <w:rsid w:val="007E3F50"/>
    <w:rsid w:val="007E48CD"/>
    <w:rsid w:val="007E560D"/>
    <w:rsid w:val="007E5DEF"/>
    <w:rsid w:val="007E5E9E"/>
    <w:rsid w:val="007E6495"/>
    <w:rsid w:val="007E68F0"/>
    <w:rsid w:val="007E7663"/>
    <w:rsid w:val="007F1929"/>
    <w:rsid w:val="007F335A"/>
    <w:rsid w:val="007F351C"/>
    <w:rsid w:val="007F3823"/>
    <w:rsid w:val="007F634C"/>
    <w:rsid w:val="007F658E"/>
    <w:rsid w:val="007F6601"/>
    <w:rsid w:val="007F6B75"/>
    <w:rsid w:val="007F6F0A"/>
    <w:rsid w:val="007F726F"/>
    <w:rsid w:val="007F7343"/>
    <w:rsid w:val="007F7876"/>
    <w:rsid w:val="007F79AF"/>
    <w:rsid w:val="007F7BBC"/>
    <w:rsid w:val="00800F92"/>
    <w:rsid w:val="0080206C"/>
    <w:rsid w:val="00802D52"/>
    <w:rsid w:val="00803698"/>
    <w:rsid w:val="00803AF6"/>
    <w:rsid w:val="008040EB"/>
    <w:rsid w:val="00804427"/>
    <w:rsid w:val="008046E7"/>
    <w:rsid w:val="00804969"/>
    <w:rsid w:val="00805615"/>
    <w:rsid w:val="008059F0"/>
    <w:rsid w:val="0080693B"/>
    <w:rsid w:val="008069C1"/>
    <w:rsid w:val="008074CF"/>
    <w:rsid w:val="00807ACE"/>
    <w:rsid w:val="00810AA2"/>
    <w:rsid w:val="0081121A"/>
    <w:rsid w:val="008112ED"/>
    <w:rsid w:val="00811534"/>
    <w:rsid w:val="008116F1"/>
    <w:rsid w:val="00812F74"/>
    <w:rsid w:val="0081484F"/>
    <w:rsid w:val="008150A2"/>
    <w:rsid w:val="00815950"/>
    <w:rsid w:val="0081622A"/>
    <w:rsid w:val="00816B79"/>
    <w:rsid w:val="00816C31"/>
    <w:rsid w:val="00816D6A"/>
    <w:rsid w:val="00816DD9"/>
    <w:rsid w:val="00816ED6"/>
    <w:rsid w:val="00817A61"/>
    <w:rsid w:val="00820CC3"/>
    <w:rsid w:val="00821C62"/>
    <w:rsid w:val="00822099"/>
    <w:rsid w:val="00822D4D"/>
    <w:rsid w:val="008234C4"/>
    <w:rsid w:val="00823655"/>
    <w:rsid w:val="008236CB"/>
    <w:rsid w:val="00823BA1"/>
    <w:rsid w:val="00825296"/>
    <w:rsid w:val="0082671B"/>
    <w:rsid w:val="00826813"/>
    <w:rsid w:val="00826F03"/>
    <w:rsid w:val="00827552"/>
    <w:rsid w:val="00827A37"/>
    <w:rsid w:val="00830FC5"/>
    <w:rsid w:val="0083125A"/>
    <w:rsid w:val="0083177D"/>
    <w:rsid w:val="0083257C"/>
    <w:rsid w:val="00832883"/>
    <w:rsid w:val="008329C8"/>
    <w:rsid w:val="008342B8"/>
    <w:rsid w:val="008344EB"/>
    <w:rsid w:val="00834D30"/>
    <w:rsid w:val="00835045"/>
    <w:rsid w:val="008358BD"/>
    <w:rsid w:val="00835AA0"/>
    <w:rsid w:val="0083610C"/>
    <w:rsid w:val="00836598"/>
    <w:rsid w:val="00837056"/>
    <w:rsid w:val="008375DA"/>
    <w:rsid w:val="008376BF"/>
    <w:rsid w:val="00837868"/>
    <w:rsid w:val="008378AB"/>
    <w:rsid w:val="00840195"/>
    <w:rsid w:val="008407C7"/>
    <w:rsid w:val="00840BAE"/>
    <w:rsid w:val="00841BBB"/>
    <w:rsid w:val="00842264"/>
    <w:rsid w:val="00842573"/>
    <w:rsid w:val="00842B63"/>
    <w:rsid w:val="008437A4"/>
    <w:rsid w:val="0084534F"/>
    <w:rsid w:val="00845BD8"/>
    <w:rsid w:val="0084640D"/>
    <w:rsid w:val="008467A4"/>
    <w:rsid w:val="008468E5"/>
    <w:rsid w:val="00846E84"/>
    <w:rsid w:val="00847250"/>
    <w:rsid w:val="00847417"/>
    <w:rsid w:val="00847EDF"/>
    <w:rsid w:val="008505E0"/>
    <w:rsid w:val="0085101A"/>
    <w:rsid w:val="008520E6"/>
    <w:rsid w:val="00853182"/>
    <w:rsid w:val="00853452"/>
    <w:rsid w:val="00853895"/>
    <w:rsid w:val="00854672"/>
    <w:rsid w:val="00854B1E"/>
    <w:rsid w:val="00854BB2"/>
    <w:rsid w:val="00854D26"/>
    <w:rsid w:val="00854E61"/>
    <w:rsid w:val="00856EF2"/>
    <w:rsid w:val="00856F7D"/>
    <w:rsid w:val="008574D6"/>
    <w:rsid w:val="008575D5"/>
    <w:rsid w:val="00857932"/>
    <w:rsid w:val="00857A8D"/>
    <w:rsid w:val="00857F95"/>
    <w:rsid w:val="00860E0C"/>
    <w:rsid w:val="00861332"/>
    <w:rsid w:val="00861904"/>
    <w:rsid w:val="00862425"/>
    <w:rsid w:val="00862C5E"/>
    <w:rsid w:val="00862D4B"/>
    <w:rsid w:val="00863B53"/>
    <w:rsid w:val="0086431A"/>
    <w:rsid w:val="008645A1"/>
    <w:rsid w:val="00864633"/>
    <w:rsid w:val="00864A2D"/>
    <w:rsid w:val="00864AD5"/>
    <w:rsid w:val="008651F0"/>
    <w:rsid w:val="008658AE"/>
    <w:rsid w:val="0086619C"/>
    <w:rsid w:val="00866FA1"/>
    <w:rsid w:val="0086779B"/>
    <w:rsid w:val="00867925"/>
    <w:rsid w:val="0087104E"/>
    <w:rsid w:val="00872001"/>
    <w:rsid w:val="008720FB"/>
    <w:rsid w:val="00872599"/>
    <w:rsid w:val="008731F3"/>
    <w:rsid w:val="008733F2"/>
    <w:rsid w:val="008739F1"/>
    <w:rsid w:val="00874918"/>
    <w:rsid w:val="00874F5D"/>
    <w:rsid w:val="00875314"/>
    <w:rsid w:val="008757C3"/>
    <w:rsid w:val="008759D7"/>
    <w:rsid w:val="00875D0D"/>
    <w:rsid w:val="0087600F"/>
    <w:rsid w:val="008768E1"/>
    <w:rsid w:val="00880164"/>
    <w:rsid w:val="00880551"/>
    <w:rsid w:val="00881363"/>
    <w:rsid w:val="0088164F"/>
    <w:rsid w:val="00881C23"/>
    <w:rsid w:val="00881F94"/>
    <w:rsid w:val="0088209B"/>
    <w:rsid w:val="00882702"/>
    <w:rsid w:val="0088299B"/>
    <w:rsid w:val="008829B0"/>
    <w:rsid w:val="0088328E"/>
    <w:rsid w:val="00883595"/>
    <w:rsid w:val="0088365B"/>
    <w:rsid w:val="00884625"/>
    <w:rsid w:val="00884BA4"/>
    <w:rsid w:val="00885058"/>
    <w:rsid w:val="008851FF"/>
    <w:rsid w:val="008858B6"/>
    <w:rsid w:val="00885DF6"/>
    <w:rsid w:val="00886BE4"/>
    <w:rsid w:val="00886E0A"/>
    <w:rsid w:val="0089062A"/>
    <w:rsid w:val="0089235A"/>
    <w:rsid w:val="0089315F"/>
    <w:rsid w:val="00893B59"/>
    <w:rsid w:val="00893C6C"/>
    <w:rsid w:val="00894153"/>
    <w:rsid w:val="0089470A"/>
    <w:rsid w:val="008949A7"/>
    <w:rsid w:val="008949BF"/>
    <w:rsid w:val="00895756"/>
    <w:rsid w:val="00895D57"/>
    <w:rsid w:val="0089640C"/>
    <w:rsid w:val="00896458"/>
    <w:rsid w:val="008964C5"/>
    <w:rsid w:val="00896C79"/>
    <w:rsid w:val="008971FE"/>
    <w:rsid w:val="00897A40"/>
    <w:rsid w:val="00897E18"/>
    <w:rsid w:val="00897FCA"/>
    <w:rsid w:val="00897FD8"/>
    <w:rsid w:val="008A091B"/>
    <w:rsid w:val="008A0B0B"/>
    <w:rsid w:val="008A1398"/>
    <w:rsid w:val="008A16DD"/>
    <w:rsid w:val="008A196A"/>
    <w:rsid w:val="008A20BF"/>
    <w:rsid w:val="008A27DC"/>
    <w:rsid w:val="008A3C15"/>
    <w:rsid w:val="008A3FAD"/>
    <w:rsid w:val="008A472C"/>
    <w:rsid w:val="008A480D"/>
    <w:rsid w:val="008A4A6D"/>
    <w:rsid w:val="008A5628"/>
    <w:rsid w:val="008A5B70"/>
    <w:rsid w:val="008A7190"/>
    <w:rsid w:val="008A794B"/>
    <w:rsid w:val="008B0641"/>
    <w:rsid w:val="008B0725"/>
    <w:rsid w:val="008B0F50"/>
    <w:rsid w:val="008B11A5"/>
    <w:rsid w:val="008B1516"/>
    <w:rsid w:val="008B18A1"/>
    <w:rsid w:val="008B19E1"/>
    <w:rsid w:val="008B1A7C"/>
    <w:rsid w:val="008B1E6C"/>
    <w:rsid w:val="008B2D1C"/>
    <w:rsid w:val="008B31AB"/>
    <w:rsid w:val="008B3935"/>
    <w:rsid w:val="008B43AF"/>
    <w:rsid w:val="008B4AD4"/>
    <w:rsid w:val="008B4E0B"/>
    <w:rsid w:val="008B5508"/>
    <w:rsid w:val="008B6113"/>
    <w:rsid w:val="008B6437"/>
    <w:rsid w:val="008B64FC"/>
    <w:rsid w:val="008B6EF4"/>
    <w:rsid w:val="008B703C"/>
    <w:rsid w:val="008B71A9"/>
    <w:rsid w:val="008C014B"/>
    <w:rsid w:val="008C0DC0"/>
    <w:rsid w:val="008C124F"/>
    <w:rsid w:val="008C17D1"/>
    <w:rsid w:val="008C1F2B"/>
    <w:rsid w:val="008C2C06"/>
    <w:rsid w:val="008C2F19"/>
    <w:rsid w:val="008C2F43"/>
    <w:rsid w:val="008C43AC"/>
    <w:rsid w:val="008C48C4"/>
    <w:rsid w:val="008C4F31"/>
    <w:rsid w:val="008C6533"/>
    <w:rsid w:val="008C7DC0"/>
    <w:rsid w:val="008D058F"/>
    <w:rsid w:val="008D07F8"/>
    <w:rsid w:val="008D12DF"/>
    <w:rsid w:val="008D14CD"/>
    <w:rsid w:val="008D151C"/>
    <w:rsid w:val="008D1893"/>
    <w:rsid w:val="008D1B1A"/>
    <w:rsid w:val="008D1E17"/>
    <w:rsid w:val="008D2141"/>
    <w:rsid w:val="008D2C08"/>
    <w:rsid w:val="008D2C61"/>
    <w:rsid w:val="008D4D73"/>
    <w:rsid w:val="008D4FE0"/>
    <w:rsid w:val="008D5DAE"/>
    <w:rsid w:val="008D6D93"/>
    <w:rsid w:val="008D774E"/>
    <w:rsid w:val="008D7B1C"/>
    <w:rsid w:val="008E0301"/>
    <w:rsid w:val="008E04AB"/>
    <w:rsid w:val="008E07EC"/>
    <w:rsid w:val="008E0C7F"/>
    <w:rsid w:val="008E1262"/>
    <w:rsid w:val="008E129E"/>
    <w:rsid w:val="008E164E"/>
    <w:rsid w:val="008E1861"/>
    <w:rsid w:val="008E1A9F"/>
    <w:rsid w:val="008E1F07"/>
    <w:rsid w:val="008E2F82"/>
    <w:rsid w:val="008E34CC"/>
    <w:rsid w:val="008E4D0D"/>
    <w:rsid w:val="008E5CFF"/>
    <w:rsid w:val="008E5E41"/>
    <w:rsid w:val="008E7C9F"/>
    <w:rsid w:val="008F06F5"/>
    <w:rsid w:val="008F0B2C"/>
    <w:rsid w:val="008F0FBE"/>
    <w:rsid w:val="008F2839"/>
    <w:rsid w:val="008F3954"/>
    <w:rsid w:val="008F3B27"/>
    <w:rsid w:val="008F3F24"/>
    <w:rsid w:val="008F5693"/>
    <w:rsid w:val="008F571E"/>
    <w:rsid w:val="008F5BDA"/>
    <w:rsid w:val="008F5CC1"/>
    <w:rsid w:val="008F629F"/>
    <w:rsid w:val="008F6449"/>
    <w:rsid w:val="008F699D"/>
    <w:rsid w:val="008F6B47"/>
    <w:rsid w:val="008F74ED"/>
    <w:rsid w:val="008F761F"/>
    <w:rsid w:val="008F7EA6"/>
    <w:rsid w:val="009002F5"/>
    <w:rsid w:val="009002F6"/>
    <w:rsid w:val="009005F1"/>
    <w:rsid w:val="00900C83"/>
    <w:rsid w:val="009015F4"/>
    <w:rsid w:val="00901A4F"/>
    <w:rsid w:val="00901B1D"/>
    <w:rsid w:val="00901D1F"/>
    <w:rsid w:val="00901F1E"/>
    <w:rsid w:val="0090228F"/>
    <w:rsid w:val="0090238E"/>
    <w:rsid w:val="009025B8"/>
    <w:rsid w:val="00902ABF"/>
    <w:rsid w:val="00902CE4"/>
    <w:rsid w:val="00903D28"/>
    <w:rsid w:val="009043E8"/>
    <w:rsid w:val="0090443B"/>
    <w:rsid w:val="009055D8"/>
    <w:rsid w:val="00905A31"/>
    <w:rsid w:val="00905F09"/>
    <w:rsid w:val="00906462"/>
    <w:rsid w:val="009064CA"/>
    <w:rsid w:val="00906B18"/>
    <w:rsid w:val="00907AB3"/>
    <w:rsid w:val="00907ADB"/>
    <w:rsid w:val="00907FC8"/>
    <w:rsid w:val="0091030F"/>
    <w:rsid w:val="00910624"/>
    <w:rsid w:val="009107D4"/>
    <w:rsid w:val="00910970"/>
    <w:rsid w:val="009110C4"/>
    <w:rsid w:val="00911893"/>
    <w:rsid w:val="00911943"/>
    <w:rsid w:val="00912182"/>
    <w:rsid w:val="00912BD0"/>
    <w:rsid w:val="00912DE9"/>
    <w:rsid w:val="00913465"/>
    <w:rsid w:val="009143DC"/>
    <w:rsid w:val="00914491"/>
    <w:rsid w:val="00914783"/>
    <w:rsid w:val="009148B7"/>
    <w:rsid w:val="0091492B"/>
    <w:rsid w:val="00914D02"/>
    <w:rsid w:val="00914F11"/>
    <w:rsid w:val="00915777"/>
    <w:rsid w:val="009158F1"/>
    <w:rsid w:val="00916A66"/>
    <w:rsid w:val="0091759F"/>
    <w:rsid w:val="00917BBD"/>
    <w:rsid w:val="00917E19"/>
    <w:rsid w:val="0092071A"/>
    <w:rsid w:val="00920C94"/>
    <w:rsid w:val="0092120C"/>
    <w:rsid w:val="00921490"/>
    <w:rsid w:val="009214ED"/>
    <w:rsid w:val="00921BCA"/>
    <w:rsid w:val="00921BD9"/>
    <w:rsid w:val="00922315"/>
    <w:rsid w:val="00924878"/>
    <w:rsid w:val="00924E11"/>
    <w:rsid w:val="00925441"/>
    <w:rsid w:val="00925D63"/>
    <w:rsid w:val="00930E3F"/>
    <w:rsid w:val="00931600"/>
    <w:rsid w:val="0093167B"/>
    <w:rsid w:val="00931ABA"/>
    <w:rsid w:val="00931F50"/>
    <w:rsid w:val="00932975"/>
    <w:rsid w:val="009347A5"/>
    <w:rsid w:val="00934EFA"/>
    <w:rsid w:val="00935446"/>
    <w:rsid w:val="00935B8E"/>
    <w:rsid w:val="00935C03"/>
    <w:rsid w:val="00935C9F"/>
    <w:rsid w:val="00935CD4"/>
    <w:rsid w:val="009363C1"/>
    <w:rsid w:val="009365F1"/>
    <w:rsid w:val="0093690E"/>
    <w:rsid w:val="00940008"/>
    <w:rsid w:val="009400CB"/>
    <w:rsid w:val="0094144A"/>
    <w:rsid w:val="009421B6"/>
    <w:rsid w:val="00942416"/>
    <w:rsid w:val="00942F46"/>
    <w:rsid w:val="00943EF2"/>
    <w:rsid w:val="00944672"/>
    <w:rsid w:val="009447BF"/>
    <w:rsid w:val="00944D65"/>
    <w:rsid w:val="00944D7C"/>
    <w:rsid w:val="0094522D"/>
    <w:rsid w:val="009452D6"/>
    <w:rsid w:val="009455BA"/>
    <w:rsid w:val="0094589A"/>
    <w:rsid w:val="00945DB4"/>
    <w:rsid w:val="00946956"/>
    <w:rsid w:val="00947116"/>
    <w:rsid w:val="00947A10"/>
    <w:rsid w:val="0095015E"/>
    <w:rsid w:val="00950281"/>
    <w:rsid w:val="00950CB0"/>
    <w:rsid w:val="0095107F"/>
    <w:rsid w:val="009510B8"/>
    <w:rsid w:val="0095157F"/>
    <w:rsid w:val="00951A21"/>
    <w:rsid w:val="00951C85"/>
    <w:rsid w:val="0095234A"/>
    <w:rsid w:val="0095262A"/>
    <w:rsid w:val="00953527"/>
    <w:rsid w:val="00954501"/>
    <w:rsid w:val="00954A16"/>
    <w:rsid w:val="00954A90"/>
    <w:rsid w:val="00955F16"/>
    <w:rsid w:val="009561C0"/>
    <w:rsid w:val="00956572"/>
    <w:rsid w:val="009570C7"/>
    <w:rsid w:val="00957581"/>
    <w:rsid w:val="009575C3"/>
    <w:rsid w:val="00957A03"/>
    <w:rsid w:val="00957C65"/>
    <w:rsid w:val="00960484"/>
    <w:rsid w:val="00960A88"/>
    <w:rsid w:val="00961520"/>
    <w:rsid w:val="00961600"/>
    <w:rsid w:val="00961950"/>
    <w:rsid w:val="00962940"/>
    <w:rsid w:val="00962A09"/>
    <w:rsid w:val="00963AC5"/>
    <w:rsid w:val="00963F6D"/>
    <w:rsid w:val="00963FA1"/>
    <w:rsid w:val="009640B4"/>
    <w:rsid w:val="00964807"/>
    <w:rsid w:val="00964F09"/>
    <w:rsid w:val="009656C7"/>
    <w:rsid w:val="009660E2"/>
    <w:rsid w:val="00966DE2"/>
    <w:rsid w:val="009677C0"/>
    <w:rsid w:val="00970717"/>
    <w:rsid w:val="00971EBA"/>
    <w:rsid w:val="009722B8"/>
    <w:rsid w:val="009724B8"/>
    <w:rsid w:val="00973711"/>
    <w:rsid w:val="009744D6"/>
    <w:rsid w:val="00975C57"/>
    <w:rsid w:val="00976585"/>
    <w:rsid w:val="00976673"/>
    <w:rsid w:val="00976B07"/>
    <w:rsid w:val="00977111"/>
    <w:rsid w:val="009775BD"/>
    <w:rsid w:val="009775E4"/>
    <w:rsid w:val="00980956"/>
    <w:rsid w:val="0098128E"/>
    <w:rsid w:val="00981884"/>
    <w:rsid w:val="00982457"/>
    <w:rsid w:val="00982B22"/>
    <w:rsid w:val="0098308C"/>
    <w:rsid w:val="009832AA"/>
    <w:rsid w:val="009834E5"/>
    <w:rsid w:val="0098400F"/>
    <w:rsid w:val="00984B0C"/>
    <w:rsid w:val="009852BD"/>
    <w:rsid w:val="00985AF7"/>
    <w:rsid w:val="00985DF1"/>
    <w:rsid w:val="00986D7F"/>
    <w:rsid w:val="009870F7"/>
    <w:rsid w:val="0098736C"/>
    <w:rsid w:val="009877E6"/>
    <w:rsid w:val="0099046D"/>
    <w:rsid w:val="00991688"/>
    <w:rsid w:val="00991B88"/>
    <w:rsid w:val="00991EE7"/>
    <w:rsid w:val="00992050"/>
    <w:rsid w:val="00992640"/>
    <w:rsid w:val="00992D0B"/>
    <w:rsid w:val="009936B6"/>
    <w:rsid w:val="00993E39"/>
    <w:rsid w:val="00994BF8"/>
    <w:rsid w:val="0099511C"/>
    <w:rsid w:val="009954D3"/>
    <w:rsid w:val="009954F1"/>
    <w:rsid w:val="00996222"/>
    <w:rsid w:val="0099675E"/>
    <w:rsid w:val="009969BD"/>
    <w:rsid w:val="009974E0"/>
    <w:rsid w:val="0099750A"/>
    <w:rsid w:val="00997626"/>
    <w:rsid w:val="00997F6F"/>
    <w:rsid w:val="009A0822"/>
    <w:rsid w:val="009A0B39"/>
    <w:rsid w:val="009A0D7E"/>
    <w:rsid w:val="009A1173"/>
    <w:rsid w:val="009A1526"/>
    <w:rsid w:val="009A17BD"/>
    <w:rsid w:val="009A1C8E"/>
    <w:rsid w:val="009A1E41"/>
    <w:rsid w:val="009A22E1"/>
    <w:rsid w:val="009A26F1"/>
    <w:rsid w:val="009A2D06"/>
    <w:rsid w:val="009A3235"/>
    <w:rsid w:val="009A3CFF"/>
    <w:rsid w:val="009A41DA"/>
    <w:rsid w:val="009A432F"/>
    <w:rsid w:val="009A591A"/>
    <w:rsid w:val="009A6B21"/>
    <w:rsid w:val="009A6CEF"/>
    <w:rsid w:val="009A6D7D"/>
    <w:rsid w:val="009A6DC0"/>
    <w:rsid w:val="009A722C"/>
    <w:rsid w:val="009A7E02"/>
    <w:rsid w:val="009B1442"/>
    <w:rsid w:val="009B1CF9"/>
    <w:rsid w:val="009B1F89"/>
    <w:rsid w:val="009B292A"/>
    <w:rsid w:val="009B37BC"/>
    <w:rsid w:val="009B4C26"/>
    <w:rsid w:val="009B5236"/>
    <w:rsid w:val="009B5A20"/>
    <w:rsid w:val="009B5B44"/>
    <w:rsid w:val="009B6276"/>
    <w:rsid w:val="009B6AEE"/>
    <w:rsid w:val="009B790E"/>
    <w:rsid w:val="009C0FAA"/>
    <w:rsid w:val="009C1C4F"/>
    <w:rsid w:val="009C25F6"/>
    <w:rsid w:val="009C260F"/>
    <w:rsid w:val="009C26EA"/>
    <w:rsid w:val="009C2727"/>
    <w:rsid w:val="009C278D"/>
    <w:rsid w:val="009C2A98"/>
    <w:rsid w:val="009C3008"/>
    <w:rsid w:val="009C303B"/>
    <w:rsid w:val="009C46FF"/>
    <w:rsid w:val="009C47CA"/>
    <w:rsid w:val="009C4C67"/>
    <w:rsid w:val="009C4FD1"/>
    <w:rsid w:val="009C5166"/>
    <w:rsid w:val="009C5EDE"/>
    <w:rsid w:val="009C7268"/>
    <w:rsid w:val="009C78DB"/>
    <w:rsid w:val="009D25A9"/>
    <w:rsid w:val="009D2874"/>
    <w:rsid w:val="009D2958"/>
    <w:rsid w:val="009D3100"/>
    <w:rsid w:val="009D3187"/>
    <w:rsid w:val="009D3626"/>
    <w:rsid w:val="009D393A"/>
    <w:rsid w:val="009D48AC"/>
    <w:rsid w:val="009D4BB7"/>
    <w:rsid w:val="009D4E1F"/>
    <w:rsid w:val="009D5B6F"/>
    <w:rsid w:val="009D6357"/>
    <w:rsid w:val="009D7146"/>
    <w:rsid w:val="009E0161"/>
    <w:rsid w:val="009E0AA7"/>
    <w:rsid w:val="009E0DA2"/>
    <w:rsid w:val="009E10AF"/>
    <w:rsid w:val="009E199F"/>
    <w:rsid w:val="009E1A77"/>
    <w:rsid w:val="009E1AAF"/>
    <w:rsid w:val="009E1D0A"/>
    <w:rsid w:val="009E27C0"/>
    <w:rsid w:val="009E445A"/>
    <w:rsid w:val="009E4CB0"/>
    <w:rsid w:val="009E5CB8"/>
    <w:rsid w:val="009E6109"/>
    <w:rsid w:val="009E62AB"/>
    <w:rsid w:val="009E636A"/>
    <w:rsid w:val="009E6407"/>
    <w:rsid w:val="009E68F2"/>
    <w:rsid w:val="009F06C8"/>
    <w:rsid w:val="009F1470"/>
    <w:rsid w:val="009F205D"/>
    <w:rsid w:val="009F393F"/>
    <w:rsid w:val="009F39B4"/>
    <w:rsid w:val="009F3AC9"/>
    <w:rsid w:val="009F46C0"/>
    <w:rsid w:val="009F52AF"/>
    <w:rsid w:val="009F64D3"/>
    <w:rsid w:val="009F69DE"/>
    <w:rsid w:val="009F7456"/>
    <w:rsid w:val="00A00610"/>
    <w:rsid w:val="00A01245"/>
    <w:rsid w:val="00A01731"/>
    <w:rsid w:val="00A01785"/>
    <w:rsid w:val="00A01BDE"/>
    <w:rsid w:val="00A02E7A"/>
    <w:rsid w:val="00A03AA5"/>
    <w:rsid w:val="00A03B3B"/>
    <w:rsid w:val="00A03D73"/>
    <w:rsid w:val="00A04437"/>
    <w:rsid w:val="00A051A4"/>
    <w:rsid w:val="00A05E4F"/>
    <w:rsid w:val="00A06F86"/>
    <w:rsid w:val="00A07B61"/>
    <w:rsid w:val="00A10ED8"/>
    <w:rsid w:val="00A11051"/>
    <w:rsid w:val="00A1116F"/>
    <w:rsid w:val="00A12649"/>
    <w:rsid w:val="00A12740"/>
    <w:rsid w:val="00A12C10"/>
    <w:rsid w:val="00A14107"/>
    <w:rsid w:val="00A141A2"/>
    <w:rsid w:val="00A14A62"/>
    <w:rsid w:val="00A1640A"/>
    <w:rsid w:val="00A165BE"/>
    <w:rsid w:val="00A16707"/>
    <w:rsid w:val="00A169B9"/>
    <w:rsid w:val="00A211D3"/>
    <w:rsid w:val="00A214F5"/>
    <w:rsid w:val="00A21E6A"/>
    <w:rsid w:val="00A21F0F"/>
    <w:rsid w:val="00A221A6"/>
    <w:rsid w:val="00A227DF"/>
    <w:rsid w:val="00A2481C"/>
    <w:rsid w:val="00A24E59"/>
    <w:rsid w:val="00A2509B"/>
    <w:rsid w:val="00A25AA7"/>
    <w:rsid w:val="00A26A19"/>
    <w:rsid w:val="00A274DB"/>
    <w:rsid w:val="00A27670"/>
    <w:rsid w:val="00A27F61"/>
    <w:rsid w:val="00A312A9"/>
    <w:rsid w:val="00A316AE"/>
    <w:rsid w:val="00A31D41"/>
    <w:rsid w:val="00A31E73"/>
    <w:rsid w:val="00A32140"/>
    <w:rsid w:val="00A32B52"/>
    <w:rsid w:val="00A32F98"/>
    <w:rsid w:val="00A333C9"/>
    <w:rsid w:val="00A33D70"/>
    <w:rsid w:val="00A35C72"/>
    <w:rsid w:val="00A366C0"/>
    <w:rsid w:val="00A37869"/>
    <w:rsid w:val="00A37B32"/>
    <w:rsid w:val="00A37DFE"/>
    <w:rsid w:val="00A41076"/>
    <w:rsid w:val="00A41774"/>
    <w:rsid w:val="00A41C86"/>
    <w:rsid w:val="00A41FD9"/>
    <w:rsid w:val="00A42038"/>
    <w:rsid w:val="00A425E5"/>
    <w:rsid w:val="00A4353F"/>
    <w:rsid w:val="00A450C1"/>
    <w:rsid w:val="00A45384"/>
    <w:rsid w:val="00A456B6"/>
    <w:rsid w:val="00A4571B"/>
    <w:rsid w:val="00A4587F"/>
    <w:rsid w:val="00A45C76"/>
    <w:rsid w:val="00A460A0"/>
    <w:rsid w:val="00A471C6"/>
    <w:rsid w:val="00A4720F"/>
    <w:rsid w:val="00A475C7"/>
    <w:rsid w:val="00A4789B"/>
    <w:rsid w:val="00A5012B"/>
    <w:rsid w:val="00A5063D"/>
    <w:rsid w:val="00A506CE"/>
    <w:rsid w:val="00A508B6"/>
    <w:rsid w:val="00A50EBE"/>
    <w:rsid w:val="00A51368"/>
    <w:rsid w:val="00A520A6"/>
    <w:rsid w:val="00A52348"/>
    <w:rsid w:val="00A5243F"/>
    <w:rsid w:val="00A5260F"/>
    <w:rsid w:val="00A52699"/>
    <w:rsid w:val="00A529A8"/>
    <w:rsid w:val="00A5320A"/>
    <w:rsid w:val="00A53F4B"/>
    <w:rsid w:val="00A5417D"/>
    <w:rsid w:val="00A5436F"/>
    <w:rsid w:val="00A544AA"/>
    <w:rsid w:val="00A54AF9"/>
    <w:rsid w:val="00A55124"/>
    <w:rsid w:val="00A55B43"/>
    <w:rsid w:val="00A5621B"/>
    <w:rsid w:val="00A563B9"/>
    <w:rsid w:val="00A57D47"/>
    <w:rsid w:val="00A60BF0"/>
    <w:rsid w:val="00A61410"/>
    <w:rsid w:val="00A616D2"/>
    <w:rsid w:val="00A62318"/>
    <w:rsid w:val="00A62A5F"/>
    <w:rsid w:val="00A62DB2"/>
    <w:rsid w:val="00A6330F"/>
    <w:rsid w:val="00A63351"/>
    <w:rsid w:val="00A63B66"/>
    <w:rsid w:val="00A63C48"/>
    <w:rsid w:val="00A63C72"/>
    <w:rsid w:val="00A63DC8"/>
    <w:rsid w:val="00A65B2B"/>
    <w:rsid w:val="00A65FFB"/>
    <w:rsid w:val="00A65FFC"/>
    <w:rsid w:val="00A703FB"/>
    <w:rsid w:val="00A71340"/>
    <w:rsid w:val="00A713BE"/>
    <w:rsid w:val="00A71A75"/>
    <w:rsid w:val="00A71CF9"/>
    <w:rsid w:val="00A72C2D"/>
    <w:rsid w:val="00A731A7"/>
    <w:rsid w:val="00A73265"/>
    <w:rsid w:val="00A73A69"/>
    <w:rsid w:val="00A73C65"/>
    <w:rsid w:val="00A7426D"/>
    <w:rsid w:val="00A74587"/>
    <w:rsid w:val="00A74C2B"/>
    <w:rsid w:val="00A76572"/>
    <w:rsid w:val="00A76885"/>
    <w:rsid w:val="00A76D75"/>
    <w:rsid w:val="00A7728F"/>
    <w:rsid w:val="00A803FC"/>
    <w:rsid w:val="00A823A6"/>
    <w:rsid w:val="00A823A8"/>
    <w:rsid w:val="00A8439D"/>
    <w:rsid w:val="00A8443A"/>
    <w:rsid w:val="00A84940"/>
    <w:rsid w:val="00A852A2"/>
    <w:rsid w:val="00A852A4"/>
    <w:rsid w:val="00A85D94"/>
    <w:rsid w:val="00A85F12"/>
    <w:rsid w:val="00A865F3"/>
    <w:rsid w:val="00A8669E"/>
    <w:rsid w:val="00A86C6E"/>
    <w:rsid w:val="00A876B4"/>
    <w:rsid w:val="00A90C2E"/>
    <w:rsid w:val="00A9146F"/>
    <w:rsid w:val="00A919AF"/>
    <w:rsid w:val="00A92361"/>
    <w:rsid w:val="00A924B5"/>
    <w:rsid w:val="00A925E8"/>
    <w:rsid w:val="00A9418F"/>
    <w:rsid w:val="00A94F1A"/>
    <w:rsid w:val="00A955D6"/>
    <w:rsid w:val="00A95F59"/>
    <w:rsid w:val="00A96DBC"/>
    <w:rsid w:val="00A972C5"/>
    <w:rsid w:val="00A97FEA"/>
    <w:rsid w:val="00AA0B3D"/>
    <w:rsid w:val="00AA0D1E"/>
    <w:rsid w:val="00AA1138"/>
    <w:rsid w:val="00AA15F7"/>
    <w:rsid w:val="00AA1666"/>
    <w:rsid w:val="00AA1989"/>
    <w:rsid w:val="00AA21D2"/>
    <w:rsid w:val="00AA48FC"/>
    <w:rsid w:val="00AA4E44"/>
    <w:rsid w:val="00AA51FF"/>
    <w:rsid w:val="00AA585D"/>
    <w:rsid w:val="00AA6340"/>
    <w:rsid w:val="00AA63D3"/>
    <w:rsid w:val="00AA6AA9"/>
    <w:rsid w:val="00AA6F78"/>
    <w:rsid w:val="00AA7112"/>
    <w:rsid w:val="00AA717D"/>
    <w:rsid w:val="00AA79E8"/>
    <w:rsid w:val="00AA7A2E"/>
    <w:rsid w:val="00AB0690"/>
    <w:rsid w:val="00AB0DF5"/>
    <w:rsid w:val="00AB16F6"/>
    <w:rsid w:val="00AB1F08"/>
    <w:rsid w:val="00AB2A9D"/>
    <w:rsid w:val="00AB3FC3"/>
    <w:rsid w:val="00AB4486"/>
    <w:rsid w:val="00AB458A"/>
    <w:rsid w:val="00AB630F"/>
    <w:rsid w:val="00AB6443"/>
    <w:rsid w:val="00AB66A0"/>
    <w:rsid w:val="00AB66D3"/>
    <w:rsid w:val="00AB680A"/>
    <w:rsid w:val="00AB6F6C"/>
    <w:rsid w:val="00AC02AE"/>
    <w:rsid w:val="00AC13E5"/>
    <w:rsid w:val="00AC189C"/>
    <w:rsid w:val="00AC1BA6"/>
    <w:rsid w:val="00AC2242"/>
    <w:rsid w:val="00AC2AAE"/>
    <w:rsid w:val="00AC36F1"/>
    <w:rsid w:val="00AC3D0A"/>
    <w:rsid w:val="00AC420E"/>
    <w:rsid w:val="00AC48BF"/>
    <w:rsid w:val="00AC4982"/>
    <w:rsid w:val="00AC4AD4"/>
    <w:rsid w:val="00AC5651"/>
    <w:rsid w:val="00AC56D3"/>
    <w:rsid w:val="00AC5F1A"/>
    <w:rsid w:val="00AC618F"/>
    <w:rsid w:val="00AC68B8"/>
    <w:rsid w:val="00AC6F83"/>
    <w:rsid w:val="00AC75E7"/>
    <w:rsid w:val="00AC7984"/>
    <w:rsid w:val="00AC7C29"/>
    <w:rsid w:val="00AD08DC"/>
    <w:rsid w:val="00AD1815"/>
    <w:rsid w:val="00AD1C2D"/>
    <w:rsid w:val="00AD2666"/>
    <w:rsid w:val="00AD2B8B"/>
    <w:rsid w:val="00AD2E99"/>
    <w:rsid w:val="00AD2F97"/>
    <w:rsid w:val="00AD49AD"/>
    <w:rsid w:val="00AD55A2"/>
    <w:rsid w:val="00AD565A"/>
    <w:rsid w:val="00AD6A00"/>
    <w:rsid w:val="00AD782E"/>
    <w:rsid w:val="00AD7E0B"/>
    <w:rsid w:val="00AD7FA9"/>
    <w:rsid w:val="00AE0330"/>
    <w:rsid w:val="00AE1116"/>
    <w:rsid w:val="00AE1BA7"/>
    <w:rsid w:val="00AE2369"/>
    <w:rsid w:val="00AE3034"/>
    <w:rsid w:val="00AE46F4"/>
    <w:rsid w:val="00AE5675"/>
    <w:rsid w:val="00AE60FD"/>
    <w:rsid w:val="00AE6BCA"/>
    <w:rsid w:val="00AE6E1A"/>
    <w:rsid w:val="00AE747D"/>
    <w:rsid w:val="00AE7576"/>
    <w:rsid w:val="00AF0C8D"/>
    <w:rsid w:val="00AF0CBA"/>
    <w:rsid w:val="00AF2402"/>
    <w:rsid w:val="00AF2A37"/>
    <w:rsid w:val="00AF2C25"/>
    <w:rsid w:val="00AF35B0"/>
    <w:rsid w:val="00AF3BFE"/>
    <w:rsid w:val="00AF3D3A"/>
    <w:rsid w:val="00AF3E85"/>
    <w:rsid w:val="00AF4F27"/>
    <w:rsid w:val="00AF5DC3"/>
    <w:rsid w:val="00AF62FF"/>
    <w:rsid w:val="00AF664F"/>
    <w:rsid w:val="00AF6BE4"/>
    <w:rsid w:val="00AF7284"/>
    <w:rsid w:val="00AF7B59"/>
    <w:rsid w:val="00AF7CAC"/>
    <w:rsid w:val="00AF7F0F"/>
    <w:rsid w:val="00B0074E"/>
    <w:rsid w:val="00B011FB"/>
    <w:rsid w:val="00B02668"/>
    <w:rsid w:val="00B03074"/>
    <w:rsid w:val="00B03387"/>
    <w:rsid w:val="00B03504"/>
    <w:rsid w:val="00B04515"/>
    <w:rsid w:val="00B04A94"/>
    <w:rsid w:val="00B04D4C"/>
    <w:rsid w:val="00B04F08"/>
    <w:rsid w:val="00B0532F"/>
    <w:rsid w:val="00B05E31"/>
    <w:rsid w:val="00B05F80"/>
    <w:rsid w:val="00B0653E"/>
    <w:rsid w:val="00B06597"/>
    <w:rsid w:val="00B069A7"/>
    <w:rsid w:val="00B074F4"/>
    <w:rsid w:val="00B10768"/>
    <w:rsid w:val="00B10A18"/>
    <w:rsid w:val="00B10B34"/>
    <w:rsid w:val="00B11F79"/>
    <w:rsid w:val="00B11FE7"/>
    <w:rsid w:val="00B12669"/>
    <w:rsid w:val="00B129C9"/>
    <w:rsid w:val="00B13BAC"/>
    <w:rsid w:val="00B146FE"/>
    <w:rsid w:val="00B15182"/>
    <w:rsid w:val="00B15260"/>
    <w:rsid w:val="00B15AED"/>
    <w:rsid w:val="00B1632A"/>
    <w:rsid w:val="00B16346"/>
    <w:rsid w:val="00B164CE"/>
    <w:rsid w:val="00B17A34"/>
    <w:rsid w:val="00B17B1C"/>
    <w:rsid w:val="00B17F63"/>
    <w:rsid w:val="00B17FA7"/>
    <w:rsid w:val="00B201E2"/>
    <w:rsid w:val="00B202A1"/>
    <w:rsid w:val="00B20AB6"/>
    <w:rsid w:val="00B20DDE"/>
    <w:rsid w:val="00B20F7A"/>
    <w:rsid w:val="00B21034"/>
    <w:rsid w:val="00B21505"/>
    <w:rsid w:val="00B225D9"/>
    <w:rsid w:val="00B2286A"/>
    <w:rsid w:val="00B23636"/>
    <w:rsid w:val="00B25890"/>
    <w:rsid w:val="00B25CB3"/>
    <w:rsid w:val="00B2751D"/>
    <w:rsid w:val="00B30424"/>
    <w:rsid w:val="00B3099D"/>
    <w:rsid w:val="00B30DB6"/>
    <w:rsid w:val="00B31431"/>
    <w:rsid w:val="00B31478"/>
    <w:rsid w:val="00B31D41"/>
    <w:rsid w:val="00B31D48"/>
    <w:rsid w:val="00B31DD3"/>
    <w:rsid w:val="00B3266E"/>
    <w:rsid w:val="00B337A3"/>
    <w:rsid w:val="00B34554"/>
    <w:rsid w:val="00B345F9"/>
    <w:rsid w:val="00B34F3F"/>
    <w:rsid w:val="00B35D7F"/>
    <w:rsid w:val="00B35E44"/>
    <w:rsid w:val="00B362D9"/>
    <w:rsid w:val="00B4111C"/>
    <w:rsid w:val="00B4139C"/>
    <w:rsid w:val="00B415A2"/>
    <w:rsid w:val="00B41744"/>
    <w:rsid w:val="00B427F7"/>
    <w:rsid w:val="00B42942"/>
    <w:rsid w:val="00B42C2B"/>
    <w:rsid w:val="00B43F23"/>
    <w:rsid w:val="00B45563"/>
    <w:rsid w:val="00B455E9"/>
    <w:rsid w:val="00B45B01"/>
    <w:rsid w:val="00B479C6"/>
    <w:rsid w:val="00B47ACA"/>
    <w:rsid w:val="00B47DF8"/>
    <w:rsid w:val="00B47EEB"/>
    <w:rsid w:val="00B47F15"/>
    <w:rsid w:val="00B50244"/>
    <w:rsid w:val="00B50509"/>
    <w:rsid w:val="00B50CD8"/>
    <w:rsid w:val="00B510D4"/>
    <w:rsid w:val="00B51391"/>
    <w:rsid w:val="00B515C0"/>
    <w:rsid w:val="00B51CFD"/>
    <w:rsid w:val="00B523F0"/>
    <w:rsid w:val="00B52532"/>
    <w:rsid w:val="00B528EF"/>
    <w:rsid w:val="00B52DC1"/>
    <w:rsid w:val="00B53581"/>
    <w:rsid w:val="00B53B48"/>
    <w:rsid w:val="00B54443"/>
    <w:rsid w:val="00B55503"/>
    <w:rsid w:val="00B55D0E"/>
    <w:rsid w:val="00B5606F"/>
    <w:rsid w:val="00B56776"/>
    <w:rsid w:val="00B57035"/>
    <w:rsid w:val="00B575E9"/>
    <w:rsid w:val="00B57D7F"/>
    <w:rsid w:val="00B57E8C"/>
    <w:rsid w:val="00B57EC8"/>
    <w:rsid w:val="00B600B1"/>
    <w:rsid w:val="00B60A9A"/>
    <w:rsid w:val="00B60C7E"/>
    <w:rsid w:val="00B60D81"/>
    <w:rsid w:val="00B60E8D"/>
    <w:rsid w:val="00B61FD0"/>
    <w:rsid w:val="00B628C7"/>
    <w:rsid w:val="00B63AF5"/>
    <w:rsid w:val="00B64096"/>
    <w:rsid w:val="00B642E1"/>
    <w:rsid w:val="00B65967"/>
    <w:rsid w:val="00B65E51"/>
    <w:rsid w:val="00B662B1"/>
    <w:rsid w:val="00B6651D"/>
    <w:rsid w:val="00B667D4"/>
    <w:rsid w:val="00B70AD5"/>
    <w:rsid w:val="00B711ED"/>
    <w:rsid w:val="00B7380D"/>
    <w:rsid w:val="00B73C79"/>
    <w:rsid w:val="00B73D91"/>
    <w:rsid w:val="00B73F59"/>
    <w:rsid w:val="00B742D8"/>
    <w:rsid w:val="00B7440D"/>
    <w:rsid w:val="00B749AF"/>
    <w:rsid w:val="00B76A36"/>
    <w:rsid w:val="00B7745D"/>
    <w:rsid w:val="00B77B30"/>
    <w:rsid w:val="00B77E5B"/>
    <w:rsid w:val="00B80673"/>
    <w:rsid w:val="00B806A7"/>
    <w:rsid w:val="00B8085B"/>
    <w:rsid w:val="00B812C2"/>
    <w:rsid w:val="00B81D13"/>
    <w:rsid w:val="00B81EF7"/>
    <w:rsid w:val="00B82DC0"/>
    <w:rsid w:val="00B833C8"/>
    <w:rsid w:val="00B83CFE"/>
    <w:rsid w:val="00B84134"/>
    <w:rsid w:val="00B8432A"/>
    <w:rsid w:val="00B84760"/>
    <w:rsid w:val="00B84955"/>
    <w:rsid w:val="00B854E0"/>
    <w:rsid w:val="00B85CC7"/>
    <w:rsid w:val="00B866C6"/>
    <w:rsid w:val="00B873CC"/>
    <w:rsid w:val="00B87EF1"/>
    <w:rsid w:val="00B909B2"/>
    <w:rsid w:val="00B90B17"/>
    <w:rsid w:val="00B91218"/>
    <w:rsid w:val="00B91D7C"/>
    <w:rsid w:val="00B92656"/>
    <w:rsid w:val="00B927BC"/>
    <w:rsid w:val="00B92E3B"/>
    <w:rsid w:val="00B93706"/>
    <w:rsid w:val="00B93857"/>
    <w:rsid w:val="00B93D39"/>
    <w:rsid w:val="00B951FA"/>
    <w:rsid w:val="00B96AF1"/>
    <w:rsid w:val="00BA05C5"/>
    <w:rsid w:val="00BA11B2"/>
    <w:rsid w:val="00BA225C"/>
    <w:rsid w:val="00BA3410"/>
    <w:rsid w:val="00BA382C"/>
    <w:rsid w:val="00BA4B18"/>
    <w:rsid w:val="00BA4C2D"/>
    <w:rsid w:val="00BA55DE"/>
    <w:rsid w:val="00BA5BC9"/>
    <w:rsid w:val="00BA6524"/>
    <w:rsid w:val="00BA68F0"/>
    <w:rsid w:val="00BA6CE3"/>
    <w:rsid w:val="00BA6E5C"/>
    <w:rsid w:val="00BA7075"/>
    <w:rsid w:val="00BA7086"/>
    <w:rsid w:val="00BA72F8"/>
    <w:rsid w:val="00BB103E"/>
    <w:rsid w:val="00BB32AB"/>
    <w:rsid w:val="00BB346D"/>
    <w:rsid w:val="00BB4B6A"/>
    <w:rsid w:val="00BB56E8"/>
    <w:rsid w:val="00BB605D"/>
    <w:rsid w:val="00BB62BE"/>
    <w:rsid w:val="00BB673D"/>
    <w:rsid w:val="00BB6A44"/>
    <w:rsid w:val="00BB7251"/>
    <w:rsid w:val="00BB7D3A"/>
    <w:rsid w:val="00BC0384"/>
    <w:rsid w:val="00BC060F"/>
    <w:rsid w:val="00BC0ED7"/>
    <w:rsid w:val="00BC1299"/>
    <w:rsid w:val="00BC17BD"/>
    <w:rsid w:val="00BC1817"/>
    <w:rsid w:val="00BC207F"/>
    <w:rsid w:val="00BC2089"/>
    <w:rsid w:val="00BC23ED"/>
    <w:rsid w:val="00BC3A75"/>
    <w:rsid w:val="00BC41FE"/>
    <w:rsid w:val="00BC48C9"/>
    <w:rsid w:val="00BC4DD6"/>
    <w:rsid w:val="00BC7849"/>
    <w:rsid w:val="00BD0F53"/>
    <w:rsid w:val="00BD15B6"/>
    <w:rsid w:val="00BD1B41"/>
    <w:rsid w:val="00BD210F"/>
    <w:rsid w:val="00BD33BD"/>
    <w:rsid w:val="00BD405B"/>
    <w:rsid w:val="00BD4389"/>
    <w:rsid w:val="00BD456E"/>
    <w:rsid w:val="00BD4577"/>
    <w:rsid w:val="00BD471D"/>
    <w:rsid w:val="00BD4FC3"/>
    <w:rsid w:val="00BD4FC9"/>
    <w:rsid w:val="00BD571D"/>
    <w:rsid w:val="00BD58B8"/>
    <w:rsid w:val="00BD6E2F"/>
    <w:rsid w:val="00BD6FB0"/>
    <w:rsid w:val="00BD7C5B"/>
    <w:rsid w:val="00BE069D"/>
    <w:rsid w:val="00BE0A08"/>
    <w:rsid w:val="00BE0A42"/>
    <w:rsid w:val="00BE0CC2"/>
    <w:rsid w:val="00BE1587"/>
    <w:rsid w:val="00BE19D7"/>
    <w:rsid w:val="00BE222C"/>
    <w:rsid w:val="00BE2C2A"/>
    <w:rsid w:val="00BE3D0C"/>
    <w:rsid w:val="00BE4DB0"/>
    <w:rsid w:val="00BE5C67"/>
    <w:rsid w:val="00BE5F37"/>
    <w:rsid w:val="00BE661F"/>
    <w:rsid w:val="00BE6C46"/>
    <w:rsid w:val="00BE7062"/>
    <w:rsid w:val="00BE745C"/>
    <w:rsid w:val="00BE7602"/>
    <w:rsid w:val="00BE7B58"/>
    <w:rsid w:val="00BF0C38"/>
    <w:rsid w:val="00BF0F1D"/>
    <w:rsid w:val="00BF1BAA"/>
    <w:rsid w:val="00BF2409"/>
    <w:rsid w:val="00BF2C55"/>
    <w:rsid w:val="00BF2ECD"/>
    <w:rsid w:val="00BF31F0"/>
    <w:rsid w:val="00BF362D"/>
    <w:rsid w:val="00BF36BA"/>
    <w:rsid w:val="00BF38DC"/>
    <w:rsid w:val="00BF3FB1"/>
    <w:rsid w:val="00BF3FEF"/>
    <w:rsid w:val="00BF43B4"/>
    <w:rsid w:val="00BF4AD7"/>
    <w:rsid w:val="00BF4C9F"/>
    <w:rsid w:val="00BF574B"/>
    <w:rsid w:val="00BF5CA5"/>
    <w:rsid w:val="00BF5DEF"/>
    <w:rsid w:val="00BF6939"/>
    <w:rsid w:val="00BF6BAD"/>
    <w:rsid w:val="00BF6D9A"/>
    <w:rsid w:val="00BF6DDD"/>
    <w:rsid w:val="00BF7436"/>
    <w:rsid w:val="00BF7E36"/>
    <w:rsid w:val="00C007FB"/>
    <w:rsid w:val="00C0165F"/>
    <w:rsid w:val="00C01698"/>
    <w:rsid w:val="00C017BD"/>
    <w:rsid w:val="00C01909"/>
    <w:rsid w:val="00C01982"/>
    <w:rsid w:val="00C0265C"/>
    <w:rsid w:val="00C027DE"/>
    <w:rsid w:val="00C02B1F"/>
    <w:rsid w:val="00C0319E"/>
    <w:rsid w:val="00C03D32"/>
    <w:rsid w:val="00C03F14"/>
    <w:rsid w:val="00C043D4"/>
    <w:rsid w:val="00C04E91"/>
    <w:rsid w:val="00C050CB"/>
    <w:rsid w:val="00C05574"/>
    <w:rsid w:val="00C05746"/>
    <w:rsid w:val="00C058FA"/>
    <w:rsid w:val="00C0612E"/>
    <w:rsid w:val="00C0635B"/>
    <w:rsid w:val="00C0638E"/>
    <w:rsid w:val="00C06BBF"/>
    <w:rsid w:val="00C06D1F"/>
    <w:rsid w:val="00C078CF"/>
    <w:rsid w:val="00C10062"/>
    <w:rsid w:val="00C10106"/>
    <w:rsid w:val="00C1056E"/>
    <w:rsid w:val="00C109A3"/>
    <w:rsid w:val="00C11349"/>
    <w:rsid w:val="00C11886"/>
    <w:rsid w:val="00C149FD"/>
    <w:rsid w:val="00C14C64"/>
    <w:rsid w:val="00C15B01"/>
    <w:rsid w:val="00C15D27"/>
    <w:rsid w:val="00C179B7"/>
    <w:rsid w:val="00C17C0C"/>
    <w:rsid w:val="00C17E9F"/>
    <w:rsid w:val="00C17ED5"/>
    <w:rsid w:val="00C20169"/>
    <w:rsid w:val="00C20FDC"/>
    <w:rsid w:val="00C21342"/>
    <w:rsid w:val="00C22629"/>
    <w:rsid w:val="00C2265A"/>
    <w:rsid w:val="00C22DB5"/>
    <w:rsid w:val="00C23ABE"/>
    <w:rsid w:val="00C243EC"/>
    <w:rsid w:val="00C24776"/>
    <w:rsid w:val="00C24AB6"/>
    <w:rsid w:val="00C24B55"/>
    <w:rsid w:val="00C25CB3"/>
    <w:rsid w:val="00C26949"/>
    <w:rsid w:val="00C26AD7"/>
    <w:rsid w:val="00C273B2"/>
    <w:rsid w:val="00C273CC"/>
    <w:rsid w:val="00C27CD6"/>
    <w:rsid w:val="00C27D47"/>
    <w:rsid w:val="00C27EEB"/>
    <w:rsid w:val="00C30589"/>
    <w:rsid w:val="00C31699"/>
    <w:rsid w:val="00C32E13"/>
    <w:rsid w:val="00C33497"/>
    <w:rsid w:val="00C33A31"/>
    <w:rsid w:val="00C33FD9"/>
    <w:rsid w:val="00C3439A"/>
    <w:rsid w:val="00C3478A"/>
    <w:rsid w:val="00C35683"/>
    <w:rsid w:val="00C365FF"/>
    <w:rsid w:val="00C367F2"/>
    <w:rsid w:val="00C3684E"/>
    <w:rsid w:val="00C3688C"/>
    <w:rsid w:val="00C375DB"/>
    <w:rsid w:val="00C37680"/>
    <w:rsid w:val="00C37E1E"/>
    <w:rsid w:val="00C403F9"/>
    <w:rsid w:val="00C40416"/>
    <w:rsid w:val="00C4076A"/>
    <w:rsid w:val="00C408C4"/>
    <w:rsid w:val="00C40AAE"/>
    <w:rsid w:val="00C40BDB"/>
    <w:rsid w:val="00C41FD2"/>
    <w:rsid w:val="00C4256B"/>
    <w:rsid w:val="00C425DA"/>
    <w:rsid w:val="00C42D99"/>
    <w:rsid w:val="00C4401B"/>
    <w:rsid w:val="00C440D2"/>
    <w:rsid w:val="00C4445F"/>
    <w:rsid w:val="00C44A9D"/>
    <w:rsid w:val="00C44F27"/>
    <w:rsid w:val="00C4599C"/>
    <w:rsid w:val="00C45ADD"/>
    <w:rsid w:val="00C45C20"/>
    <w:rsid w:val="00C45D8A"/>
    <w:rsid w:val="00C45D95"/>
    <w:rsid w:val="00C45F69"/>
    <w:rsid w:val="00C46F48"/>
    <w:rsid w:val="00C471EC"/>
    <w:rsid w:val="00C47567"/>
    <w:rsid w:val="00C507FA"/>
    <w:rsid w:val="00C50BFE"/>
    <w:rsid w:val="00C5182D"/>
    <w:rsid w:val="00C51E9C"/>
    <w:rsid w:val="00C520A0"/>
    <w:rsid w:val="00C524F4"/>
    <w:rsid w:val="00C525C5"/>
    <w:rsid w:val="00C52649"/>
    <w:rsid w:val="00C52D96"/>
    <w:rsid w:val="00C5437D"/>
    <w:rsid w:val="00C54B83"/>
    <w:rsid w:val="00C5547A"/>
    <w:rsid w:val="00C55812"/>
    <w:rsid w:val="00C55BB9"/>
    <w:rsid w:val="00C563CB"/>
    <w:rsid w:val="00C56629"/>
    <w:rsid w:val="00C56FA9"/>
    <w:rsid w:val="00C60183"/>
    <w:rsid w:val="00C602D1"/>
    <w:rsid w:val="00C61500"/>
    <w:rsid w:val="00C6262C"/>
    <w:rsid w:val="00C64A4F"/>
    <w:rsid w:val="00C64D92"/>
    <w:rsid w:val="00C66541"/>
    <w:rsid w:val="00C66B53"/>
    <w:rsid w:val="00C67007"/>
    <w:rsid w:val="00C6713F"/>
    <w:rsid w:val="00C674D5"/>
    <w:rsid w:val="00C676BC"/>
    <w:rsid w:val="00C67A4A"/>
    <w:rsid w:val="00C67A70"/>
    <w:rsid w:val="00C70B95"/>
    <w:rsid w:val="00C70FB5"/>
    <w:rsid w:val="00C714DE"/>
    <w:rsid w:val="00C72622"/>
    <w:rsid w:val="00C72956"/>
    <w:rsid w:val="00C7388B"/>
    <w:rsid w:val="00C74D9C"/>
    <w:rsid w:val="00C750BA"/>
    <w:rsid w:val="00C7538C"/>
    <w:rsid w:val="00C75839"/>
    <w:rsid w:val="00C764A5"/>
    <w:rsid w:val="00C76C0D"/>
    <w:rsid w:val="00C76CDC"/>
    <w:rsid w:val="00C80417"/>
    <w:rsid w:val="00C8094B"/>
    <w:rsid w:val="00C81022"/>
    <w:rsid w:val="00C817E7"/>
    <w:rsid w:val="00C81A2F"/>
    <w:rsid w:val="00C81D3E"/>
    <w:rsid w:val="00C81DB5"/>
    <w:rsid w:val="00C820B6"/>
    <w:rsid w:val="00C82358"/>
    <w:rsid w:val="00C83561"/>
    <w:rsid w:val="00C841FA"/>
    <w:rsid w:val="00C842A0"/>
    <w:rsid w:val="00C84DAE"/>
    <w:rsid w:val="00C85513"/>
    <w:rsid w:val="00C855E1"/>
    <w:rsid w:val="00C85FC6"/>
    <w:rsid w:val="00C86448"/>
    <w:rsid w:val="00C86A0E"/>
    <w:rsid w:val="00C87188"/>
    <w:rsid w:val="00C879BE"/>
    <w:rsid w:val="00C87BD2"/>
    <w:rsid w:val="00C87E03"/>
    <w:rsid w:val="00C87E8F"/>
    <w:rsid w:val="00C90110"/>
    <w:rsid w:val="00C90A36"/>
    <w:rsid w:val="00C90D39"/>
    <w:rsid w:val="00C91128"/>
    <w:rsid w:val="00C91284"/>
    <w:rsid w:val="00C912D3"/>
    <w:rsid w:val="00C915E9"/>
    <w:rsid w:val="00C91B09"/>
    <w:rsid w:val="00C9223A"/>
    <w:rsid w:val="00C927B2"/>
    <w:rsid w:val="00C93415"/>
    <w:rsid w:val="00C9373D"/>
    <w:rsid w:val="00C949A2"/>
    <w:rsid w:val="00C958D2"/>
    <w:rsid w:val="00C95970"/>
    <w:rsid w:val="00C95CA7"/>
    <w:rsid w:val="00C96D88"/>
    <w:rsid w:val="00C97D99"/>
    <w:rsid w:val="00C97DD3"/>
    <w:rsid w:val="00CA00E8"/>
    <w:rsid w:val="00CA091E"/>
    <w:rsid w:val="00CA1175"/>
    <w:rsid w:val="00CA229A"/>
    <w:rsid w:val="00CA25E4"/>
    <w:rsid w:val="00CA30F9"/>
    <w:rsid w:val="00CA3936"/>
    <w:rsid w:val="00CA4BED"/>
    <w:rsid w:val="00CA5845"/>
    <w:rsid w:val="00CA5C8E"/>
    <w:rsid w:val="00CA6014"/>
    <w:rsid w:val="00CA61D4"/>
    <w:rsid w:val="00CA686C"/>
    <w:rsid w:val="00CA6879"/>
    <w:rsid w:val="00CA698A"/>
    <w:rsid w:val="00CA6D0E"/>
    <w:rsid w:val="00CA7051"/>
    <w:rsid w:val="00CA729C"/>
    <w:rsid w:val="00CA74E9"/>
    <w:rsid w:val="00CB01A7"/>
    <w:rsid w:val="00CB0D25"/>
    <w:rsid w:val="00CB156E"/>
    <w:rsid w:val="00CB190A"/>
    <w:rsid w:val="00CB1B24"/>
    <w:rsid w:val="00CB1BEA"/>
    <w:rsid w:val="00CB20DE"/>
    <w:rsid w:val="00CB2390"/>
    <w:rsid w:val="00CB25C4"/>
    <w:rsid w:val="00CB3138"/>
    <w:rsid w:val="00CB31EB"/>
    <w:rsid w:val="00CB3610"/>
    <w:rsid w:val="00CB40F7"/>
    <w:rsid w:val="00CB5531"/>
    <w:rsid w:val="00CB5589"/>
    <w:rsid w:val="00CB5804"/>
    <w:rsid w:val="00CB67A3"/>
    <w:rsid w:val="00CC0489"/>
    <w:rsid w:val="00CC1AAA"/>
    <w:rsid w:val="00CC2B31"/>
    <w:rsid w:val="00CC2CB7"/>
    <w:rsid w:val="00CC46CD"/>
    <w:rsid w:val="00CC534D"/>
    <w:rsid w:val="00CC5B79"/>
    <w:rsid w:val="00CC5DC6"/>
    <w:rsid w:val="00CC6AEE"/>
    <w:rsid w:val="00CC6EEA"/>
    <w:rsid w:val="00CC78A3"/>
    <w:rsid w:val="00CD02C5"/>
    <w:rsid w:val="00CD085B"/>
    <w:rsid w:val="00CD0FEA"/>
    <w:rsid w:val="00CD12ED"/>
    <w:rsid w:val="00CD176C"/>
    <w:rsid w:val="00CD1B8D"/>
    <w:rsid w:val="00CD2204"/>
    <w:rsid w:val="00CD2229"/>
    <w:rsid w:val="00CD2267"/>
    <w:rsid w:val="00CD2C08"/>
    <w:rsid w:val="00CD37CC"/>
    <w:rsid w:val="00CD3AC3"/>
    <w:rsid w:val="00CD44BF"/>
    <w:rsid w:val="00CD44D3"/>
    <w:rsid w:val="00CD55BF"/>
    <w:rsid w:val="00CD6F9D"/>
    <w:rsid w:val="00CD760D"/>
    <w:rsid w:val="00CD790D"/>
    <w:rsid w:val="00CD79B5"/>
    <w:rsid w:val="00CD7A70"/>
    <w:rsid w:val="00CD7DEF"/>
    <w:rsid w:val="00CE0769"/>
    <w:rsid w:val="00CE0D55"/>
    <w:rsid w:val="00CE10AE"/>
    <w:rsid w:val="00CE1CCA"/>
    <w:rsid w:val="00CE1D4A"/>
    <w:rsid w:val="00CE2026"/>
    <w:rsid w:val="00CE215E"/>
    <w:rsid w:val="00CE30CE"/>
    <w:rsid w:val="00CE32FE"/>
    <w:rsid w:val="00CE4725"/>
    <w:rsid w:val="00CE49DD"/>
    <w:rsid w:val="00CE54BA"/>
    <w:rsid w:val="00CE59BD"/>
    <w:rsid w:val="00CE6E84"/>
    <w:rsid w:val="00CE709D"/>
    <w:rsid w:val="00CE7B47"/>
    <w:rsid w:val="00CF0245"/>
    <w:rsid w:val="00CF085F"/>
    <w:rsid w:val="00CF139B"/>
    <w:rsid w:val="00CF19E4"/>
    <w:rsid w:val="00CF1A13"/>
    <w:rsid w:val="00CF2059"/>
    <w:rsid w:val="00CF20CA"/>
    <w:rsid w:val="00CF214C"/>
    <w:rsid w:val="00CF23E2"/>
    <w:rsid w:val="00CF2A6B"/>
    <w:rsid w:val="00CF392B"/>
    <w:rsid w:val="00CF4D9E"/>
    <w:rsid w:val="00CF6910"/>
    <w:rsid w:val="00CF6DF3"/>
    <w:rsid w:val="00CF745F"/>
    <w:rsid w:val="00CF74FF"/>
    <w:rsid w:val="00CF77B1"/>
    <w:rsid w:val="00CF77EC"/>
    <w:rsid w:val="00CF7910"/>
    <w:rsid w:val="00CF7B89"/>
    <w:rsid w:val="00CF7D39"/>
    <w:rsid w:val="00CF7F1A"/>
    <w:rsid w:val="00D009F7"/>
    <w:rsid w:val="00D010C4"/>
    <w:rsid w:val="00D023A5"/>
    <w:rsid w:val="00D02E7B"/>
    <w:rsid w:val="00D03B3D"/>
    <w:rsid w:val="00D04BA6"/>
    <w:rsid w:val="00D05C5E"/>
    <w:rsid w:val="00D05E72"/>
    <w:rsid w:val="00D06061"/>
    <w:rsid w:val="00D06CDE"/>
    <w:rsid w:val="00D070AC"/>
    <w:rsid w:val="00D07ADD"/>
    <w:rsid w:val="00D07D92"/>
    <w:rsid w:val="00D10E54"/>
    <w:rsid w:val="00D1273F"/>
    <w:rsid w:val="00D129D3"/>
    <w:rsid w:val="00D12E6F"/>
    <w:rsid w:val="00D13127"/>
    <w:rsid w:val="00D14845"/>
    <w:rsid w:val="00D14DF6"/>
    <w:rsid w:val="00D1534D"/>
    <w:rsid w:val="00D156A8"/>
    <w:rsid w:val="00D15C63"/>
    <w:rsid w:val="00D160E0"/>
    <w:rsid w:val="00D16750"/>
    <w:rsid w:val="00D16D10"/>
    <w:rsid w:val="00D1709F"/>
    <w:rsid w:val="00D1752A"/>
    <w:rsid w:val="00D17FDA"/>
    <w:rsid w:val="00D203FB"/>
    <w:rsid w:val="00D2066D"/>
    <w:rsid w:val="00D2072D"/>
    <w:rsid w:val="00D20908"/>
    <w:rsid w:val="00D20CC1"/>
    <w:rsid w:val="00D2173F"/>
    <w:rsid w:val="00D21A27"/>
    <w:rsid w:val="00D22312"/>
    <w:rsid w:val="00D22F09"/>
    <w:rsid w:val="00D236E9"/>
    <w:rsid w:val="00D241FE"/>
    <w:rsid w:val="00D258F0"/>
    <w:rsid w:val="00D267CD"/>
    <w:rsid w:val="00D268AF"/>
    <w:rsid w:val="00D30120"/>
    <w:rsid w:val="00D30B27"/>
    <w:rsid w:val="00D30CC0"/>
    <w:rsid w:val="00D30EE5"/>
    <w:rsid w:val="00D31EF1"/>
    <w:rsid w:val="00D31F09"/>
    <w:rsid w:val="00D322AC"/>
    <w:rsid w:val="00D3312D"/>
    <w:rsid w:val="00D33553"/>
    <w:rsid w:val="00D343B7"/>
    <w:rsid w:val="00D34CE8"/>
    <w:rsid w:val="00D352BB"/>
    <w:rsid w:val="00D35417"/>
    <w:rsid w:val="00D35762"/>
    <w:rsid w:val="00D36854"/>
    <w:rsid w:val="00D3757E"/>
    <w:rsid w:val="00D37EAC"/>
    <w:rsid w:val="00D404C0"/>
    <w:rsid w:val="00D4074E"/>
    <w:rsid w:val="00D40756"/>
    <w:rsid w:val="00D409FA"/>
    <w:rsid w:val="00D4110C"/>
    <w:rsid w:val="00D41216"/>
    <w:rsid w:val="00D41832"/>
    <w:rsid w:val="00D422CB"/>
    <w:rsid w:val="00D42AEB"/>
    <w:rsid w:val="00D42C9E"/>
    <w:rsid w:val="00D42F79"/>
    <w:rsid w:val="00D4329A"/>
    <w:rsid w:val="00D439BA"/>
    <w:rsid w:val="00D43E1C"/>
    <w:rsid w:val="00D447EE"/>
    <w:rsid w:val="00D44A9E"/>
    <w:rsid w:val="00D44E56"/>
    <w:rsid w:val="00D45193"/>
    <w:rsid w:val="00D45D31"/>
    <w:rsid w:val="00D45EA3"/>
    <w:rsid w:val="00D46016"/>
    <w:rsid w:val="00D4607E"/>
    <w:rsid w:val="00D46A68"/>
    <w:rsid w:val="00D4716D"/>
    <w:rsid w:val="00D473FB"/>
    <w:rsid w:val="00D47889"/>
    <w:rsid w:val="00D47EC4"/>
    <w:rsid w:val="00D502F1"/>
    <w:rsid w:val="00D510CD"/>
    <w:rsid w:val="00D51653"/>
    <w:rsid w:val="00D5183A"/>
    <w:rsid w:val="00D51ECD"/>
    <w:rsid w:val="00D525C8"/>
    <w:rsid w:val="00D52910"/>
    <w:rsid w:val="00D52CBC"/>
    <w:rsid w:val="00D53019"/>
    <w:rsid w:val="00D53C20"/>
    <w:rsid w:val="00D53D93"/>
    <w:rsid w:val="00D53F7F"/>
    <w:rsid w:val="00D542C4"/>
    <w:rsid w:val="00D543AB"/>
    <w:rsid w:val="00D54710"/>
    <w:rsid w:val="00D54980"/>
    <w:rsid w:val="00D54A0B"/>
    <w:rsid w:val="00D5510C"/>
    <w:rsid w:val="00D55C71"/>
    <w:rsid w:val="00D55FCA"/>
    <w:rsid w:val="00D55FD1"/>
    <w:rsid w:val="00D569C6"/>
    <w:rsid w:val="00D579DC"/>
    <w:rsid w:val="00D57F7E"/>
    <w:rsid w:val="00D60103"/>
    <w:rsid w:val="00D61D4F"/>
    <w:rsid w:val="00D61E6C"/>
    <w:rsid w:val="00D62ED7"/>
    <w:rsid w:val="00D62F92"/>
    <w:rsid w:val="00D631AC"/>
    <w:rsid w:val="00D6326A"/>
    <w:rsid w:val="00D634AB"/>
    <w:rsid w:val="00D636A9"/>
    <w:rsid w:val="00D64DE9"/>
    <w:rsid w:val="00D64F2D"/>
    <w:rsid w:val="00D65848"/>
    <w:rsid w:val="00D663B0"/>
    <w:rsid w:val="00D679DB"/>
    <w:rsid w:val="00D67B1E"/>
    <w:rsid w:val="00D70046"/>
    <w:rsid w:val="00D704E3"/>
    <w:rsid w:val="00D70D61"/>
    <w:rsid w:val="00D717C0"/>
    <w:rsid w:val="00D71878"/>
    <w:rsid w:val="00D73911"/>
    <w:rsid w:val="00D73AE0"/>
    <w:rsid w:val="00D73C72"/>
    <w:rsid w:val="00D74942"/>
    <w:rsid w:val="00D74D5D"/>
    <w:rsid w:val="00D75228"/>
    <w:rsid w:val="00D75F82"/>
    <w:rsid w:val="00D76FA6"/>
    <w:rsid w:val="00D80200"/>
    <w:rsid w:val="00D80C4F"/>
    <w:rsid w:val="00D81EE8"/>
    <w:rsid w:val="00D81F29"/>
    <w:rsid w:val="00D824FE"/>
    <w:rsid w:val="00D82870"/>
    <w:rsid w:val="00D82951"/>
    <w:rsid w:val="00D82DB2"/>
    <w:rsid w:val="00D834E4"/>
    <w:rsid w:val="00D83AE1"/>
    <w:rsid w:val="00D84183"/>
    <w:rsid w:val="00D86324"/>
    <w:rsid w:val="00D87208"/>
    <w:rsid w:val="00D872DA"/>
    <w:rsid w:val="00D90402"/>
    <w:rsid w:val="00D90ABF"/>
    <w:rsid w:val="00D90DA6"/>
    <w:rsid w:val="00D90ED8"/>
    <w:rsid w:val="00D911A2"/>
    <w:rsid w:val="00D920E9"/>
    <w:rsid w:val="00D924C2"/>
    <w:rsid w:val="00D927D6"/>
    <w:rsid w:val="00D93672"/>
    <w:rsid w:val="00D93833"/>
    <w:rsid w:val="00D94B32"/>
    <w:rsid w:val="00D959EA"/>
    <w:rsid w:val="00D95AFA"/>
    <w:rsid w:val="00D9601C"/>
    <w:rsid w:val="00D96800"/>
    <w:rsid w:val="00D96F00"/>
    <w:rsid w:val="00DA067F"/>
    <w:rsid w:val="00DA099F"/>
    <w:rsid w:val="00DA0AFA"/>
    <w:rsid w:val="00DA0CBA"/>
    <w:rsid w:val="00DA10FD"/>
    <w:rsid w:val="00DA26FB"/>
    <w:rsid w:val="00DA2A91"/>
    <w:rsid w:val="00DA3491"/>
    <w:rsid w:val="00DA501B"/>
    <w:rsid w:val="00DA5198"/>
    <w:rsid w:val="00DA5348"/>
    <w:rsid w:val="00DA5F27"/>
    <w:rsid w:val="00DA602F"/>
    <w:rsid w:val="00DA725C"/>
    <w:rsid w:val="00DA7BCD"/>
    <w:rsid w:val="00DB0329"/>
    <w:rsid w:val="00DB0398"/>
    <w:rsid w:val="00DB0434"/>
    <w:rsid w:val="00DB07EF"/>
    <w:rsid w:val="00DB180F"/>
    <w:rsid w:val="00DB221C"/>
    <w:rsid w:val="00DB3199"/>
    <w:rsid w:val="00DB3500"/>
    <w:rsid w:val="00DB3919"/>
    <w:rsid w:val="00DB3C65"/>
    <w:rsid w:val="00DB4003"/>
    <w:rsid w:val="00DB4A1A"/>
    <w:rsid w:val="00DB595B"/>
    <w:rsid w:val="00DB5A3D"/>
    <w:rsid w:val="00DB5FE2"/>
    <w:rsid w:val="00DB6094"/>
    <w:rsid w:val="00DB60F0"/>
    <w:rsid w:val="00DB6C56"/>
    <w:rsid w:val="00DB7807"/>
    <w:rsid w:val="00DB7DA1"/>
    <w:rsid w:val="00DB7EC7"/>
    <w:rsid w:val="00DC026A"/>
    <w:rsid w:val="00DC19F6"/>
    <w:rsid w:val="00DC1BF2"/>
    <w:rsid w:val="00DC1C5C"/>
    <w:rsid w:val="00DC1F36"/>
    <w:rsid w:val="00DC20A4"/>
    <w:rsid w:val="00DC2109"/>
    <w:rsid w:val="00DC237F"/>
    <w:rsid w:val="00DC243B"/>
    <w:rsid w:val="00DC2C2C"/>
    <w:rsid w:val="00DC2C33"/>
    <w:rsid w:val="00DC3967"/>
    <w:rsid w:val="00DC4076"/>
    <w:rsid w:val="00DC4757"/>
    <w:rsid w:val="00DC4B7C"/>
    <w:rsid w:val="00DC55E9"/>
    <w:rsid w:val="00DC76EC"/>
    <w:rsid w:val="00DC7906"/>
    <w:rsid w:val="00DC7CCA"/>
    <w:rsid w:val="00DC7CDE"/>
    <w:rsid w:val="00DD0A8F"/>
    <w:rsid w:val="00DD0E35"/>
    <w:rsid w:val="00DD11F0"/>
    <w:rsid w:val="00DD1303"/>
    <w:rsid w:val="00DD1940"/>
    <w:rsid w:val="00DD21E2"/>
    <w:rsid w:val="00DD224E"/>
    <w:rsid w:val="00DD24C1"/>
    <w:rsid w:val="00DD2F85"/>
    <w:rsid w:val="00DD382F"/>
    <w:rsid w:val="00DD3C33"/>
    <w:rsid w:val="00DD4741"/>
    <w:rsid w:val="00DD493C"/>
    <w:rsid w:val="00DD4FB2"/>
    <w:rsid w:val="00DD5421"/>
    <w:rsid w:val="00DD5CD0"/>
    <w:rsid w:val="00DD6E3E"/>
    <w:rsid w:val="00DD7A3E"/>
    <w:rsid w:val="00DD7AE9"/>
    <w:rsid w:val="00DE015C"/>
    <w:rsid w:val="00DE0326"/>
    <w:rsid w:val="00DE04A8"/>
    <w:rsid w:val="00DE0D89"/>
    <w:rsid w:val="00DE1084"/>
    <w:rsid w:val="00DE1443"/>
    <w:rsid w:val="00DE14D2"/>
    <w:rsid w:val="00DE150D"/>
    <w:rsid w:val="00DE1EE8"/>
    <w:rsid w:val="00DE1F29"/>
    <w:rsid w:val="00DE2659"/>
    <w:rsid w:val="00DE3A08"/>
    <w:rsid w:val="00DE3CC1"/>
    <w:rsid w:val="00DE4354"/>
    <w:rsid w:val="00DE50CF"/>
    <w:rsid w:val="00DE61D9"/>
    <w:rsid w:val="00DE7040"/>
    <w:rsid w:val="00DE7075"/>
    <w:rsid w:val="00DE756A"/>
    <w:rsid w:val="00DF03EE"/>
    <w:rsid w:val="00DF0736"/>
    <w:rsid w:val="00DF08F2"/>
    <w:rsid w:val="00DF0BBB"/>
    <w:rsid w:val="00DF14F7"/>
    <w:rsid w:val="00DF20E7"/>
    <w:rsid w:val="00DF30B5"/>
    <w:rsid w:val="00DF34B0"/>
    <w:rsid w:val="00DF36E9"/>
    <w:rsid w:val="00DF3911"/>
    <w:rsid w:val="00DF3D60"/>
    <w:rsid w:val="00DF40BE"/>
    <w:rsid w:val="00DF4516"/>
    <w:rsid w:val="00DF4524"/>
    <w:rsid w:val="00DF4B93"/>
    <w:rsid w:val="00DF51F8"/>
    <w:rsid w:val="00DF529F"/>
    <w:rsid w:val="00DF535B"/>
    <w:rsid w:val="00DF56E2"/>
    <w:rsid w:val="00DF581C"/>
    <w:rsid w:val="00DF5D4B"/>
    <w:rsid w:val="00DF5E21"/>
    <w:rsid w:val="00DF62B6"/>
    <w:rsid w:val="00DF6AD0"/>
    <w:rsid w:val="00DF6C89"/>
    <w:rsid w:val="00DF6DBD"/>
    <w:rsid w:val="00DF725E"/>
    <w:rsid w:val="00DF74A3"/>
    <w:rsid w:val="00DF7984"/>
    <w:rsid w:val="00DF7B1C"/>
    <w:rsid w:val="00E004B7"/>
    <w:rsid w:val="00E0111C"/>
    <w:rsid w:val="00E02845"/>
    <w:rsid w:val="00E037E3"/>
    <w:rsid w:val="00E03F76"/>
    <w:rsid w:val="00E044B0"/>
    <w:rsid w:val="00E04724"/>
    <w:rsid w:val="00E05D54"/>
    <w:rsid w:val="00E06A00"/>
    <w:rsid w:val="00E071C8"/>
    <w:rsid w:val="00E0796F"/>
    <w:rsid w:val="00E07BEE"/>
    <w:rsid w:val="00E07CED"/>
    <w:rsid w:val="00E100AB"/>
    <w:rsid w:val="00E11713"/>
    <w:rsid w:val="00E118F0"/>
    <w:rsid w:val="00E12255"/>
    <w:rsid w:val="00E1259A"/>
    <w:rsid w:val="00E127B2"/>
    <w:rsid w:val="00E13126"/>
    <w:rsid w:val="00E13150"/>
    <w:rsid w:val="00E13844"/>
    <w:rsid w:val="00E13D36"/>
    <w:rsid w:val="00E14246"/>
    <w:rsid w:val="00E14A1E"/>
    <w:rsid w:val="00E14E96"/>
    <w:rsid w:val="00E14EC8"/>
    <w:rsid w:val="00E151C4"/>
    <w:rsid w:val="00E15556"/>
    <w:rsid w:val="00E155A1"/>
    <w:rsid w:val="00E159F3"/>
    <w:rsid w:val="00E16243"/>
    <w:rsid w:val="00E17D1D"/>
    <w:rsid w:val="00E2063E"/>
    <w:rsid w:val="00E207E5"/>
    <w:rsid w:val="00E20CD3"/>
    <w:rsid w:val="00E20DB3"/>
    <w:rsid w:val="00E213E9"/>
    <w:rsid w:val="00E21434"/>
    <w:rsid w:val="00E21B19"/>
    <w:rsid w:val="00E23163"/>
    <w:rsid w:val="00E23A3A"/>
    <w:rsid w:val="00E24215"/>
    <w:rsid w:val="00E24988"/>
    <w:rsid w:val="00E2498F"/>
    <w:rsid w:val="00E26AFE"/>
    <w:rsid w:val="00E272B9"/>
    <w:rsid w:val="00E27319"/>
    <w:rsid w:val="00E30257"/>
    <w:rsid w:val="00E3061F"/>
    <w:rsid w:val="00E30CD7"/>
    <w:rsid w:val="00E30DB9"/>
    <w:rsid w:val="00E318F2"/>
    <w:rsid w:val="00E31B57"/>
    <w:rsid w:val="00E324AD"/>
    <w:rsid w:val="00E32844"/>
    <w:rsid w:val="00E32DEA"/>
    <w:rsid w:val="00E334F7"/>
    <w:rsid w:val="00E339A1"/>
    <w:rsid w:val="00E33DE1"/>
    <w:rsid w:val="00E33E4B"/>
    <w:rsid w:val="00E34045"/>
    <w:rsid w:val="00E34305"/>
    <w:rsid w:val="00E3489F"/>
    <w:rsid w:val="00E34A88"/>
    <w:rsid w:val="00E34C28"/>
    <w:rsid w:val="00E36F1F"/>
    <w:rsid w:val="00E400D1"/>
    <w:rsid w:val="00E400F7"/>
    <w:rsid w:val="00E40581"/>
    <w:rsid w:val="00E406B3"/>
    <w:rsid w:val="00E4163B"/>
    <w:rsid w:val="00E419E6"/>
    <w:rsid w:val="00E41A9E"/>
    <w:rsid w:val="00E4249E"/>
    <w:rsid w:val="00E44CFC"/>
    <w:rsid w:val="00E44DC3"/>
    <w:rsid w:val="00E4505F"/>
    <w:rsid w:val="00E46078"/>
    <w:rsid w:val="00E46C20"/>
    <w:rsid w:val="00E47BDB"/>
    <w:rsid w:val="00E47BFF"/>
    <w:rsid w:val="00E47D97"/>
    <w:rsid w:val="00E50820"/>
    <w:rsid w:val="00E509BC"/>
    <w:rsid w:val="00E50C87"/>
    <w:rsid w:val="00E50DB9"/>
    <w:rsid w:val="00E51B93"/>
    <w:rsid w:val="00E52F9E"/>
    <w:rsid w:val="00E52FD6"/>
    <w:rsid w:val="00E53A18"/>
    <w:rsid w:val="00E53EFD"/>
    <w:rsid w:val="00E54020"/>
    <w:rsid w:val="00E544E0"/>
    <w:rsid w:val="00E559EB"/>
    <w:rsid w:val="00E55A75"/>
    <w:rsid w:val="00E56425"/>
    <w:rsid w:val="00E5696D"/>
    <w:rsid w:val="00E57F0E"/>
    <w:rsid w:val="00E6139A"/>
    <w:rsid w:val="00E61758"/>
    <w:rsid w:val="00E61963"/>
    <w:rsid w:val="00E631F3"/>
    <w:rsid w:val="00E6323D"/>
    <w:rsid w:val="00E63307"/>
    <w:rsid w:val="00E6331D"/>
    <w:rsid w:val="00E633F1"/>
    <w:rsid w:val="00E6434A"/>
    <w:rsid w:val="00E6445E"/>
    <w:rsid w:val="00E647B2"/>
    <w:rsid w:val="00E64EC7"/>
    <w:rsid w:val="00E65021"/>
    <w:rsid w:val="00E65290"/>
    <w:rsid w:val="00E6574F"/>
    <w:rsid w:val="00E65914"/>
    <w:rsid w:val="00E65D68"/>
    <w:rsid w:val="00E667F4"/>
    <w:rsid w:val="00E67850"/>
    <w:rsid w:val="00E67AB4"/>
    <w:rsid w:val="00E67D05"/>
    <w:rsid w:val="00E67D08"/>
    <w:rsid w:val="00E706FE"/>
    <w:rsid w:val="00E7247E"/>
    <w:rsid w:val="00E72EAD"/>
    <w:rsid w:val="00E7370B"/>
    <w:rsid w:val="00E73DBC"/>
    <w:rsid w:val="00E74317"/>
    <w:rsid w:val="00E75840"/>
    <w:rsid w:val="00E778EA"/>
    <w:rsid w:val="00E800D4"/>
    <w:rsid w:val="00E812EB"/>
    <w:rsid w:val="00E81417"/>
    <w:rsid w:val="00E8157F"/>
    <w:rsid w:val="00E8158F"/>
    <w:rsid w:val="00E81813"/>
    <w:rsid w:val="00E8203B"/>
    <w:rsid w:val="00E82A1F"/>
    <w:rsid w:val="00E83647"/>
    <w:rsid w:val="00E83A3C"/>
    <w:rsid w:val="00E8438F"/>
    <w:rsid w:val="00E848F1"/>
    <w:rsid w:val="00E84DFB"/>
    <w:rsid w:val="00E85E11"/>
    <w:rsid w:val="00E8614E"/>
    <w:rsid w:val="00E865B5"/>
    <w:rsid w:val="00E86D87"/>
    <w:rsid w:val="00E86F4C"/>
    <w:rsid w:val="00E8753D"/>
    <w:rsid w:val="00E87831"/>
    <w:rsid w:val="00E904E1"/>
    <w:rsid w:val="00E9059C"/>
    <w:rsid w:val="00E911B7"/>
    <w:rsid w:val="00E91385"/>
    <w:rsid w:val="00E915A3"/>
    <w:rsid w:val="00E91C1C"/>
    <w:rsid w:val="00E9333B"/>
    <w:rsid w:val="00E933DA"/>
    <w:rsid w:val="00E934F2"/>
    <w:rsid w:val="00E93783"/>
    <w:rsid w:val="00E93843"/>
    <w:rsid w:val="00E93DB7"/>
    <w:rsid w:val="00E93F28"/>
    <w:rsid w:val="00E94047"/>
    <w:rsid w:val="00E94102"/>
    <w:rsid w:val="00E9507F"/>
    <w:rsid w:val="00E9588F"/>
    <w:rsid w:val="00E96ABF"/>
    <w:rsid w:val="00E970E7"/>
    <w:rsid w:val="00EA0653"/>
    <w:rsid w:val="00EA0C56"/>
    <w:rsid w:val="00EA0D87"/>
    <w:rsid w:val="00EA0F17"/>
    <w:rsid w:val="00EA14C0"/>
    <w:rsid w:val="00EA1DDA"/>
    <w:rsid w:val="00EA1E80"/>
    <w:rsid w:val="00EA269C"/>
    <w:rsid w:val="00EA2E28"/>
    <w:rsid w:val="00EA2EC3"/>
    <w:rsid w:val="00EA30A3"/>
    <w:rsid w:val="00EA314A"/>
    <w:rsid w:val="00EA35E7"/>
    <w:rsid w:val="00EA38DD"/>
    <w:rsid w:val="00EA4B7D"/>
    <w:rsid w:val="00EA6FCE"/>
    <w:rsid w:val="00EA7699"/>
    <w:rsid w:val="00EA7C31"/>
    <w:rsid w:val="00EB059B"/>
    <w:rsid w:val="00EB05CE"/>
    <w:rsid w:val="00EB0FBE"/>
    <w:rsid w:val="00EB1567"/>
    <w:rsid w:val="00EB165F"/>
    <w:rsid w:val="00EB1A7C"/>
    <w:rsid w:val="00EB26EF"/>
    <w:rsid w:val="00EB28FF"/>
    <w:rsid w:val="00EB36D8"/>
    <w:rsid w:val="00EB4023"/>
    <w:rsid w:val="00EB4E46"/>
    <w:rsid w:val="00EB4EF3"/>
    <w:rsid w:val="00EB52C0"/>
    <w:rsid w:val="00EB5542"/>
    <w:rsid w:val="00EB59D4"/>
    <w:rsid w:val="00EB5D39"/>
    <w:rsid w:val="00EB5F71"/>
    <w:rsid w:val="00EB6A9C"/>
    <w:rsid w:val="00EB6B53"/>
    <w:rsid w:val="00EB6E10"/>
    <w:rsid w:val="00EB6E1E"/>
    <w:rsid w:val="00EB7D5A"/>
    <w:rsid w:val="00EB7F54"/>
    <w:rsid w:val="00EC00AF"/>
    <w:rsid w:val="00EC1597"/>
    <w:rsid w:val="00EC1A91"/>
    <w:rsid w:val="00EC1F11"/>
    <w:rsid w:val="00EC21BE"/>
    <w:rsid w:val="00EC2359"/>
    <w:rsid w:val="00EC297B"/>
    <w:rsid w:val="00EC2CCD"/>
    <w:rsid w:val="00EC2E96"/>
    <w:rsid w:val="00EC2ED4"/>
    <w:rsid w:val="00EC3F18"/>
    <w:rsid w:val="00EC45AC"/>
    <w:rsid w:val="00EC4922"/>
    <w:rsid w:val="00EC4C01"/>
    <w:rsid w:val="00EC4DC2"/>
    <w:rsid w:val="00EC5279"/>
    <w:rsid w:val="00EC6400"/>
    <w:rsid w:val="00EC6C33"/>
    <w:rsid w:val="00EC6F35"/>
    <w:rsid w:val="00EC7647"/>
    <w:rsid w:val="00EC7F8E"/>
    <w:rsid w:val="00ED02F7"/>
    <w:rsid w:val="00ED0969"/>
    <w:rsid w:val="00ED17A2"/>
    <w:rsid w:val="00ED28F5"/>
    <w:rsid w:val="00ED4AD5"/>
    <w:rsid w:val="00ED51FF"/>
    <w:rsid w:val="00ED5310"/>
    <w:rsid w:val="00ED5559"/>
    <w:rsid w:val="00ED68F0"/>
    <w:rsid w:val="00ED7B88"/>
    <w:rsid w:val="00ED7CFF"/>
    <w:rsid w:val="00EE00DA"/>
    <w:rsid w:val="00EE0918"/>
    <w:rsid w:val="00EE139D"/>
    <w:rsid w:val="00EE1A7D"/>
    <w:rsid w:val="00EE1FF5"/>
    <w:rsid w:val="00EE27AC"/>
    <w:rsid w:val="00EE327A"/>
    <w:rsid w:val="00EE41F8"/>
    <w:rsid w:val="00EE444B"/>
    <w:rsid w:val="00EE4DB0"/>
    <w:rsid w:val="00EE5212"/>
    <w:rsid w:val="00EE52BE"/>
    <w:rsid w:val="00EE5F13"/>
    <w:rsid w:val="00EE60DD"/>
    <w:rsid w:val="00EE613D"/>
    <w:rsid w:val="00EE6316"/>
    <w:rsid w:val="00EE75F6"/>
    <w:rsid w:val="00EF03EE"/>
    <w:rsid w:val="00EF042A"/>
    <w:rsid w:val="00EF0D9A"/>
    <w:rsid w:val="00EF1B0D"/>
    <w:rsid w:val="00EF2985"/>
    <w:rsid w:val="00EF2A13"/>
    <w:rsid w:val="00EF34C5"/>
    <w:rsid w:val="00EF37B7"/>
    <w:rsid w:val="00EF48B4"/>
    <w:rsid w:val="00EF4DEF"/>
    <w:rsid w:val="00EF541F"/>
    <w:rsid w:val="00EF5793"/>
    <w:rsid w:val="00EF717B"/>
    <w:rsid w:val="00F0030A"/>
    <w:rsid w:val="00F00C83"/>
    <w:rsid w:val="00F0125A"/>
    <w:rsid w:val="00F01EBF"/>
    <w:rsid w:val="00F02502"/>
    <w:rsid w:val="00F02987"/>
    <w:rsid w:val="00F02C06"/>
    <w:rsid w:val="00F02E44"/>
    <w:rsid w:val="00F02EEC"/>
    <w:rsid w:val="00F033F4"/>
    <w:rsid w:val="00F03440"/>
    <w:rsid w:val="00F034A0"/>
    <w:rsid w:val="00F04222"/>
    <w:rsid w:val="00F04BE6"/>
    <w:rsid w:val="00F0588E"/>
    <w:rsid w:val="00F05A65"/>
    <w:rsid w:val="00F05B18"/>
    <w:rsid w:val="00F05BCC"/>
    <w:rsid w:val="00F06470"/>
    <w:rsid w:val="00F06BAF"/>
    <w:rsid w:val="00F06C76"/>
    <w:rsid w:val="00F075BC"/>
    <w:rsid w:val="00F07A4E"/>
    <w:rsid w:val="00F07F41"/>
    <w:rsid w:val="00F105FE"/>
    <w:rsid w:val="00F11987"/>
    <w:rsid w:val="00F11DF2"/>
    <w:rsid w:val="00F1228E"/>
    <w:rsid w:val="00F12935"/>
    <w:rsid w:val="00F132D7"/>
    <w:rsid w:val="00F1347E"/>
    <w:rsid w:val="00F1414B"/>
    <w:rsid w:val="00F14E89"/>
    <w:rsid w:val="00F15A2D"/>
    <w:rsid w:val="00F15FF5"/>
    <w:rsid w:val="00F160C2"/>
    <w:rsid w:val="00F17059"/>
    <w:rsid w:val="00F20088"/>
    <w:rsid w:val="00F20182"/>
    <w:rsid w:val="00F206D4"/>
    <w:rsid w:val="00F20FF0"/>
    <w:rsid w:val="00F21345"/>
    <w:rsid w:val="00F2146B"/>
    <w:rsid w:val="00F21689"/>
    <w:rsid w:val="00F229DF"/>
    <w:rsid w:val="00F22A8E"/>
    <w:rsid w:val="00F23484"/>
    <w:rsid w:val="00F2396D"/>
    <w:rsid w:val="00F23A73"/>
    <w:rsid w:val="00F23F7A"/>
    <w:rsid w:val="00F25330"/>
    <w:rsid w:val="00F253F3"/>
    <w:rsid w:val="00F26B6C"/>
    <w:rsid w:val="00F26D52"/>
    <w:rsid w:val="00F27116"/>
    <w:rsid w:val="00F27511"/>
    <w:rsid w:val="00F30D87"/>
    <w:rsid w:val="00F3257C"/>
    <w:rsid w:val="00F32770"/>
    <w:rsid w:val="00F32ACD"/>
    <w:rsid w:val="00F336DD"/>
    <w:rsid w:val="00F33824"/>
    <w:rsid w:val="00F33A8B"/>
    <w:rsid w:val="00F3449E"/>
    <w:rsid w:val="00F34C19"/>
    <w:rsid w:val="00F34CAD"/>
    <w:rsid w:val="00F36230"/>
    <w:rsid w:val="00F3649A"/>
    <w:rsid w:val="00F36FE4"/>
    <w:rsid w:val="00F371DE"/>
    <w:rsid w:val="00F37DB6"/>
    <w:rsid w:val="00F40154"/>
    <w:rsid w:val="00F4087E"/>
    <w:rsid w:val="00F40C5C"/>
    <w:rsid w:val="00F41574"/>
    <w:rsid w:val="00F41F4B"/>
    <w:rsid w:val="00F42096"/>
    <w:rsid w:val="00F4219D"/>
    <w:rsid w:val="00F42E2D"/>
    <w:rsid w:val="00F43BAD"/>
    <w:rsid w:val="00F43D91"/>
    <w:rsid w:val="00F4409B"/>
    <w:rsid w:val="00F44BE1"/>
    <w:rsid w:val="00F45526"/>
    <w:rsid w:val="00F45BEC"/>
    <w:rsid w:val="00F45CE1"/>
    <w:rsid w:val="00F46772"/>
    <w:rsid w:val="00F46AD0"/>
    <w:rsid w:val="00F46F14"/>
    <w:rsid w:val="00F47217"/>
    <w:rsid w:val="00F4732F"/>
    <w:rsid w:val="00F47F6C"/>
    <w:rsid w:val="00F50B11"/>
    <w:rsid w:val="00F50C1C"/>
    <w:rsid w:val="00F512A7"/>
    <w:rsid w:val="00F51330"/>
    <w:rsid w:val="00F51DA4"/>
    <w:rsid w:val="00F52073"/>
    <w:rsid w:val="00F5397A"/>
    <w:rsid w:val="00F53CEE"/>
    <w:rsid w:val="00F54FC2"/>
    <w:rsid w:val="00F5510B"/>
    <w:rsid w:val="00F55A45"/>
    <w:rsid w:val="00F55FDC"/>
    <w:rsid w:val="00F56E23"/>
    <w:rsid w:val="00F57F62"/>
    <w:rsid w:val="00F60B50"/>
    <w:rsid w:val="00F6135E"/>
    <w:rsid w:val="00F615AC"/>
    <w:rsid w:val="00F61FA1"/>
    <w:rsid w:val="00F635DF"/>
    <w:rsid w:val="00F63D00"/>
    <w:rsid w:val="00F6447D"/>
    <w:rsid w:val="00F644B1"/>
    <w:rsid w:val="00F651E0"/>
    <w:rsid w:val="00F65C80"/>
    <w:rsid w:val="00F666A3"/>
    <w:rsid w:val="00F66CD9"/>
    <w:rsid w:val="00F67219"/>
    <w:rsid w:val="00F67508"/>
    <w:rsid w:val="00F67B95"/>
    <w:rsid w:val="00F7030A"/>
    <w:rsid w:val="00F70436"/>
    <w:rsid w:val="00F7054E"/>
    <w:rsid w:val="00F70612"/>
    <w:rsid w:val="00F717D5"/>
    <w:rsid w:val="00F72422"/>
    <w:rsid w:val="00F72B50"/>
    <w:rsid w:val="00F72BD8"/>
    <w:rsid w:val="00F7316F"/>
    <w:rsid w:val="00F73291"/>
    <w:rsid w:val="00F74399"/>
    <w:rsid w:val="00F74554"/>
    <w:rsid w:val="00F7503F"/>
    <w:rsid w:val="00F7587C"/>
    <w:rsid w:val="00F75D34"/>
    <w:rsid w:val="00F76102"/>
    <w:rsid w:val="00F766DD"/>
    <w:rsid w:val="00F76D3F"/>
    <w:rsid w:val="00F77038"/>
    <w:rsid w:val="00F77504"/>
    <w:rsid w:val="00F77845"/>
    <w:rsid w:val="00F7785A"/>
    <w:rsid w:val="00F77B3E"/>
    <w:rsid w:val="00F77D9C"/>
    <w:rsid w:val="00F8016D"/>
    <w:rsid w:val="00F80AD3"/>
    <w:rsid w:val="00F80FDF"/>
    <w:rsid w:val="00F8157E"/>
    <w:rsid w:val="00F817F4"/>
    <w:rsid w:val="00F81A56"/>
    <w:rsid w:val="00F823BC"/>
    <w:rsid w:val="00F82984"/>
    <w:rsid w:val="00F83107"/>
    <w:rsid w:val="00F83567"/>
    <w:rsid w:val="00F837E1"/>
    <w:rsid w:val="00F855B3"/>
    <w:rsid w:val="00F85A16"/>
    <w:rsid w:val="00F85AF1"/>
    <w:rsid w:val="00F87319"/>
    <w:rsid w:val="00F87844"/>
    <w:rsid w:val="00F90288"/>
    <w:rsid w:val="00F90C07"/>
    <w:rsid w:val="00F90C6B"/>
    <w:rsid w:val="00F91834"/>
    <w:rsid w:val="00F91F39"/>
    <w:rsid w:val="00F925FC"/>
    <w:rsid w:val="00F927BB"/>
    <w:rsid w:val="00F92894"/>
    <w:rsid w:val="00F92E3F"/>
    <w:rsid w:val="00F93381"/>
    <w:rsid w:val="00F934E4"/>
    <w:rsid w:val="00F93B23"/>
    <w:rsid w:val="00F93BAF"/>
    <w:rsid w:val="00F9407D"/>
    <w:rsid w:val="00F94BBD"/>
    <w:rsid w:val="00F94EB4"/>
    <w:rsid w:val="00F95454"/>
    <w:rsid w:val="00F958F0"/>
    <w:rsid w:val="00F95AB6"/>
    <w:rsid w:val="00F979BE"/>
    <w:rsid w:val="00F97AE7"/>
    <w:rsid w:val="00F97D4E"/>
    <w:rsid w:val="00FA0272"/>
    <w:rsid w:val="00FA0A9D"/>
    <w:rsid w:val="00FA0E87"/>
    <w:rsid w:val="00FA18CE"/>
    <w:rsid w:val="00FA27BC"/>
    <w:rsid w:val="00FA2C3D"/>
    <w:rsid w:val="00FA2DF2"/>
    <w:rsid w:val="00FA3438"/>
    <w:rsid w:val="00FA3497"/>
    <w:rsid w:val="00FA35B8"/>
    <w:rsid w:val="00FA3A76"/>
    <w:rsid w:val="00FA479A"/>
    <w:rsid w:val="00FA4DC4"/>
    <w:rsid w:val="00FA4EAC"/>
    <w:rsid w:val="00FA5420"/>
    <w:rsid w:val="00FA5978"/>
    <w:rsid w:val="00FA5C4E"/>
    <w:rsid w:val="00FA641A"/>
    <w:rsid w:val="00FA6443"/>
    <w:rsid w:val="00FA6B79"/>
    <w:rsid w:val="00FA7393"/>
    <w:rsid w:val="00FA74B1"/>
    <w:rsid w:val="00FA7746"/>
    <w:rsid w:val="00FB11A6"/>
    <w:rsid w:val="00FB159D"/>
    <w:rsid w:val="00FB18F3"/>
    <w:rsid w:val="00FB1A7D"/>
    <w:rsid w:val="00FB1ADC"/>
    <w:rsid w:val="00FB29DC"/>
    <w:rsid w:val="00FB30DF"/>
    <w:rsid w:val="00FB3930"/>
    <w:rsid w:val="00FB3F0E"/>
    <w:rsid w:val="00FB4A0B"/>
    <w:rsid w:val="00FB4DEA"/>
    <w:rsid w:val="00FB4FBC"/>
    <w:rsid w:val="00FB51DA"/>
    <w:rsid w:val="00FB594D"/>
    <w:rsid w:val="00FB5B40"/>
    <w:rsid w:val="00FB6250"/>
    <w:rsid w:val="00FB6577"/>
    <w:rsid w:val="00FB6976"/>
    <w:rsid w:val="00FB7D1C"/>
    <w:rsid w:val="00FC0811"/>
    <w:rsid w:val="00FC1560"/>
    <w:rsid w:val="00FC2384"/>
    <w:rsid w:val="00FC247D"/>
    <w:rsid w:val="00FC3463"/>
    <w:rsid w:val="00FC3662"/>
    <w:rsid w:val="00FC38AD"/>
    <w:rsid w:val="00FC393E"/>
    <w:rsid w:val="00FC43AA"/>
    <w:rsid w:val="00FC4700"/>
    <w:rsid w:val="00FC4A6D"/>
    <w:rsid w:val="00FC4FD1"/>
    <w:rsid w:val="00FC53F9"/>
    <w:rsid w:val="00FC5CCD"/>
    <w:rsid w:val="00FC64F2"/>
    <w:rsid w:val="00FC689C"/>
    <w:rsid w:val="00FC6A72"/>
    <w:rsid w:val="00FC7842"/>
    <w:rsid w:val="00FD0C1E"/>
    <w:rsid w:val="00FD1A50"/>
    <w:rsid w:val="00FD1EF8"/>
    <w:rsid w:val="00FD2686"/>
    <w:rsid w:val="00FD2753"/>
    <w:rsid w:val="00FD3320"/>
    <w:rsid w:val="00FD4419"/>
    <w:rsid w:val="00FD442D"/>
    <w:rsid w:val="00FD46BC"/>
    <w:rsid w:val="00FD5778"/>
    <w:rsid w:val="00FD5901"/>
    <w:rsid w:val="00FD5C47"/>
    <w:rsid w:val="00FD5E95"/>
    <w:rsid w:val="00FD6E6A"/>
    <w:rsid w:val="00FD6E74"/>
    <w:rsid w:val="00FD7DD3"/>
    <w:rsid w:val="00FD7E2C"/>
    <w:rsid w:val="00FD7FC0"/>
    <w:rsid w:val="00FE025B"/>
    <w:rsid w:val="00FE11DA"/>
    <w:rsid w:val="00FE1208"/>
    <w:rsid w:val="00FE1209"/>
    <w:rsid w:val="00FE14DE"/>
    <w:rsid w:val="00FE1683"/>
    <w:rsid w:val="00FE1A47"/>
    <w:rsid w:val="00FE4813"/>
    <w:rsid w:val="00FE4A30"/>
    <w:rsid w:val="00FE4EB0"/>
    <w:rsid w:val="00FE6182"/>
    <w:rsid w:val="00FE6839"/>
    <w:rsid w:val="00FE68F6"/>
    <w:rsid w:val="00FE71CE"/>
    <w:rsid w:val="00FE7602"/>
    <w:rsid w:val="00FE7BB7"/>
    <w:rsid w:val="00FE7CC9"/>
    <w:rsid w:val="00FE7F69"/>
    <w:rsid w:val="00FF03A6"/>
    <w:rsid w:val="00FF184A"/>
    <w:rsid w:val="00FF18E1"/>
    <w:rsid w:val="00FF1EF5"/>
    <w:rsid w:val="00FF2096"/>
    <w:rsid w:val="00FF23AC"/>
    <w:rsid w:val="00FF2950"/>
    <w:rsid w:val="00FF2CC0"/>
    <w:rsid w:val="00FF2E0C"/>
    <w:rsid w:val="00FF476C"/>
    <w:rsid w:val="00FF50E2"/>
    <w:rsid w:val="00FF5327"/>
    <w:rsid w:val="00FF5597"/>
    <w:rsid w:val="00FF57D8"/>
    <w:rsid w:val="00FF6D41"/>
    <w:rsid w:val="00FF7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A321EB"/>
  <w15:docId w15:val="{758C7DC1-B7BC-45FD-9964-A45160B81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2099"/>
    <w:pPr>
      <w:spacing w:after="200" w:line="276" w:lineRule="auto"/>
    </w:pPr>
    <w:rPr>
      <w:rFonts w:eastAsiaTheme="minorEastAsia"/>
      <w:lang w:eastAsia="ru-RU"/>
    </w:rPr>
  </w:style>
  <w:style w:type="paragraph" w:styleId="7">
    <w:name w:val="heading 7"/>
    <w:basedOn w:val="a"/>
    <w:next w:val="a"/>
    <w:link w:val="70"/>
    <w:qFormat/>
    <w:rsid w:val="00457412"/>
    <w:pPr>
      <w:keepNext/>
      <w:spacing w:after="0" w:line="240" w:lineRule="auto"/>
      <w:jc w:val="center"/>
      <w:outlineLvl w:val="6"/>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4BE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без абзаца,ПАРАГРАФ,List Paragraph"/>
    <w:basedOn w:val="a"/>
    <w:link w:val="a5"/>
    <w:uiPriority w:val="1"/>
    <w:qFormat/>
    <w:rsid w:val="00E6323D"/>
    <w:pPr>
      <w:ind w:left="720"/>
      <w:contextualSpacing/>
    </w:pPr>
  </w:style>
  <w:style w:type="character" w:customStyle="1" w:styleId="41">
    <w:name w:val="стиль41"/>
    <w:rsid w:val="00792212"/>
    <w:rPr>
      <w:rFonts w:ascii="Arial" w:hAnsi="Arial" w:cs="Arial" w:hint="default"/>
      <w:sz w:val="27"/>
      <w:szCs w:val="27"/>
    </w:rPr>
  </w:style>
  <w:style w:type="character" w:customStyle="1" w:styleId="81">
    <w:name w:val="стиль81"/>
    <w:rsid w:val="00792212"/>
    <w:rPr>
      <w:sz w:val="18"/>
      <w:szCs w:val="18"/>
    </w:rPr>
  </w:style>
  <w:style w:type="character" w:styleId="a6">
    <w:name w:val="Emphasis"/>
    <w:uiPriority w:val="20"/>
    <w:qFormat/>
    <w:rsid w:val="00792212"/>
    <w:rPr>
      <w:i/>
      <w:iCs/>
    </w:rPr>
  </w:style>
  <w:style w:type="paragraph" w:styleId="a7">
    <w:name w:val="Normal (Web)"/>
    <w:basedOn w:val="a"/>
    <w:link w:val="a8"/>
    <w:uiPriority w:val="99"/>
    <w:unhideWhenUsed/>
    <w:rsid w:val="005A0222"/>
    <w:pPr>
      <w:spacing w:before="150" w:after="150" w:line="240" w:lineRule="auto"/>
      <w:ind w:left="150" w:right="150"/>
    </w:pPr>
    <w:rPr>
      <w:rFonts w:ascii="Verdana" w:eastAsia="Times New Roman" w:hAnsi="Verdana" w:cs="Times New Roman"/>
      <w:color w:val="424242"/>
      <w:sz w:val="23"/>
      <w:szCs w:val="23"/>
    </w:rPr>
  </w:style>
  <w:style w:type="paragraph" w:styleId="a9">
    <w:name w:val="Plain Text"/>
    <w:basedOn w:val="a"/>
    <w:link w:val="aa"/>
    <w:uiPriority w:val="99"/>
    <w:rsid w:val="004B2C58"/>
    <w:pPr>
      <w:spacing w:after="0" w:line="240" w:lineRule="auto"/>
    </w:pPr>
    <w:rPr>
      <w:rFonts w:ascii="Courier New" w:eastAsia="Times New Roman" w:hAnsi="Courier New" w:cs="Times New Roman"/>
      <w:sz w:val="20"/>
      <w:szCs w:val="20"/>
      <w:lang w:val="x-none" w:eastAsia="x-none"/>
    </w:rPr>
  </w:style>
  <w:style w:type="character" w:customStyle="1" w:styleId="aa">
    <w:name w:val="Текст Знак"/>
    <w:basedOn w:val="a0"/>
    <w:link w:val="a9"/>
    <w:uiPriority w:val="99"/>
    <w:rsid w:val="004B2C58"/>
    <w:rPr>
      <w:rFonts w:ascii="Courier New" w:eastAsia="Times New Roman" w:hAnsi="Courier New" w:cs="Times New Roman"/>
      <w:sz w:val="20"/>
      <w:szCs w:val="20"/>
      <w:lang w:val="x-none" w:eastAsia="x-none"/>
    </w:rPr>
  </w:style>
  <w:style w:type="character" w:styleId="ab">
    <w:name w:val="Hyperlink"/>
    <w:uiPriority w:val="99"/>
    <w:rsid w:val="004B2C58"/>
    <w:rPr>
      <w:color w:val="0000FF"/>
      <w:u w:val="single"/>
    </w:rPr>
  </w:style>
  <w:style w:type="character" w:customStyle="1" w:styleId="a8">
    <w:name w:val="Обычный (веб) Знак"/>
    <w:link w:val="a7"/>
    <w:uiPriority w:val="99"/>
    <w:rsid w:val="004B2C58"/>
    <w:rPr>
      <w:rFonts w:ascii="Verdana" w:eastAsia="Times New Roman" w:hAnsi="Verdana" w:cs="Times New Roman"/>
      <w:color w:val="424242"/>
      <w:sz w:val="23"/>
      <w:szCs w:val="23"/>
      <w:lang w:eastAsia="ru-RU"/>
    </w:rPr>
  </w:style>
  <w:style w:type="character" w:customStyle="1" w:styleId="a5">
    <w:name w:val="Абзац списка Знак"/>
    <w:aliases w:val="маркированный Знак,без абзаца Знак,ПАРАГРАФ Знак,List Paragraph Знак"/>
    <w:link w:val="a4"/>
    <w:uiPriority w:val="34"/>
    <w:rsid w:val="004B2C58"/>
    <w:rPr>
      <w:rFonts w:eastAsiaTheme="minorEastAsia"/>
      <w:lang w:eastAsia="ru-RU"/>
    </w:rPr>
  </w:style>
  <w:style w:type="paragraph" w:customStyle="1" w:styleId="BodytextIndented">
    <w:name w:val="BodytextIndented"/>
    <w:basedOn w:val="a"/>
    <w:rsid w:val="004B2C58"/>
    <w:pPr>
      <w:spacing w:after="0" w:line="240" w:lineRule="auto"/>
      <w:ind w:firstLine="284"/>
      <w:jc w:val="both"/>
    </w:pPr>
    <w:rPr>
      <w:rFonts w:ascii="Times" w:eastAsia="Times New Roman" w:hAnsi="Times" w:cs="Times New Roman"/>
      <w:iCs/>
      <w:color w:val="000000"/>
      <w:lang w:val="en-US" w:eastAsia="en-US"/>
    </w:rPr>
  </w:style>
  <w:style w:type="paragraph" w:styleId="ac">
    <w:name w:val="No Spacing"/>
    <w:uiPriority w:val="1"/>
    <w:qFormat/>
    <w:rsid w:val="00DE0D89"/>
    <w:pPr>
      <w:spacing w:after="0" w:afterAutospacing="1" w:line="240" w:lineRule="auto"/>
    </w:pPr>
    <w:rPr>
      <w:rFonts w:ascii="Times New Roman" w:eastAsia="Times New Roman" w:hAnsi="Times New Roman" w:cs="Times New Roman"/>
      <w:sz w:val="24"/>
      <w:lang w:eastAsia="ru-RU"/>
    </w:rPr>
  </w:style>
  <w:style w:type="paragraph" w:customStyle="1" w:styleId="p2">
    <w:name w:val="p2"/>
    <w:basedOn w:val="a"/>
    <w:rsid w:val="00DE0D8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lock Text"/>
    <w:basedOn w:val="a"/>
    <w:rsid w:val="003047D1"/>
    <w:pPr>
      <w:spacing w:after="0" w:line="240" w:lineRule="auto"/>
      <w:ind w:left="113" w:right="851"/>
    </w:pPr>
    <w:rPr>
      <w:rFonts w:ascii="Times New Roman" w:eastAsia="Times New Roman" w:hAnsi="Times New Roman" w:cs="Times New Roman"/>
      <w:color w:val="000000"/>
      <w:sz w:val="24"/>
      <w:szCs w:val="20"/>
    </w:rPr>
  </w:style>
  <w:style w:type="character" w:customStyle="1" w:styleId="ra-regular-text">
    <w:name w:val="ra-regular-text"/>
    <w:basedOn w:val="a0"/>
    <w:rsid w:val="0003328C"/>
  </w:style>
  <w:style w:type="character" w:customStyle="1" w:styleId="tlid-translation">
    <w:name w:val="tlid-translation"/>
    <w:basedOn w:val="a0"/>
    <w:rsid w:val="0003328C"/>
  </w:style>
  <w:style w:type="character" w:styleId="ae">
    <w:name w:val="annotation reference"/>
    <w:basedOn w:val="a0"/>
    <w:uiPriority w:val="99"/>
    <w:semiHidden/>
    <w:unhideWhenUsed/>
    <w:rsid w:val="008949A7"/>
    <w:rPr>
      <w:sz w:val="16"/>
      <w:szCs w:val="16"/>
    </w:rPr>
  </w:style>
  <w:style w:type="paragraph" w:styleId="af">
    <w:name w:val="annotation text"/>
    <w:basedOn w:val="a"/>
    <w:link w:val="af0"/>
    <w:uiPriority w:val="99"/>
    <w:semiHidden/>
    <w:unhideWhenUsed/>
    <w:rsid w:val="008949A7"/>
    <w:pPr>
      <w:spacing w:line="240" w:lineRule="auto"/>
    </w:pPr>
    <w:rPr>
      <w:sz w:val="20"/>
      <w:szCs w:val="20"/>
    </w:rPr>
  </w:style>
  <w:style w:type="character" w:customStyle="1" w:styleId="af0">
    <w:name w:val="Текст примечания Знак"/>
    <w:basedOn w:val="a0"/>
    <w:link w:val="af"/>
    <w:uiPriority w:val="99"/>
    <w:semiHidden/>
    <w:rsid w:val="008949A7"/>
    <w:rPr>
      <w:rFonts w:eastAsiaTheme="minorEastAsia"/>
      <w:sz w:val="20"/>
      <w:szCs w:val="20"/>
      <w:lang w:eastAsia="ru-RU"/>
    </w:rPr>
  </w:style>
  <w:style w:type="paragraph" w:styleId="af1">
    <w:name w:val="annotation subject"/>
    <w:basedOn w:val="af"/>
    <w:next w:val="af"/>
    <w:link w:val="af2"/>
    <w:uiPriority w:val="99"/>
    <w:semiHidden/>
    <w:unhideWhenUsed/>
    <w:rsid w:val="008949A7"/>
    <w:rPr>
      <w:b/>
      <w:bCs/>
    </w:rPr>
  </w:style>
  <w:style w:type="character" w:customStyle="1" w:styleId="af2">
    <w:name w:val="Тема примечания Знак"/>
    <w:basedOn w:val="af0"/>
    <w:link w:val="af1"/>
    <w:uiPriority w:val="99"/>
    <w:semiHidden/>
    <w:rsid w:val="008949A7"/>
    <w:rPr>
      <w:rFonts w:eastAsiaTheme="minorEastAsia"/>
      <w:b/>
      <w:bCs/>
      <w:sz w:val="20"/>
      <w:szCs w:val="20"/>
      <w:lang w:eastAsia="ru-RU"/>
    </w:rPr>
  </w:style>
  <w:style w:type="paragraph" w:styleId="af3">
    <w:name w:val="Balloon Text"/>
    <w:basedOn w:val="a"/>
    <w:link w:val="af4"/>
    <w:uiPriority w:val="99"/>
    <w:semiHidden/>
    <w:unhideWhenUsed/>
    <w:rsid w:val="008949A7"/>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949A7"/>
    <w:rPr>
      <w:rFonts w:ascii="Segoe UI" w:eastAsiaTheme="minorEastAsia" w:hAnsi="Segoe UI" w:cs="Segoe UI"/>
      <w:sz w:val="18"/>
      <w:szCs w:val="18"/>
      <w:lang w:eastAsia="ru-RU"/>
    </w:rPr>
  </w:style>
  <w:style w:type="paragraph" w:customStyle="1" w:styleId="Default">
    <w:name w:val="Default"/>
    <w:rsid w:val="00A5012B"/>
    <w:pPr>
      <w:autoSpaceDE w:val="0"/>
      <w:autoSpaceDN w:val="0"/>
      <w:adjustRightInd w:val="0"/>
      <w:spacing w:after="0" w:line="240" w:lineRule="auto"/>
    </w:pPr>
    <w:rPr>
      <w:rFonts w:ascii="FAMPI J+ Gulliver" w:eastAsia="Times New Roman" w:hAnsi="FAMPI J+ Gulliver" w:cs="FAMPI J+ Gulliver"/>
      <w:color w:val="000000"/>
      <w:sz w:val="24"/>
      <w:szCs w:val="24"/>
      <w:lang w:eastAsia="ru-RU"/>
    </w:rPr>
  </w:style>
  <w:style w:type="character" w:styleId="af5">
    <w:name w:val="Strong"/>
    <w:qFormat/>
    <w:rsid w:val="00A5012B"/>
    <w:rPr>
      <w:b/>
      <w:bCs/>
    </w:rPr>
  </w:style>
  <w:style w:type="paragraph" w:customStyle="1" w:styleId="FigureCaption">
    <w:name w:val="FigureCaption"/>
    <w:rsid w:val="00A5012B"/>
    <w:pPr>
      <w:spacing w:before="170" w:after="0" w:line="240" w:lineRule="auto"/>
      <w:ind w:left="28"/>
      <w:jc w:val="center"/>
    </w:pPr>
    <w:rPr>
      <w:rFonts w:ascii="Times" w:eastAsia="Times New Roman" w:hAnsi="Times" w:cs="Times New Roman"/>
      <w:color w:val="000000"/>
      <w:lang w:val="en-GB"/>
    </w:rPr>
  </w:style>
  <w:style w:type="paragraph" w:styleId="af6">
    <w:name w:val="header"/>
    <w:basedOn w:val="a"/>
    <w:link w:val="af7"/>
    <w:uiPriority w:val="99"/>
    <w:unhideWhenUsed/>
    <w:rsid w:val="00F43BA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F43BAD"/>
    <w:rPr>
      <w:rFonts w:eastAsiaTheme="minorEastAsia"/>
      <w:lang w:eastAsia="ru-RU"/>
    </w:rPr>
  </w:style>
  <w:style w:type="paragraph" w:styleId="af8">
    <w:name w:val="footer"/>
    <w:basedOn w:val="a"/>
    <w:link w:val="af9"/>
    <w:uiPriority w:val="99"/>
    <w:unhideWhenUsed/>
    <w:rsid w:val="00F43BA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F43BAD"/>
    <w:rPr>
      <w:rFonts w:eastAsiaTheme="minorEastAsia"/>
      <w:lang w:eastAsia="ru-RU"/>
    </w:rPr>
  </w:style>
  <w:style w:type="paragraph" w:customStyle="1" w:styleId="afa">
    <w:name w:val="Знак Знак Знак Знак Знак Знак Знак Знак Знак Знак"/>
    <w:basedOn w:val="a"/>
    <w:autoRedefine/>
    <w:rsid w:val="00C87E03"/>
    <w:pPr>
      <w:spacing w:after="160" w:line="240" w:lineRule="exact"/>
    </w:pPr>
    <w:rPr>
      <w:rFonts w:ascii="Times New Roman" w:eastAsia="SimSun" w:hAnsi="Times New Roman" w:cs="Times New Roman"/>
      <w:b/>
      <w:sz w:val="28"/>
      <w:szCs w:val="24"/>
      <w:lang w:val="en-US" w:eastAsia="en-US"/>
    </w:rPr>
  </w:style>
  <w:style w:type="paragraph" w:styleId="afb">
    <w:name w:val="Body Text"/>
    <w:basedOn w:val="a"/>
    <w:link w:val="afc"/>
    <w:uiPriority w:val="1"/>
    <w:qFormat/>
    <w:rsid w:val="000F5A29"/>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afc">
    <w:name w:val="Основной текст Знак"/>
    <w:basedOn w:val="a0"/>
    <w:link w:val="afb"/>
    <w:uiPriority w:val="1"/>
    <w:rsid w:val="000F5A29"/>
    <w:rPr>
      <w:rFonts w:ascii="Times New Roman" w:eastAsia="Times New Roman" w:hAnsi="Times New Roman" w:cs="Times New Roman"/>
      <w:lang w:val="kk-KZ"/>
    </w:rPr>
  </w:style>
  <w:style w:type="character" w:styleId="afd">
    <w:name w:val="Placeholder Text"/>
    <w:basedOn w:val="a0"/>
    <w:uiPriority w:val="99"/>
    <w:semiHidden/>
    <w:rsid w:val="00083205"/>
    <w:rPr>
      <w:color w:val="808080"/>
    </w:rPr>
  </w:style>
  <w:style w:type="table" w:customStyle="1" w:styleId="1">
    <w:name w:val="Сетка таблицы1"/>
    <w:basedOn w:val="a1"/>
    <w:next w:val="a3"/>
    <w:uiPriority w:val="39"/>
    <w:rsid w:val="00576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400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comment-commentedtext">
    <w:name w:val="ts-comment-commentedtext"/>
    <w:basedOn w:val="a0"/>
    <w:rsid w:val="005F4214"/>
  </w:style>
  <w:style w:type="character" w:customStyle="1" w:styleId="ts-">
    <w:name w:val="ts-переход"/>
    <w:basedOn w:val="a0"/>
    <w:rsid w:val="005F4214"/>
  </w:style>
  <w:style w:type="character" w:customStyle="1" w:styleId="mwe-math-mathml-inline">
    <w:name w:val="mwe-math-mathml-inline"/>
    <w:basedOn w:val="a0"/>
    <w:rsid w:val="005F4214"/>
  </w:style>
  <w:style w:type="paragraph" w:customStyle="1" w:styleId="10">
    <w:name w:val="Знак Знак Знак Знак Знак Знак Знак Знак Знак Знак1"/>
    <w:basedOn w:val="a"/>
    <w:autoRedefine/>
    <w:rsid w:val="00392866"/>
    <w:pPr>
      <w:spacing w:after="160" w:line="240" w:lineRule="exact"/>
    </w:pPr>
    <w:rPr>
      <w:rFonts w:ascii="Times New Roman" w:eastAsia="SimSun" w:hAnsi="Times New Roman" w:cs="Times New Roman"/>
      <w:b/>
      <w:sz w:val="28"/>
      <w:szCs w:val="24"/>
      <w:lang w:val="en-US" w:eastAsia="en-US"/>
    </w:rPr>
  </w:style>
  <w:style w:type="paragraph" w:styleId="afe">
    <w:name w:val="Body Text First Indent"/>
    <w:basedOn w:val="afb"/>
    <w:link w:val="aff"/>
    <w:rsid w:val="00392866"/>
    <w:pPr>
      <w:widowControl/>
      <w:autoSpaceDE/>
      <w:autoSpaceDN/>
      <w:spacing w:after="120"/>
      <w:ind w:firstLine="210"/>
    </w:pPr>
    <w:rPr>
      <w:sz w:val="24"/>
      <w:szCs w:val="24"/>
      <w:lang w:val="ru-RU" w:eastAsia="ru-RU"/>
    </w:rPr>
  </w:style>
  <w:style w:type="character" w:customStyle="1" w:styleId="aff">
    <w:name w:val="Красная строка Знак"/>
    <w:basedOn w:val="afc"/>
    <w:link w:val="afe"/>
    <w:rsid w:val="00392866"/>
    <w:rPr>
      <w:rFonts w:ascii="Times New Roman" w:eastAsia="Times New Roman" w:hAnsi="Times New Roman" w:cs="Times New Roman"/>
      <w:sz w:val="24"/>
      <w:szCs w:val="24"/>
      <w:lang w:val="kk-KZ" w:eastAsia="ru-RU"/>
    </w:rPr>
  </w:style>
  <w:style w:type="paragraph" w:customStyle="1" w:styleId="aff0">
    <w:name w:val="Знак Знак Знак Знак Знак Знак Знак"/>
    <w:basedOn w:val="a"/>
    <w:autoRedefine/>
    <w:rsid w:val="006B7CAA"/>
    <w:pPr>
      <w:spacing w:after="160" w:line="240" w:lineRule="exact"/>
    </w:pPr>
    <w:rPr>
      <w:rFonts w:ascii="Times New Roman" w:eastAsia="SimSun" w:hAnsi="Times New Roman" w:cs="Times New Roman"/>
      <w:b/>
      <w:sz w:val="28"/>
      <w:szCs w:val="24"/>
      <w:lang w:val="en-US" w:eastAsia="en-US"/>
    </w:rPr>
  </w:style>
  <w:style w:type="paragraph" w:customStyle="1" w:styleId="11">
    <w:name w:val="Знак Знак Знак Знак Знак Знак Знак Знак Знак Знак Знак Знак Знак Знак Знак1 Знак"/>
    <w:basedOn w:val="a"/>
    <w:autoRedefine/>
    <w:rsid w:val="008645A1"/>
    <w:pPr>
      <w:spacing w:after="160" w:line="240" w:lineRule="exact"/>
    </w:pPr>
    <w:rPr>
      <w:rFonts w:ascii="Times New Roman" w:eastAsia="SimSun" w:hAnsi="Times New Roman" w:cs="Times New Roman"/>
      <w:b/>
      <w:sz w:val="28"/>
      <w:szCs w:val="24"/>
      <w:lang w:val="en-US" w:eastAsia="en-US"/>
    </w:rPr>
  </w:style>
  <w:style w:type="paragraph" w:customStyle="1" w:styleId="12">
    <w:name w:val="Знак Знак Знак Знак Знак Знак Знак Знак Знак Знак Знак Знак Знак Знак Знак1 Знак"/>
    <w:basedOn w:val="a"/>
    <w:autoRedefine/>
    <w:rsid w:val="004513FE"/>
    <w:pPr>
      <w:spacing w:after="160" w:line="240" w:lineRule="exact"/>
    </w:pPr>
    <w:rPr>
      <w:rFonts w:ascii="Times New Roman" w:eastAsia="SimSun" w:hAnsi="Times New Roman" w:cs="Times New Roman"/>
      <w:b/>
      <w:sz w:val="28"/>
      <w:szCs w:val="24"/>
      <w:lang w:val="en-US" w:eastAsia="en-US"/>
    </w:rPr>
  </w:style>
  <w:style w:type="paragraph" w:customStyle="1" w:styleId="aff1">
    <w:name w:val="Знак Знак Знак Знак Знак Знак Знак"/>
    <w:basedOn w:val="a"/>
    <w:autoRedefine/>
    <w:rsid w:val="009F46C0"/>
    <w:pPr>
      <w:spacing w:after="160" w:line="240" w:lineRule="exact"/>
    </w:pPr>
    <w:rPr>
      <w:rFonts w:ascii="Times New Roman" w:eastAsia="SimSun" w:hAnsi="Times New Roman" w:cs="Times New Roman"/>
      <w:b/>
      <w:sz w:val="28"/>
      <w:szCs w:val="24"/>
      <w:lang w:val="en-US" w:eastAsia="en-US"/>
    </w:rPr>
  </w:style>
  <w:style w:type="paragraph" w:styleId="aff2">
    <w:name w:val="Body Text Indent"/>
    <w:basedOn w:val="a"/>
    <w:link w:val="aff3"/>
    <w:uiPriority w:val="99"/>
    <w:semiHidden/>
    <w:unhideWhenUsed/>
    <w:rsid w:val="007074BB"/>
    <w:pPr>
      <w:spacing w:after="120"/>
      <w:ind w:left="283"/>
    </w:pPr>
  </w:style>
  <w:style w:type="character" w:customStyle="1" w:styleId="aff3">
    <w:name w:val="Основной текст с отступом Знак"/>
    <w:basedOn w:val="a0"/>
    <w:link w:val="aff2"/>
    <w:uiPriority w:val="99"/>
    <w:semiHidden/>
    <w:rsid w:val="007074BB"/>
    <w:rPr>
      <w:rFonts w:eastAsiaTheme="minorEastAsia"/>
      <w:lang w:eastAsia="ru-RU"/>
    </w:rPr>
  </w:style>
  <w:style w:type="character" w:customStyle="1" w:styleId="UnresolvedMention">
    <w:name w:val="Unresolved Mention"/>
    <w:basedOn w:val="a0"/>
    <w:uiPriority w:val="99"/>
    <w:semiHidden/>
    <w:unhideWhenUsed/>
    <w:rsid w:val="00E32844"/>
    <w:rPr>
      <w:color w:val="605E5C"/>
      <w:shd w:val="clear" w:color="auto" w:fill="E1DFDD"/>
    </w:rPr>
  </w:style>
  <w:style w:type="paragraph" w:customStyle="1" w:styleId="aff4">
    <w:name w:val="Знак Знак Знак"/>
    <w:basedOn w:val="a"/>
    <w:autoRedefine/>
    <w:rsid w:val="0068183D"/>
    <w:pPr>
      <w:spacing w:after="160" w:line="240" w:lineRule="exact"/>
    </w:pPr>
    <w:rPr>
      <w:rFonts w:ascii="Times New Roman" w:eastAsia="Times New Roman" w:hAnsi="Times New Roman" w:cs="Times New Roman"/>
      <w:sz w:val="28"/>
      <w:szCs w:val="20"/>
      <w:lang w:val="en-US" w:eastAsia="en-US"/>
    </w:rPr>
  </w:style>
  <w:style w:type="table" w:customStyle="1" w:styleId="3">
    <w:name w:val="Сетка таблицы3"/>
    <w:basedOn w:val="a1"/>
    <w:next w:val="a3"/>
    <w:uiPriority w:val="59"/>
    <w:rsid w:val="005B0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2ArticleText">
    <w:name w:val="RSC B02 Article Text"/>
    <w:basedOn w:val="a"/>
    <w:link w:val="RSCB02ArticleTextChar"/>
    <w:qFormat/>
    <w:rsid w:val="00BF7E36"/>
    <w:pPr>
      <w:spacing w:after="0" w:line="240" w:lineRule="exact"/>
      <w:jc w:val="both"/>
    </w:pPr>
    <w:rPr>
      <w:rFonts w:ascii="Calibri" w:eastAsia="Calibri" w:hAnsi="Calibri" w:cs="Times New Roman"/>
      <w:w w:val="108"/>
      <w:sz w:val="18"/>
      <w:szCs w:val="18"/>
      <w:lang w:val="en-GB" w:eastAsia="en-US"/>
    </w:rPr>
  </w:style>
  <w:style w:type="character" w:customStyle="1" w:styleId="RSCB02ArticleTextChar">
    <w:name w:val="RSC B02 Article Text Char"/>
    <w:link w:val="RSCB02ArticleText"/>
    <w:rsid w:val="00BF7E36"/>
    <w:rPr>
      <w:rFonts w:ascii="Calibri" w:eastAsia="Calibri" w:hAnsi="Calibri" w:cs="Times New Roman"/>
      <w:w w:val="108"/>
      <w:sz w:val="18"/>
      <w:szCs w:val="18"/>
      <w:lang w:val="en-GB"/>
    </w:rPr>
  </w:style>
  <w:style w:type="paragraph" w:customStyle="1" w:styleId="RSCB05AHeadingSection-standalone">
    <w:name w:val="RSC B05 A Heading (Section - stand alone)"/>
    <w:link w:val="RSCB05AHeadingSection-standaloneChar"/>
    <w:qFormat/>
    <w:rsid w:val="00D73AE0"/>
    <w:pPr>
      <w:spacing w:before="400" w:line="240" w:lineRule="auto"/>
    </w:pPr>
    <w:rPr>
      <w:rFonts w:ascii="Calibri" w:eastAsia="Calibri" w:hAnsi="Calibri" w:cs="Times New Roman"/>
      <w:sz w:val="24"/>
      <w:lang w:val="en-GB"/>
    </w:rPr>
  </w:style>
  <w:style w:type="character" w:customStyle="1" w:styleId="RSCB05AHeadingSection-standaloneChar">
    <w:name w:val="RSC B05 A Heading (Section - stand alone) Char"/>
    <w:link w:val="RSCB05AHeadingSection-standalone"/>
    <w:rsid w:val="00D73AE0"/>
    <w:rPr>
      <w:rFonts w:ascii="Calibri" w:eastAsia="Calibri" w:hAnsi="Calibri" w:cs="Times New Roman"/>
      <w:sz w:val="24"/>
      <w:lang w:val="en-GB"/>
    </w:rPr>
  </w:style>
  <w:style w:type="character" w:customStyle="1" w:styleId="70">
    <w:name w:val="Заголовок 7 Знак"/>
    <w:basedOn w:val="a0"/>
    <w:link w:val="7"/>
    <w:rsid w:val="00457412"/>
    <w:rPr>
      <w:rFonts w:ascii="Times New Roman" w:eastAsia="Times New Roman" w:hAnsi="Times New Roman" w:cs="Times New Roman"/>
      <w:b/>
      <w:sz w:val="28"/>
      <w:szCs w:val="20"/>
      <w:lang w:eastAsia="ru-RU"/>
    </w:rPr>
  </w:style>
  <w:style w:type="paragraph" w:styleId="30">
    <w:name w:val="Body Text 3"/>
    <w:basedOn w:val="a"/>
    <w:link w:val="31"/>
    <w:uiPriority w:val="99"/>
    <w:semiHidden/>
    <w:unhideWhenUsed/>
    <w:rsid w:val="00457412"/>
    <w:pPr>
      <w:spacing w:after="120"/>
    </w:pPr>
    <w:rPr>
      <w:sz w:val="16"/>
      <w:szCs w:val="16"/>
    </w:rPr>
  </w:style>
  <w:style w:type="character" w:customStyle="1" w:styleId="31">
    <w:name w:val="Основной текст 3 Знак"/>
    <w:basedOn w:val="a0"/>
    <w:link w:val="30"/>
    <w:uiPriority w:val="99"/>
    <w:semiHidden/>
    <w:rsid w:val="00457412"/>
    <w:rPr>
      <w:rFonts w:eastAsiaTheme="minorEastAsi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538275">
      <w:bodyDiv w:val="1"/>
      <w:marLeft w:val="0"/>
      <w:marRight w:val="0"/>
      <w:marTop w:val="0"/>
      <w:marBottom w:val="0"/>
      <w:divBdr>
        <w:top w:val="none" w:sz="0" w:space="0" w:color="auto"/>
        <w:left w:val="none" w:sz="0" w:space="0" w:color="auto"/>
        <w:bottom w:val="none" w:sz="0" w:space="0" w:color="auto"/>
        <w:right w:val="none" w:sz="0" w:space="0" w:color="auto"/>
      </w:divBdr>
    </w:div>
    <w:div w:id="864249757">
      <w:bodyDiv w:val="1"/>
      <w:marLeft w:val="0"/>
      <w:marRight w:val="0"/>
      <w:marTop w:val="0"/>
      <w:marBottom w:val="0"/>
      <w:divBdr>
        <w:top w:val="none" w:sz="0" w:space="0" w:color="auto"/>
        <w:left w:val="none" w:sz="0" w:space="0" w:color="auto"/>
        <w:bottom w:val="none" w:sz="0" w:space="0" w:color="auto"/>
        <w:right w:val="none" w:sz="0" w:space="0" w:color="auto"/>
      </w:divBdr>
    </w:div>
    <w:div w:id="1030911738">
      <w:bodyDiv w:val="1"/>
      <w:marLeft w:val="0"/>
      <w:marRight w:val="0"/>
      <w:marTop w:val="0"/>
      <w:marBottom w:val="0"/>
      <w:divBdr>
        <w:top w:val="none" w:sz="0" w:space="0" w:color="auto"/>
        <w:left w:val="none" w:sz="0" w:space="0" w:color="auto"/>
        <w:bottom w:val="none" w:sz="0" w:space="0" w:color="auto"/>
        <w:right w:val="none" w:sz="0" w:space="0" w:color="auto"/>
      </w:divBdr>
    </w:div>
    <w:div w:id="1126243416">
      <w:bodyDiv w:val="1"/>
      <w:marLeft w:val="0"/>
      <w:marRight w:val="0"/>
      <w:marTop w:val="0"/>
      <w:marBottom w:val="0"/>
      <w:divBdr>
        <w:top w:val="none" w:sz="0" w:space="0" w:color="auto"/>
        <w:left w:val="none" w:sz="0" w:space="0" w:color="auto"/>
        <w:bottom w:val="none" w:sz="0" w:space="0" w:color="auto"/>
        <w:right w:val="none" w:sz="0" w:space="0" w:color="auto"/>
      </w:divBdr>
    </w:div>
    <w:div w:id="1152451072">
      <w:bodyDiv w:val="1"/>
      <w:marLeft w:val="0"/>
      <w:marRight w:val="0"/>
      <w:marTop w:val="0"/>
      <w:marBottom w:val="0"/>
      <w:divBdr>
        <w:top w:val="none" w:sz="0" w:space="0" w:color="auto"/>
        <w:left w:val="none" w:sz="0" w:space="0" w:color="auto"/>
        <w:bottom w:val="none" w:sz="0" w:space="0" w:color="auto"/>
        <w:right w:val="none" w:sz="0" w:space="0" w:color="auto"/>
      </w:divBdr>
    </w:div>
    <w:div w:id="1289701008">
      <w:bodyDiv w:val="1"/>
      <w:marLeft w:val="0"/>
      <w:marRight w:val="0"/>
      <w:marTop w:val="0"/>
      <w:marBottom w:val="0"/>
      <w:divBdr>
        <w:top w:val="none" w:sz="0" w:space="0" w:color="auto"/>
        <w:left w:val="none" w:sz="0" w:space="0" w:color="auto"/>
        <w:bottom w:val="none" w:sz="0" w:space="0" w:color="auto"/>
        <w:right w:val="none" w:sz="0" w:space="0" w:color="auto"/>
      </w:divBdr>
    </w:div>
    <w:div w:id="1354113660">
      <w:bodyDiv w:val="1"/>
      <w:marLeft w:val="0"/>
      <w:marRight w:val="0"/>
      <w:marTop w:val="0"/>
      <w:marBottom w:val="0"/>
      <w:divBdr>
        <w:top w:val="none" w:sz="0" w:space="0" w:color="auto"/>
        <w:left w:val="none" w:sz="0" w:space="0" w:color="auto"/>
        <w:bottom w:val="none" w:sz="0" w:space="0" w:color="auto"/>
        <w:right w:val="none" w:sz="0" w:space="0" w:color="auto"/>
      </w:divBdr>
    </w:div>
    <w:div w:id="1477528413">
      <w:bodyDiv w:val="1"/>
      <w:marLeft w:val="0"/>
      <w:marRight w:val="0"/>
      <w:marTop w:val="0"/>
      <w:marBottom w:val="0"/>
      <w:divBdr>
        <w:top w:val="none" w:sz="0" w:space="0" w:color="auto"/>
        <w:left w:val="none" w:sz="0" w:space="0" w:color="auto"/>
        <w:bottom w:val="none" w:sz="0" w:space="0" w:color="auto"/>
        <w:right w:val="none" w:sz="0" w:space="0" w:color="auto"/>
      </w:divBdr>
    </w:div>
    <w:div w:id="1635720862">
      <w:bodyDiv w:val="1"/>
      <w:marLeft w:val="0"/>
      <w:marRight w:val="0"/>
      <w:marTop w:val="0"/>
      <w:marBottom w:val="0"/>
      <w:divBdr>
        <w:top w:val="none" w:sz="0" w:space="0" w:color="auto"/>
        <w:left w:val="none" w:sz="0" w:space="0" w:color="auto"/>
        <w:bottom w:val="none" w:sz="0" w:space="0" w:color="auto"/>
        <w:right w:val="none" w:sz="0" w:space="0" w:color="auto"/>
      </w:divBdr>
    </w:div>
    <w:div w:id="200743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1.jpeg"/><Relationship Id="rId21" Type="http://schemas.openxmlformats.org/officeDocument/2006/relationships/oleObject" Target="embeddings/oleObject1.bin"/><Relationship Id="rId42" Type="http://schemas.openxmlformats.org/officeDocument/2006/relationships/image" Target="media/image32.wmf"/><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7.jpeg"/><Relationship Id="rId138" Type="http://schemas.openxmlformats.org/officeDocument/2006/relationships/image" Target="media/image119.emf"/><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jpe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7.jpeg"/><Relationship Id="rId128" Type="http://schemas.openxmlformats.org/officeDocument/2006/relationships/image" Target="media/image112.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2.png"/><Relationship Id="rId22" Type="http://schemas.openxmlformats.org/officeDocument/2006/relationships/image" Target="media/image14.wmf"/><Relationship Id="rId27" Type="http://schemas.openxmlformats.org/officeDocument/2006/relationships/image" Target="media/image18.png"/><Relationship Id="rId43" Type="http://schemas.openxmlformats.org/officeDocument/2006/relationships/oleObject" Target="embeddings/oleObject3.bin"/><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2.jpeg"/><Relationship Id="rId134" Type="http://schemas.openxmlformats.org/officeDocument/2006/relationships/chart" Target="charts/chart3.xml"/><Relationship Id="rId139" Type="http://schemas.openxmlformats.org/officeDocument/2006/relationships/chart" Target="charts/chart6.xml"/><Relationship Id="rId80" Type="http://schemas.openxmlformats.org/officeDocument/2006/relationships/image" Target="media/image68.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3.png"/><Relationship Id="rId116" Type="http://schemas.openxmlformats.org/officeDocument/2006/relationships/image" Target="media/image100.jpe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18.png"/><Relationship Id="rId20" Type="http://schemas.openxmlformats.org/officeDocument/2006/relationships/image" Target="media/image13.wmf"/><Relationship Id="rId41" Type="http://schemas.openxmlformats.org/officeDocument/2006/relationships/chart" Target="charts/chart1.xm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image" Target="media/image69.png"/><Relationship Id="rId88" Type="http://schemas.openxmlformats.org/officeDocument/2006/relationships/image" Target="media/image76.png"/><Relationship Id="rId91" Type="http://schemas.openxmlformats.org/officeDocument/2006/relationships/chart" Target="charts/chart2.xml"/><Relationship Id="rId96" Type="http://schemas.openxmlformats.org/officeDocument/2006/relationships/image" Target="media/image81.png"/><Relationship Id="rId111" Type="http://schemas.openxmlformats.org/officeDocument/2006/relationships/image" Target="media/image98.png"/><Relationship Id="rId132" Type="http://schemas.openxmlformats.org/officeDocument/2006/relationships/image" Target="media/image116.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3.jpeg"/><Relationship Id="rId127"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w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7.png"/><Relationship Id="rId86" Type="http://schemas.openxmlformats.org/officeDocument/2006/relationships/image" Target="media/image74.png"/><Relationship Id="rId94" Type="http://schemas.openxmlformats.org/officeDocument/2006/relationships/image" Target="media/image79.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6.jpeg"/><Relationship Id="rId130" Type="http://schemas.openxmlformats.org/officeDocument/2006/relationships/image" Target="media/image114.png"/><Relationship Id="rId135" Type="http://schemas.openxmlformats.org/officeDocument/2006/relationships/chart" Target="charts/chart4.xml"/><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4.jpeg"/><Relationship Id="rId125" Type="http://schemas.openxmlformats.org/officeDocument/2006/relationships/image" Target="media/image109.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oleObject" Target="embeddings/oleObject4.bin"/><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2.png"/><Relationship Id="rId131" Type="http://schemas.openxmlformats.org/officeDocument/2006/relationships/image" Target="media/image115.png"/><Relationship Id="rId136" Type="http://schemas.openxmlformats.org/officeDocument/2006/relationships/chart" Target="charts/chart5.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2.png"/><Relationship Id="rId126" Type="http://schemas.openxmlformats.org/officeDocument/2006/relationships/image" Target="media/image110.jpeg"/><Relationship Id="rId147" Type="http://schemas.openxmlformats.org/officeDocument/2006/relationships/image" Target="media/image127.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image" Target="media/image83.png"/><Relationship Id="rId121" Type="http://schemas.openxmlformats.org/officeDocument/2006/relationships/image" Target="media/image105.jpeg"/><Relationship Id="rId142" Type="http://schemas.openxmlformats.org/officeDocument/2006/relationships/image" Target="media/image12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1070;&#1079;&#1077;&#1088;\Documents\2020&#1075;\&#1043;&#1060;\&#1041;&#1077;&#1079;%20&#1086;&#1073;&#1088;&#1072;&#1073;&#1086;&#1090;&#1082;&#1080;\&#1075;&#1072;&#1079;&#1072;&#1074;&#1072;&#1103;%20&#1095;&#1091;&#1074;&#1089;&#1090;&#1074;&#1080;&#1090;&#1077;&#1083;&#1100;&#1085;&#1086;&#1089;&#1090;&#1100;\&#1095;&#1091;&#1074;&#1089;&#1090;&#1074;&#1080;&#1090;&#1077;&#1083;&#1100;&#1085;&#1086;&#1089;&#1090;&#1100;%20&#1043;&#1060;_4.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075;&#1083;&#1072;&#1074;&#1072;%203\&#1073;&#1099;&#1089;&#1090;&#1088;&#1086;&#1076;&#1077;&#1081;&#1089;&#1090;&#1074;&#1080;&#1077;%2015%20&#1084;&#1080;&#1085;.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1045;&#1082;&#1072;&#1090;&#1077;&#1088;&#1080;&#1085;&#1072;\Desktop\&#1056;&#1072;&#1073;&#1086;&#1090;&#1072;\&#1056;&#1072;&#1073;&#1086;&#1090;&#1072;%202019\&#1050;&#1086;&#1085;&#1092;&#1077;&#1088;&#1077;&#1085;&#1094;&#1080;&#1080;\Iness%202019\&#1054;&#1087;&#1090;&#1080;&#1082;&#1072;%20&#1073;&#1077;&#1079;%20&#1086;&#1073;&#108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70;&#1079;&#1077;&#1088;\Documents\2019&#1075;\&#1069;&#1082;&#1089;&#1087;&#1077;&#1088;&#1080;&#1084;&#1077;&#1085;&#1090;&#1072;&#1083;&#1100;&#1085;&#1099;&#1077;%20&#1076;&#1072;&#1085;&#1085;&#1099;&#1077;%202019\&#1043;&#1060;%202019\&#1041;&#1077;&#1079;%20&#1086;&#1073;&#1088;&#1072;&#1073;&#1086;&#1090;&#1082;&#1080;\27.05.19%20&#1086;&#1087;&#1090;&#1080;&#1082;&#1072;\&#1054;&#1087;&#1090;&#1080;&#1082;&#1072;%20&#1073;&#1077;&#1079;%20&#1086;&#1073;&#108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1070;&#1079;&#1077;&#1088;\Documents\2019&#1075;\&#1054;&#1090;&#1095;&#1077;&#1090;&#1099;%202019\&#1043;&#1060;%202019\0.16%20&#1052;%20&#1057;&#1086;&#1087;&#1088;&#1086;&#1090;&#1080;&#1074;&#1083;&#1077;&#1085;&#1080;&#1077;%20&#1086;&#1090;%20&#1090;&#1077;&#1084;&#1087;&#1077;&#1088;&#1072;&#1090;&#1091;&#1088;&#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41358601361274E-2"/>
          <c:y val="3.8294158345385347E-2"/>
          <c:w val="0.85472556608390271"/>
          <c:h val="0.83970741732068677"/>
        </c:manualLayout>
      </c:layout>
      <c:scatterChart>
        <c:scatterStyle val="smoothMarker"/>
        <c:varyColors val="0"/>
        <c:ser>
          <c:idx val="1"/>
          <c:order val="0"/>
          <c:spPr>
            <a:ln w="19050" cap="rnd">
              <a:solidFill>
                <a:srgbClr val="0070C0"/>
              </a:solidFill>
              <a:round/>
            </a:ln>
            <a:effectLst/>
          </c:spPr>
          <c:marker>
            <c:symbol val="circle"/>
            <c:size val="3"/>
            <c:spPr>
              <a:solidFill>
                <a:srgbClr val="0070C0"/>
              </a:solidFill>
              <a:ln w="9525">
                <a:solidFill>
                  <a:srgbClr val="0070C0"/>
                </a:solidFill>
              </a:ln>
              <a:effectLst/>
            </c:spPr>
          </c:marker>
          <c:xVal>
            <c:numRef>
              <c:f>'ГФ_4.2_1'!$U$66:$U$2068</c:f>
              <c:numCache>
                <c:formatCode>h:mm:ss</c:formatCode>
                <c:ptCount val="2003"/>
                <c:pt idx="0">
                  <c:v>0.6065046296296297</c:v>
                </c:pt>
                <c:pt idx="1">
                  <c:v>0.60651620370370352</c:v>
                </c:pt>
                <c:pt idx="2">
                  <c:v>0.60651620370370352</c:v>
                </c:pt>
                <c:pt idx="3">
                  <c:v>0.60652777777777778</c:v>
                </c:pt>
                <c:pt idx="4">
                  <c:v>0.60653935185185159</c:v>
                </c:pt>
                <c:pt idx="5">
                  <c:v>0.60655092592592397</c:v>
                </c:pt>
                <c:pt idx="6">
                  <c:v>0.60655092592592397</c:v>
                </c:pt>
                <c:pt idx="7">
                  <c:v>0.60656249999999956</c:v>
                </c:pt>
                <c:pt idx="8">
                  <c:v>0.60657407407407615</c:v>
                </c:pt>
                <c:pt idx="9">
                  <c:v>0.60657407407407615</c:v>
                </c:pt>
                <c:pt idx="10">
                  <c:v>0.60658564814814864</c:v>
                </c:pt>
                <c:pt idx="11">
                  <c:v>0.60659722222222223</c:v>
                </c:pt>
                <c:pt idx="12">
                  <c:v>0.60659722222222223</c:v>
                </c:pt>
                <c:pt idx="13">
                  <c:v>0.6066087962962986</c:v>
                </c:pt>
                <c:pt idx="14">
                  <c:v>0.60662037037037331</c:v>
                </c:pt>
                <c:pt idx="15">
                  <c:v>0.60663194444444635</c:v>
                </c:pt>
                <c:pt idx="16">
                  <c:v>0.60663194444444635</c:v>
                </c:pt>
                <c:pt idx="17">
                  <c:v>0.60664351851852227</c:v>
                </c:pt>
                <c:pt idx="18">
                  <c:v>0.60665509259259753</c:v>
                </c:pt>
                <c:pt idx="19">
                  <c:v>0.60665509259259753</c:v>
                </c:pt>
                <c:pt idx="20">
                  <c:v>0.60666666666666669</c:v>
                </c:pt>
                <c:pt idx="21">
                  <c:v>0.60667824074074073</c:v>
                </c:pt>
                <c:pt idx="22">
                  <c:v>0.60667824074074073</c:v>
                </c:pt>
                <c:pt idx="23">
                  <c:v>0.60668981481481798</c:v>
                </c:pt>
                <c:pt idx="24">
                  <c:v>0.60670138888889102</c:v>
                </c:pt>
                <c:pt idx="25">
                  <c:v>0.60671296296296084</c:v>
                </c:pt>
                <c:pt idx="26">
                  <c:v>0.60671296296296084</c:v>
                </c:pt>
                <c:pt idx="27">
                  <c:v>0.60672453703703866</c:v>
                </c:pt>
                <c:pt idx="28">
                  <c:v>0.60673611111111114</c:v>
                </c:pt>
                <c:pt idx="29">
                  <c:v>0.60673611111111114</c:v>
                </c:pt>
                <c:pt idx="30">
                  <c:v>0.60674768518518774</c:v>
                </c:pt>
                <c:pt idx="31">
                  <c:v>0.606759259259261</c:v>
                </c:pt>
                <c:pt idx="32">
                  <c:v>0.606759259259261</c:v>
                </c:pt>
                <c:pt idx="33">
                  <c:v>0.60677083333333715</c:v>
                </c:pt>
                <c:pt idx="34">
                  <c:v>0.60678240740740763</c:v>
                </c:pt>
                <c:pt idx="35">
                  <c:v>0.60679398148148334</c:v>
                </c:pt>
                <c:pt idx="36">
                  <c:v>0.60679398148148334</c:v>
                </c:pt>
                <c:pt idx="37">
                  <c:v>0.60680555555555771</c:v>
                </c:pt>
                <c:pt idx="38">
                  <c:v>0.60681712962962953</c:v>
                </c:pt>
                <c:pt idx="39">
                  <c:v>0.60681712962962953</c:v>
                </c:pt>
                <c:pt idx="40">
                  <c:v>0.60682870370370545</c:v>
                </c:pt>
                <c:pt idx="41">
                  <c:v>0.60684027777777994</c:v>
                </c:pt>
                <c:pt idx="42">
                  <c:v>0.60684027777777994</c:v>
                </c:pt>
                <c:pt idx="43">
                  <c:v>0.60685185185185264</c:v>
                </c:pt>
                <c:pt idx="44">
                  <c:v>0.60686342592592557</c:v>
                </c:pt>
                <c:pt idx="45">
                  <c:v>0.60687499999999994</c:v>
                </c:pt>
                <c:pt idx="46">
                  <c:v>0.60687499999999994</c:v>
                </c:pt>
                <c:pt idx="47">
                  <c:v>0.60688657407407465</c:v>
                </c:pt>
                <c:pt idx="48">
                  <c:v>0.60689814814815002</c:v>
                </c:pt>
                <c:pt idx="49">
                  <c:v>0.60689814814815002</c:v>
                </c:pt>
                <c:pt idx="50">
                  <c:v>0.60690972222222261</c:v>
                </c:pt>
                <c:pt idx="51">
                  <c:v>0.60692129629629943</c:v>
                </c:pt>
                <c:pt idx="52">
                  <c:v>0.60692129629629943</c:v>
                </c:pt>
                <c:pt idx="53">
                  <c:v>0.60693287037037258</c:v>
                </c:pt>
                <c:pt idx="54">
                  <c:v>0.60694444444444684</c:v>
                </c:pt>
                <c:pt idx="55">
                  <c:v>0.60695601851852188</c:v>
                </c:pt>
                <c:pt idx="56">
                  <c:v>0.60695601851852188</c:v>
                </c:pt>
                <c:pt idx="57">
                  <c:v>0.60696759259259481</c:v>
                </c:pt>
                <c:pt idx="58">
                  <c:v>0.60697916666666674</c:v>
                </c:pt>
                <c:pt idx="59">
                  <c:v>0.60697916666666674</c:v>
                </c:pt>
                <c:pt idx="60">
                  <c:v>0.60699074074074078</c:v>
                </c:pt>
                <c:pt idx="61">
                  <c:v>0.60700231481481481</c:v>
                </c:pt>
                <c:pt idx="62">
                  <c:v>0.60700231481481481</c:v>
                </c:pt>
                <c:pt idx="63">
                  <c:v>0.60701388888888885</c:v>
                </c:pt>
                <c:pt idx="64">
                  <c:v>0.60702546296296289</c:v>
                </c:pt>
                <c:pt idx="65">
                  <c:v>0.60703703703703704</c:v>
                </c:pt>
                <c:pt idx="66">
                  <c:v>0.60703703703703704</c:v>
                </c:pt>
                <c:pt idx="67">
                  <c:v>0.60704861111111408</c:v>
                </c:pt>
                <c:pt idx="68">
                  <c:v>0.60706018518518523</c:v>
                </c:pt>
                <c:pt idx="69">
                  <c:v>0.60706018518518523</c:v>
                </c:pt>
                <c:pt idx="70">
                  <c:v>0.6070717592592596</c:v>
                </c:pt>
                <c:pt idx="71">
                  <c:v>0.60708333333333364</c:v>
                </c:pt>
                <c:pt idx="72">
                  <c:v>0.60708333333333364</c:v>
                </c:pt>
                <c:pt idx="73">
                  <c:v>0.60709490740740923</c:v>
                </c:pt>
                <c:pt idx="74">
                  <c:v>0.60710648148148161</c:v>
                </c:pt>
                <c:pt idx="75">
                  <c:v>0.60711805555555565</c:v>
                </c:pt>
                <c:pt idx="76">
                  <c:v>0.60711805555555565</c:v>
                </c:pt>
                <c:pt idx="77">
                  <c:v>0.60712962962963146</c:v>
                </c:pt>
                <c:pt idx="78">
                  <c:v>0.60714120370370606</c:v>
                </c:pt>
                <c:pt idx="79">
                  <c:v>0.60714120370370606</c:v>
                </c:pt>
                <c:pt idx="80">
                  <c:v>0.60715277777777776</c:v>
                </c:pt>
                <c:pt idx="81">
                  <c:v>0.60716435185185158</c:v>
                </c:pt>
                <c:pt idx="82">
                  <c:v>0.60716435185185158</c:v>
                </c:pt>
                <c:pt idx="83">
                  <c:v>0.60717592592592551</c:v>
                </c:pt>
                <c:pt idx="84">
                  <c:v>0.60718749999999999</c:v>
                </c:pt>
                <c:pt idx="85">
                  <c:v>0.60718749999999999</c:v>
                </c:pt>
                <c:pt idx="86">
                  <c:v>0.60719907407407792</c:v>
                </c:pt>
                <c:pt idx="87">
                  <c:v>0.60721064814814862</c:v>
                </c:pt>
                <c:pt idx="88">
                  <c:v>0.60722222222222222</c:v>
                </c:pt>
                <c:pt idx="89">
                  <c:v>0.60722222222222222</c:v>
                </c:pt>
                <c:pt idx="90">
                  <c:v>0.6072337962962967</c:v>
                </c:pt>
                <c:pt idx="91">
                  <c:v>0.60724537037037285</c:v>
                </c:pt>
                <c:pt idx="92">
                  <c:v>0.60724537037037285</c:v>
                </c:pt>
                <c:pt idx="93">
                  <c:v>0.60725694444444445</c:v>
                </c:pt>
                <c:pt idx="94">
                  <c:v>0.60726851851852071</c:v>
                </c:pt>
                <c:pt idx="95">
                  <c:v>0.60728009259259552</c:v>
                </c:pt>
                <c:pt idx="96">
                  <c:v>0.60728009259259552</c:v>
                </c:pt>
                <c:pt idx="97">
                  <c:v>0.60729166666666845</c:v>
                </c:pt>
                <c:pt idx="98">
                  <c:v>0.60730324074074049</c:v>
                </c:pt>
                <c:pt idx="99">
                  <c:v>0.60730324074074049</c:v>
                </c:pt>
                <c:pt idx="100">
                  <c:v>0.60731481481481475</c:v>
                </c:pt>
                <c:pt idx="101">
                  <c:v>0.6073263888888889</c:v>
                </c:pt>
                <c:pt idx="102">
                  <c:v>0.6073263888888889</c:v>
                </c:pt>
                <c:pt idx="103">
                  <c:v>0.60733796296296039</c:v>
                </c:pt>
                <c:pt idx="104">
                  <c:v>0.60734953703703765</c:v>
                </c:pt>
                <c:pt idx="105">
                  <c:v>0.60736111111111113</c:v>
                </c:pt>
                <c:pt idx="106">
                  <c:v>0.60736111111111113</c:v>
                </c:pt>
                <c:pt idx="107">
                  <c:v>0.60737268518518561</c:v>
                </c:pt>
                <c:pt idx="108">
                  <c:v>0.60738425925925921</c:v>
                </c:pt>
                <c:pt idx="109">
                  <c:v>0.60738425925925921</c:v>
                </c:pt>
                <c:pt idx="110">
                  <c:v>0.60739583333333713</c:v>
                </c:pt>
                <c:pt idx="111">
                  <c:v>0.60740740740740762</c:v>
                </c:pt>
                <c:pt idx="112">
                  <c:v>0.60740740740740762</c:v>
                </c:pt>
                <c:pt idx="113">
                  <c:v>0.60741898148148155</c:v>
                </c:pt>
                <c:pt idx="114">
                  <c:v>0.6074305555555557</c:v>
                </c:pt>
                <c:pt idx="115">
                  <c:v>0.60744212962962951</c:v>
                </c:pt>
                <c:pt idx="116">
                  <c:v>0.60744212962962951</c:v>
                </c:pt>
                <c:pt idx="117">
                  <c:v>0.60745370370370366</c:v>
                </c:pt>
                <c:pt idx="118">
                  <c:v>0.60746527777777781</c:v>
                </c:pt>
                <c:pt idx="119">
                  <c:v>0.60746527777777781</c:v>
                </c:pt>
                <c:pt idx="120">
                  <c:v>0.60747685185185152</c:v>
                </c:pt>
                <c:pt idx="121">
                  <c:v>0.60748842592592556</c:v>
                </c:pt>
                <c:pt idx="122">
                  <c:v>0.60748842592592556</c:v>
                </c:pt>
                <c:pt idx="123">
                  <c:v>0.60750000000000004</c:v>
                </c:pt>
                <c:pt idx="124">
                  <c:v>0.60751157407407463</c:v>
                </c:pt>
                <c:pt idx="125">
                  <c:v>0.60752314814814812</c:v>
                </c:pt>
                <c:pt idx="126">
                  <c:v>0.60752314814814812</c:v>
                </c:pt>
                <c:pt idx="127">
                  <c:v>0.60753472222222216</c:v>
                </c:pt>
                <c:pt idx="128">
                  <c:v>0.60754629629629664</c:v>
                </c:pt>
                <c:pt idx="129">
                  <c:v>0.60754629629629664</c:v>
                </c:pt>
                <c:pt idx="130">
                  <c:v>0.60755787037037223</c:v>
                </c:pt>
                <c:pt idx="131">
                  <c:v>0.60756944444444461</c:v>
                </c:pt>
                <c:pt idx="132">
                  <c:v>0.60756944444444461</c:v>
                </c:pt>
                <c:pt idx="133">
                  <c:v>0.60758101851852153</c:v>
                </c:pt>
                <c:pt idx="134">
                  <c:v>0.60759259259259446</c:v>
                </c:pt>
                <c:pt idx="135">
                  <c:v>0.60760416666666661</c:v>
                </c:pt>
                <c:pt idx="136">
                  <c:v>0.60760416666666661</c:v>
                </c:pt>
                <c:pt idx="137">
                  <c:v>0.60761574074074076</c:v>
                </c:pt>
                <c:pt idx="138">
                  <c:v>0.6076273148148168</c:v>
                </c:pt>
                <c:pt idx="139">
                  <c:v>0.6076273148148168</c:v>
                </c:pt>
                <c:pt idx="140">
                  <c:v>0.6076388888888915</c:v>
                </c:pt>
                <c:pt idx="141">
                  <c:v>0.60765046296296299</c:v>
                </c:pt>
                <c:pt idx="142">
                  <c:v>0.60765046296296299</c:v>
                </c:pt>
                <c:pt idx="143">
                  <c:v>0.60766203703703703</c:v>
                </c:pt>
                <c:pt idx="144">
                  <c:v>0.60767361111111373</c:v>
                </c:pt>
                <c:pt idx="145">
                  <c:v>0.60768518518518688</c:v>
                </c:pt>
                <c:pt idx="146">
                  <c:v>0.60768518518518688</c:v>
                </c:pt>
                <c:pt idx="147">
                  <c:v>0.6076967592592597</c:v>
                </c:pt>
                <c:pt idx="148">
                  <c:v>0.60770833333333585</c:v>
                </c:pt>
                <c:pt idx="149">
                  <c:v>0.60770833333333585</c:v>
                </c:pt>
                <c:pt idx="150">
                  <c:v>0.60771990740740922</c:v>
                </c:pt>
                <c:pt idx="151">
                  <c:v>0.6077314814814837</c:v>
                </c:pt>
                <c:pt idx="152">
                  <c:v>0.6077314814814837</c:v>
                </c:pt>
                <c:pt idx="153">
                  <c:v>0.60774305555555819</c:v>
                </c:pt>
                <c:pt idx="154">
                  <c:v>0.60775462962963145</c:v>
                </c:pt>
                <c:pt idx="155">
                  <c:v>0.60776620370370371</c:v>
                </c:pt>
                <c:pt idx="156">
                  <c:v>0.60776620370370371</c:v>
                </c:pt>
                <c:pt idx="157">
                  <c:v>0.60777777777777775</c:v>
                </c:pt>
                <c:pt idx="158">
                  <c:v>0.6077893518518519</c:v>
                </c:pt>
                <c:pt idx="159">
                  <c:v>0.6077893518518519</c:v>
                </c:pt>
                <c:pt idx="160">
                  <c:v>0.60780092592592549</c:v>
                </c:pt>
                <c:pt idx="161">
                  <c:v>0.60781249999999998</c:v>
                </c:pt>
                <c:pt idx="162">
                  <c:v>0.60781249999999998</c:v>
                </c:pt>
                <c:pt idx="163">
                  <c:v>0.60782407407407779</c:v>
                </c:pt>
                <c:pt idx="164">
                  <c:v>0.60783564814815039</c:v>
                </c:pt>
                <c:pt idx="165">
                  <c:v>0.60783564814815039</c:v>
                </c:pt>
                <c:pt idx="166">
                  <c:v>0.60784722222222265</c:v>
                </c:pt>
                <c:pt idx="167">
                  <c:v>0.60785879629629835</c:v>
                </c:pt>
                <c:pt idx="168">
                  <c:v>0.60787037037037284</c:v>
                </c:pt>
                <c:pt idx="169">
                  <c:v>0.60787037037037284</c:v>
                </c:pt>
                <c:pt idx="170">
                  <c:v>0.60788194444444565</c:v>
                </c:pt>
                <c:pt idx="171">
                  <c:v>0.60789351851852225</c:v>
                </c:pt>
                <c:pt idx="172">
                  <c:v>0.60789351851852225</c:v>
                </c:pt>
                <c:pt idx="173">
                  <c:v>0.60790509259259684</c:v>
                </c:pt>
                <c:pt idx="174">
                  <c:v>0.60791666666666666</c:v>
                </c:pt>
                <c:pt idx="175">
                  <c:v>0.60792824074074081</c:v>
                </c:pt>
                <c:pt idx="176">
                  <c:v>0.60792824074074081</c:v>
                </c:pt>
                <c:pt idx="177">
                  <c:v>0.6079398148148174</c:v>
                </c:pt>
                <c:pt idx="178">
                  <c:v>0.60795138888889055</c:v>
                </c:pt>
                <c:pt idx="179">
                  <c:v>0.60795138888889055</c:v>
                </c:pt>
                <c:pt idx="180">
                  <c:v>0.60796296296296037</c:v>
                </c:pt>
                <c:pt idx="181">
                  <c:v>0.60797453703703763</c:v>
                </c:pt>
                <c:pt idx="182">
                  <c:v>0.60797453703703763</c:v>
                </c:pt>
                <c:pt idx="183">
                  <c:v>0.60798611111111112</c:v>
                </c:pt>
                <c:pt idx="184">
                  <c:v>0.60799768518518726</c:v>
                </c:pt>
                <c:pt idx="185">
                  <c:v>0.60800925925925964</c:v>
                </c:pt>
                <c:pt idx="186">
                  <c:v>0.60800925925925964</c:v>
                </c:pt>
                <c:pt idx="187">
                  <c:v>0.60802083333333712</c:v>
                </c:pt>
                <c:pt idx="188">
                  <c:v>0.6080324074074076</c:v>
                </c:pt>
                <c:pt idx="189">
                  <c:v>0.6080324074074076</c:v>
                </c:pt>
                <c:pt idx="190">
                  <c:v>0.60804398148148164</c:v>
                </c:pt>
                <c:pt idx="191">
                  <c:v>0.60805555555555746</c:v>
                </c:pt>
                <c:pt idx="192">
                  <c:v>0.60805555555555746</c:v>
                </c:pt>
                <c:pt idx="193">
                  <c:v>0.6080671296296295</c:v>
                </c:pt>
                <c:pt idx="194">
                  <c:v>0.60807870370370465</c:v>
                </c:pt>
                <c:pt idx="195">
                  <c:v>0.60807870370370465</c:v>
                </c:pt>
                <c:pt idx="196">
                  <c:v>0.60809027777777969</c:v>
                </c:pt>
                <c:pt idx="197">
                  <c:v>0.60810185185185184</c:v>
                </c:pt>
                <c:pt idx="198">
                  <c:v>0.6081134259259241</c:v>
                </c:pt>
                <c:pt idx="199">
                  <c:v>0.6081134259259241</c:v>
                </c:pt>
                <c:pt idx="200">
                  <c:v>0.60812500000000214</c:v>
                </c:pt>
                <c:pt idx="201">
                  <c:v>0.60813657407407462</c:v>
                </c:pt>
                <c:pt idx="202">
                  <c:v>0.60813657407407462</c:v>
                </c:pt>
                <c:pt idx="203">
                  <c:v>0.60814814814814988</c:v>
                </c:pt>
                <c:pt idx="204">
                  <c:v>0.60815972222222225</c:v>
                </c:pt>
                <c:pt idx="205">
                  <c:v>0.60817129629629885</c:v>
                </c:pt>
                <c:pt idx="206">
                  <c:v>0.60817129629629885</c:v>
                </c:pt>
                <c:pt idx="207">
                  <c:v>0.608182870370372</c:v>
                </c:pt>
                <c:pt idx="208">
                  <c:v>0.6081944444444467</c:v>
                </c:pt>
                <c:pt idx="209">
                  <c:v>0.6081944444444467</c:v>
                </c:pt>
                <c:pt idx="210">
                  <c:v>0.60820601851852096</c:v>
                </c:pt>
                <c:pt idx="211">
                  <c:v>0.60821759259259445</c:v>
                </c:pt>
                <c:pt idx="212">
                  <c:v>0.60821759259259445</c:v>
                </c:pt>
                <c:pt idx="213">
                  <c:v>0.60822916666666671</c:v>
                </c:pt>
                <c:pt idx="214">
                  <c:v>0.60824074074074053</c:v>
                </c:pt>
                <c:pt idx="215">
                  <c:v>0.60824074074074053</c:v>
                </c:pt>
                <c:pt idx="216">
                  <c:v>0.60825231481481479</c:v>
                </c:pt>
                <c:pt idx="217">
                  <c:v>0.60826388888888883</c:v>
                </c:pt>
                <c:pt idx="218">
                  <c:v>0.60827546296296298</c:v>
                </c:pt>
                <c:pt idx="219">
                  <c:v>0.60827546296296298</c:v>
                </c:pt>
                <c:pt idx="220">
                  <c:v>0.60828703703703701</c:v>
                </c:pt>
                <c:pt idx="221">
                  <c:v>0.60829861111111339</c:v>
                </c:pt>
                <c:pt idx="222">
                  <c:v>0.60829861111111339</c:v>
                </c:pt>
                <c:pt idx="223">
                  <c:v>0.6083101851851852</c:v>
                </c:pt>
                <c:pt idx="224">
                  <c:v>0.60832175925925924</c:v>
                </c:pt>
                <c:pt idx="225">
                  <c:v>0.60833333333333361</c:v>
                </c:pt>
                <c:pt idx="226">
                  <c:v>0.60833333333333361</c:v>
                </c:pt>
                <c:pt idx="227">
                  <c:v>0.60834490740740765</c:v>
                </c:pt>
                <c:pt idx="228">
                  <c:v>0.60835648148148169</c:v>
                </c:pt>
                <c:pt idx="229">
                  <c:v>0.60835648148148169</c:v>
                </c:pt>
                <c:pt idx="230">
                  <c:v>0.60836805555555562</c:v>
                </c:pt>
                <c:pt idx="231">
                  <c:v>0.60837962962963132</c:v>
                </c:pt>
                <c:pt idx="232">
                  <c:v>0.60837962962963132</c:v>
                </c:pt>
                <c:pt idx="233">
                  <c:v>0.60839120370370581</c:v>
                </c:pt>
                <c:pt idx="234">
                  <c:v>0.60840277777777751</c:v>
                </c:pt>
                <c:pt idx="235">
                  <c:v>0.60841435185185022</c:v>
                </c:pt>
                <c:pt idx="236">
                  <c:v>0.60841435185185022</c:v>
                </c:pt>
                <c:pt idx="237">
                  <c:v>0.60842592592592559</c:v>
                </c:pt>
                <c:pt idx="238">
                  <c:v>0.60843749999999996</c:v>
                </c:pt>
                <c:pt idx="239">
                  <c:v>0.60843749999999996</c:v>
                </c:pt>
                <c:pt idx="240">
                  <c:v>0.60844907407407789</c:v>
                </c:pt>
                <c:pt idx="241">
                  <c:v>0.60846064814814815</c:v>
                </c:pt>
                <c:pt idx="242">
                  <c:v>0.60846064814814815</c:v>
                </c:pt>
                <c:pt idx="243">
                  <c:v>0.60847222222222219</c:v>
                </c:pt>
                <c:pt idx="244">
                  <c:v>0.60848379629629623</c:v>
                </c:pt>
                <c:pt idx="245">
                  <c:v>0.60848379629629623</c:v>
                </c:pt>
                <c:pt idx="246">
                  <c:v>0.6084953703703726</c:v>
                </c:pt>
                <c:pt idx="247">
                  <c:v>0.60850694444444442</c:v>
                </c:pt>
                <c:pt idx="248">
                  <c:v>0.60851851851852046</c:v>
                </c:pt>
                <c:pt idx="249">
                  <c:v>0.60851851851852046</c:v>
                </c:pt>
                <c:pt idx="250">
                  <c:v>0.60853009259259472</c:v>
                </c:pt>
                <c:pt idx="251">
                  <c:v>0.60854166666666665</c:v>
                </c:pt>
                <c:pt idx="252">
                  <c:v>0.60854166666666665</c:v>
                </c:pt>
                <c:pt idx="253">
                  <c:v>0.60855324074074058</c:v>
                </c:pt>
                <c:pt idx="254">
                  <c:v>0.60856481481481484</c:v>
                </c:pt>
                <c:pt idx="255">
                  <c:v>0.60857638888888888</c:v>
                </c:pt>
                <c:pt idx="256">
                  <c:v>0.60857638888888888</c:v>
                </c:pt>
                <c:pt idx="257">
                  <c:v>0.60858796296296047</c:v>
                </c:pt>
                <c:pt idx="258">
                  <c:v>0.60859953703703762</c:v>
                </c:pt>
                <c:pt idx="259">
                  <c:v>0.60859953703703762</c:v>
                </c:pt>
                <c:pt idx="260">
                  <c:v>0.60861111111111277</c:v>
                </c:pt>
                <c:pt idx="261">
                  <c:v>0.60862268518518725</c:v>
                </c:pt>
                <c:pt idx="262">
                  <c:v>0.60862268518518725</c:v>
                </c:pt>
                <c:pt idx="263">
                  <c:v>0.60863425925925962</c:v>
                </c:pt>
                <c:pt idx="264">
                  <c:v>0.60864583333333833</c:v>
                </c:pt>
                <c:pt idx="265">
                  <c:v>0.60864583333333833</c:v>
                </c:pt>
                <c:pt idx="266">
                  <c:v>0.6086574074074097</c:v>
                </c:pt>
                <c:pt idx="267">
                  <c:v>0.60866898148148163</c:v>
                </c:pt>
                <c:pt idx="268">
                  <c:v>0.60868055555555745</c:v>
                </c:pt>
                <c:pt idx="269">
                  <c:v>0.60868055555555745</c:v>
                </c:pt>
                <c:pt idx="270">
                  <c:v>0.6086921296296296</c:v>
                </c:pt>
                <c:pt idx="271">
                  <c:v>0.60870370370370364</c:v>
                </c:pt>
                <c:pt idx="272">
                  <c:v>0.60870370370370364</c:v>
                </c:pt>
                <c:pt idx="273">
                  <c:v>0.60871527777777956</c:v>
                </c:pt>
                <c:pt idx="274">
                  <c:v>0.60872685185185182</c:v>
                </c:pt>
                <c:pt idx="275">
                  <c:v>0.60872685185185182</c:v>
                </c:pt>
                <c:pt idx="276">
                  <c:v>0.60873842592592597</c:v>
                </c:pt>
                <c:pt idx="277">
                  <c:v>0.6087500000000019</c:v>
                </c:pt>
                <c:pt idx="278">
                  <c:v>0.60876157407407616</c:v>
                </c:pt>
                <c:pt idx="279">
                  <c:v>0.60876157407407616</c:v>
                </c:pt>
                <c:pt idx="280">
                  <c:v>0.60877314814814865</c:v>
                </c:pt>
                <c:pt idx="281">
                  <c:v>0.60878472222222224</c:v>
                </c:pt>
                <c:pt idx="282">
                  <c:v>0.60878472222222224</c:v>
                </c:pt>
                <c:pt idx="283">
                  <c:v>0.60879629629629883</c:v>
                </c:pt>
                <c:pt idx="284">
                  <c:v>0.60880787037037343</c:v>
                </c:pt>
                <c:pt idx="285">
                  <c:v>0.60881944444444658</c:v>
                </c:pt>
                <c:pt idx="286">
                  <c:v>0.60881944444444658</c:v>
                </c:pt>
                <c:pt idx="287">
                  <c:v>0.60883101851852284</c:v>
                </c:pt>
                <c:pt idx="288">
                  <c:v>0.60884259259259577</c:v>
                </c:pt>
                <c:pt idx="289">
                  <c:v>0.60884259259259577</c:v>
                </c:pt>
                <c:pt idx="290">
                  <c:v>0.6088541666666667</c:v>
                </c:pt>
                <c:pt idx="291">
                  <c:v>0.60886574074074051</c:v>
                </c:pt>
                <c:pt idx="292">
                  <c:v>0.60886574074074051</c:v>
                </c:pt>
                <c:pt idx="293">
                  <c:v>0.60887731481481655</c:v>
                </c:pt>
                <c:pt idx="294">
                  <c:v>0.60888888888889103</c:v>
                </c:pt>
                <c:pt idx="295">
                  <c:v>0.60888888888889103</c:v>
                </c:pt>
                <c:pt idx="296">
                  <c:v>0.60890046296296296</c:v>
                </c:pt>
                <c:pt idx="297">
                  <c:v>0.608912037037037</c:v>
                </c:pt>
                <c:pt idx="298">
                  <c:v>0.60892361111111315</c:v>
                </c:pt>
                <c:pt idx="299">
                  <c:v>0.60892361111111315</c:v>
                </c:pt>
                <c:pt idx="300">
                  <c:v>0.60893518518518563</c:v>
                </c:pt>
                <c:pt idx="301">
                  <c:v>0.60894675925925923</c:v>
                </c:pt>
                <c:pt idx="302">
                  <c:v>0.60894675925925923</c:v>
                </c:pt>
                <c:pt idx="303">
                  <c:v>0.6089583333333356</c:v>
                </c:pt>
                <c:pt idx="304">
                  <c:v>0.60896990740740764</c:v>
                </c:pt>
                <c:pt idx="305">
                  <c:v>0.60896990740740764</c:v>
                </c:pt>
                <c:pt idx="306">
                  <c:v>0.60898148148148334</c:v>
                </c:pt>
                <c:pt idx="307">
                  <c:v>0.60899305555555772</c:v>
                </c:pt>
                <c:pt idx="308">
                  <c:v>0.60900462962962965</c:v>
                </c:pt>
                <c:pt idx="309">
                  <c:v>0.60900462962962965</c:v>
                </c:pt>
                <c:pt idx="310">
                  <c:v>0.60901620370370368</c:v>
                </c:pt>
                <c:pt idx="311">
                  <c:v>0.60902777777777783</c:v>
                </c:pt>
                <c:pt idx="312">
                  <c:v>0.60902777777777783</c:v>
                </c:pt>
                <c:pt idx="313">
                  <c:v>0.60903935185185187</c:v>
                </c:pt>
                <c:pt idx="314">
                  <c:v>0.60905092592592558</c:v>
                </c:pt>
                <c:pt idx="315">
                  <c:v>0.60905092592592558</c:v>
                </c:pt>
                <c:pt idx="316">
                  <c:v>0.60906249999999951</c:v>
                </c:pt>
                <c:pt idx="317">
                  <c:v>0.60907407407407743</c:v>
                </c:pt>
                <c:pt idx="318">
                  <c:v>0.60908564814815025</c:v>
                </c:pt>
                <c:pt idx="319">
                  <c:v>0.60908564814815025</c:v>
                </c:pt>
                <c:pt idx="320">
                  <c:v>0.60909722222222262</c:v>
                </c:pt>
                <c:pt idx="321">
                  <c:v>0.60910879629629799</c:v>
                </c:pt>
                <c:pt idx="322">
                  <c:v>0.60910879629629799</c:v>
                </c:pt>
                <c:pt idx="323">
                  <c:v>0.60912037037037259</c:v>
                </c:pt>
                <c:pt idx="324">
                  <c:v>0.60913194444444463</c:v>
                </c:pt>
                <c:pt idx="325">
                  <c:v>0.60913194444444463</c:v>
                </c:pt>
                <c:pt idx="326">
                  <c:v>0.60914351851852189</c:v>
                </c:pt>
                <c:pt idx="327">
                  <c:v>0.60915509259259637</c:v>
                </c:pt>
                <c:pt idx="328">
                  <c:v>0.60916666666666652</c:v>
                </c:pt>
                <c:pt idx="329">
                  <c:v>0.60916666666666652</c:v>
                </c:pt>
                <c:pt idx="330">
                  <c:v>0.60917824074074078</c:v>
                </c:pt>
                <c:pt idx="331">
                  <c:v>0.60918981481481693</c:v>
                </c:pt>
                <c:pt idx="332">
                  <c:v>0.60918981481481693</c:v>
                </c:pt>
                <c:pt idx="333">
                  <c:v>0.60920138888888964</c:v>
                </c:pt>
                <c:pt idx="334">
                  <c:v>0.6092129629629599</c:v>
                </c:pt>
                <c:pt idx="335">
                  <c:v>0.6092129629629599</c:v>
                </c:pt>
                <c:pt idx="336">
                  <c:v>0.60922453703703705</c:v>
                </c:pt>
                <c:pt idx="337">
                  <c:v>0.60923611111111109</c:v>
                </c:pt>
                <c:pt idx="338">
                  <c:v>0.60924768518518713</c:v>
                </c:pt>
                <c:pt idx="339">
                  <c:v>0.60924768518518713</c:v>
                </c:pt>
                <c:pt idx="340">
                  <c:v>0.60925925925925961</c:v>
                </c:pt>
                <c:pt idx="341">
                  <c:v>0.60927083333333643</c:v>
                </c:pt>
                <c:pt idx="342">
                  <c:v>0.60927083333333643</c:v>
                </c:pt>
                <c:pt idx="343">
                  <c:v>0.60928240740740769</c:v>
                </c:pt>
                <c:pt idx="344">
                  <c:v>0.60929398148148162</c:v>
                </c:pt>
                <c:pt idx="345">
                  <c:v>0.60929398148148162</c:v>
                </c:pt>
                <c:pt idx="346">
                  <c:v>0.60930555555555665</c:v>
                </c:pt>
                <c:pt idx="347">
                  <c:v>0.60931712962962958</c:v>
                </c:pt>
                <c:pt idx="348">
                  <c:v>0.60932870370370373</c:v>
                </c:pt>
                <c:pt idx="349">
                  <c:v>0.60932870370370373</c:v>
                </c:pt>
                <c:pt idx="350">
                  <c:v>0.60934027777777944</c:v>
                </c:pt>
                <c:pt idx="351">
                  <c:v>0.60935185185185181</c:v>
                </c:pt>
                <c:pt idx="352">
                  <c:v>0.60935185185185181</c:v>
                </c:pt>
                <c:pt idx="353">
                  <c:v>0.60936342592592385</c:v>
                </c:pt>
                <c:pt idx="354">
                  <c:v>0.60937500000000178</c:v>
                </c:pt>
                <c:pt idx="355">
                  <c:v>0.60937500000000178</c:v>
                </c:pt>
                <c:pt idx="356">
                  <c:v>0.60938657407407404</c:v>
                </c:pt>
                <c:pt idx="357">
                  <c:v>0.60939814814814863</c:v>
                </c:pt>
                <c:pt idx="358">
                  <c:v>0.60940972222222223</c:v>
                </c:pt>
                <c:pt idx="359">
                  <c:v>0.60940972222222223</c:v>
                </c:pt>
                <c:pt idx="360">
                  <c:v>0.60942129629629849</c:v>
                </c:pt>
                <c:pt idx="361">
                  <c:v>0.60943287037037064</c:v>
                </c:pt>
                <c:pt idx="362">
                  <c:v>0.60943287037037064</c:v>
                </c:pt>
                <c:pt idx="363">
                  <c:v>0.60944444444444634</c:v>
                </c:pt>
                <c:pt idx="364">
                  <c:v>0.60945601851852071</c:v>
                </c:pt>
                <c:pt idx="365">
                  <c:v>0.60945601851852071</c:v>
                </c:pt>
                <c:pt idx="366">
                  <c:v>0.60946759259259264</c:v>
                </c:pt>
                <c:pt idx="367">
                  <c:v>0.60947916666666668</c:v>
                </c:pt>
                <c:pt idx="368">
                  <c:v>0.6094907407407405</c:v>
                </c:pt>
                <c:pt idx="369">
                  <c:v>0.6094907407407405</c:v>
                </c:pt>
                <c:pt idx="370">
                  <c:v>0.60950231481481476</c:v>
                </c:pt>
                <c:pt idx="371">
                  <c:v>0.60951388888888891</c:v>
                </c:pt>
                <c:pt idx="372">
                  <c:v>0.60951388888888891</c:v>
                </c:pt>
                <c:pt idx="373">
                  <c:v>0.60952546296296251</c:v>
                </c:pt>
                <c:pt idx="374">
                  <c:v>0.6095370370370371</c:v>
                </c:pt>
                <c:pt idx="375">
                  <c:v>0.6095370370370371</c:v>
                </c:pt>
                <c:pt idx="376">
                  <c:v>0.60954861111111325</c:v>
                </c:pt>
                <c:pt idx="377">
                  <c:v>0.60956018518518518</c:v>
                </c:pt>
                <c:pt idx="378">
                  <c:v>0.60957175925925922</c:v>
                </c:pt>
                <c:pt idx="379">
                  <c:v>0.60957175925925922</c:v>
                </c:pt>
                <c:pt idx="380">
                  <c:v>0.6095833333333337</c:v>
                </c:pt>
                <c:pt idx="381">
                  <c:v>0.60959490740740763</c:v>
                </c:pt>
                <c:pt idx="382">
                  <c:v>0.60959490740740763</c:v>
                </c:pt>
                <c:pt idx="383">
                  <c:v>0.60960648148148322</c:v>
                </c:pt>
                <c:pt idx="384">
                  <c:v>0.60961805555555781</c:v>
                </c:pt>
                <c:pt idx="385">
                  <c:v>0.60961805555555781</c:v>
                </c:pt>
                <c:pt idx="386">
                  <c:v>0.60962962962963196</c:v>
                </c:pt>
                <c:pt idx="387">
                  <c:v>0.60964120370370734</c:v>
                </c:pt>
                <c:pt idx="388">
                  <c:v>0.60965277777777771</c:v>
                </c:pt>
                <c:pt idx="389">
                  <c:v>0.60965277777777771</c:v>
                </c:pt>
                <c:pt idx="390">
                  <c:v>0.60966435185185186</c:v>
                </c:pt>
                <c:pt idx="391">
                  <c:v>0.6096759259259259</c:v>
                </c:pt>
                <c:pt idx="392">
                  <c:v>0.6096759259259259</c:v>
                </c:pt>
                <c:pt idx="393">
                  <c:v>0.60968750000000005</c:v>
                </c:pt>
                <c:pt idx="394">
                  <c:v>0.60969907407407886</c:v>
                </c:pt>
                <c:pt idx="395">
                  <c:v>0.60969907407407886</c:v>
                </c:pt>
                <c:pt idx="396">
                  <c:v>0.60971064814815001</c:v>
                </c:pt>
                <c:pt idx="397">
                  <c:v>0.60972222222222261</c:v>
                </c:pt>
                <c:pt idx="398">
                  <c:v>0.60973379629629665</c:v>
                </c:pt>
                <c:pt idx="399">
                  <c:v>0.60973379629629665</c:v>
                </c:pt>
                <c:pt idx="400">
                  <c:v>0.60974537037037413</c:v>
                </c:pt>
                <c:pt idx="401">
                  <c:v>0.60975694444444462</c:v>
                </c:pt>
                <c:pt idx="402">
                  <c:v>0.60975694444444462</c:v>
                </c:pt>
                <c:pt idx="403">
                  <c:v>0.60976851851852165</c:v>
                </c:pt>
                <c:pt idx="404">
                  <c:v>0.60978009259259636</c:v>
                </c:pt>
                <c:pt idx="405">
                  <c:v>0.60978009259259636</c:v>
                </c:pt>
                <c:pt idx="406">
                  <c:v>0.60979166666666895</c:v>
                </c:pt>
                <c:pt idx="407">
                  <c:v>0.60980324074074077</c:v>
                </c:pt>
                <c:pt idx="408">
                  <c:v>0.60981481481481692</c:v>
                </c:pt>
                <c:pt idx="409">
                  <c:v>0.60981481481481692</c:v>
                </c:pt>
                <c:pt idx="410">
                  <c:v>0.60982638888888963</c:v>
                </c:pt>
                <c:pt idx="411">
                  <c:v>0.60983796296296156</c:v>
                </c:pt>
                <c:pt idx="412">
                  <c:v>0.60983796296296156</c:v>
                </c:pt>
                <c:pt idx="413">
                  <c:v>0.60984953703703915</c:v>
                </c:pt>
                <c:pt idx="414">
                  <c:v>0.60986111111111163</c:v>
                </c:pt>
                <c:pt idx="415">
                  <c:v>0.60986111111111163</c:v>
                </c:pt>
                <c:pt idx="416">
                  <c:v>0.609872685185187</c:v>
                </c:pt>
                <c:pt idx="417">
                  <c:v>0.6098842592592596</c:v>
                </c:pt>
                <c:pt idx="418">
                  <c:v>0.60989583333333819</c:v>
                </c:pt>
                <c:pt idx="419">
                  <c:v>0.60989583333333819</c:v>
                </c:pt>
                <c:pt idx="420">
                  <c:v>0.60990740740740934</c:v>
                </c:pt>
                <c:pt idx="421">
                  <c:v>0.6099189814814816</c:v>
                </c:pt>
                <c:pt idx="422">
                  <c:v>0.6099189814814816</c:v>
                </c:pt>
                <c:pt idx="423">
                  <c:v>0.60993055555555564</c:v>
                </c:pt>
                <c:pt idx="424">
                  <c:v>0.60994212962962968</c:v>
                </c:pt>
                <c:pt idx="425">
                  <c:v>0.60994212962962968</c:v>
                </c:pt>
                <c:pt idx="426">
                  <c:v>0.60995370370370372</c:v>
                </c:pt>
                <c:pt idx="427">
                  <c:v>0.60996527777777865</c:v>
                </c:pt>
                <c:pt idx="428">
                  <c:v>0.60997685185185191</c:v>
                </c:pt>
                <c:pt idx="429">
                  <c:v>0.60997685185185191</c:v>
                </c:pt>
                <c:pt idx="430">
                  <c:v>0.6099884259259255</c:v>
                </c:pt>
                <c:pt idx="431">
                  <c:v>0.61000000000000065</c:v>
                </c:pt>
                <c:pt idx="432">
                  <c:v>0.61000000000000065</c:v>
                </c:pt>
                <c:pt idx="433">
                  <c:v>0.61001157407407613</c:v>
                </c:pt>
                <c:pt idx="434">
                  <c:v>0.61002314814814862</c:v>
                </c:pt>
                <c:pt idx="435">
                  <c:v>0.61002314814814862</c:v>
                </c:pt>
                <c:pt idx="436">
                  <c:v>0.61003472222222221</c:v>
                </c:pt>
                <c:pt idx="437">
                  <c:v>0.61004629629629858</c:v>
                </c:pt>
                <c:pt idx="438">
                  <c:v>0.61005787037037285</c:v>
                </c:pt>
                <c:pt idx="439">
                  <c:v>0.61005787037037285</c:v>
                </c:pt>
                <c:pt idx="440">
                  <c:v>0.61006944444444611</c:v>
                </c:pt>
                <c:pt idx="441">
                  <c:v>0.61008101851852237</c:v>
                </c:pt>
                <c:pt idx="442">
                  <c:v>0.61008101851852237</c:v>
                </c:pt>
                <c:pt idx="443">
                  <c:v>0.61009259259259496</c:v>
                </c:pt>
                <c:pt idx="444">
                  <c:v>0.61010416666666667</c:v>
                </c:pt>
                <c:pt idx="445">
                  <c:v>0.61010416666666667</c:v>
                </c:pt>
                <c:pt idx="446">
                  <c:v>0.61011574074074049</c:v>
                </c:pt>
                <c:pt idx="447">
                  <c:v>0.61012731481481564</c:v>
                </c:pt>
                <c:pt idx="448">
                  <c:v>0.61013888888889078</c:v>
                </c:pt>
                <c:pt idx="449">
                  <c:v>0.61013888888889078</c:v>
                </c:pt>
                <c:pt idx="450">
                  <c:v>0.61015046296296249</c:v>
                </c:pt>
                <c:pt idx="451">
                  <c:v>0.61016203703703698</c:v>
                </c:pt>
                <c:pt idx="452">
                  <c:v>0.61016203703703698</c:v>
                </c:pt>
                <c:pt idx="453">
                  <c:v>0.61017361111111301</c:v>
                </c:pt>
                <c:pt idx="454">
                  <c:v>0.61018518518518561</c:v>
                </c:pt>
                <c:pt idx="455">
                  <c:v>0.61018518518518561</c:v>
                </c:pt>
                <c:pt idx="456">
                  <c:v>0.61019675925925931</c:v>
                </c:pt>
                <c:pt idx="457">
                  <c:v>0.61020833333333524</c:v>
                </c:pt>
                <c:pt idx="458">
                  <c:v>0.61021990740740761</c:v>
                </c:pt>
                <c:pt idx="459">
                  <c:v>0.61021990740740761</c:v>
                </c:pt>
                <c:pt idx="460">
                  <c:v>0.61023148148148165</c:v>
                </c:pt>
                <c:pt idx="461">
                  <c:v>0.6102430555555578</c:v>
                </c:pt>
                <c:pt idx="462">
                  <c:v>0.6102430555555578</c:v>
                </c:pt>
                <c:pt idx="463">
                  <c:v>0.61025462962962962</c:v>
                </c:pt>
                <c:pt idx="464">
                  <c:v>0.61026620370370377</c:v>
                </c:pt>
                <c:pt idx="465">
                  <c:v>0.61026620370370377</c:v>
                </c:pt>
                <c:pt idx="466">
                  <c:v>0.61027777777777781</c:v>
                </c:pt>
                <c:pt idx="467">
                  <c:v>0.61028935185185151</c:v>
                </c:pt>
                <c:pt idx="468">
                  <c:v>0.61030092592592422</c:v>
                </c:pt>
                <c:pt idx="469">
                  <c:v>0.61030092592592422</c:v>
                </c:pt>
                <c:pt idx="470">
                  <c:v>0.61031249999999959</c:v>
                </c:pt>
                <c:pt idx="471">
                  <c:v>0.61032407407407674</c:v>
                </c:pt>
                <c:pt idx="472">
                  <c:v>0.61032407407407674</c:v>
                </c:pt>
                <c:pt idx="473">
                  <c:v>0.61033564814815</c:v>
                </c:pt>
                <c:pt idx="474">
                  <c:v>0.6103472222222226</c:v>
                </c:pt>
                <c:pt idx="475">
                  <c:v>0.6103472222222226</c:v>
                </c:pt>
                <c:pt idx="476">
                  <c:v>0.61035879629629664</c:v>
                </c:pt>
                <c:pt idx="477">
                  <c:v>0.61037037037037223</c:v>
                </c:pt>
                <c:pt idx="478">
                  <c:v>0.6103819444444446</c:v>
                </c:pt>
                <c:pt idx="479">
                  <c:v>0.6103819444444446</c:v>
                </c:pt>
                <c:pt idx="480">
                  <c:v>0.61039351851852153</c:v>
                </c:pt>
                <c:pt idx="481">
                  <c:v>0.61040509259259634</c:v>
                </c:pt>
                <c:pt idx="482">
                  <c:v>0.61040509259259634</c:v>
                </c:pt>
                <c:pt idx="483">
                  <c:v>0.6104166666666665</c:v>
                </c:pt>
                <c:pt idx="484">
                  <c:v>0.61042824074074076</c:v>
                </c:pt>
                <c:pt idx="485">
                  <c:v>0.61042824074074076</c:v>
                </c:pt>
                <c:pt idx="486">
                  <c:v>0.61043981481481668</c:v>
                </c:pt>
                <c:pt idx="487">
                  <c:v>0.61045138888888884</c:v>
                </c:pt>
                <c:pt idx="488">
                  <c:v>0.61046296296295932</c:v>
                </c:pt>
                <c:pt idx="489">
                  <c:v>0.61046296296295932</c:v>
                </c:pt>
                <c:pt idx="490">
                  <c:v>0.61047453703703702</c:v>
                </c:pt>
                <c:pt idx="491">
                  <c:v>0.61048611111111117</c:v>
                </c:pt>
                <c:pt idx="492">
                  <c:v>0.61048611111111117</c:v>
                </c:pt>
                <c:pt idx="493">
                  <c:v>0.61049768518518688</c:v>
                </c:pt>
                <c:pt idx="494">
                  <c:v>0.61050925925925925</c:v>
                </c:pt>
                <c:pt idx="495">
                  <c:v>0.61050925925925925</c:v>
                </c:pt>
                <c:pt idx="496">
                  <c:v>0.61052083333333584</c:v>
                </c:pt>
                <c:pt idx="497">
                  <c:v>0.61053240740740744</c:v>
                </c:pt>
                <c:pt idx="498">
                  <c:v>0.6105439814814817</c:v>
                </c:pt>
                <c:pt idx="499">
                  <c:v>0.6105439814814817</c:v>
                </c:pt>
                <c:pt idx="500">
                  <c:v>0.61055555555555563</c:v>
                </c:pt>
                <c:pt idx="501">
                  <c:v>0.61056712962962956</c:v>
                </c:pt>
                <c:pt idx="502">
                  <c:v>0.61056712962962956</c:v>
                </c:pt>
                <c:pt idx="503">
                  <c:v>0.61057870370370371</c:v>
                </c:pt>
                <c:pt idx="504">
                  <c:v>0.61059027777777775</c:v>
                </c:pt>
                <c:pt idx="505">
                  <c:v>0.61059027777777775</c:v>
                </c:pt>
                <c:pt idx="506">
                  <c:v>0.61060185185185356</c:v>
                </c:pt>
                <c:pt idx="507">
                  <c:v>0.61061342592592549</c:v>
                </c:pt>
                <c:pt idx="508">
                  <c:v>0.61062500000000286</c:v>
                </c:pt>
                <c:pt idx="509">
                  <c:v>0.61062500000000286</c:v>
                </c:pt>
                <c:pt idx="510">
                  <c:v>0.61063657407407601</c:v>
                </c:pt>
                <c:pt idx="511">
                  <c:v>0.61064814814815038</c:v>
                </c:pt>
                <c:pt idx="512">
                  <c:v>0.61064814814815038</c:v>
                </c:pt>
                <c:pt idx="513">
                  <c:v>0.61065972222222265</c:v>
                </c:pt>
                <c:pt idx="514">
                  <c:v>0.61067129629630001</c:v>
                </c:pt>
                <c:pt idx="515">
                  <c:v>0.61067129629630001</c:v>
                </c:pt>
                <c:pt idx="516">
                  <c:v>0.61068287037037283</c:v>
                </c:pt>
                <c:pt idx="517">
                  <c:v>0.61069444444444743</c:v>
                </c:pt>
                <c:pt idx="518">
                  <c:v>0.61070601851852235</c:v>
                </c:pt>
                <c:pt idx="519">
                  <c:v>0.61070601851852235</c:v>
                </c:pt>
                <c:pt idx="520">
                  <c:v>0.61071759259259495</c:v>
                </c:pt>
                <c:pt idx="521">
                  <c:v>0.61072916666666832</c:v>
                </c:pt>
                <c:pt idx="522">
                  <c:v>0.61072916666666832</c:v>
                </c:pt>
                <c:pt idx="523">
                  <c:v>0.6107407407407407</c:v>
                </c:pt>
                <c:pt idx="524">
                  <c:v>0.61075231481481485</c:v>
                </c:pt>
                <c:pt idx="525">
                  <c:v>0.61075231481481485</c:v>
                </c:pt>
                <c:pt idx="526">
                  <c:v>0.61076388888889055</c:v>
                </c:pt>
                <c:pt idx="527">
                  <c:v>0.61077546296296303</c:v>
                </c:pt>
                <c:pt idx="528">
                  <c:v>0.61078703703703763</c:v>
                </c:pt>
                <c:pt idx="529">
                  <c:v>0.61078703703703763</c:v>
                </c:pt>
                <c:pt idx="530">
                  <c:v>0.61079861111111455</c:v>
                </c:pt>
                <c:pt idx="531">
                  <c:v>0.61081018518518515</c:v>
                </c:pt>
                <c:pt idx="532">
                  <c:v>0.61081018518518515</c:v>
                </c:pt>
                <c:pt idx="533">
                  <c:v>0.61082175925925963</c:v>
                </c:pt>
                <c:pt idx="534">
                  <c:v>0.61083333333333523</c:v>
                </c:pt>
                <c:pt idx="535">
                  <c:v>0.61083333333333523</c:v>
                </c:pt>
                <c:pt idx="536">
                  <c:v>0.61084490740740949</c:v>
                </c:pt>
                <c:pt idx="537">
                  <c:v>0.61085648148148164</c:v>
                </c:pt>
                <c:pt idx="538">
                  <c:v>0.61086805555555745</c:v>
                </c:pt>
                <c:pt idx="539">
                  <c:v>0.61086805555555745</c:v>
                </c:pt>
                <c:pt idx="540">
                  <c:v>0.61087962962963172</c:v>
                </c:pt>
                <c:pt idx="541">
                  <c:v>0.61089120370370653</c:v>
                </c:pt>
                <c:pt idx="542">
                  <c:v>0.61089120370370653</c:v>
                </c:pt>
                <c:pt idx="543">
                  <c:v>0.61090277777777779</c:v>
                </c:pt>
                <c:pt idx="544">
                  <c:v>0.6109143518518515</c:v>
                </c:pt>
                <c:pt idx="545">
                  <c:v>0.6109143518518515</c:v>
                </c:pt>
                <c:pt idx="546">
                  <c:v>0.61092592592592598</c:v>
                </c:pt>
                <c:pt idx="547">
                  <c:v>0.61093750000000002</c:v>
                </c:pt>
                <c:pt idx="548">
                  <c:v>0.61094907407407839</c:v>
                </c:pt>
                <c:pt idx="549">
                  <c:v>0.61094907407407839</c:v>
                </c:pt>
                <c:pt idx="550">
                  <c:v>0.61096064814814965</c:v>
                </c:pt>
                <c:pt idx="551">
                  <c:v>0.61097222222222225</c:v>
                </c:pt>
                <c:pt idx="552">
                  <c:v>0.61097222222222225</c:v>
                </c:pt>
                <c:pt idx="553">
                  <c:v>0.61098379629629662</c:v>
                </c:pt>
                <c:pt idx="554">
                  <c:v>0.61099537037037377</c:v>
                </c:pt>
                <c:pt idx="555">
                  <c:v>0.61099537037037377</c:v>
                </c:pt>
                <c:pt idx="556">
                  <c:v>0.6110069444444447</c:v>
                </c:pt>
                <c:pt idx="557">
                  <c:v>0.61101851851852096</c:v>
                </c:pt>
                <c:pt idx="558">
                  <c:v>0.611030092592596</c:v>
                </c:pt>
                <c:pt idx="559">
                  <c:v>0.611030092592596</c:v>
                </c:pt>
                <c:pt idx="560">
                  <c:v>0.61104166666666881</c:v>
                </c:pt>
                <c:pt idx="561">
                  <c:v>0.61105324074074052</c:v>
                </c:pt>
                <c:pt idx="562">
                  <c:v>0.61105324074074052</c:v>
                </c:pt>
                <c:pt idx="563">
                  <c:v>0.61106481481481656</c:v>
                </c:pt>
                <c:pt idx="564">
                  <c:v>0.61107638888888893</c:v>
                </c:pt>
                <c:pt idx="565">
                  <c:v>0.61107638888888893</c:v>
                </c:pt>
                <c:pt idx="566">
                  <c:v>0.61108796296296108</c:v>
                </c:pt>
                <c:pt idx="567">
                  <c:v>0.6110995370370389</c:v>
                </c:pt>
                <c:pt idx="568">
                  <c:v>0.61111111111111105</c:v>
                </c:pt>
                <c:pt idx="569">
                  <c:v>0.61111111111111105</c:v>
                </c:pt>
                <c:pt idx="570">
                  <c:v>0.61112268518518564</c:v>
                </c:pt>
                <c:pt idx="571">
                  <c:v>0.61113425925925924</c:v>
                </c:pt>
                <c:pt idx="572">
                  <c:v>0.61113425925925924</c:v>
                </c:pt>
                <c:pt idx="573">
                  <c:v>0.61114583333333727</c:v>
                </c:pt>
                <c:pt idx="574">
                  <c:v>0.61115740740740765</c:v>
                </c:pt>
                <c:pt idx="575">
                  <c:v>0.61115740740740765</c:v>
                </c:pt>
                <c:pt idx="576">
                  <c:v>0.61116898148148169</c:v>
                </c:pt>
                <c:pt idx="577">
                  <c:v>0.61118055555555562</c:v>
                </c:pt>
                <c:pt idx="578">
                  <c:v>0.61119212962962954</c:v>
                </c:pt>
                <c:pt idx="579">
                  <c:v>0.61119212962962954</c:v>
                </c:pt>
                <c:pt idx="580">
                  <c:v>0.61120370370370369</c:v>
                </c:pt>
                <c:pt idx="581">
                  <c:v>0.61121527777777784</c:v>
                </c:pt>
                <c:pt idx="582">
                  <c:v>0.61121527777777784</c:v>
                </c:pt>
                <c:pt idx="583">
                  <c:v>0.61122685185185188</c:v>
                </c:pt>
                <c:pt idx="584">
                  <c:v>0.61123842592592559</c:v>
                </c:pt>
                <c:pt idx="585">
                  <c:v>0.61123842592592559</c:v>
                </c:pt>
                <c:pt idx="586">
                  <c:v>0.61125000000000063</c:v>
                </c:pt>
                <c:pt idx="587">
                  <c:v>0.61126157407407578</c:v>
                </c:pt>
                <c:pt idx="588">
                  <c:v>0.61127314814814815</c:v>
                </c:pt>
                <c:pt idx="589">
                  <c:v>0.61127314814814815</c:v>
                </c:pt>
                <c:pt idx="590">
                  <c:v>0.61128472222222219</c:v>
                </c:pt>
                <c:pt idx="591">
                  <c:v>0.61129629629629822</c:v>
                </c:pt>
                <c:pt idx="592">
                  <c:v>0.61129629629629822</c:v>
                </c:pt>
                <c:pt idx="593">
                  <c:v>0.61130787037037249</c:v>
                </c:pt>
                <c:pt idx="594">
                  <c:v>0.61131944444444464</c:v>
                </c:pt>
                <c:pt idx="595">
                  <c:v>0.61131944444444464</c:v>
                </c:pt>
                <c:pt idx="596">
                  <c:v>0.61133101851852212</c:v>
                </c:pt>
                <c:pt idx="597">
                  <c:v>0.61134259259259471</c:v>
                </c:pt>
                <c:pt idx="598">
                  <c:v>0.61135416666666653</c:v>
                </c:pt>
                <c:pt idx="599">
                  <c:v>0.61135416666666653</c:v>
                </c:pt>
                <c:pt idx="600">
                  <c:v>0.61136574074074057</c:v>
                </c:pt>
                <c:pt idx="601">
                  <c:v>0.61137731481481483</c:v>
                </c:pt>
                <c:pt idx="602">
                  <c:v>0.61137731481481483</c:v>
                </c:pt>
                <c:pt idx="603">
                  <c:v>0.61138888888888965</c:v>
                </c:pt>
                <c:pt idx="604">
                  <c:v>0.61140046296296258</c:v>
                </c:pt>
                <c:pt idx="605">
                  <c:v>0.61140046296296258</c:v>
                </c:pt>
                <c:pt idx="606">
                  <c:v>0.61141203703703706</c:v>
                </c:pt>
                <c:pt idx="607">
                  <c:v>0.61142361111111165</c:v>
                </c:pt>
                <c:pt idx="608">
                  <c:v>0.61143518518518525</c:v>
                </c:pt>
                <c:pt idx="609">
                  <c:v>0.61143518518518525</c:v>
                </c:pt>
                <c:pt idx="610">
                  <c:v>0.61144675925925929</c:v>
                </c:pt>
                <c:pt idx="611">
                  <c:v>0.61145833333333499</c:v>
                </c:pt>
                <c:pt idx="612">
                  <c:v>0.61145833333333499</c:v>
                </c:pt>
                <c:pt idx="613">
                  <c:v>0.6114699074074077</c:v>
                </c:pt>
                <c:pt idx="614">
                  <c:v>0.61148148148148163</c:v>
                </c:pt>
                <c:pt idx="615">
                  <c:v>0.61148148148148163</c:v>
                </c:pt>
                <c:pt idx="616">
                  <c:v>0.61149305555555722</c:v>
                </c:pt>
                <c:pt idx="617">
                  <c:v>0.6115046296296297</c:v>
                </c:pt>
                <c:pt idx="618">
                  <c:v>0.61151620370370352</c:v>
                </c:pt>
                <c:pt idx="619">
                  <c:v>0.61151620370370352</c:v>
                </c:pt>
                <c:pt idx="620">
                  <c:v>0.61152777777777778</c:v>
                </c:pt>
                <c:pt idx="621">
                  <c:v>0.61153935185185149</c:v>
                </c:pt>
                <c:pt idx="622">
                  <c:v>0.61153935185185149</c:v>
                </c:pt>
                <c:pt idx="623">
                  <c:v>0.61155092592592397</c:v>
                </c:pt>
                <c:pt idx="624">
                  <c:v>0.61156249999999956</c:v>
                </c:pt>
                <c:pt idx="625">
                  <c:v>0.61156249999999956</c:v>
                </c:pt>
                <c:pt idx="626">
                  <c:v>0.61157407407407616</c:v>
                </c:pt>
                <c:pt idx="627">
                  <c:v>0.61158564814814864</c:v>
                </c:pt>
                <c:pt idx="628">
                  <c:v>0.61159722222222224</c:v>
                </c:pt>
                <c:pt idx="629">
                  <c:v>0.61159722222222224</c:v>
                </c:pt>
                <c:pt idx="630">
                  <c:v>0.61160879629629861</c:v>
                </c:pt>
                <c:pt idx="631">
                  <c:v>0.61162037037037342</c:v>
                </c:pt>
                <c:pt idx="632">
                  <c:v>0.61162037037037342</c:v>
                </c:pt>
                <c:pt idx="633">
                  <c:v>0.61163194444444635</c:v>
                </c:pt>
                <c:pt idx="634">
                  <c:v>0.61164351851852283</c:v>
                </c:pt>
                <c:pt idx="635">
                  <c:v>0.61164351851852283</c:v>
                </c:pt>
                <c:pt idx="636">
                  <c:v>0.61165509259259754</c:v>
                </c:pt>
                <c:pt idx="637">
                  <c:v>0.61166666666666669</c:v>
                </c:pt>
                <c:pt idx="638">
                  <c:v>0.61167824074074073</c:v>
                </c:pt>
                <c:pt idx="639">
                  <c:v>0.61167824074074073</c:v>
                </c:pt>
                <c:pt idx="640">
                  <c:v>0.6116898148148181</c:v>
                </c:pt>
                <c:pt idx="641">
                  <c:v>0.61170138888889103</c:v>
                </c:pt>
                <c:pt idx="642">
                  <c:v>0.61170138888889103</c:v>
                </c:pt>
                <c:pt idx="643">
                  <c:v>0.61171296296296085</c:v>
                </c:pt>
                <c:pt idx="644">
                  <c:v>0.61172453703703877</c:v>
                </c:pt>
                <c:pt idx="645">
                  <c:v>0.61172453703703877</c:v>
                </c:pt>
                <c:pt idx="646">
                  <c:v>0.61173611111111115</c:v>
                </c:pt>
                <c:pt idx="647">
                  <c:v>0.61174768518518774</c:v>
                </c:pt>
                <c:pt idx="648">
                  <c:v>0.61175925925926111</c:v>
                </c:pt>
                <c:pt idx="649">
                  <c:v>0.61175925925926111</c:v>
                </c:pt>
                <c:pt idx="650">
                  <c:v>0.61177083333333715</c:v>
                </c:pt>
                <c:pt idx="651">
                  <c:v>0.61178240740740764</c:v>
                </c:pt>
                <c:pt idx="652">
                  <c:v>0.61178240740740764</c:v>
                </c:pt>
                <c:pt idx="653">
                  <c:v>0.61179398148148334</c:v>
                </c:pt>
                <c:pt idx="654">
                  <c:v>0.61180555555555771</c:v>
                </c:pt>
                <c:pt idx="655">
                  <c:v>0.61180555555555771</c:v>
                </c:pt>
                <c:pt idx="656">
                  <c:v>0.61181712962962953</c:v>
                </c:pt>
                <c:pt idx="657">
                  <c:v>0.61182870370370546</c:v>
                </c:pt>
                <c:pt idx="658">
                  <c:v>0.61184027777777983</c:v>
                </c:pt>
                <c:pt idx="659">
                  <c:v>0.61184027777777983</c:v>
                </c:pt>
                <c:pt idx="660">
                  <c:v>0.61185185185185265</c:v>
                </c:pt>
                <c:pt idx="661">
                  <c:v>0.61186342592592557</c:v>
                </c:pt>
                <c:pt idx="662">
                  <c:v>0.61186342592592557</c:v>
                </c:pt>
                <c:pt idx="663">
                  <c:v>0.61187500000000272</c:v>
                </c:pt>
                <c:pt idx="664">
                  <c:v>0.61188657407407465</c:v>
                </c:pt>
                <c:pt idx="665">
                  <c:v>0.61188657407407465</c:v>
                </c:pt>
                <c:pt idx="666">
                  <c:v>0.61189814814815024</c:v>
                </c:pt>
                <c:pt idx="667">
                  <c:v>0.61190972222222262</c:v>
                </c:pt>
                <c:pt idx="668">
                  <c:v>0.61192129629629965</c:v>
                </c:pt>
                <c:pt idx="669">
                  <c:v>0.61192129629629965</c:v>
                </c:pt>
                <c:pt idx="670">
                  <c:v>0.61193287037037258</c:v>
                </c:pt>
                <c:pt idx="671">
                  <c:v>0.61194444444444696</c:v>
                </c:pt>
                <c:pt idx="672">
                  <c:v>0.61194444444444696</c:v>
                </c:pt>
                <c:pt idx="673">
                  <c:v>0.61195601851852188</c:v>
                </c:pt>
                <c:pt idx="674">
                  <c:v>0.61196759259259481</c:v>
                </c:pt>
                <c:pt idx="675">
                  <c:v>0.61196759259259481</c:v>
                </c:pt>
                <c:pt idx="676">
                  <c:v>0.61197916666666663</c:v>
                </c:pt>
                <c:pt idx="677">
                  <c:v>0.61199074074074067</c:v>
                </c:pt>
                <c:pt idx="678">
                  <c:v>0.61200231481481482</c:v>
                </c:pt>
                <c:pt idx="679">
                  <c:v>0.61200231481481482</c:v>
                </c:pt>
                <c:pt idx="680">
                  <c:v>0.61201388888888963</c:v>
                </c:pt>
                <c:pt idx="681">
                  <c:v>0.61202546296296301</c:v>
                </c:pt>
                <c:pt idx="682">
                  <c:v>0.61202546296296301</c:v>
                </c:pt>
                <c:pt idx="683">
                  <c:v>0.61203703703703705</c:v>
                </c:pt>
                <c:pt idx="684">
                  <c:v>0.61204861111111408</c:v>
                </c:pt>
                <c:pt idx="685">
                  <c:v>0.61204861111111408</c:v>
                </c:pt>
                <c:pt idx="686">
                  <c:v>0.61206018518518512</c:v>
                </c:pt>
                <c:pt idx="687">
                  <c:v>0.61207175925925961</c:v>
                </c:pt>
                <c:pt idx="688">
                  <c:v>0.61208333333333365</c:v>
                </c:pt>
                <c:pt idx="689">
                  <c:v>0.61208333333333365</c:v>
                </c:pt>
                <c:pt idx="690">
                  <c:v>0.61209490740740935</c:v>
                </c:pt>
                <c:pt idx="691">
                  <c:v>0.61210648148148161</c:v>
                </c:pt>
                <c:pt idx="692">
                  <c:v>0.61210648148148161</c:v>
                </c:pt>
                <c:pt idx="693">
                  <c:v>0.61211805555555565</c:v>
                </c:pt>
                <c:pt idx="694">
                  <c:v>0.6121296296296318</c:v>
                </c:pt>
                <c:pt idx="695">
                  <c:v>0.6121296296296318</c:v>
                </c:pt>
                <c:pt idx="696">
                  <c:v>0.61214120370370606</c:v>
                </c:pt>
                <c:pt idx="697">
                  <c:v>0.61215277777777777</c:v>
                </c:pt>
                <c:pt idx="698">
                  <c:v>0.61216435185185158</c:v>
                </c:pt>
                <c:pt idx="699">
                  <c:v>0.61216435185185158</c:v>
                </c:pt>
                <c:pt idx="700">
                  <c:v>0.61217592592592596</c:v>
                </c:pt>
                <c:pt idx="701">
                  <c:v>0.6121875</c:v>
                </c:pt>
                <c:pt idx="702">
                  <c:v>0.6121875</c:v>
                </c:pt>
                <c:pt idx="703">
                  <c:v>0.61219907407407792</c:v>
                </c:pt>
                <c:pt idx="704">
                  <c:v>0.61221064814814863</c:v>
                </c:pt>
                <c:pt idx="705">
                  <c:v>0.61221064814814863</c:v>
                </c:pt>
                <c:pt idx="706">
                  <c:v>0.61222222222222222</c:v>
                </c:pt>
                <c:pt idx="707">
                  <c:v>0.6122337962962966</c:v>
                </c:pt>
                <c:pt idx="708">
                  <c:v>0.61224537037037319</c:v>
                </c:pt>
                <c:pt idx="709">
                  <c:v>0.61224537037037319</c:v>
                </c:pt>
                <c:pt idx="710">
                  <c:v>0.61225694444444445</c:v>
                </c:pt>
                <c:pt idx="711">
                  <c:v>0.61226851851852071</c:v>
                </c:pt>
                <c:pt idx="712">
                  <c:v>0.61226851851852071</c:v>
                </c:pt>
                <c:pt idx="713">
                  <c:v>0.61228009259259553</c:v>
                </c:pt>
                <c:pt idx="714">
                  <c:v>0.61229166666666845</c:v>
                </c:pt>
                <c:pt idx="715">
                  <c:v>0.61229166666666845</c:v>
                </c:pt>
                <c:pt idx="716">
                  <c:v>0.6123032407407405</c:v>
                </c:pt>
                <c:pt idx="717">
                  <c:v>0.61231481481481564</c:v>
                </c:pt>
                <c:pt idx="718">
                  <c:v>0.61232638888888891</c:v>
                </c:pt>
                <c:pt idx="719">
                  <c:v>0.61232638888888891</c:v>
                </c:pt>
                <c:pt idx="720">
                  <c:v>0.61233796296296072</c:v>
                </c:pt>
                <c:pt idx="721">
                  <c:v>0.61234953703703765</c:v>
                </c:pt>
                <c:pt idx="722">
                  <c:v>0.61234953703703765</c:v>
                </c:pt>
                <c:pt idx="723">
                  <c:v>0.61236111111111113</c:v>
                </c:pt>
                <c:pt idx="724">
                  <c:v>0.61237268518518562</c:v>
                </c:pt>
                <c:pt idx="725">
                  <c:v>0.61237268518518562</c:v>
                </c:pt>
                <c:pt idx="726">
                  <c:v>0.61238425925925932</c:v>
                </c:pt>
                <c:pt idx="727">
                  <c:v>0.61239583333333714</c:v>
                </c:pt>
                <c:pt idx="728">
                  <c:v>0.61240740740740762</c:v>
                </c:pt>
                <c:pt idx="729">
                  <c:v>0.61240740740740762</c:v>
                </c:pt>
                <c:pt idx="730">
                  <c:v>0.61241898148148144</c:v>
                </c:pt>
                <c:pt idx="731">
                  <c:v>0.6124305555555557</c:v>
                </c:pt>
                <c:pt idx="732">
                  <c:v>0.6124305555555557</c:v>
                </c:pt>
                <c:pt idx="733">
                  <c:v>0.61244212962962952</c:v>
                </c:pt>
                <c:pt idx="734">
                  <c:v>0.61245370370370367</c:v>
                </c:pt>
                <c:pt idx="735">
                  <c:v>0.61245370370370367</c:v>
                </c:pt>
                <c:pt idx="736">
                  <c:v>0.61246527777777782</c:v>
                </c:pt>
                <c:pt idx="737">
                  <c:v>0.61247685185185186</c:v>
                </c:pt>
                <c:pt idx="738">
                  <c:v>0.61248842592592556</c:v>
                </c:pt>
                <c:pt idx="739">
                  <c:v>0.61248842592592556</c:v>
                </c:pt>
                <c:pt idx="740">
                  <c:v>0.61249999999999993</c:v>
                </c:pt>
                <c:pt idx="741">
                  <c:v>0.61251157407407464</c:v>
                </c:pt>
                <c:pt idx="742">
                  <c:v>0.61251157407407464</c:v>
                </c:pt>
                <c:pt idx="743">
                  <c:v>0.61252314814814812</c:v>
                </c:pt>
                <c:pt idx="744">
                  <c:v>0.61253472222222227</c:v>
                </c:pt>
                <c:pt idx="745">
                  <c:v>0.61253472222222227</c:v>
                </c:pt>
                <c:pt idx="746">
                  <c:v>0.61254629629629664</c:v>
                </c:pt>
                <c:pt idx="747">
                  <c:v>0.61255787037037224</c:v>
                </c:pt>
                <c:pt idx="748">
                  <c:v>0.61256944444444461</c:v>
                </c:pt>
                <c:pt idx="749">
                  <c:v>0.61256944444444461</c:v>
                </c:pt>
                <c:pt idx="750">
                  <c:v>0.61258101851852165</c:v>
                </c:pt>
                <c:pt idx="751">
                  <c:v>0.61259259259259446</c:v>
                </c:pt>
                <c:pt idx="752">
                  <c:v>0.61259259259259446</c:v>
                </c:pt>
                <c:pt idx="753">
                  <c:v>0.61260416666666673</c:v>
                </c:pt>
                <c:pt idx="754">
                  <c:v>0.61261574074074077</c:v>
                </c:pt>
                <c:pt idx="755">
                  <c:v>0.61261574074074077</c:v>
                </c:pt>
                <c:pt idx="756">
                  <c:v>0.61262731481481691</c:v>
                </c:pt>
                <c:pt idx="757">
                  <c:v>0.61263888888889129</c:v>
                </c:pt>
                <c:pt idx="758">
                  <c:v>0.61265046296296299</c:v>
                </c:pt>
                <c:pt idx="759">
                  <c:v>0.61265046296296299</c:v>
                </c:pt>
                <c:pt idx="760">
                  <c:v>0.61266203703703703</c:v>
                </c:pt>
                <c:pt idx="761">
                  <c:v>0.61267361111111374</c:v>
                </c:pt>
                <c:pt idx="762">
                  <c:v>0.61267361111111374</c:v>
                </c:pt>
                <c:pt idx="763">
                  <c:v>0.61268518518518689</c:v>
                </c:pt>
                <c:pt idx="764">
                  <c:v>0.6126967592592597</c:v>
                </c:pt>
                <c:pt idx="765">
                  <c:v>0.6126967592592597</c:v>
                </c:pt>
                <c:pt idx="766">
                  <c:v>0.61270833333333585</c:v>
                </c:pt>
                <c:pt idx="767">
                  <c:v>0.61271990740740923</c:v>
                </c:pt>
                <c:pt idx="768">
                  <c:v>0.61273148148148371</c:v>
                </c:pt>
                <c:pt idx="769">
                  <c:v>0.61273148148148371</c:v>
                </c:pt>
                <c:pt idx="770">
                  <c:v>0.61274305555555852</c:v>
                </c:pt>
                <c:pt idx="771">
                  <c:v>0.61275462962963145</c:v>
                </c:pt>
                <c:pt idx="772">
                  <c:v>0.61275462962963145</c:v>
                </c:pt>
                <c:pt idx="773">
                  <c:v>0.61276620370370372</c:v>
                </c:pt>
                <c:pt idx="774">
                  <c:v>0.61277777777777775</c:v>
                </c:pt>
                <c:pt idx="775">
                  <c:v>0.61277777777777775</c:v>
                </c:pt>
                <c:pt idx="776">
                  <c:v>0.61278935185185179</c:v>
                </c:pt>
                <c:pt idx="777">
                  <c:v>0.6128009259259255</c:v>
                </c:pt>
                <c:pt idx="778">
                  <c:v>0.61281249999999998</c:v>
                </c:pt>
                <c:pt idx="779">
                  <c:v>0.61281249999999998</c:v>
                </c:pt>
                <c:pt idx="780">
                  <c:v>0.61282407407407791</c:v>
                </c:pt>
                <c:pt idx="781">
                  <c:v>0.61283564814815072</c:v>
                </c:pt>
                <c:pt idx="782">
                  <c:v>0.61283564814815072</c:v>
                </c:pt>
                <c:pt idx="783">
                  <c:v>0.61284722222222265</c:v>
                </c:pt>
                <c:pt idx="784">
                  <c:v>0.61285879629629836</c:v>
                </c:pt>
                <c:pt idx="785">
                  <c:v>0.61285879629629836</c:v>
                </c:pt>
                <c:pt idx="786">
                  <c:v>0.61287037037037284</c:v>
                </c:pt>
                <c:pt idx="787">
                  <c:v>0.6128819444444461</c:v>
                </c:pt>
                <c:pt idx="788">
                  <c:v>0.61289351851852236</c:v>
                </c:pt>
                <c:pt idx="789">
                  <c:v>0.61289351851852236</c:v>
                </c:pt>
                <c:pt idx="790">
                  <c:v>0.61290509259259685</c:v>
                </c:pt>
                <c:pt idx="791">
                  <c:v>0.61291666666666667</c:v>
                </c:pt>
                <c:pt idx="792">
                  <c:v>0.61291666666666667</c:v>
                </c:pt>
                <c:pt idx="793">
                  <c:v>0.6129282407407407</c:v>
                </c:pt>
                <c:pt idx="794">
                  <c:v>0.61293981481481719</c:v>
                </c:pt>
                <c:pt idx="795">
                  <c:v>0.61293981481481719</c:v>
                </c:pt>
                <c:pt idx="796">
                  <c:v>0.61295138888889078</c:v>
                </c:pt>
                <c:pt idx="797">
                  <c:v>0.61296296296296038</c:v>
                </c:pt>
                <c:pt idx="798">
                  <c:v>0.61297453703703764</c:v>
                </c:pt>
                <c:pt idx="799">
                  <c:v>0.61297453703703764</c:v>
                </c:pt>
                <c:pt idx="800">
                  <c:v>0.61298611111111112</c:v>
                </c:pt>
                <c:pt idx="801">
                  <c:v>0.61299768518518738</c:v>
                </c:pt>
                <c:pt idx="802">
                  <c:v>0.61299768518518738</c:v>
                </c:pt>
                <c:pt idx="803">
                  <c:v>0.61300925925925964</c:v>
                </c:pt>
                <c:pt idx="804">
                  <c:v>0.61302083333333712</c:v>
                </c:pt>
                <c:pt idx="805">
                  <c:v>0.61302083333333712</c:v>
                </c:pt>
                <c:pt idx="806">
                  <c:v>0.61303240740740761</c:v>
                </c:pt>
                <c:pt idx="807">
                  <c:v>0.61304398148148165</c:v>
                </c:pt>
                <c:pt idx="808">
                  <c:v>0.61305555555555746</c:v>
                </c:pt>
                <c:pt idx="809">
                  <c:v>0.61305555555555746</c:v>
                </c:pt>
                <c:pt idx="810">
                  <c:v>0.6130671296296295</c:v>
                </c:pt>
                <c:pt idx="811">
                  <c:v>0.61307870370370365</c:v>
                </c:pt>
                <c:pt idx="812">
                  <c:v>0.61307870370370365</c:v>
                </c:pt>
                <c:pt idx="813">
                  <c:v>0.61309027777777991</c:v>
                </c:pt>
                <c:pt idx="814">
                  <c:v>0.61310185185185184</c:v>
                </c:pt>
                <c:pt idx="815">
                  <c:v>0.61310185185185184</c:v>
                </c:pt>
                <c:pt idx="816">
                  <c:v>0.61311342592592433</c:v>
                </c:pt>
                <c:pt idx="817">
                  <c:v>0.61312500000000214</c:v>
                </c:pt>
                <c:pt idx="818">
                  <c:v>0.61313657407407463</c:v>
                </c:pt>
                <c:pt idx="819">
                  <c:v>0.61313657407407463</c:v>
                </c:pt>
                <c:pt idx="820">
                  <c:v>0.61314814814814977</c:v>
                </c:pt>
                <c:pt idx="821">
                  <c:v>0.6131597222222227</c:v>
                </c:pt>
                <c:pt idx="822">
                  <c:v>0.6131597222222227</c:v>
                </c:pt>
                <c:pt idx="823">
                  <c:v>0.61317129629629885</c:v>
                </c:pt>
                <c:pt idx="824">
                  <c:v>0.61318287037037222</c:v>
                </c:pt>
                <c:pt idx="825">
                  <c:v>0.61318287037037222</c:v>
                </c:pt>
                <c:pt idx="826">
                  <c:v>0.61319444444444671</c:v>
                </c:pt>
                <c:pt idx="827">
                  <c:v>0.61320601851852152</c:v>
                </c:pt>
                <c:pt idx="828">
                  <c:v>0.61321759259259445</c:v>
                </c:pt>
                <c:pt idx="829">
                  <c:v>0.61321759259259445</c:v>
                </c:pt>
                <c:pt idx="830">
                  <c:v>0.6132291666666666</c:v>
                </c:pt>
                <c:pt idx="831">
                  <c:v>0.61324074074074053</c:v>
                </c:pt>
                <c:pt idx="832">
                  <c:v>0.61325231481481479</c:v>
                </c:pt>
                <c:pt idx="833">
                  <c:v>0.61326388888888894</c:v>
                </c:pt>
                <c:pt idx="834">
                  <c:v>0.61326388888888894</c:v>
                </c:pt>
                <c:pt idx="835">
                  <c:v>0.61327546296296298</c:v>
                </c:pt>
                <c:pt idx="836">
                  <c:v>0.61328703703703702</c:v>
                </c:pt>
                <c:pt idx="837">
                  <c:v>0.61329861111111372</c:v>
                </c:pt>
                <c:pt idx="838">
                  <c:v>0.61329861111111372</c:v>
                </c:pt>
                <c:pt idx="839">
                  <c:v>0.61331018518518521</c:v>
                </c:pt>
                <c:pt idx="840">
                  <c:v>0.61332175925925925</c:v>
                </c:pt>
                <c:pt idx="841">
                  <c:v>0.61332175925925925</c:v>
                </c:pt>
                <c:pt idx="842">
                  <c:v>0.61333333333333362</c:v>
                </c:pt>
                <c:pt idx="843">
                  <c:v>0.6133449074074091</c:v>
                </c:pt>
                <c:pt idx="844">
                  <c:v>0.6133449074074091</c:v>
                </c:pt>
                <c:pt idx="845">
                  <c:v>0.6133564814814817</c:v>
                </c:pt>
                <c:pt idx="846">
                  <c:v>0.61336805555555562</c:v>
                </c:pt>
                <c:pt idx="847">
                  <c:v>0.61337962962963133</c:v>
                </c:pt>
                <c:pt idx="848">
                  <c:v>0.61337962962963133</c:v>
                </c:pt>
                <c:pt idx="849">
                  <c:v>0.61339120370370581</c:v>
                </c:pt>
                <c:pt idx="850">
                  <c:v>0.61340277777777752</c:v>
                </c:pt>
                <c:pt idx="851">
                  <c:v>0.61340277777777752</c:v>
                </c:pt>
                <c:pt idx="852">
                  <c:v>0.61341435185185156</c:v>
                </c:pt>
                <c:pt idx="853">
                  <c:v>0.61342592592592549</c:v>
                </c:pt>
                <c:pt idx="854">
                  <c:v>0.61342592592592549</c:v>
                </c:pt>
                <c:pt idx="855">
                  <c:v>0.61343749999999997</c:v>
                </c:pt>
                <c:pt idx="856">
                  <c:v>0.61344907407407756</c:v>
                </c:pt>
                <c:pt idx="857">
                  <c:v>0.61344907407407756</c:v>
                </c:pt>
                <c:pt idx="858">
                  <c:v>0.6134606481481486</c:v>
                </c:pt>
                <c:pt idx="859">
                  <c:v>0.6134722222222222</c:v>
                </c:pt>
                <c:pt idx="860">
                  <c:v>0.61348379629629635</c:v>
                </c:pt>
                <c:pt idx="861">
                  <c:v>0.61348379629629635</c:v>
                </c:pt>
                <c:pt idx="862">
                  <c:v>0.61349537037037261</c:v>
                </c:pt>
                <c:pt idx="863">
                  <c:v>0.61350694444444442</c:v>
                </c:pt>
                <c:pt idx="864">
                  <c:v>0.61350694444444442</c:v>
                </c:pt>
                <c:pt idx="865">
                  <c:v>0.61351851851852035</c:v>
                </c:pt>
                <c:pt idx="866">
                  <c:v>0.61353009259259494</c:v>
                </c:pt>
                <c:pt idx="867">
                  <c:v>0.61354166666666665</c:v>
                </c:pt>
                <c:pt idx="868">
                  <c:v>0.61354166666666665</c:v>
                </c:pt>
                <c:pt idx="869">
                  <c:v>0.61355324074074058</c:v>
                </c:pt>
                <c:pt idx="870">
                  <c:v>0.61356481481481484</c:v>
                </c:pt>
                <c:pt idx="871">
                  <c:v>0.61356481481481484</c:v>
                </c:pt>
                <c:pt idx="872">
                  <c:v>0.61357638888888888</c:v>
                </c:pt>
                <c:pt idx="873">
                  <c:v>0.61358796296296036</c:v>
                </c:pt>
                <c:pt idx="874">
                  <c:v>0.61358796296296036</c:v>
                </c:pt>
                <c:pt idx="875">
                  <c:v>0.61359953703703762</c:v>
                </c:pt>
                <c:pt idx="876">
                  <c:v>0.61361111111111277</c:v>
                </c:pt>
                <c:pt idx="877">
                  <c:v>0.61362268518518748</c:v>
                </c:pt>
                <c:pt idx="878">
                  <c:v>0.61362268518518748</c:v>
                </c:pt>
                <c:pt idx="879">
                  <c:v>0.61363425925925963</c:v>
                </c:pt>
                <c:pt idx="880">
                  <c:v>0.61364583333333833</c:v>
                </c:pt>
                <c:pt idx="881">
                  <c:v>0.61364583333333833</c:v>
                </c:pt>
                <c:pt idx="882">
                  <c:v>0.61365740740740948</c:v>
                </c:pt>
                <c:pt idx="883">
                  <c:v>0.61366898148148163</c:v>
                </c:pt>
                <c:pt idx="884">
                  <c:v>0.61366898148148163</c:v>
                </c:pt>
                <c:pt idx="885">
                  <c:v>0.61368055555555745</c:v>
                </c:pt>
                <c:pt idx="886">
                  <c:v>0.6136921296296296</c:v>
                </c:pt>
                <c:pt idx="887">
                  <c:v>0.61370370370370375</c:v>
                </c:pt>
                <c:pt idx="888">
                  <c:v>0.61370370370370375</c:v>
                </c:pt>
                <c:pt idx="889">
                  <c:v>0.61371527777777968</c:v>
                </c:pt>
                <c:pt idx="890">
                  <c:v>0.61372685185185183</c:v>
                </c:pt>
                <c:pt idx="891">
                  <c:v>0.61372685185185183</c:v>
                </c:pt>
                <c:pt idx="892">
                  <c:v>0.61373842592592587</c:v>
                </c:pt>
                <c:pt idx="893">
                  <c:v>0.61375000000000191</c:v>
                </c:pt>
                <c:pt idx="894">
                  <c:v>0.61375000000000191</c:v>
                </c:pt>
                <c:pt idx="895">
                  <c:v>0.61376157407407672</c:v>
                </c:pt>
                <c:pt idx="896">
                  <c:v>0.61377314814814865</c:v>
                </c:pt>
                <c:pt idx="897">
                  <c:v>0.61378472222222225</c:v>
                </c:pt>
                <c:pt idx="898">
                  <c:v>0.61378472222222225</c:v>
                </c:pt>
                <c:pt idx="899">
                  <c:v>0.61379629629629884</c:v>
                </c:pt>
                <c:pt idx="900">
                  <c:v>0.61380787037037365</c:v>
                </c:pt>
                <c:pt idx="901">
                  <c:v>0.61380787037037365</c:v>
                </c:pt>
                <c:pt idx="902">
                  <c:v>0.61381944444444658</c:v>
                </c:pt>
                <c:pt idx="903">
                  <c:v>0.61383101851852284</c:v>
                </c:pt>
                <c:pt idx="904">
                  <c:v>0.61383101851852284</c:v>
                </c:pt>
                <c:pt idx="905">
                  <c:v>0.61384259259259599</c:v>
                </c:pt>
                <c:pt idx="906">
                  <c:v>0.6138541666666667</c:v>
                </c:pt>
                <c:pt idx="907">
                  <c:v>0.6138541666666667</c:v>
                </c:pt>
                <c:pt idx="908">
                  <c:v>0.61386574074074052</c:v>
                </c:pt>
                <c:pt idx="909">
                  <c:v>0.61387731481481655</c:v>
                </c:pt>
                <c:pt idx="910">
                  <c:v>0.61388888888889093</c:v>
                </c:pt>
                <c:pt idx="911">
                  <c:v>0.61388888888889093</c:v>
                </c:pt>
                <c:pt idx="912">
                  <c:v>0.61390046296296297</c:v>
                </c:pt>
                <c:pt idx="913">
                  <c:v>0.61391203703703701</c:v>
                </c:pt>
                <c:pt idx="914">
                  <c:v>0.61391203703703701</c:v>
                </c:pt>
                <c:pt idx="915">
                  <c:v>0.61392361111111327</c:v>
                </c:pt>
                <c:pt idx="916">
                  <c:v>0.61393518518518564</c:v>
                </c:pt>
                <c:pt idx="917">
                  <c:v>0.61394675925925923</c:v>
                </c:pt>
                <c:pt idx="918">
                  <c:v>0.61394675925925923</c:v>
                </c:pt>
                <c:pt idx="919">
                  <c:v>0.6139583333333356</c:v>
                </c:pt>
                <c:pt idx="920">
                  <c:v>0.61396990740740764</c:v>
                </c:pt>
                <c:pt idx="921">
                  <c:v>0.61396990740740764</c:v>
                </c:pt>
                <c:pt idx="922">
                  <c:v>0.61398148148148335</c:v>
                </c:pt>
                <c:pt idx="923">
                  <c:v>0.61399305555555783</c:v>
                </c:pt>
                <c:pt idx="924">
                  <c:v>0.61399305555555783</c:v>
                </c:pt>
                <c:pt idx="925">
                  <c:v>0.61400462962962965</c:v>
                </c:pt>
                <c:pt idx="926">
                  <c:v>0.61401620370370369</c:v>
                </c:pt>
                <c:pt idx="927">
                  <c:v>0.61402777777777773</c:v>
                </c:pt>
                <c:pt idx="928">
                  <c:v>0.61402777777777773</c:v>
                </c:pt>
                <c:pt idx="929">
                  <c:v>0.61403935185185188</c:v>
                </c:pt>
                <c:pt idx="930">
                  <c:v>0.61405092592592558</c:v>
                </c:pt>
                <c:pt idx="931">
                  <c:v>0.61405092592592558</c:v>
                </c:pt>
                <c:pt idx="932">
                  <c:v>0.61406250000000007</c:v>
                </c:pt>
                <c:pt idx="933">
                  <c:v>0.61407407407407744</c:v>
                </c:pt>
                <c:pt idx="934">
                  <c:v>0.61407407407407744</c:v>
                </c:pt>
                <c:pt idx="935">
                  <c:v>0.61408564814815025</c:v>
                </c:pt>
                <c:pt idx="936">
                  <c:v>0.61409722222222263</c:v>
                </c:pt>
                <c:pt idx="937">
                  <c:v>0.61410879629629811</c:v>
                </c:pt>
                <c:pt idx="938">
                  <c:v>0.61410879629629811</c:v>
                </c:pt>
                <c:pt idx="939">
                  <c:v>0.6141203703703727</c:v>
                </c:pt>
                <c:pt idx="940">
                  <c:v>0.61413194444444463</c:v>
                </c:pt>
                <c:pt idx="941">
                  <c:v>0.61413194444444463</c:v>
                </c:pt>
                <c:pt idx="942">
                  <c:v>0.61414351851852234</c:v>
                </c:pt>
                <c:pt idx="943">
                  <c:v>0.61415509259259626</c:v>
                </c:pt>
                <c:pt idx="944">
                  <c:v>0.61415509259259626</c:v>
                </c:pt>
                <c:pt idx="945">
                  <c:v>0.61416666666666653</c:v>
                </c:pt>
                <c:pt idx="946">
                  <c:v>0.61417824074074068</c:v>
                </c:pt>
                <c:pt idx="947">
                  <c:v>0.61417824074074068</c:v>
                </c:pt>
                <c:pt idx="948">
                  <c:v>0.61418981481481694</c:v>
                </c:pt>
                <c:pt idx="949">
                  <c:v>0.61420138888888964</c:v>
                </c:pt>
                <c:pt idx="950">
                  <c:v>0.61421296296296013</c:v>
                </c:pt>
                <c:pt idx="951">
                  <c:v>0.61421296296296013</c:v>
                </c:pt>
                <c:pt idx="952">
                  <c:v>0.61422453703703705</c:v>
                </c:pt>
                <c:pt idx="953">
                  <c:v>0.61423611111111109</c:v>
                </c:pt>
                <c:pt idx="954">
                  <c:v>0.61423611111111109</c:v>
                </c:pt>
                <c:pt idx="955">
                  <c:v>0.61424768518518702</c:v>
                </c:pt>
                <c:pt idx="956">
                  <c:v>0.61425925925925962</c:v>
                </c:pt>
                <c:pt idx="957">
                  <c:v>0.61427083333333643</c:v>
                </c:pt>
                <c:pt idx="958">
                  <c:v>0.61427083333333643</c:v>
                </c:pt>
                <c:pt idx="959">
                  <c:v>0.61428240740740769</c:v>
                </c:pt>
                <c:pt idx="960">
                  <c:v>0.61429398148148162</c:v>
                </c:pt>
                <c:pt idx="961">
                  <c:v>0.61429398148148162</c:v>
                </c:pt>
                <c:pt idx="962">
                  <c:v>0.61430555555555721</c:v>
                </c:pt>
                <c:pt idx="963">
                  <c:v>0.61431712962962959</c:v>
                </c:pt>
                <c:pt idx="964">
                  <c:v>0.61431712962962959</c:v>
                </c:pt>
                <c:pt idx="965">
                  <c:v>0.61432870370370374</c:v>
                </c:pt>
                <c:pt idx="966">
                  <c:v>0.61434027777777944</c:v>
                </c:pt>
                <c:pt idx="967">
                  <c:v>0.61434027777777944</c:v>
                </c:pt>
                <c:pt idx="968">
                  <c:v>0.61435185185185182</c:v>
                </c:pt>
                <c:pt idx="969">
                  <c:v>0.61436342592592397</c:v>
                </c:pt>
                <c:pt idx="970">
                  <c:v>0.61437500000000189</c:v>
                </c:pt>
                <c:pt idx="971">
                  <c:v>0.61437500000000189</c:v>
                </c:pt>
                <c:pt idx="972">
                  <c:v>0.61438657407407404</c:v>
                </c:pt>
                <c:pt idx="973">
                  <c:v>0.61439814814814864</c:v>
                </c:pt>
                <c:pt idx="974">
                  <c:v>0.61439814814814864</c:v>
                </c:pt>
                <c:pt idx="975">
                  <c:v>0.61440972222222223</c:v>
                </c:pt>
                <c:pt idx="976">
                  <c:v>0.6144212962962986</c:v>
                </c:pt>
                <c:pt idx="977">
                  <c:v>0.6144212962962986</c:v>
                </c:pt>
                <c:pt idx="978">
                  <c:v>0.61443287037037064</c:v>
                </c:pt>
                <c:pt idx="979">
                  <c:v>0.61444444444444635</c:v>
                </c:pt>
                <c:pt idx="980">
                  <c:v>0.61445601851852072</c:v>
                </c:pt>
                <c:pt idx="981">
                  <c:v>0.61445601851852072</c:v>
                </c:pt>
                <c:pt idx="982">
                  <c:v>0.61446759259259265</c:v>
                </c:pt>
                <c:pt idx="983">
                  <c:v>0.61447916666666669</c:v>
                </c:pt>
                <c:pt idx="984">
                  <c:v>0.61447916666666669</c:v>
                </c:pt>
                <c:pt idx="985">
                  <c:v>0.6144907407407405</c:v>
                </c:pt>
                <c:pt idx="986">
                  <c:v>0.61450231481481488</c:v>
                </c:pt>
                <c:pt idx="987">
                  <c:v>0.61451388888888892</c:v>
                </c:pt>
                <c:pt idx="988">
                  <c:v>0.61451388888888892</c:v>
                </c:pt>
                <c:pt idx="989">
                  <c:v>0.61452546296296251</c:v>
                </c:pt>
                <c:pt idx="990">
                  <c:v>0.61453703703703699</c:v>
                </c:pt>
                <c:pt idx="991">
                  <c:v>0.61453703703703699</c:v>
                </c:pt>
                <c:pt idx="992">
                  <c:v>0.61454861111111325</c:v>
                </c:pt>
                <c:pt idx="993">
                  <c:v>0.61456018518518518</c:v>
                </c:pt>
                <c:pt idx="994">
                  <c:v>0.61456018518518518</c:v>
                </c:pt>
                <c:pt idx="995">
                  <c:v>0.61457175925925933</c:v>
                </c:pt>
                <c:pt idx="996">
                  <c:v>0.6145833333333337</c:v>
                </c:pt>
                <c:pt idx="997">
                  <c:v>0.61459490740740763</c:v>
                </c:pt>
                <c:pt idx="998">
                  <c:v>0.61459490740740763</c:v>
                </c:pt>
                <c:pt idx="999">
                  <c:v>0.61460648148148334</c:v>
                </c:pt>
                <c:pt idx="1000">
                  <c:v>0.61461805555555771</c:v>
                </c:pt>
                <c:pt idx="1001">
                  <c:v>0.61461805555555771</c:v>
                </c:pt>
                <c:pt idx="1002">
                  <c:v>0.61462962962963252</c:v>
                </c:pt>
                <c:pt idx="1003">
                  <c:v>0.61464120370370734</c:v>
                </c:pt>
                <c:pt idx="1004">
                  <c:v>0.61464120370370734</c:v>
                </c:pt>
                <c:pt idx="1005">
                  <c:v>0.61465277777777783</c:v>
                </c:pt>
                <c:pt idx="1006">
                  <c:v>0.61466435185185186</c:v>
                </c:pt>
                <c:pt idx="1007">
                  <c:v>0.61466435185185186</c:v>
                </c:pt>
                <c:pt idx="1008">
                  <c:v>0.6146759259259259</c:v>
                </c:pt>
                <c:pt idx="1009">
                  <c:v>0.61468749999999994</c:v>
                </c:pt>
                <c:pt idx="1010">
                  <c:v>0.61469907407407909</c:v>
                </c:pt>
                <c:pt idx="1011">
                  <c:v>0.61469907407407909</c:v>
                </c:pt>
                <c:pt idx="1012">
                  <c:v>0.61471064814815002</c:v>
                </c:pt>
                <c:pt idx="1013">
                  <c:v>0.61472222222222261</c:v>
                </c:pt>
                <c:pt idx="1014">
                  <c:v>0.61472222222222261</c:v>
                </c:pt>
                <c:pt idx="1015">
                  <c:v>0.61473379629629665</c:v>
                </c:pt>
                <c:pt idx="1016">
                  <c:v>0.61474537037037413</c:v>
                </c:pt>
                <c:pt idx="1017">
                  <c:v>0.61474537037037413</c:v>
                </c:pt>
                <c:pt idx="1018">
                  <c:v>0.61475694444444462</c:v>
                </c:pt>
                <c:pt idx="1019">
                  <c:v>0.61476851851852188</c:v>
                </c:pt>
                <c:pt idx="1020">
                  <c:v>0.61478009259259636</c:v>
                </c:pt>
                <c:pt idx="1021">
                  <c:v>0.61478009259259636</c:v>
                </c:pt>
                <c:pt idx="1022">
                  <c:v>0.61479166666666918</c:v>
                </c:pt>
                <c:pt idx="1023">
                  <c:v>0.61480324074074078</c:v>
                </c:pt>
                <c:pt idx="1024">
                  <c:v>0.61480324074074078</c:v>
                </c:pt>
                <c:pt idx="1025">
                  <c:v>0.61481481481481692</c:v>
                </c:pt>
                <c:pt idx="1026">
                  <c:v>0.61482638888888885</c:v>
                </c:pt>
                <c:pt idx="1027">
                  <c:v>0.61482638888888885</c:v>
                </c:pt>
                <c:pt idx="1028">
                  <c:v>0.61483796296296256</c:v>
                </c:pt>
                <c:pt idx="1029">
                  <c:v>0.61484953703703915</c:v>
                </c:pt>
                <c:pt idx="1030">
                  <c:v>0.61486111111111164</c:v>
                </c:pt>
                <c:pt idx="1031">
                  <c:v>0.61486111111111164</c:v>
                </c:pt>
                <c:pt idx="1032">
                  <c:v>0.61487268518518712</c:v>
                </c:pt>
                <c:pt idx="1033">
                  <c:v>0.6148842592592596</c:v>
                </c:pt>
                <c:pt idx="1034">
                  <c:v>0.6148842592592596</c:v>
                </c:pt>
                <c:pt idx="1035">
                  <c:v>0.61489583333333819</c:v>
                </c:pt>
                <c:pt idx="1036">
                  <c:v>0.61490740740740923</c:v>
                </c:pt>
                <c:pt idx="1037">
                  <c:v>0.61490740740740923</c:v>
                </c:pt>
                <c:pt idx="1038">
                  <c:v>0.61491898148148161</c:v>
                </c:pt>
                <c:pt idx="1039">
                  <c:v>0.61493055555555565</c:v>
                </c:pt>
                <c:pt idx="1040">
                  <c:v>0.61494212962962969</c:v>
                </c:pt>
                <c:pt idx="1041">
                  <c:v>0.61494212962962969</c:v>
                </c:pt>
                <c:pt idx="1042">
                  <c:v>0.61495370370370372</c:v>
                </c:pt>
                <c:pt idx="1043">
                  <c:v>0.61496527777777865</c:v>
                </c:pt>
                <c:pt idx="1044">
                  <c:v>0.61496527777777865</c:v>
                </c:pt>
                <c:pt idx="1045">
                  <c:v>0.6149768518518518</c:v>
                </c:pt>
                <c:pt idx="1046">
                  <c:v>0.61498842592592551</c:v>
                </c:pt>
                <c:pt idx="1047">
                  <c:v>0.61498842592592551</c:v>
                </c:pt>
                <c:pt idx="1048">
                  <c:v>0.61500000000000166</c:v>
                </c:pt>
                <c:pt idx="1049">
                  <c:v>0.61501157407407625</c:v>
                </c:pt>
                <c:pt idx="1050">
                  <c:v>0.61502314814814862</c:v>
                </c:pt>
                <c:pt idx="1051">
                  <c:v>0.61502314814814862</c:v>
                </c:pt>
                <c:pt idx="1052">
                  <c:v>0.61503472222222222</c:v>
                </c:pt>
                <c:pt idx="1053">
                  <c:v>0.61504629629629848</c:v>
                </c:pt>
                <c:pt idx="1054">
                  <c:v>0.61504629629629848</c:v>
                </c:pt>
                <c:pt idx="1055">
                  <c:v>0.61505787037037285</c:v>
                </c:pt>
                <c:pt idx="1056">
                  <c:v>0.61506944444444633</c:v>
                </c:pt>
                <c:pt idx="1057">
                  <c:v>0.61506944444444633</c:v>
                </c:pt>
                <c:pt idx="1058">
                  <c:v>0.61508101851852237</c:v>
                </c:pt>
                <c:pt idx="1059">
                  <c:v>0.61509259259259552</c:v>
                </c:pt>
                <c:pt idx="1060">
                  <c:v>0.61510416666666667</c:v>
                </c:pt>
                <c:pt idx="1061">
                  <c:v>0.61510416666666667</c:v>
                </c:pt>
                <c:pt idx="1062">
                  <c:v>0.61511574074074049</c:v>
                </c:pt>
                <c:pt idx="1063">
                  <c:v>0.61512731481481475</c:v>
                </c:pt>
                <c:pt idx="1064">
                  <c:v>0.61512731481481475</c:v>
                </c:pt>
                <c:pt idx="1065">
                  <c:v>0.61513888888889079</c:v>
                </c:pt>
                <c:pt idx="1066">
                  <c:v>0.6151504629629625</c:v>
                </c:pt>
                <c:pt idx="1067">
                  <c:v>0.6151504629629625</c:v>
                </c:pt>
                <c:pt idx="1068">
                  <c:v>0.61516203703703709</c:v>
                </c:pt>
                <c:pt idx="1069">
                  <c:v>0.61517361111111302</c:v>
                </c:pt>
                <c:pt idx="1070">
                  <c:v>0.61518518518518561</c:v>
                </c:pt>
                <c:pt idx="1071">
                  <c:v>0.61518518518518561</c:v>
                </c:pt>
                <c:pt idx="1072">
                  <c:v>0.61519675925925921</c:v>
                </c:pt>
                <c:pt idx="1073">
                  <c:v>0.61520833333333558</c:v>
                </c:pt>
                <c:pt idx="1074">
                  <c:v>0.61520833333333558</c:v>
                </c:pt>
                <c:pt idx="1075">
                  <c:v>0.61521990740740762</c:v>
                </c:pt>
                <c:pt idx="1076">
                  <c:v>0.61523148148148321</c:v>
                </c:pt>
                <c:pt idx="1077">
                  <c:v>0.61523148148148321</c:v>
                </c:pt>
                <c:pt idx="1078">
                  <c:v>0.61524305555555781</c:v>
                </c:pt>
                <c:pt idx="1079">
                  <c:v>0.61525462962962962</c:v>
                </c:pt>
                <c:pt idx="1080">
                  <c:v>0.61526620370370366</c:v>
                </c:pt>
                <c:pt idx="1081">
                  <c:v>0.61526620370370366</c:v>
                </c:pt>
                <c:pt idx="1082">
                  <c:v>0.61527777777777781</c:v>
                </c:pt>
                <c:pt idx="1083">
                  <c:v>0.61528935185185152</c:v>
                </c:pt>
                <c:pt idx="1084">
                  <c:v>0.61528935185185152</c:v>
                </c:pt>
                <c:pt idx="1085">
                  <c:v>0.61530092592592556</c:v>
                </c:pt>
                <c:pt idx="1086">
                  <c:v>0.61531249999999948</c:v>
                </c:pt>
                <c:pt idx="1087">
                  <c:v>0.61531249999999948</c:v>
                </c:pt>
                <c:pt idx="1088">
                  <c:v>0.61532407407407697</c:v>
                </c:pt>
                <c:pt idx="1089">
                  <c:v>0.61533564814815001</c:v>
                </c:pt>
                <c:pt idx="1090">
                  <c:v>0.6153472222222226</c:v>
                </c:pt>
                <c:pt idx="1091">
                  <c:v>0.6153472222222226</c:v>
                </c:pt>
                <c:pt idx="1092">
                  <c:v>0.61535879629629664</c:v>
                </c:pt>
                <c:pt idx="1093">
                  <c:v>0.61537037037037223</c:v>
                </c:pt>
                <c:pt idx="1094">
                  <c:v>0.61537037037037223</c:v>
                </c:pt>
                <c:pt idx="1095">
                  <c:v>0.61538194444444461</c:v>
                </c:pt>
                <c:pt idx="1096">
                  <c:v>0.61539351851852153</c:v>
                </c:pt>
                <c:pt idx="1097">
                  <c:v>0.61539351851852153</c:v>
                </c:pt>
                <c:pt idx="1098">
                  <c:v>0.61540509259259635</c:v>
                </c:pt>
                <c:pt idx="1099">
                  <c:v>0.6154166666666665</c:v>
                </c:pt>
                <c:pt idx="1100">
                  <c:v>0.61542824074074076</c:v>
                </c:pt>
                <c:pt idx="1101">
                  <c:v>0.61542824074074076</c:v>
                </c:pt>
                <c:pt idx="1102">
                  <c:v>0.6154398148148168</c:v>
                </c:pt>
                <c:pt idx="1103">
                  <c:v>0.61545138888888895</c:v>
                </c:pt>
                <c:pt idx="1104">
                  <c:v>0.61545138888888895</c:v>
                </c:pt>
                <c:pt idx="1105">
                  <c:v>0.61546296296295966</c:v>
                </c:pt>
                <c:pt idx="1106">
                  <c:v>0.61547453703703703</c:v>
                </c:pt>
                <c:pt idx="1107">
                  <c:v>0.61547453703703703</c:v>
                </c:pt>
                <c:pt idx="1108">
                  <c:v>0.61548611111111107</c:v>
                </c:pt>
                <c:pt idx="1109">
                  <c:v>0.61549768518518688</c:v>
                </c:pt>
                <c:pt idx="1110">
                  <c:v>0.6155092592592597</c:v>
                </c:pt>
                <c:pt idx="1111">
                  <c:v>0.6155092592592597</c:v>
                </c:pt>
                <c:pt idx="1112">
                  <c:v>0.61552083333333585</c:v>
                </c:pt>
                <c:pt idx="1113">
                  <c:v>0.61553240740740744</c:v>
                </c:pt>
                <c:pt idx="1114">
                  <c:v>0.61553240740740744</c:v>
                </c:pt>
                <c:pt idx="1115">
                  <c:v>0.61554398148148171</c:v>
                </c:pt>
                <c:pt idx="1116">
                  <c:v>0.61555555555555563</c:v>
                </c:pt>
                <c:pt idx="1117">
                  <c:v>0.61555555555555563</c:v>
                </c:pt>
                <c:pt idx="1118">
                  <c:v>0.61556712962962956</c:v>
                </c:pt>
                <c:pt idx="1119">
                  <c:v>0.61557870370370371</c:v>
                </c:pt>
                <c:pt idx="1120">
                  <c:v>0.61559027777777775</c:v>
                </c:pt>
                <c:pt idx="1121">
                  <c:v>0.61559027777777775</c:v>
                </c:pt>
                <c:pt idx="1122">
                  <c:v>0.61560185185185379</c:v>
                </c:pt>
                <c:pt idx="1123">
                  <c:v>0.61561342592592549</c:v>
                </c:pt>
                <c:pt idx="1124">
                  <c:v>0.61561342592592549</c:v>
                </c:pt>
                <c:pt idx="1125">
                  <c:v>0.61562500000000286</c:v>
                </c:pt>
                <c:pt idx="1126">
                  <c:v>0.6156365740740759</c:v>
                </c:pt>
                <c:pt idx="1127">
                  <c:v>0.6156365740740759</c:v>
                </c:pt>
                <c:pt idx="1128">
                  <c:v>0.61564814814815039</c:v>
                </c:pt>
                <c:pt idx="1129">
                  <c:v>0.61565972222222265</c:v>
                </c:pt>
                <c:pt idx="1130">
                  <c:v>0.61567129629630013</c:v>
                </c:pt>
                <c:pt idx="1131">
                  <c:v>0.61567129629630013</c:v>
                </c:pt>
                <c:pt idx="1132">
                  <c:v>0.61568287037037284</c:v>
                </c:pt>
                <c:pt idx="1133">
                  <c:v>0.61569444444444765</c:v>
                </c:pt>
                <c:pt idx="1134">
                  <c:v>0.61569444444444765</c:v>
                </c:pt>
                <c:pt idx="1135">
                  <c:v>0.61570601851852225</c:v>
                </c:pt>
                <c:pt idx="1136">
                  <c:v>0.61571759259259495</c:v>
                </c:pt>
                <c:pt idx="1137">
                  <c:v>0.61571759259259495</c:v>
                </c:pt>
                <c:pt idx="1138">
                  <c:v>0.61572916666666833</c:v>
                </c:pt>
                <c:pt idx="1139">
                  <c:v>0.61574074074074081</c:v>
                </c:pt>
                <c:pt idx="1140">
                  <c:v>0.61575231481481485</c:v>
                </c:pt>
                <c:pt idx="1141">
                  <c:v>0.61575231481481485</c:v>
                </c:pt>
                <c:pt idx="1142">
                  <c:v>0.61576388888889055</c:v>
                </c:pt>
                <c:pt idx="1143">
                  <c:v>0.61577546296296293</c:v>
                </c:pt>
                <c:pt idx="1144">
                  <c:v>0.61577546296296293</c:v>
                </c:pt>
                <c:pt idx="1145">
                  <c:v>0.61578703703703763</c:v>
                </c:pt>
                <c:pt idx="1146">
                  <c:v>0.61579861111111489</c:v>
                </c:pt>
                <c:pt idx="1147">
                  <c:v>0.61579861111111489</c:v>
                </c:pt>
                <c:pt idx="1148">
                  <c:v>0.61581018518518515</c:v>
                </c:pt>
                <c:pt idx="1149">
                  <c:v>0.61582175925925964</c:v>
                </c:pt>
                <c:pt idx="1150">
                  <c:v>0.61583333333333523</c:v>
                </c:pt>
                <c:pt idx="1151">
                  <c:v>0.61583333333333523</c:v>
                </c:pt>
                <c:pt idx="1152">
                  <c:v>0.6158449074074096</c:v>
                </c:pt>
                <c:pt idx="1153">
                  <c:v>0.61585648148148164</c:v>
                </c:pt>
                <c:pt idx="1154">
                  <c:v>0.61585648148148164</c:v>
                </c:pt>
                <c:pt idx="1155">
                  <c:v>0.61586805555555746</c:v>
                </c:pt>
                <c:pt idx="1156">
                  <c:v>0.61587962962963172</c:v>
                </c:pt>
                <c:pt idx="1157">
                  <c:v>0.61587962962963172</c:v>
                </c:pt>
                <c:pt idx="1158">
                  <c:v>0.61589120370370676</c:v>
                </c:pt>
                <c:pt idx="1159">
                  <c:v>0.6159027777777778</c:v>
                </c:pt>
                <c:pt idx="1160">
                  <c:v>0.6159143518518515</c:v>
                </c:pt>
                <c:pt idx="1161">
                  <c:v>0.6159143518518515</c:v>
                </c:pt>
                <c:pt idx="1162">
                  <c:v>0.61592592592592588</c:v>
                </c:pt>
                <c:pt idx="1163">
                  <c:v>0.61593750000000003</c:v>
                </c:pt>
                <c:pt idx="1164">
                  <c:v>0.61593750000000003</c:v>
                </c:pt>
                <c:pt idx="1165">
                  <c:v>0.6159490740740784</c:v>
                </c:pt>
                <c:pt idx="1166">
                  <c:v>0.61596064814814988</c:v>
                </c:pt>
                <c:pt idx="1167">
                  <c:v>0.61596064814814988</c:v>
                </c:pt>
                <c:pt idx="1168">
                  <c:v>0.61597222222222225</c:v>
                </c:pt>
                <c:pt idx="1169">
                  <c:v>0.61598379629629663</c:v>
                </c:pt>
                <c:pt idx="1170">
                  <c:v>0.61599537037037366</c:v>
                </c:pt>
                <c:pt idx="1171">
                  <c:v>0.61599537037037366</c:v>
                </c:pt>
                <c:pt idx="1172">
                  <c:v>0.6160069444444447</c:v>
                </c:pt>
                <c:pt idx="1173">
                  <c:v>0.61601851851852096</c:v>
                </c:pt>
                <c:pt idx="1174">
                  <c:v>0.61601851851852096</c:v>
                </c:pt>
                <c:pt idx="1175">
                  <c:v>0.61603009259259633</c:v>
                </c:pt>
                <c:pt idx="1176">
                  <c:v>0.61604166666666882</c:v>
                </c:pt>
                <c:pt idx="1177">
                  <c:v>0.61604166666666882</c:v>
                </c:pt>
                <c:pt idx="1178">
                  <c:v>0.61605324074074053</c:v>
                </c:pt>
                <c:pt idx="1179">
                  <c:v>0.61606481481481656</c:v>
                </c:pt>
                <c:pt idx="1180">
                  <c:v>0.61607638888888883</c:v>
                </c:pt>
                <c:pt idx="1181">
                  <c:v>0.61607638888888883</c:v>
                </c:pt>
                <c:pt idx="1182">
                  <c:v>0.61608796296296109</c:v>
                </c:pt>
                <c:pt idx="1183">
                  <c:v>0.6160995370370389</c:v>
                </c:pt>
                <c:pt idx="1184">
                  <c:v>0.6160995370370389</c:v>
                </c:pt>
                <c:pt idx="1185">
                  <c:v>0.61611111111111161</c:v>
                </c:pt>
                <c:pt idx="1186">
                  <c:v>0.61612268518518565</c:v>
                </c:pt>
                <c:pt idx="1187">
                  <c:v>0.61612268518518565</c:v>
                </c:pt>
                <c:pt idx="1188">
                  <c:v>0.61613425925925924</c:v>
                </c:pt>
                <c:pt idx="1189">
                  <c:v>0.6161458333333375</c:v>
                </c:pt>
                <c:pt idx="1190">
                  <c:v>0.61615740740740765</c:v>
                </c:pt>
                <c:pt idx="1191">
                  <c:v>0.61615740740740765</c:v>
                </c:pt>
                <c:pt idx="1192">
                  <c:v>0.61616898148148169</c:v>
                </c:pt>
                <c:pt idx="1193">
                  <c:v>0.61618055555555562</c:v>
                </c:pt>
                <c:pt idx="1194">
                  <c:v>0.61618055555555562</c:v>
                </c:pt>
                <c:pt idx="1195">
                  <c:v>0.61619212962962966</c:v>
                </c:pt>
                <c:pt idx="1196">
                  <c:v>0.6162037037037037</c:v>
                </c:pt>
                <c:pt idx="1197">
                  <c:v>0.6162037037037037</c:v>
                </c:pt>
                <c:pt idx="1198">
                  <c:v>0.61621527777777774</c:v>
                </c:pt>
                <c:pt idx="1199">
                  <c:v>0.61622685185185189</c:v>
                </c:pt>
                <c:pt idx="1200">
                  <c:v>0.61623842592592559</c:v>
                </c:pt>
                <c:pt idx="1201">
                  <c:v>0.61623842592592559</c:v>
                </c:pt>
                <c:pt idx="1202">
                  <c:v>0.61625000000000063</c:v>
                </c:pt>
                <c:pt idx="1203">
                  <c:v>0.616261574074076</c:v>
                </c:pt>
                <c:pt idx="1204">
                  <c:v>0.616261574074076</c:v>
                </c:pt>
                <c:pt idx="1205">
                  <c:v>0.61627314814814815</c:v>
                </c:pt>
                <c:pt idx="1206">
                  <c:v>0.61628472222222219</c:v>
                </c:pt>
                <c:pt idx="1207">
                  <c:v>0.61628472222222219</c:v>
                </c:pt>
                <c:pt idx="1208">
                  <c:v>0.61629629629629812</c:v>
                </c:pt>
                <c:pt idx="1209">
                  <c:v>0.6163078703703726</c:v>
                </c:pt>
                <c:pt idx="1210">
                  <c:v>0.61631944444444464</c:v>
                </c:pt>
                <c:pt idx="1211">
                  <c:v>0.61631944444444464</c:v>
                </c:pt>
                <c:pt idx="1212">
                  <c:v>0.61633101851852234</c:v>
                </c:pt>
                <c:pt idx="1213">
                  <c:v>0.61634259259259472</c:v>
                </c:pt>
                <c:pt idx="1214">
                  <c:v>0.61634259259259472</c:v>
                </c:pt>
                <c:pt idx="1215">
                  <c:v>0.61635416666666654</c:v>
                </c:pt>
                <c:pt idx="1216">
                  <c:v>0.61636574074074058</c:v>
                </c:pt>
                <c:pt idx="1217">
                  <c:v>0.61636574074074058</c:v>
                </c:pt>
                <c:pt idx="1218">
                  <c:v>0.61637731481481484</c:v>
                </c:pt>
                <c:pt idx="1219">
                  <c:v>0.61638888888888965</c:v>
                </c:pt>
                <c:pt idx="1220">
                  <c:v>0.61640046296296258</c:v>
                </c:pt>
                <c:pt idx="1221">
                  <c:v>0.61640046296296258</c:v>
                </c:pt>
                <c:pt idx="1222">
                  <c:v>0.61641203703703706</c:v>
                </c:pt>
                <c:pt idx="1223">
                  <c:v>0.61642361111111277</c:v>
                </c:pt>
                <c:pt idx="1224">
                  <c:v>0.61642361111111277</c:v>
                </c:pt>
                <c:pt idx="1225">
                  <c:v>0.61643518518518514</c:v>
                </c:pt>
                <c:pt idx="1226">
                  <c:v>0.61644675925925929</c:v>
                </c:pt>
                <c:pt idx="1227">
                  <c:v>0.61644675925925929</c:v>
                </c:pt>
                <c:pt idx="1228">
                  <c:v>0.616458333333335</c:v>
                </c:pt>
                <c:pt idx="1229">
                  <c:v>0.6164699074074077</c:v>
                </c:pt>
                <c:pt idx="1230">
                  <c:v>0.61648148148148163</c:v>
                </c:pt>
                <c:pt idx="1231">
                  <c:v>0.61648148148148163</c:v>
                </c:pt>
                <c:pt idx="1232">
                  <c:v>0.61649305555555745</c:v>
                </c:pt>
                <c:pt idx="1233">
                  <c:v>0.6165046296296296</c:v>
                </c:pt>
                <c:pt idx="1234">
                  <c:v>0.6165046296296296</c:v>
                </c:pt>
                <c:pt idx="1235">
                  <c:v>0.61651620370370352</c:v>
                </c:pt>
                <c:pt idx="1236">
                  <c:v>0.61652777777777779</c:v>
                </c:pt>
                <c:pt idx="1237">
                  <c:v>0.61652777777777779</c:v>
                </c:pt>
                <c:pt idx="1238">
                  <c:v>0.61653935185185149</c:v>
                </c:pt>
                <c:pt idx="1239">
                  <c:v>0.61655092592592409</c:v>
                </c:pt>
                <c:pt idx="1240">
                  <c:v>0.61656249999999957</c:v>
                </c:pt>
                <c:pt idx="1241">
                  <c:v>0.61656249999999957</c:v>
                </c:pt>
                <c:pt idx="1242">
                  <c:v>0.61657407407407616</c:v>
                </c:pt>
                <c:pt idx="1243">
                  <c:v>0.61658564814814865</c:v>
                </c:pt>
                <c:pt idx="1244">
                  <c:v>0.61658564814814865</c:v>
                </c:pt>
                <c:pt idx="1245">
                  <c:v>0.61659722222222224</c:v>
                </c:pt>
                <c:pt idx="1246">
                  <c:v>0.61660879629629883</c:v>
                </c:pt>
                <c:pt idx="1247">
                  <c:v>0.61660879629629883</c:v>
                </c:pt>
                <c:pt idx="1248">
                  <c:v>0.61662037037037343</c:v>
                </c:pt>
                <c:pt idx="1249">
                  <c:v>0.61663194444444658</c:v>
                </c:pt>
                <c:pt idx="1250">
                  <c:v>0.61664351851852284</c:v>
                </c:pt>
                <c:pt idx="1251">
                  <c:v>0.61664351851852284</c:v>
                </c:pt>
                <c:pt idx="1252">
                  <c:v>0.61665509259259754</c:v>
                </c:pt>
                <c:pt idx="1253">
                  <c:v>0.6166666666666667</c:v>
                </c:pt>
                <c:pt idx="1254">
                  <c:v>0.6166666666666667</c:v>
                </c:pt>
                <c:pt idx="1255">
                  <c:v>0.61667824074074074</c:v>
                </c:pt>
                <c:pt idx="1256">
                  <c:v>0.61668981481481822</c:v>
                </c:pt>
                <c:pt idx="1257">
                  <c:v>0.61668981481481822</c:v>
                </c:pt>
                <c:pt idx="1258">
                  <c:v>0.61670138888889103</c:v>
                </c:pt>
                <c:pt idx="1259">
                  <c:v>0.61671296296296085</c:v>
                </c:pt>
                <c:pt idx="1260">
                  <c:v>0.61672453703703889</c:v>
                </c:pt>
                <c:pt idx="1261">
                  <c:v>0.61672453703703889</c:v>
                </c:pt>
                <c:pt idx="1262">
                  <c:v>0.61673611111111104</c:v>
                </c:pt>
                <c:pt idx="1263">
                  <c:v>0.61674768518518797</c:v>
                </c:pt>
                <c:pt idx="1264">
                  <c:v>0.61674768518518797</c:v>
                </c:pt>
                <c:pt idx="1265">
                  <c:v>0.61675925925926112</c:v>
                </c:pt>
                <c:pt idx="1266">
                  <c:v>0.61677083333333727</c:v>
                </c:pt>
                <c:pt idx="1267">
                  <c:v>0.61677083333333727</c:v>
                </c:pt>
                <c:pt idx="1268">
                  <c:v>0.61678240740740764</c:v>
                </c:pt>
                <c:pt idx="1269">
                  <c:v>0.61679398148148334</c:v>
                </c:pt>
                <c:pt idx="1270">
                  <c:v>0.61680555555555772</c:v>
                </c:pt>
                <c:pt idx="1271">
                  <c:v>0.61680555555555772</c:v>
                </c:pt>
                <c:pt idx="1272">
                  <c:v>0.61681712962962953</c:v>
                </c:pt>
                <c:pt idx="1273">
                  <c:v>0.61682870370370546</c:v>
                </c:pt>
                <c:pt idx="1274">
                  <c:v>0.61682870370370546</c:v>
                </c:pt>
                <c:pt idx="1275">
                  <c:v>0.61684027777778017</c:v>
                </c:pt>
                <c:pt idx="1276">
                  <c:v>0.61685185185185265</c:v>
                </c:pt>
                <c:pt idx="1277">
                  <c:v>0.61685185185185265</c:v>
                </c:pt>
                <c:pt idx="1278">
                  <c:v>0.61686342592592558</c:v>
                </c:pt>
                <c:pt idx="1279">
                  <c:v>0.61687499999999995</c:v>
                </c:pt>
                <c:pt idx="1280">
                  <c:v>0.61688657407407577</c:v>
                </c:pt>
                <c:pt idx="1281">
                  <c:v>0.61688657407407577</c:v>
                </c:pt>
                <c:pt idx="1282">
                  <c:v>0.61689814814815025</c:v>
                </c:pt>
                <c:pt idx="1283">
                  <c:v>0.61690972222222262</c:v>
                </c:pt>
                <c:pt idx="1284">
                  <c:v>0.61690972222222262</c:v>
                </c:pt>
                <c:pt idx="1285">
                  <c:v>0.61692129629629966</c:v>
                </c:pt>
                <c:pt idx="1286">
                  <c:v>0.61693287037037259</c:v>
                </c:pt>
                <c:pt idx="1287">
                  <c:v>0.61693287037037259</c:v>
                </c:pt>
                <c:pt idx="1288">
                  <c:v>0.61694444444444685</c:v>
                </c:pt>
                <c:pt idx="1289">
                  <c:v>0.61695601851852189</c:v>
                </c:pt>
                <c:pt idx="1290">
                  <c:v>0.6169675925925947</c:v>
                </c:pt>
                <c:pt idx="1291">
                  <c:v>0.6169675925925947</c:v>
                </c:pt>
                <c:pt idx="1292">
                  <c:v>0.61697916666666663</c:v>
                </c:pt>
                <c:pt idx="1293">
                  <c:v>0.61699074074074078</c:v>
                </c:pt>
                <c:pt idx="1294">
                  <c:v>0.61699074074074078</c:v>
                </c:pt>
                <c:pt idx="1295">
                  <c:v>0.61700231481481482</c:v>
                </c:pt>
                <c:pt idx="1296">
                  <c:v>0.61701388888888964</c:v>
                </c:pt>
                <c:pt idx="1297">
                  <c:v>0.61701388888888964</c:v>
                </c:pt>
                <c:pt idx="1298">
                  <c:v>0.6170254629629629</c:v>
                </c:pt>
                <c:pt idx="1299">
                  <c:v>0.61703703703703705</c:v>
                </c:pt>
                <c:pt idx="1300">
                  <c:v>0.61704861111111409</c:v>
                </c:pt>
                <c:pt idx="1301">
                  <c:v>0.61704861111111409</c:v>
                </c:pt>
                <c:pt idx="1302">
                  <c:v>0.61706018518518524</c:v>
                </c:pt>
                <c:pt idx="1303">
                  <c:v>0.61707175925925961</c:v>
                </c:pt>
                <c:pt idx="1304">
                  <c:v>0.61707175925925961</c:v>
                </c:pt>
                <c:pt idx="1305">
                  <c:v>0.61708333333333365</c:v>
                </c:pt>
                <c:pt idx="1306">
                  <c:v>0.61709490740740947</c:v>
                </c:pt>
                <c:pt idx="1307">
                  <c:v>0.61709490740740947</c:v>
                </c:pt>
                <c:pt idx="1308">
                  <c:v>0.61710648148148162</c:v>
                </c:pt>
                <c:pt idx="1309">
                  <c:v>0.61711805555555665</c:v>
                </c:pt>
                <c:pt idx="1310">
                  <c:v>0.6171296296296318</c:v>
                </c:pt>
                <c:pt idx="1311">
                  <c:v>0.6171296296296318</c:v>
                </c:pt>
                <c:pt idx="1312">
                  <c:v>0.61714120370370606</c:v>
                </c:pt>
                <c:pt idx="1313">
                  <c:v>0.61715277777777777</c:v>
                </c:pt>
                <c:pt idx="1314">
                  <c:v>0.61715277777777777</c:v>
                </c:pt>
                <c:pt idx="1315">
                  <c:v>0.61716435185185159</c:v>
                </c:pt>
                <c:pt idx="1316">
                  <c:v>0.61717592592592596</c:v>
                </c:pt>
                <c:pt idx="1317">
                  <c:v>0.61717592592592596</c:v>
                </c:pt>
                <c:pt idx="1318">
                  <c:v>0.6171875</c:v>
                </c:pt>
                <c:pt idx="1319">
                  <c:v>0.61719907407407792</c:v>
                </c:pt>
                <c:pt idx="1320">
                  <c:v>0.61721064814814863</c:v>
                </c:pt>
                <c:pt idx="1321">
                  <c:v>0.61721064814814863</c:v>
                </c:pt>
                <c:pt idx="1322">
                  <c:v>0.61722222222222223</c:v>
                </c:pt>
                <c:pt idx="1323">
                  <c:v>0.6172337962962966</c:v>
                </c:pt>
                <c:pt idx="1324">
                  <c:v>0.6172337962962966</c:v>
                </c:pt>
                <c:pt idx="1325">
                  <c:v>0.6172453703703733</c:v>
                </c:pt>
                <c:pt idx="1326">
                  <c:v>0.61725694444444468</c:v>
                </c:pt>
                <c:pt idx="1327">
                  <c:v>0.61725694444444468</c:v>
                </c:pt>
                <c:pt idx="1328">
                  <c:v>0.61726851851852071</c:v>
                </c:pt>
                <c:pt idx="1329">
                  <c:v>0.61728009259259553</c:v>
                </c:pt>
                <c:pt idx="1330">
                  <c:v>0.61729166666666846</c:v>
                </c:pt>
                <c:pt idx="1331">
                  <c:v>0.61729166666666846</c:v>
                </c:pt>
                <c:pt idx="1332">
                  <c:v>0.6173032407407405</c:v>
                </c:pt>
                <c:pt idx="1333">
                  <c:v>0.61731481481481565</c:v>
                </c:pt>
                <c:pt idx="1334">
                  <c:v>0.61731481481481565</c:v>
                </c:pt>
                <c:pt idx="1335">
                  <c:v>0.61732638888888891</c:v>
                </c:pt>
                <c:pt idx="1336">
                  <c:v>0.61733796296296073</c:v>
                </c:pt>
                <c:pt idx="1337">
                  <c:v>0.61733796296296073</c:v>
                </c:pt>
                <c:pt idx="1338">
                  <c:v>0.61734953703703765</c:v>
                </c:pt>
                <c:pt idx="1339">
                  <c:v>0.61736111111111114</c:v>
                </c:pt>
                <c:pt idx="1340">
                  <c:v>0.61737268518518562</c:v>
                </c:pt>
                <c:pt idx="1341">
                  <c:v>0.61737268518518562</c:v>
                </c:pt>
                <c:pt idx="1342">
                  <c:v>0.61738425925925922</c:v>
                </c:pt>
                <c:pt idx="1343">
                  <c:v>0.61739583333333714</c:v>
                </c:pt>
                <c:pt idx="1344">
                  <c:v>0.61739583333333714</c:v>
                </c:pt>
                <c:pt idx="1345">
                  <c:v>0.61740740740740763</c:v>
                </c:pt>
                <c:pt idx="1346">
                  <c:v>0.61741898148148155</c:v>
                </c:pt>
                <c:pt idx="1347">
                  <c:v>0.61741898148148155</c:v>
                </c:pt>
                <c:pt idx="1348">
                  <c:v>0.6174305555555557</c:v>
                </c:pt>
                <c:pt idx="1349">
                  <c:v>0.61744212962962952</c:v>
                </c:pt>
                <c:pt idx="1350">
                  <c:v>0.61745370370370367</c:v>
                </c:pt>
                <c:pt idx="1351">
                  <c:v>0.61745370370370367</c:v>
                </c:pt>
                <c:pt idx="1352">
                  <c:v>0.61746527777777771</c:v>
                </c:pt>
                <c:pt idx="1353">
                  <c:v>0.61747685185185186</c:v>
                </c:pt>
                <c:pt idx="1354">
                  <c:v>0.61747685185185186</c:v>
                </c:pt>
                <c:pt idx="1355">
                  <c:v>0.61748842592592557</c:v>
                </c:pt>
                <c:pt idx="1356">
                  <c:v>0.61750000000000005</c:v>
                </c:pt>
                <c:pt idx="1357">
                  <c:v>0.61750000000000005</c:v>
                </c:pt>
                <c:pt idx="1358">
                  <c:v>0.61751157407407464</c:v>
                </c:pt>
                <c:pt idx="1359">
                  <c:v>0.61752314814814813</c:v>
                </c:pt>
                <c:pt idx="1360">
                  <c:v>0.61753472222222217</c:v>
                </c:pt>
                <c:pt idx="1361">
                  <c:v>0.61753472222222217</c:v>
                </c:pt>
                <c:pt idx="1362">
                  <c:v>0.61754629629629665</c:v>
                </c:pt>
                <c:pt idx="1363">
                  <c:v>0.61755787037037224</c:v>
                </c:pt>
                <c:pt idx="1364">
                  <c:v>0.61755787037037224</c:v>
                </c:pt>
                <c:pt idx="1365">
                  <c:v>0.61756944444444462</c:v>
                </c:pt>
                <c:pt idx="1366">
                  <c:v>0.61758101851852165</c:v>
                </c:pt>
                <c:pt idx="1367">
                  <c:v>0.61758101851852165</c:v>
                </c:pt>
                <c:pt idx="1368">
                  <c:v>0.6175925925925948</c:v>
                </c:pt>
                <c:pt idx="1369">
                  <c:v>0.61760416666666662</c:v>
                </c:pt>
                <c:pt idx="1370">
                  <c:v>0.61761574074074077</c:v>
                </c:pt>
                <c:pt idx="1371">
                  <c:v>0.61761574074074077</c:v>
                </c:pt>
                <c:pt idx="1372">
                  <c:v>0.61762731481481692</c:v>
                </c:pt>
                <c:pt idx="1373">
                  <c:v>0.61763888888889162</c:v>
                </c:pt>
                <c:pt idx="1374">
                  <c:v>0.61763888888889162</c:v>
                </c:pt>
                <c:pt idx="1375">
                  <c:v>0.617650462962963</c:v>
                </c:pt>
                <c:pt idx="1376">
                  <c:v>0.61766203703703704</c:v>
                </c:pt>
                <c:pt idx="1377">
                  <c:v>0.61766203703703704</c:v>
                </c:pt>
                <c:pt idx="1378">
                  <c:v>0.61767361111111374</c:v>
                </c:pt>
                <c:pt idx="1379">
                  <c:v>0.617685185185187</c:v>
                </c:pt>
                <c:pt idx="1380">
                  <c:v>0.6176967592592596</c:v>
                </c:pt>
                <c:pt idx="1381">
                  <c:v>0.6176967592592596</c:v>
                </c:pt>
                <c:pt idx="1382">
                  <c:v>0.6177083333333363</c:v>
                </c:pt>
                <c:pt idx="1383">
                  <c:v>0.61771990740740934</c:v>
                </c:pt>
                <c:pt idx="1384">
                  <c:v>0.61771990740740934</c:v>
                </c:pt>
                <c:pt idx="1385">
                  <c:v>0.61773148148148371</c:v>
                </c:pt>
                <c:pt idx="1386">
                  <c:v>0.61774305555555853</c:v>
                </c:pt>
                <c:pt idx="1387">
                  <c:v>0.61774305555555853</c:v>
                </c:pt>
                <c:pt idx="1388">
                  <c:v>0.61775462962963146</c:v>
                </c:pt>
                <c:pt idx="1389">
                  <c:v>0.61776620370370372</c:v>
                </c:pt>
                <c:pt idx="1390">
                  <c:v>0.61777777777777865</c:v>
                </c:pt>
                <c:pt idx="1391">
                  <c:v>0.61777777777777865</c:v>
                </c:pt>
                <c:pt idx="1392">
                  <c:v>0.61778935185185191</c:v>
                </c:pt>
                <c:pt idx="1393">
                  <c:v>0.6178009259259255</c:v>
                </c:pt>
                <c:pt idx="1394">
                  <c:v>0.6178009259259255</c:v>
                </c:pt>
                <c:pt idx="1395">
                  <c:v>0.61781249999999999</c:v>
                </c:pt>
                <c:pt idx="1396">
                  <c:v>0.6178240740740778</c:v>
                </c:pt>
                <c:pt idx="1397">
                  <c:v>0.6178240740740778</c:v>
                </c:pt>
                <c:pt idx="1398">
                  <c:v>0.61783564814815073</c:v>
                </c:pt>
                <c:pt idx="1399">
                  <c:v>0.61784722222222388</c:v>
                </c:pt>
                <c:pt idx="1400">
                  <c:v>0.61785879629629858</c:v>
                </c:pt>
                <c:pt idx="1401">
                  <c:v>0.61785879629629858</c:v>
                </c:pt>
                <c:pt idx="1402">
                  <c:v>0.61787037037037285</c:v>
                </c:pt>
                <c:pt idx="1403">
                  <c:v>0.61788194444444611</c:v>
                </c:pt>
                <c:pt idx="1404">
                  <c:v>0.61788194444444611</c:v>
                </c:pt>
                <c:pt idx="1405">
                  <c:v>0.61789351851852237</c:v>
                </c:pt>
                <c:pt idx="1406">
                  <c:v>0.61790509259259685</c:v>
                </c:pt>
                <c:pt idx="1407">
                  <c:v>0.61790509259259685</c:v>
                </c:pt>
                <c:pt idx="1408">
                  <c:v>0.61791666666666667</c:v>
                </c:pt>
                <c:pt idx="1409">
                  <c:v>0.61792824074074071</c:v>
                </c:pt>
                <c:pt idx="1410">
                  <c:v>0.61793981481481786</c:v>
                </c:pt>
                <c:pt idx="1411">
                  <c:v>0.61793981481481786</c:v>
                </c:pt>
                <c:pt idx="1412">
                  <c:v>0.61795138888889078</c:v>
                </c:pt>
                <c:pt idx="1413">
                  <c:v>0.61796296296296038</c:v>
                </c:pt>
                <c:pt idx="1414">
                  <c:v>0.61796296296296038</c:v>
                </c:pt>
                <c:pt idx="1415">
                  <c:v>0.61797453703703764</c:v>
                </c:pt>
                <c:pt idx="1416">
                  <c:v>0.61798611111111112</c:v>
                </c:pt>
                <c:pt idx="1417">
                  <c:v>0.61798611111111112</c:v>
                </c:pt>
                <c:pt idx="1418">
                  <c:v>0.61799768518518738</c:v>
                </c:pt>
                <c:pt idx="1419">
                  <c:v>0.61800925925925965</c:v>
                </c:pt>
                <c:pt idx="1420">
                  <c:v>0.61802083333333713</c:v>
                </c:pt>
                <c:pt idx="1421">
                  <c:v>0.61802083333333713</c:v>
                </c:pt>
                <c:pt idx="1422">
                  <c:v>0.61803240740740761</c:v>
                </c:pt>
                <c:pt idx="1423">
                  <c:v>0.61804398148148165</c:v>
                </c:pt>
                <c:pt idx="1424">
                  <c:v>0.61804398148148165</c:v>
                </c:pt>
                <c:pt idx="1425">
                  <c:v>0.6180555555555578</c:v>
                </c:pt>
                <c:pt idx="1426">
                  <c:v>0.61806712962962951</c:v>
                </c:pt>
                <c:pt idx="1427">
                  <c:v>0.61806712962962951</c:v>
                </c:pt>
                <c:pt idx="1428">
                  <c:v>0.61807870370370543</c:v>
                </c:pt>
                <c:pt idx="1429">
                  <c:v>0.61809027777777992</c:v>
                </c:pt>
                <c:pt idx="1430">
                  <c:v>0.61810185185185185</c:v>
                </c:pt>
                <c:pt idx="1431">
                  <c:v>0.61810185185185185</c:v>
                </c:pt>
                <c:pt idx="1432">
                  <c:v>0.61811342592592422</c:v>
                </c:pt>
                <c:pt idx="1433">
                  <c:v>0.61812500000000214</c:v>
                </c:pt>
                <c:pt idx="1434">
                  <c:v>0.61812500000000214</c:v>
                </c:pt>
                <c:pt idx="1435">
                  <c:v>0.61813657407407463</c:v>
                </c:pt>
                <c:pt idx="1436">
                  <c:v>0.61814814814815</c:v>
                </c:pt>
                <c:pt idx="1437">
                  <c:v>0.6181597222222226</c:v>
                </c:pt>
                <c:pt idx="1438">
                  <c:v>0.6181712962962993</c:v>
                </c:pt>
                <c:pt idx="1439">
                  <c:v>0.61818287037037223</c:v>
                </c:pt>
                <c:pt idx="1440">
                  <c:v>0.61818287037037223</c:v>
                </c:pt>
                <c:pt idx="1441">
                  <c:v>0.6181944444444466</c:v>
                </c:pt>
                <c:pt idx="1442">
                  <c:v>0.61820601851852153</c:v>
                </c:pt>
                <c:pt idx="1443">
                  <c:v>0.61820601851852153</c:v>
                </c:pt>
                <c:pt idx="1444">
                  <c:v>0.61821759259259446</c:v>
                </c:pt>
                <c:pt idx="1445">
                  <c:v>0.61822916666666672</c:v>
                </c:pt>
                <c:pt idx="1446">
                  <c:v>0.61822916666666672</c:v>
                </c:pt>
                <c:pt idx="1447">
                  <c:v>0.61824074074074076</c:v>
                </c:pt>
                <c:pt idx="1448">
                  <c:v>0.6182523148148148</c:v>
                </c:pt>
                <c:pt idx="1449">
                  <c:v>0.61826388888888884</c:v>
                </c:pt>
                <c:pt idx="1450">
                  <c:v>0.61826388888888884</c:v>
                </c:pt>
                <c:pt idx="1451">
                  <c:v>0.61827546296296299</c:v>
                </c:pt>
                <c:pt idx="1452">
                  <c:v>0.61828703703703702</c:v>
                </c:pt>
                <c:pt idx="1453">
                  <c:v>0.61828703703703702</c:v>
                </c:pt>
                <c:pt idx="1454">
                  <c:v>0.61829861111111373</c:v>
                </c:pt>
                <c:pt idx="1455">
                  <c:v>0.61831018518518521</c:v>
                </c:pt>
                <c:pt idx="1456">
                  <c:v>0.61831018518518521</c:v>
                </c:pt>
                <c:pt idx="1457">
                  <c:v>0.61832175925925925</c:v>
                </c:pt>
                <c:pt idx="1458">
                  <c:v>0.61833333333333362</c:v>
                </c:pt>
                <c:pt idx="1459">
                  <c:v>0.61834490740740911</c:v>
                </c:pt>
                <c:pt idx="1460">
                  <c:v>0.61834490740740911</c:v>
                </c:pt>
                <c:pt idx="1461">
                  <c:v>0.6183564814814817</c:v>
                </c:pt>
                <c:pt idx="1462">
                  <c:v>0.61836805555555563</c:v>
                </c:pt>
                <c:pt idx="1463">
                  <c:v>0.61836805555555563</c:v>
                </c:pt>
                <c:pt idx="1464">
                  <c:v>0.61837962962963144</c:v>
                </c:pt>
                <c:pt idx="1465">
                  <c:v>0.61839120370370582</c:v>
                </c:pt>
                <c:pt idx="1466">
                  <c:v>0.61839120370370582</c:v>
                </c:pt>
                <c:pt idx="1467">
                  <c:v>0.61840277777777752</c:v>
                </c:pt>
                <c:pt idx="1468">
                  <c:v>0.61841435185185156</c:v>
                </c:pt>
                <c:pt idx="1469">
                  <c:v>0.61842592592592549</c:v>
                </c:pt>
                <c:pt idx="1470">
                  <c:v>0.61842592592592549</c:v>
                </c:pt>
                <c:pt idx="1471">
                  <c:v>0.61843749999999997</c:v>
                </c:pt>
                <c:pt idx="1472">
                  <c:v>0.6184490740740779</c:v>
                </c:pt>
                <c:pt idx="1473">
                  <c:v>0.6184490740740779</c:v>
                </c:pt>
                <c:pt idx="1474">
                  <c:v>0.61846064814814861</c:v>
                </c:pt>
                <c:pt idx="1475">
                  <c:v>0.6184722222222222</c:v>
                </c:pt>
                <c:pt idx="1476">
                  <c:v>0.6184722222222222</c:v>
                </c:pt>
                <c:pt idx="1477">
                  <c:v>0.61848379629629624</c:v>
                </c:pt>
                <c:pt idx="1478">
                  <c:v>0.61849537037037283</c:v>
                </c:pt>
                <c:pt idx="1479">
                  <c:v>0.61850694444444443</c:v>
                </c:pt>
                <c:pt idx="1480">
                  <c:v>0.61850694444444443</c:v>
                </c:pt>
                <c:pt idx="1481">
                  <c:v>0.61851851851852069</c:v>
                </c:pt>
                <c:pt idx="1482">
                  <c:v>0.61853009259259495</c:v>
                </c:pt>
                <c:pt idx="1483">
                  <c:v>0.61853009259259495</c:v>
                </c:pt>
                <c:pt idx="1484">
                  <c:v>0.61854166666666832</c:v>
                </c:pt>
                <c:pt idx="1485">
                  <c:v>0.61855324074074058</c:v>
                </c:pt>
                <c:pt idx="1486">
                  <c:v>0.61855324074074058</c:v>
                </c:pt>
                <c:pt idx="1487">
                  <c:v>0.61856481481481485</c:v>
                </c:pt>
                <c:pt idx="1488">
                  <c:v>0.61857638888888888</c:v>
                </c:pt>
                <c:pt idx="1489">
                  <c:v>0.61858796296296048</c:v>
                </c:pt>
                <c:pt idx="1490">
                  <c:v>0.61858796296296048</c:v>
                </c:pt>
                <c:pt idx="1491">
                  <c:v>0.61859953703703763</c:v>
                </c:pt>
                <c:pt idx="1492">
                  <c:v>0.61861111111111289</c:v>
                </c:pt>
                <c:pt idx="1493">
                  <c:v>0.61861111111111289</c:v>
                </c:pt>
                <c:pt idx="1494">
                  <c:v>0.61862268518518726</c:v>
                </c:pt>
                <c:pt idx="1495">
                  <c:v>0.61863425925925963</c:v>
                </c:pt>
                <c:pt idx="1496">
                  <c:v>0.61863425925925963</c:v>
                </c:pt>
                <c:pt idx="1497">
                  <c:v>0.61864583333333834</c:v>
                </c:pt>
                <c:pt idx="1498">
                  <c:v>0.61865740740740949</c:v>
                </c:pt>
                <c:pt idx="1499">
                  <c:v>0.61866898148148164</c:v>
                </c:pt>
                <c:pt idx="1500">
                  <c:v>0.61866898148148164</c:v>
                </c:pt>
                <c:pt idx="1501">
                  <c:v>0.61868055555555745</c:v>
                </c:pt>
                <c:pt idx="1502">
                  <c:v>0.61869212962962961</c:v>
                </c:pt>
                <c:pt idx="1503">
                  <c:v>0.61869212962962961</c:v>
                </c:pt>
                <c:pt idx="1504">
                  <c:v>0.61870370370370364</c:v>
                </c:pt>
                <c:pt idx="1505">
                  <c:v>0.61871527777777968</c:v>
                </c:pt>
                <c:pt idx="1506">
                  <c:v>0.61871527777777968</c:v>
                </c:pt>
                <c:pt idx="1507">
                  <c:v>0.61872685185185183</c:v>
                </c:pt>
                <c:pt idx="1508">
                  <c:v>0.61873842592592598</c:v>
                </c:pt>
                <c:pt idx="1509">
                  <c:v>0.61875000000000202</c:v>
                </c:pt>
                <c:pt idx="1510">
                  <c:v>0.61875000000000202</c:v>
                </c:pt>
                <c:pt idx="1511">
                  <c:v>0.61876157407407673</c:v>
                </c:pt>
                <c:pt idx="1512">
                  <c:v>0.61877314814814965</c:v>
                </c:pt>
                <c:pt idx="1513">
                  <c:v>0.61877314814814965</c:v>
                </c:pt>
                <c:pt idx="1514">
                  <c:v>0.61878472222222225</c:v>
                </c:pt>
                <c:pt idx="1515">
                  <c:v>0.61879629629629884</c:v>
                </c:pt>
                <c:pt idx="1516">
                  <c:v>0.61879629629629884</c:v>
                </c:pt>
                <c:pt idx="1517">
                  <c:v>0.61880787037037377</c:v>
                </c:pt>
                <c:pt idx="1518">
                  <c:v>0.61881944444444659</c:v>
                </c:pt>
                <c:pt idx="1519">
                  <c:v>0.61883101851852285</c:v>
                </c:pt>
                <c:pt idx="1520">
                  <c:v>0.61883101851852285</c:v>
                </c:pt>
                <c:pt idx="1521">
                  <c:v>0.618842592592596</c:v>
                </c:pt>
                <c:pt idx="1522">
                  <c:v>0.61885416666666671</c:v>
                </c:pt>
                <c:pt idx="1523">
                  <c:v>0.61885416666666671</c:v>
                </c:pt>
                <c:pt idx="1524">
                  <c:v>0.61886574074074052</c:v>
                </c:pt>
                <c:pt idx="1525">
                  <c:v>0.61887731481481656</c:v>
                </c:pt>
                <c:pt idx="1526">
                  <c:v>0.61887731481481656</c:v>
                </c:pt>
                <c:pt idx="1527">
                  <c:v>0.61888888888889104</c:v>
                </c:pt>
                <c:pt idx="1528">
                  <c:v>0.61890046296296297</c:v>
                </c:pt>
                <c:pt idx="1529">
                  <c:v>0.61891203703703701</c:v>
                </c:pt>
                <c:pt idx="1530">
                  <c:v>0.61891203703703701</c:v>
                </c:pt>
                <c:pt idx="1531">
                  <c:v>0.61892361111111316</c:v>
                </c:pt>
                <c:pt idx="1532">
                  <c:v>0.61893518518518564</c:v>
                </c:pt>
                <c:pt idx="1533">
                  <c:v>0.61893518518518564</c:v>
                </c:pt>
                <c:pt idx="1534">
                  <c:v>0.61894675925925924</c:v>
                </c:pt>
                <c:pt idx="1535">
                  <c:v>0.61895833333333561</c:v>
                </c:pt>
                <c:pt idx="1536">
                  <c:v>0.61895833333333561</c:v>
                </c:pt>
                <c:pt idx="1537">
                  <c:v>0.61896990740740765</c:v>
                </c:pt>
                <c:pt idx="1538">
                  <c:v>0.61898148148148335</c:v>
                </c:pt>
                <c:pt idx="1539">
                  <c:v>0.61899305555555795</c:v>
                </c:pt>
                <c:pt idx="1540">
                  <c:v>0.61899305555555795</c:v>
                </c:pt>
                <c:pt idx="1541">
                  <c:v>0.61900462962962965</c:v>
                </c:pt>
                <c:pt idx="1542">
                  <c:v>0.61901620370370369</c:v>
                </c:pt>
                <c:pt idx="1543">
                  <c:v>0.61901620370370369</c:v>
                </c:pt>
                <c:pt idx="1544">
                  <c:v>0.61902777777777784</c:v>
                </c:pt>
                <c:pt idx="1545">
                  <c:v>0.61903935185185188</c:v>
                </c:pt>
                <c:pt idx="1546">
                  <c:v>0.61903935185185188</c:v>
                </c:pt>
                <c:pt idx="1547">
                  <c:v>0.61905092592592559</c:v>
                </c:pt>
                <c:pt idx="1548">
                  <c:v>0.61906249999999996</c:v>
                </c:pt>
                <c:pt idx="1549">
                  <c:v>0.61907407407407744</c:v>
                </c:pt>
                <c:pt idx="1550">
                  <c:v>0.61907407407407744</c:v>
                </c:pt>
                <c:pt idx="1551">
                  <c:v>0.61908564814815026</c:v>
                </c:pt>
                <c:pt idx="1552">
                  <c:v>0.61909722222222263</c:v>
                </c:pt>
                <c:pt idx="1553">
                  <c:v>0.61909722222222263</c:v>
                </c:pt>
                <c:pt idx="1554">
                  <c:v>0.61910879629629822</c:v>
                </c:pt>
                <c:pt idx="1555">
                  <c:v>0.61912037037037249</c:v>
                </c:pt>
                <c:pt idx="1556">
                  <c:v>0.61912037037037249</c:v>
                </c:pt>
                <c:pt idx="1557">
                  <c:v>0.61913194444444464</c:v>
                </c:pt>
                <c:pt idx="1558">
                  <c:v>0.61914351851852212</c:v>
                </c:pt>
                <c:pt idx="1559">
                  <c:v>0.61914351851852212</c:v>
                </c:pt>
                <c:pt idx="1560">
                  <c:v>0.61915509259259627</c:v>
                </c:pt>
                <c:pt idx="1561">
                  <c:v>0.61916666666666653</c:v>
                </c:pt>
                <c:pt idx="1562">
                  <c:v>0.61917824074074079</c:v>
                </c:pt>
                <c:pt idx="1563">
                  <c:v>0.61917824074074079</c:v>
                </c:pt>
                <c:pt idx="1564">
                  <c:v>0.61918981481481694</c:v>
                </c:pt>
                <c:pt idx="1565">
                  <c:v>0.61920138888888965</c:v>
                </c:pt>
                <c:pt idx="1566">
                  <c:v>0.61920138888888965</c:v>
                </c:pt>
                <c:pt idx="1567">
                  <c:v>0.61921296296296024</c:v>
                </c:pt>
                <c:pt idx="1568">
                  <c:v>0.61922453703703761</c:v>
                </c:pt>
                <c:pt idx="1569">
                  <c:v>0.6192361111111111</c:v>
                </c:pt>
                <c:pt idx="1570">
                  <c:v>0.6192361111111111</c:v>
                </c:pt>
                <c:pt idx="1571">
                  <c:v>0.61924768518518736</c:v>
                </c:pt>
                <c:pt idx="1572">
                  <c:v>0.61925925925925962</c:v>
                </c:pt>
                <c:pt idx="1573">
                  <c:v>0.61925925925925962</c:v>
                </c:pt>
                <c:pt idx="1574">
                  <c:v>0.61927083333333666</c:v>
                </c:pt>
                <c:pt idx="1575">
                  <c:v>0.6192824074074077</c:v>
                </c:pt>
                <c:pt idx="1576">
                  <c:v>0.6192824074074077</c:v>
                </c:pt>
                <c:pt idx="1577">
                  <c:v>0.61929398148148163</c:v>
                </c:pt>
                <c:pt idx="1578">
                  <c:v>0.61930555555555722</c:v>
                </c:pt>
                <c:pt idx="1579">
                  <c:v>0.61931712962962959</c:v>
                </c:pt>
                <c:pt idx="1580">
                  <c:v>0.61931712962962959</c:v>
                </c:pt>
                <c:pt idx="1581">
                  <c:v>0.61932870370370374</c:v>
                </c:pt>
                <c:pt idx="1582">
                  <c:v>0.61934027777777956</c:v>
                </c:pt>
                <c:pt idx="1583">
                  <c:v>0.61934027777777956</c:v>
                </c:pt>
                <c:pt idx="1584">
                  <c:v>0.61935185185185182</c:v>
                </c:pt>
                <c:pt idx="1585">
                  <c:v>0.61936342592592397</c:v>
                </c:pt>
                <c:pt idx="1586">
                  <c:v>0.61936342592592397</c:v>
                </c:pt>
                <c:pt idx="1587">
                  <c:v>0.6193750000000019</c:v>
                </c:pt>
                <c:pt idx="1588">
                  <c:v>0.61938657407407405</c:v>
                </c:pt>
                <c:pt idx="1589">
                  <c:v>0.61938657407407405</c:v>
                </c:pt>
                <c:pt idx="1590">
                  <c:v>0.61939814814814864</c:v>
                </c:pt>
                <c:pt idx="1591">
                  <c:v>0.61940972222222224</c:v>
                </c:pt>
                <c:pt idx="1592">
                  <c:v>0.61942129629629861</c:v>
                </c:pt>
                <c:pt idx="1593">
                  <c:v>0.61942129629629861</c:v>
                </c:pt>
                <c:pt idx="1594">
                  <c:v>0.61943287037037065</c:v>
                </c:pt>
                <c:pt idx="1595">
                  <c:v>0.61944444444444635</c:v>
                </c:pt>
                <c:pt idx="1596">
                  <c:v>0.61944444444444635</c:v>
                </c:pt>
                <c:pt idx="1597">
                  <c:v>0.61945601851852095</c:v>
                </c:pt>
                <c:pt idx="1598">
                  <c:v>0.61946759259259265</c:v>
                </c:pt>
                <c:pt idx="1599">
                  <c:v>0.61946759259259265</c:v>
                </c:pt>
                <c:pt idx="1600">
                  <c:v>0.61947916666666669</c:v>
                </c:pt>
                <c:pt idx="1601">
                  <c:v>0.61949074074074051</c:v>
                </c:pt>
                <c:pt idx="1602">
                  <c:v>0.61950231481481477</c:v>
                </c:pt>
                <c:pt idx="1603">
                  <c:v>0.61950231481481477</c:v>
                </c:pt>
                <c:pt idx="1604">
                  <c:v>0.61951388888888892</c:v>
                </c:pt>
                <c:pt idx="1605">
                  <c:v>0.61952546296296296</c:v>
                </c:pt>
                <c:pt idx="1606">
                  <c:v>0.61952546296296296</c:v>
                </c:pt>
                <c:pt idx="1607">
                  <c:v>0.61953703703703711</c:v>
                </c:pt>
                <c:pt idx="1608">
                  <c:v>0.61954861111111326</c:v>
                </c:pt>
                <c:pt idx="1609">
                  <c:v>0.61956018518518519</c:v>
                </c:pt>
                <c:pt idx="1610">
                  <c:v>0.61956018518518519</c:v>
                </c:pt>
                <c:pt idx="1611">
                  <c:v>0.61957175925925922</c:v>
                </c:pt>
                <c:pt idx="1612">
                  <c:v>0.6195833333333336</c:v>
                </c:pt>
                <c:pt idx="1613">
                  <c:v>0.6195833333333336</c:v>
                </c:pt>
                <c:pt idx="1614">
                  <c:v>0.61959490740740764</c:v>
                </c:pt>
                <c:pt idx="1615">
                  <c:v>0.61960648148148334</c:v>
                </c:pt>
                <c:pt idx="1616">
                  <c:v>0.61960648148148334</c:v>
                </c:pt>
                <c:pt idx="1617">
                  <c:v>0.61961805555555771</c:v>
                </c:pt>
                <c:pt idx="1618">
                  <c:v>0.61962962962963253</c:v>
                </c:pt>
                <c:pt idx="1619">
                  <c:v>0.61962962962963253</c:v>
                </c:pt>
                <c:pt idx="1620">
                  <c:v>0.61964120370370734</c:v>
                </c:pt>
                <c:pt idx="1621">
                  <c:v>0.61965277777777772</c:v>
                </c:pt>
                <c:pt idx="1622">
                  <c:v>0.61966435185185187</c:v>
                </c:pt>
                <c:pt idx="1623">
                  <c:v>0.61966435185185187</c:v>
                </c:pt>
                <c:pt idx="1624">
                  <c:v>0.61967592592592591</c:v>
                </c:pt>
                <c:pt idx="1625">
                  <c:v>0.61968750000000061</c:v>
                </c:pt>
                <c:pt idx="1626">
                  <c:v>0.61968750000000061</c:v>
                </c:pt>
                <c:pt idx="1627">
                  <c:v>0.61969907407407909</c:v>
                </c:pt>
                <c:pt idx="1628">
                  <c:v>0.61971064814815024</c:v>
                </c:pt>
                <c:pt idx="1629">
                  <c:v>0.61972222222222262</c:v>
                </c:pt>
                <c:pt idx="1630">
                  <c:v>0.61972222222222262</c:v>
                </c:pt>
                <c:pt idx="1631">
                  <c:v>0.61973379629629799</c:v>
                </c:pt>
                <c:pt idx="1632">
                  <c:v>0.61974537037037414</c:v>
                </c:pt>
                <c:pt idx="1633">
                  <c:v>0.61974537037037414</c:v>
                </c:pt>
                <c:pt idx="1634">
                  <c:v>0.61975694444444462</c:v>
                </c:pt>
                <c:pt idx="1635">
                  <c:v>0.61976851851852188</c:v>
                </c:pt>
                <c:pt idx="1636">
                  <c:v>0.61976851851852188</c:v>
                </c:pt>
                <c:pt idx="1637">
                  <c:v>0.61978009259259637</c:v>
                </c:pt>
                <c:pt idx="1638">
                  <c:v>0.61979166666666896</c:v>
                </c:pt>
                <c:pt idx="1639">
                  <c:v>0.61979166666666896</c:v>
                </c:pt>
                <c:pt idx="1640">
                  <c:v>0.61980324074074067</c:v>
                </c:pt>
                <c:pt idx="1641">
                  <c:v>0.61981481481481693</c:v>
                </c:pt>
                <c:pt idx="1642">
                  <c:v>0.61982638888888963</c:v>
                </c:pt>
                <c:pt idx="1643">
                  <c:v>0.61982638888888963</c:v>
                </c:pt>
                <c:pt idx="1644">
                  <c:v>0.61983796296296256</c:v>
                </c:pt>
                <c:pt idx="1645">
                  <c:v>0.61984953703703916</c:v>
                </c:pt>
                <c:pt idx="1646">
                  <c:v>0.61984953703703916</c:v>
                </c:pt>
                <c:pt idx="1647">
                  <c:v>0.61986111111111164</c:v>
                </c:pt>
                <c:pt idx="1648">
                  <c:v>0.61987268518518701</c:v>
                </c:pt>
                <c:pt idx="1649">
                  <c:v>0.61987268518518701</c:v>
                </c:pt>
                <c:pt idx="1650">
                  <c:v>0.61988425925925961</c:v>
                </c:pt>
                <c:pt idx="1651">
                  <c:v>0.6198958333333382</c:v>
                </c:pt>
                <c:pt idx="1652">
                  <c:v>0.61990740740740935</c:v>
                </c:pt>
                <c:pt idx="1653">
                  <c:v>0.61990740740740935</c:v>
                </c:pt>
                <c:pt idx="1654">
                  <c:v>0.61991898148148161</c:v>
                </c:pt>
                <c:pt idx="1655">
                  <c:v>0.61993055555555565</c:v>
                </c:pt>
                <c:pt idx="1656">
                  <c:v>0.61993055555555565</c:v>
                </c:pt>
                <c:pt idx="1657">
                  <c:v>0.61994212962962969</c:v>
                </c:pt>
                <c:pt idx="1658">
                  <c:v>0.61995370370370373</c:v>
                </c:pt>
                <c:pt idx="1659">
                  <c:v>0.61996527777777943</c:v>
                </c:pt>
                <c:pt idx="1660">
                  <c:v>0.61996527777777943</c:v>
                </c:pt>
                <c:pt idx="1661">
                  <c:v>0.61997685185185192</c:v>
                </c:pt>
                <c:pt idx="1662">
                  <c:v>0.61998842592592596</c:v>
                </c:pt>
                <c:pt idx="1663">
                  <c:v>0.61998842592592596</c:v>
                </c:pt>
                <c:pt idx="1664">
                  <c:v>0.62000000000000166</c:v>
                </c:pt>
                <c:pt idx="1665">
                  <c:v>0.62001157407407614</c:v>
                </c:pt>
                <c:pt idx="1666">
                  <c:v>0.62001157407407614</c:v>
                </c:pt>
                <c:pt idx="1667">
                  <c:v>0.62002314814814863</c:v>
                </c:pt>
                <c:pt idx="1668">
                  <c:v>0.62003472222222222</c:v>
                </c:pt>
                <c:pt idx="1669">
                  <c:v>0.62003472222222222</c:v>
                </c:pt>
                <c:pt idx="1670">
                  <c:v>0.62004629629629848</c:v>
                </c:pt>
                <c:pt idx="1671">
                  <c:v>0.62005787037037319</c:v>
                </c:pt>
                <c:pt idx="1672">
                  <c:v>0.62006944444444634</c:v>
                </c:pt>
                <c:pt idx="1673">
                  <c:v>0.62006944444444634</c:v>
                </c:pt>
                <c:pt idx="1674">
                  <c:v>0.62008101851852226</c:v>
                </c:pt>
                <c:pt idx="1675">
                  <c:v>0.62009259259259553</c:v>
                </c:pt>
                <c:pt idx="1676">
                  <c:v>0.62009259259259553</c:v>
                </c:pt>
                <c:pt idx="1677">
                  <c:v>0.62010416666666668</c:v>
                </c:pt>
                <c:pt idx="1678">
                  <c:v>0.6201157407407405</c:v>
                </c:pt>
                <c:pt idx="1679">
                  <c:v>0.6201157407407405</c:v>
                </c:pt>
                <c:pt idx="1680">
                  <c:v>0.62012731481481564</c:v>
                </c:pt>
                <c:pt idx="1681">
                  <c:v>0.62013888888889079</c:v>
                </c:pt>
                <c:pt idx="1682">
                  <c:v>0.6201504629629625</c:v>
                </c:pt>
                <c:pt idx="1683">
                  <c:v>0.6201504629629625</c:v>
                </c:pt>
                <c:pt idx="1684">
                  <c:v>0.62016203703703698</c:v>
                </c:pt>
                <c:pt idx="1685">
                  <c:v>0.62017361111111324</c:v>
                </c:pt>
                <c:pt idx="1686">
                  <c:v>0.62017361111111324</c:v>
                </c:pt>
                <c:pt idx="1687">
                  <c:v>0.62018518518518562</c:v>
                </c:pt>
                <c:pt idx="1688">
                  <c:v>0.62019675925925932</c:v>
                </c:pt>
                <c:pt idx="1689">
                  <c:v>0.62019675925925932</c:v>
                </c:pt>
                <c:pt idx="1690">
                  <c:v>0.62020833333333558</c:v>
                </c:pt>
                <c:pt idx="1691">
                  <c:v>0.62021990740740762</c:v>
                </c:pt>
                <c:pt idx="1692">
                  <c:v>0.6202314814814831</c:v>
                </c:pt>
                <c:pt idx="1693">
                  <c:v>0.6202314814814831</c:v>
                </c:pt>
                <c:pt idx="1694">
                  <c:v>0.62024305555555781</c:v>
                </c:pt>
                <c:pt idx="1695">
                  <c:v>0.62025462962962963</c:v>
                </c:pt>
                <c:pt idx="1696">
                  <c:v>0.62025462962962963</c:v>
                </c:pt>
                <c:pt idx="1697">
                  <c:v>0.62026620370370367</c:v>
                </c:pt>
                <c:pt idx="1698">
                  <c:v>0.62027777777777782</c:v>
                </c:pt>
                <c:pt idx="1699">
                  <c:v>0.62027777777777782</c:v>
                </c:pt>
                <c:pt idx="1700">
                  <c:v>0.62028935185185186</c:v>
                </c:pt>
                <c:pt idx="1701">
                  <c:v>0.62030092592592556</c:v>
                </c:pt>
                <c:pt idx="1702">
                  <c:v>0.62031249999999949</c:v>
                </c:pt>
                <c:pt idx="1703">
                  <c:v>0.62031249999999949</c:v>
                </c:pt>
                <c:pt idx="1704">
                  <c:v>0.62032407407407708</c:v>
                </c:pt>
                <c:pt idx="1705">
                  <c:v>0.62033564814815001</c:v>
                </c:pt>
                <c:pt idx="1706">
                  <c:v>0.62033564814815001</c:v>
                </c:pt>
                <c:pt idx="1707">
                  <c:v>0.62034722222222261</c:v>
                </c:pt>
                <c:pt idx="1708">
                  <c:v>0.62035879629629664</c:v>
                </c:pt>
                <c:pt idx="1709">
                  <c:v>0.62035879629629664</c:v>
                </c:pt>
                <c:pt idx="1710">
                  <c:v>0.62037037037037224</c:v>
                </c:pt>
                <c:pt idx="1711">
                  <c:v>0.62038194444444461</c:v>
                </c:pt>
                <c:pt idx="1712">
                  <c:v>0.62039351851852165</c:v>
                </c:pt>
                <c:pt idx="1713">
                  <c:v>0.62039351851852165</c:v>
                </c:pt>
                <c:pt idx="1714">
                  <c:v>0.62040509259259635</c:v>
                </c:pt>
                <c:pt idx="1715">
                  <c:v>0.62041666666666651</c:v>
                </c:pt>
                <c:pt idx="1716">
                  <c:v>0.62041666666666651</c:v>
                </c:pt>
                <c:pt idx="1717">
                  <c:v>0.62042824074074077</c:v>
                </c:pt>
                <c:pt idx="1718">
                  <c:v>0.62043981481481691</c:v>
                </c:pt>
                <c:pt idx="1719">
                  <c:v>0.62043981481481691</c:v>
                </c:pt>
                <c:pt idx="1720">
                  <c:v>0.62045138888888884</c:v>
                </c:pt>
                <c:pt idx="1721">
                  <c:v>0.62046296296295966</c:v>
                </c:pt>
                <c:pt idx="1722">
                  <c:v>0.62047453703703703</c:v>
                </c:pt>
                <c:pt idx="1723">
                  <c:v>0.62047453703703703</c:v>
                </c:pt>
                <c:pt idx="1724">
                  <c:v>0.62048611111111118</c:v>
                </c:pt>
                <c:pt idx="1725">
                  <c:v>0.62049768518518689</c:v>
                </c:pt>
                <c:pt idx="1726">
                  <c:v>0.62049768518518689</c:v>
                </c:pt>
                <c:pt idx="1727">
                  <c:v>0.6205092592592597</c:v>
                </c:pt>
                <c:pt idx="1728">
                  <c:v>0.62052083333333585</c:v>
                </c:pt>
                <c:pt idx="1729">
                  <c:v>0.62052083333333585</c:v>
                </c:pt>
                <c:pt idx="1730">
                  <c:v>0.62053240740740734</c:v>
                </c:pt>
                <c:pt idx="1731">
                  <c:v>0.6205439814814816</c:v>
                </c:pt>
                <c:pt idx="1732">
                  <c:v>0.62055555555555564</c:v>
                </c:pt>
                <c:pt idx="1733">
                  <c:v>0.62055555555555564</c:v>
                </c:pt>
                <c:pt idx="1734">
                  <c:v>0.62056712962962957</c:v>
                </c:pt>
                <c:pt idx="1735">
                  <c:v>0.62057870370370372</c:v>
                </c:pt>
                <c:pt idx="1736">
                  <c:v>0.62057870370370372</c:v>
                </c:pt>
                <c:pt idx="1737">
                  <c:v>0.62059027777777775</c:v>
                </c:pt>
                <c:pt idx="1738">
                  <c:v>0.62060185185185368</c:v>
                </c:pt>
                <c:pt idx="1739">
                  <c:v>0.62060185185185368</c:v>
                </c:pt>
                <c:pt idx="1740">
                  <c:v>0.6206134259259255</c:v>
                </c:pt>
                <c:pt idx="1741">
                  <c:v>0.62062500000000298</c:v>
                </c:pt>
                <c:pt idx="1742">
                  <c:v>0.62063657407407602</c:v>
                </c:pt>
                <c:pt idx="1743">
                  <c:v>0.62063657407407602</c:v>
                </c:pt>
                <c:pt idx="1744">
                  <c:v>0.62064814814815072</c:v>
                </c:pt>
                <c:pt idx="1745">
                  <c:v>0.62065972222222265</c:v>
                </c:pt>
                <c:pt idx="1746">
                  <c:v>0.62065972222222265</c:v>
                </c:pt>
                <c:pt idx="1747">
                  <c:v>0.62067129629630002</c:v>
                </c:pt>
                <c:pt idx="1748">
                  <c:v>0.62068287037037284</c:v>
                </c:pt>
                <c:pt idx="1749">
                  <c:v>0.62068287037037284</c:v>
                </c:pt>
                <c:pt idx="1750">
                  <c:v>0.62069444444444777</c:v>
                </c:pt>
                <c:pt idx="1751">
                  <c:v>0.62070601851852236</c:v>
                </c:pt>
                <c:pt idx="1752">
                  <c:v>0.62071759259259496</c:v>
                </c:pt>
                <c:pt idx="1753">
                  <c:v>0.62071759259259496</c:v>
                </c:pt>
                <c:pt idx="1754">
                  <c:v>0.62072916666666833</c:v>
                </c:pt>
                <c:pt idx="1755">
                  <c:v>0.6207407407407407</c:v>
                </c:pt>
                <c:pt idx="1756">
                  <c:v>0.6207407407407407</c:v>
                </c:pt>
                <c:pt idx="1757">
                  <c:v>0.62075231481481474</c:v>
                </c:pt>
                <c:pt idx="1758">
                  <c:v>0.62076388888889078</c:v>
                </c:pt>
                <c:pt idx="1759">
                  <c:v>0.62076388888889078</c:v>
                </c:pt>
                <c:pt idx="1760">
                  <c:v>0.62077546296296293</c:v>
                </c:pt>
                <c:pt idx="1761">
                  <c:v>0.62078703703703764</c:v>
                </c:pt>
                <c:pt idx="1762">
                  <c:v>0.6207986111111149</c:v>
                </c:pt>
                <c:pt idx="1763">
                  <c:v>0.6207986111111149</c:v>
                </c:pt>
                <c:pt idx="1764">
                  <c:v>0.6208101851851856</c:v>
                </c:pt>
                <c:pt idx="1765">
                  <c:v>0.62082175925925964</c:v>
                </c:pt>
                <c:pt idx="1766">
                  <c:v>0.62082175925925964</c:v>
                </c:pt>
                <c:pt idx="1767">
                  <c:v>0.62083333333333524</c:v>
                </c:pt>
                <c:pt idx="1768">
                  <c:v>0.62084490740740961</c:v>
                </c:pt>
                <c:pt idx="1769">
                  <c:v>0.62084490740740961</c:v>
                </c:pt>
                <c:pt idx="1770">
                  <c:v>0.62085648148148165</c:v>
                </c:pt>
                <c:pt idx="1771">
                  <c:v>0.62086805555555746</c:v>
                </c:pt>
                <c:pt idx="1772">
                  <c:v>0.62087962962963195</c:v>
                </c:pt>
                <c:pt idx="1773">
                  <c:v>0.62087962962963195</c:v>
                </c:pt>
                <c:pt idx="1774">
                  <c:v>0.62089120370370665</c:v>
                </c:pt>
                <c:pt idx="1775">
                  <c:v>0.6209027777777778</c:v>
                </c:pt>
                <c:pt idx="1776">
                  <c:v>0.6209027777777778</c:v>
                </c:pt>
                <c:pt idx="1777">
                  <c:v>0.62091435185185151</c:v>
                </c:pt>
                <c:pt idx="1778">
                  <c:v>0.62092592592592599</c:v>
                </c:pt>
                <c:pt idx="1779">
                  <c:v>0.62092592592592599</c:v>
                </c:pt>
                <c:pt idx="1780">
                  <c:v>0.62093750000000003</c:v>
                </c:pt>
                <c:pt idx="1781">
                  <c:v>0.6209490740740784</c:v>
                </c:pt>
                <c:pt idx="1782">
                  <c:v>0.62096064814814977</c:v>
                </c:pt>
                <c:pt idx="1783">
                  <c:v>0.62096064814814977</c:v>
                </c:pt>
                <c:pt idx="1784">
                  <c:v>0.6209722222222227</c:v>
                </c:pt>
                <c:pt idx="1785">
                  <c:v>0.62098379629629663</c:v>
                </c:pt>
                <c:pt idx="1786">
                  <c:v>0.62098379629629663</c:v>
                </c:pt>
                <c:pt idx="1787">
                  <c:v>0.62099537037037411</c:v>
                </c:pt>
                <c:pt idx="1788">
                  <c:v>0.6210069444444446</c:v>
                </c:pt>
                <c:pt idx="1789">
                  <c:v>0.6210069444444446</c:v>
                </c:pt>
                <c:pt idx="1790">
                  <c:v>0.62101851851852152</c:v>
                </c:pt>
                <c:pt idx="1791">
                  <c:v>0.62103009259259634</c:v>
                </c:pt>
                <c:pt idx="1792">
                  <c:v>0.62104166666666871</c:v>
                </c:pt>
                <c:pt idx="1793">
                  <c:v>0.62104166666666871</c:v>
                </c:pt>
                <c:pt idx="1794">
                  <c:v>0.62105324074074053</c:v>
                </c:pt>
                <c:pt idx="1795">
                  <c:v>0.62106481481481668</c:v>
                </c:pt>
                <c:pt idx="1796">
                  <c:v>0.62106481481481668</c:v>
                </c:pt>
                <c:pt idx="1797">
                  <c:v>0.62107638888888894</c:v>
                </c:pt>
                <c:pt idx="1798">
                  <c:v>0.62108796296296109</c:v>
                </c:pt>
                <c:pt idx="1799">
                  <c:v>0.62108796296296109</c:v>
                </c:pt>
                <c:pt idx="1800">
                  <c:v>0.62109953703703891</c:v>
                </c:pt>
                <c:pt idx="1801">
                  <c:v>0.62111111111111161</c:v>
                </c:pt>
                <c:pt idx="1802">
                  <c:v>0.62112268518518565</c:v>
                </c:pt>
                <c:pt idx="1803">
                  <c:v>0.62112268518518565</c:v>
                </c:pt>
                <c:pt idx="1804">
                  <c:v>0.62113425925925925</c:v>
                </c:pt>
                <c:pt idx="1805">
                  <c:v>0.62114583333333773</c:v>
                </c:pt>
                <c:pt idx="1806">
                  <c:v>0.62114583333333773</c:v>
                </c:pt>
                <c:pt idx="1807">
                  <c:v>0.6211574074074091</c:v>
                </c:pt>
                <c:pt idx="1808">
                  <c:v>0.6211689814814817</c:v>
                </c:pt>
                <c:pt idx="1809">
                  <c:v>0.6211689814814817</c:v>
                </c:pt>
                <c:pt idx="1810">
                  <c:v>0.62118055555555562</c:v>
                </c:pt>
                <c:pt idx="1811">
                  <c:v>0.62119212962962966</c:v>
                </c:pt>
                <c:pt idx="1812">
                  <c:v>0.6212037037037037</c:v>
                </c:pt>
                <c:pt idx="1813">
                  <c:v>0.6212037037037037</c:v>
                </c:pt>
                <c:pt idx="1814">
                  <c:v>0.62121527777777774</c:v>
                </c:pt>
                <c:pt idx="1815">
                  <c:v>0.62122685185185189</c:v>
                </c:pt>
                <c:pt idx="1816">
                  <c:v>0.62122685185185189</c:v>
                </c:pt>
                <c:pt idx="1817">
                  <c:v>0.62123842592592549</c:v>
                </c:pt>
                <c:pt idx="1818">
                  <c:v>0.62125000000000064</c:v>
                </c:pt>
                <c:pt idx="1819">
                  <c:v>0.62125000000000064</c:v>
                </c:pt>
                <c:pt idx="1820">
                  <c:v>0.6212615740740759</c:v>
                </c:pt>
                <c:pt idx="1821">
                  <c:v>0.6212731481481486</c:v>
                </c:pt>
                <c:pt idx="1822">
                  <c:v>0.6212847222222222</c:v>
                </c:pt>
                <c:pt idx="1823">
                  <c:v>0.6212847222222222</c:v>
                </c:pt>
                <c:pt idx="1824">
                  <c:v>0.62129629629629823</c:v>
                </c:pt>
                <c:pt idx="1825">
                  <c:v>0.62130787037037261</c:v>
                </c:pt>
                <c:pt idx="1826">
                  <c:v>0.62130787037037261</c:v>
                </c:pt>
                <c:pt idx="1827">
                  <c:v>0.62131944444444465</c:v>
                </c:pt>
                <c:pt idx="1828">
                  <c:v>0.62133101851852224</c:v>
                </c:pt>
                <c:pt idx="1829">
                  <c:v>0.62133101851852224</c:v>
                </c:pt>
                <c:pt idx="1830">
                  <c:v>0.62134259259259494</c:v>
                </c:pt>
                <c:pt idx="1831">
                  <c:v>0.62135416666666654</c:v>
                </c:pt>
                <c:pt idx="1832">
                  <c:v>0.62136574074074058</c:v>
                </c:pt>
                <c:pt idx="1833">
                  <c:v>0.62136574074074058</c:v>
                </c:pt>
                <c:pt idx="1834">
                  <c:v>0.62137731481481484</c:v>
                </c:pt>
                <c:pt idx="1835">
                  <c:v>0.62138888888889054</c:v>
                </c:pt>
                <c:pt idx="1836">
                  <c:v>0.62138888888889054</c:v>
                </c:pt>
                <c:pt idx="1837">
                  <c:v>0.62140046296296259</c:v>
                </c:pt>
                <c:pt idx="1838">
                  <c:v>0.62141203703703707</c:v>
                </c:pt>
                <c:pt idx="1839">
                  <c:v>0.62141203703703707</c:v>
                </c:pt>
                <c:pt idx="1840">
                  <c:v>0.62142361111111277</c:v>
                </c:pt>
                <c:pt idx="1841">
                  <c:v>0.6214351851851857</c:v>
                </c:pt>
                <c:pt idx="1842">
                  <c:v>0.6214467592592593</c:v>
                </c:pt>
                <c:pt idx="1843">
                  <c:v>0.6214467592592593</c:v>
                </c:pt>
                <c:pt idx="1844">
                  <c:v>0.62145833333333522</c:v>
                </c:pt>
                <c:pt idx="1845">
                  <c:v>0.6214699074074076</c:v>
                </c:pt>
                <c:pt idx="1846">
                  <c:v>0.6214699074074076</c:v>
                </c:pt>
                <c:pt idx="1847">
                  <c:v>0.62148148148148163</c:v>
                </c:pt>
                <c:pt idx="1848">
                  <c:v>0.62149305555555745</c:v>
                </c:pt>
                <c:pt idx="1849">
                  <c:v>0.62149305555555745</c:v>
                </c:pt>
                <c:pt idx="1850">
                  <c:v>0.6215046296296296</c:v>
                </c:pt>
                <c:pt idx="1851">
                  <c:v>0.62151620370370353</c:v>
                </c:pt>
                <c:pt idx="1852">
                  <c:v>0.62152777777777779</c:v>
                </c:pt>
                <c:pt idx="1853">
                  <c:v>0.62152777777777779</c:v>
                </c:pt>
                <c:pt idx="1854">
                  <c:v>0.6215393518518515</c:v>
                </c:pt>
                <c:pt idx="1855">
                  <c:v>0.62155092592592398</c:v>
                </c:pt>
                <c:pt idx="1856">
                  <c:v>0.62155092592592398</c:v>
                </c:pt>
                <c:pt idx="1857">
                  <c:v>0.62156249999999957</c:v>
                </c:pt>
                <c:pt idx="1858">
                  <c:v>0.62157407407407672</c:v>
                </c:pt>
                <c:pt idx="1859">
                  <c:v>0.62157407407407672</c:v>
                </c:pt>
                <c:pt idx="1860">
                  <c:v>0.62158564814814865</c:v>
                </c:pt>
                <c:pt idx="1861">
                  <c:v>0.62159722222222225</c:v>
                </c:pt>
                <c:pt idx="1862">
                  <c:v>0.62160879629629884</c:v>
                </c:pt>
                <c:pt idx="1863">
                  <c:v>0.62162037037037365</c:v>
                </c:pt>
                <c:pt idx="1864">
                  <c:v>0.62163194444444658</c:v>
                </c:pt>
                <c:pt idx="1865">
                  <c:v>0.62163194444444658</c:v>
                </c:pt>
                <c:pt idx="1866">
                  <c:v>0.62164351851852284</c:v>
                </c:pt>
                <c:pt idx="1867">
                  <c:v>0.62165509259259766</c:v>
                </c:pt>
                <c:pt idx="1868">
                  <c:v>0.62165509259259766</c:v>
                </c:pt>
                <c:pt idx="1869">
                  <c:v>0.6216666666666667</c:v>
                </c:pt>
                <c:pt idx="1870">
                  <c:v>0.62167824074074074</c:v>
                </c:pt>
                <c:pt idx="1871">
                  <c:v>0.62168981481481811</c:v>
                </c:pt>
                <c:pt idx="1872">
                  <c:v>0.62168981481481811</c:v>
                </c:pt>
                <c:pt idx="1873">
                  <c:v>0.62170138888889093</c:v>
                </c:pt>
                <c:pt idx="1874">
                  <c:v>0.62171296296296108</c:v>
                </c:pt>
                <c:pt idx="1875">
                  <c:v>0.62171296296296108</c:v>
                </c:pt>
                <c:pt idx="1876">
                  <c:v>0.62172453703703889</c:v>
                </c:pt>
                <c:pt idx="1877">
                  <c:v>0.6217361111111116</c:v>
                </c:pt>
                <c:pt idx="1878">
                  <c:v>0.6217361111111116</c:v>
                </c:pt>
                <c:pt idx="1879">
                  <c:v>0.62174768518518808</c:v>
                </c:pt>
                <c:pt idx="1880">
                  <c:v>0.62175925925926112</c:v>
                </c:pt>
                <c:pt idx="1881">
                  <c:v>0.62177083333333705</c:v>
                </c:pt>
                <c:pt idx="1882">
                  <c:v>0.62177083333333705</c:v>
                </c:pt>
                <c:pt idx="1883">
                  <c:v>0.62178240740740764</c:v>
                </c:pt>
                <c:pt idx="1884">
                  <c:v>0.62179398148148335</c:v>
                </c:pt>
                <c:pt idx="1885">
                  <c:v>0.62179398148148335</c:v>
                </c:pt>
                <c:pt idx="1886">
                  <c:v>0.62180555555555783</c:v>
                </c:pt>
                <c:pt idx="1887">
                  <c:v>0.62181712962962954</c:v>
                </c:pt>
                <c:pt idx="1888">
                  <c:v>0.62181712962962954</c:v>
                </c:pt>
                <c:pt idx="1889">
                  <c:v>0.62182870370370569</c:v>
                </c:pt>
                <c:pt idx="1890">
                  <c:v>0.62184027777778006</c:v>
                </c:pt>
                <c:pt idx="1891">
                  <c:v>0.62185185185185265</c:v>
                </c:pt>
                <c:pt idx="1892">
                  <c:v>0.62185185185185265</c:v>
                </c:pt>
                <c:pt idx="1893">
                  <c:v>0.62186342592592558</c:v>
                </c:pt>
                <c:pt idx="1894">
                  <c:v>0.62187500000000273</c:v>
                </c:pt>
                <c:pt idx="1895">
                  <c:v>0.62187500000000273</c:v>
                </c:pt>
                <c:pt idx="1896">
                  <c:v>0.62188657407407577</c:v>
                </c:pt>
                <c:pt idx="1897">
                  <c:v>0.62189814814815025</c:v>
                </c:pt>
                <c:pt idx="1898">
                  <c:v>0.62189814814815025</c:v>
                </c:pt>
                <c:pt idx="1899">
                  <c:v>0.62190972222222263</c:v>
                </c:pt>
                <c:pt idx="1900">
                  <c:v>0.62192129629629977</c:v>
                </c:pt>
                <c:pt idx="1901">
                  <c:v>0.6219328703703727</c:v>
                </c:pt>
                <c:pt idx="1902">
                  <c:v>0.6219328703703727</c:v>
                </c:pt>
                <c:pt idx="1903">
                  <c:v>0.62194444444444685</c:v>
                </c:pt>
                <c:pt idx="1904">
                  <c:v>0.62195601851852234</c:v>
                </c:pt>
                <c:pt idx="1905">
                  <c:v>0.62195601851852234</c:v>
                </c:pt>
                <c:pt idx="1906">
                  <c:v>0.62196759259259471</c:v>
                </c:pt>
                <c:pt idx="1907">
                  <c:v>0.62197916666666664</c:v>
                </c:pt>
                <c:pt idx="1908">
                  <c:v>0.62197916666666664</c:v>
                </c:pt>
                <c:pt idx="1909">
                  <c:v>0.62199074074074068</c:v>
                </c:pt>
                <c:pt idx="1910">
                  <c:v>0.62200231481481483</c:v>
                </c:pt>
                <c:pt idx="1911">
                  <c:v>0.62201388888888964</c:v>
                </c:pt>
                <c:pt idx="1912">
                  <c:v>0.62201388888888964</c:v>
                </c:pt>
                <c:pt idx="1913">
                  <c:v>0.62202546296296302</c:v>
                </c:pt>
                <c:pt idx="1914">
                  <c:v>0.62203703703703705</c:v>
                </c:pt>
                <c:pt idx="1915">
                  <c:v>0.62203703703703705</c:v>
                </c:pt>
                <c:pt idx="1916">
                  <c:v>0.6220486111111142</c:v>
                </c:pt>
                <c:pt idx="1917">
                  <c:v>0.62206018518518513</c:v>
                </c:pt>
                <c:pt idx="1918">
                  <c:v>0.62206018518518513</c:v>
                </c:pt>
                <c:pt idx="1919">
                  <c:v>0.62207175925925962</c:v>
                </c:pt>
                <c:pt idx="1920">
                  <c:v>0.62208333333333365</c:v>
                </c:pt>
                <c:pt idx="1921">
                  <c:v>0.62209490740740958</c:v>
                </c:pt>
                <c:pt idx="1922">
                  <c:v>0.62209490740740958</c:v>
                </c:pt>
                <c:pt idx="1923">
                  <c:v>0.62210648148148162</c:v>
                </c:pt>
                <c:pt idx="1924">
                  <c:v>0.62211805555555721</c:v>
                </c:pt>
                <c:pt idx="1925">
                  <c:v>0.62211805555555721</c:v>
                </c:pt>
                <c:pt idx="1926">
                  <c:v>0.62212962962963181</c:v>
                </c:pt>
                <c:pt idx="1927">
                  <c:v>0.62214120370370618</c:v>
                </c:pt>
                <c:pt idx="1928">
                  <c:v>0.62214120370370618</c:v>
                </c:pt>
                <c:pt idx="1929">
                  <c:v>0.62215277777777778</c:v>
                </c:pt>
                <c:pt idx="1930">
                  <c:v>0.62216435185185159</c:v>
                </c:pt>
                <c:pt idx="1931">
                  <c:v>0.62217592592592597</c:v>
                </c:pt>
                <c:pt idx="1932">
                  <c:v>0.62217592592592597</c:v>
                </c:pt>
                <c:pt idx="1933">
                  <c:v>0.6221875</c:v>
                </c:pt>
                <c:pt idx="1934">
                  <c:v>0.62219907407407782</c:v>
                </c:pt>
                <c:pt idx="1935">
                  <c:v>0.62219907407407782</c:v>
                </c:pt>
                <c:pt idx="1936">
                  <c:v>0.62221064814814864</c:v>
                </c:pt>
                <c:pt idx="1937">
                  <c:v>0.62222222222222223</c:v>
                </c:pt>
                <c:pt idx="1938">
                  <c:v>0.62222222222222223</c:v>
                </c:pt>
                <c:pt idx="1939">
                  <c:v>0.6222337962962966</c:v>
                </c:pt>
                <c:pt idx="1940">
                  <c:v>0.62224537037037331</c:v>
                </c:pt>
                <c:pt idx="1941">
                  <c:v>0.62225694444444468</c:v>
                </c:pt>
                <c:pt idx="1942">
                  <c:v>0.62225694444444468</c:v>
                </c:pt>
                <c:pt idx="1943">
                  <c:v>0.62226851851852072</c:v>
                </c:pt>
                <c:pt idx="1944">
                  <c:v>0.62228009259259565</c:v>
                </c:pt>
                <c:pt idx="1945">
                  <c:v>0.62228009259259565</c:v>
                </c:pt>
                <c:pt idx="1946">
                  <c:v>0.62229166666666846</c:v>
                </c:pt>
                <c:pt idx="1947">
                  <c:v>0.6223032407407405</c:v>
                </c:pt>
                <c:pt idx="1948">
                  <c:v>0.6223032407407405</c:v>
                </c:pt>
                <c:pt idx="1949">
                  <c:v>0.62231481481481565</c:v>
                </c:pt>
                <c:pt idx="1950">
                  <c:v>0.62232638888888892</c:v>
                </c:pt>
                <c:pt idx="1951">
                  <c:v>0.62233796296296084</c:v>
                </c:pt>
                <c:pt idx="1952">
                  <c:v>0.62233796296296084</c:v>
                </c:pt>
                <c:pt idx="1953">
                  <c:v>0.62234953703703866</c:v>
                </c:pt>
                <c:pt idx="1954">
                  <c:v>0.62236111111111114</c:v>
                </c:pt>
                <c:pt idx="1955">
                  <c:v>0.62236111111111114</c:v>
                </c:pt>
                <c:pt idx="1956">
                  <c:v>0.62237268518518563</c:v>
                </c:pt>
                <c:pt idx="1957">
                  <c:v>0.62238425925925933</c:v>
                </c:pt>
                <c:pt idx="1958">
                  <c:v>0.62238425925925933</c:v>
                </c:pt>
                <c:pt idx="1959">
                  <c:v>0.62239583333333715</c:v>
                </c:pt>
                <c:pt idx="1960">
                  <c:v>0.62240740740740763</c:v>
                </c:pt>
                <c:pt idx="1961">
                  <c:v>0.62241898148148145</c:v>
                </c:pt>
                <c:pt idx="1962">
                  <c:v>0.62241898148148145</c:v>
                </c:pt>
                <c:pt idx="1963">
                  <c:v>0.6224305555555556</c:v>
                </c:pt>
                <c:pt idx="1964">
                  <c:v>0.62244212962962953</c:v>
                </c:pt>
                <c:pt idx="1965">
                  <c:v>0.62244212962962953</c:v>
                </c:pt>
                <c:pt idx="1966">
                  <c:v>0.62245370370370368</c:v>
                </c:pt>
                <c:pt idx="1967">
                  <c:v>0.62246527777777783</c:v>
                </c:pt>
                <c:pt idx="1968">
                  <c:v>0.62246527777777783</c:v>
                </c:pt>
                <c:pt idx="1969">
                  <c:v>0.62247685185185186</c:v>
                </c:pt>
                <c:pt idx="1970">
                  <c:v>0.62248842592592557</c:v>
                </c:pt>
                <c:pt idx="1971">
                  <c:v>0.62249999999999994</c:v>
                </c:pt>
                <c:pt idx="1972">
                  <c:v>0.62249999999999994</c:v>
                </c:pt>
                <c:pt idx="1973">
                  <c:v>0.62251157407407465</c:v>
                </c:pt>
                <c:pt idx="1974">
                  <c:v>0.62252314814814813</c:v>
                </c:pt>
                <c:pt idx="1975">
                  <c:v>0.62252314814814813</c:v>
                </c:pt>
                <c:pt idx="1976">
                  <c:v>0.62253472222222228</c:v>
                </c:pt>
                <c:pt idx="1977">
                  <c:v>0.62254629629629665</c:v>
                </c:pt>
                <c:pt idx="1978">
                  <c:v>0.62254629629629665</c:v>
                </c:pt>
                <c:pt idx="1979">
                  <c:v>0.62255787037037258</c:v>
                </c:pt>
                <c:pt idx="1980">
                  <c:v>0.62256944444444462</c:v>
                </c:pt>
                <c:pt idx="1981">
                  <c:v>0.62258101851852188</c:v>
                </c:pt>
                <c:pt idx="1982">
                  <c:v>0.62258101851852188</c:v>
                </c:pt>
                <c:pt idx="1983">
                  <c:v>0.62259259259259481</c:v>
                </c:pt>
                <c:pt idx="1984">
                  <c:v>0.62260416666666674</c:v>
                </c:pt>
                <c:pt idx="1985">
                  <c:v>0.62260416666666674</c:v>
                </c:pt>
                <c:pt idx="1986">
                  <c:v>0.62261574074074078</c:v>
                </c:pt>
                <c:pt idx="1987">
                  <c:v>0.62262731481481692</c:v>
                </c:pt>
                <c:pt idx="1988">
                  <c:v>0.62262731481481692</c:v>
                </c:pt>
                <c:pt idx="1989">
                  <c:v>0.62263888888889141</c:v>
                </c:pt>
                <c:pt idx="1990">
                  <c:v>0.62265046296296289</c:v>
                </c:pt>
                <c:pt idx="1991">
                  <c:v>0.62266203703703704</c:v>
                </c:pt>
                <c:pt idx="1992">
                  <c:v>0.62266203703703704</c:v>
                </c:pt>
                <c:pt idx="1993">
                  <c:v>0.62267361111111408</c:v>
                </c:pt>
                <c:pt idx="1994">
                  <c:v>0.62268518518518712</c:v>
                </c:pt>
                <c:pt idx="1995">
                  <c:v>0.62268518518518712</c:v>
                </c:pt>
                <c:pt idx="1996">
                  <c:v>0.6226967592592596</c:v>
                </c:pt>
                <c:pt idx="1997">
                  <c:v>0.62270833333333631</c:v>
                </c:pt>
                <c:pt idx="1998">
                  <c:v>0.62270833333333631</c:v>
                </c:pt>
                <c:pt idx="1999">
                  <c:v>0.62271990740740923</c:v>
                </c:pt>
                <c:pt idx="2000">
                  <c:v>0.62273148148148372</c:v>
                </c:pt>
                <c:pt idx="2001">
                  <c:v>0.62274305555555864</c:v>
                </c:pt>
                <c:pt idx="2002">
                  <c:v>0.62274305555555864</c:v>
                </c:pt>
              </c:numCache>
            </c:numRef>
          </c:xVal>
          <c:yVal>
            <c:numRef>
              <c:f>'ГФ_4.2_1'!$Y$66:$Y$2068</c:f>
              <c:numCache>
                <c:formatCode>General</c:formatCode>
                <c:ptCount val="2003"/>
                <c:pt idx="0">
                  <c:v>104.3711</c:v>
                </c:pt>
                <c:pt idx="1">
                  <c:v>104.3711</c:v>
                </c:pt>
                <c:pt idx="2">
                  <c:v>104.3711</c:v>
                </c:pt>
                <c:pt idx="3">
                  <c:v>104.3711</c:v>
                </c:pt>
                <c:pt idx="4">
                  <c:v>104.3711</c:v>
                </c:pt>
                <c:pt idx="5">
                  <c:v>104.3711</c:v>
                </c:pt>
                <c:pt idx="6">
                  <c:v>104.3711</c:v>
                </c:pt>
                <c:pt idx="7">
                  <c:v>104.3711</c:v>
                </c:pt>
                <c:pt idx="8">
                  <c:v>104.3711</c:v>
                </c:pt>
                <c:pt idx="9">
                  <c:v>104.39109999999999</c:v>
                </c:pt>
                <c:pt idx="10">
                  <c:v>104.41110000000027</c:v>
                </c:pt>
                <c:pt idx="11">
                  <c:v>104.4311000000002</c:v>
                </c:pt>
                <c:pt idx="12">
                  <c:v>104.45110000000012</c:v>
                </c:pt>
                <c:pt idx="13">
                  <c:v>104.47109999999999</c:v>
                </c:pt>
                <c:pt idx="14">
                  <c:v>104.49110000000022</c:v>
                </c:pt>
                <c:pt idx="15">
                  <c:v>104.51110000000018</c:v>
                </c:pt>
                <c:pt idx="16">
                  <c:v>104.53110000000002</c:v>
                </c:pt>
                <c:pt idx="17">
                  <c:v>104.55109999999996</c:v>
                </c:pt>
                <c:pt idx="18">
                  <c:v>104.57109999999996</c:v>
                </c:pt>
                <c:pt idx="19">
                  <c:v>104.59110000000017</c:v>
                </c:pt>
                <c:pt idx="20">
                  <c:v>104.61109999999996</c:v>
                </c:pt>
                <c:pt idx="21">
                  <c:v>104.63109999999996</c:v>
                </c:pt>
                <c:pt idx="22">
                  <c:v>104.65109999999994</c:v>
                </c:pt>
                <c:pt idx="23">
                  <c:v>104.67109999999994</c:v>
                </c:pt>
                <c:pt idx="24">
                  <c:v>104.69109999999993</c:v>
                </c:pt>
                <c:pt idx="25">
                  <c:v>104.71110000000014</c:v>
                </c:pt>
                <c:pt idx="26">
                  <c:v>104.73110000000014</c:v>
                </c:pt>
                <c:pt idx="27">
                  <c:v>104.75109999999992</c:v>
                </c:pt>
                <c:pt idx="28">
                  <c:v>104.77109999999992</c:v>
                </c:pt>
                <c:pt idx="29">
                  <c:v>104.79110000000013</c:v>
                </c:pt>
                <c:pt idx="30">
                  <c:v>104.81110000000002</c:v>
                </c:pt>
                <c:pt idx="31">
                  <c:v>104.83109999999992</c:v>
                </c:pt>
                <c:pt idx="32">
                  <c:v>104.8510999999999</c:v>
                </c:pt>
                <c:pt idx="33">
                  <c:v>104.8710999999999</c:v>
                </c:pt>
                <c:pt idx="34">
                  <c:v>104.89109999999989</c:v>
                </c:pt>
                <c:pt idx="35">
                  <c:v>104.9111000000002</c:v>
                </c:pt>
                <c:pt idx="36">
                  <c:v>104.9311000000001</c:v>
                </c:pt>
                <c:pt idx="37">
                  <c:v>104.9511000000001</c:v>
                </c:pt>
                <c:pt idx="38">
                  <c:v>104.97109999999989</c:v>
                </c:pt>
                <c:pt idx="39">
                  <c:v>104.99110000000013</c:v>
                </c:pt>
                <c:pt idx="40">
                  <c:v>105</c:v>
                </c:pt>
                <c:pt idx="41">
                  <c:v>99.908999999999992</c:v>
                </c:pt>
                <c:pt idx="42">
                  <c:v>94.459000000000003</c:v>
                </c:pt>
                <c:pt idx="43">
                  <c:v>90.726299999999995</c:v>
                </c:pt>
                <c:pt idx="44">
                  <c:v>88.123599999999982</c:v>
                </c:pt>
                <c:pt idx="45">
                  <c:v>86.860900000000001</c:v>
                </c:pt>
                <c:pt idx="46">
                  <c:v>86.010900000000007</c:v>
                </c:pt>
                <c:pt idx="47">
                  <c:v>85.408199999999994</c:v>
                </c:pt>
                <c:pt idx="48">
                  <c:v>85.085499999999982</c:v>
                </c:pt>
                <c:pt idx="49">
                  <c:v>84.965500000000006</c:v>
                </c:pt>
                <c:pt idx="50">
                  <c:v>84.922799999999981</c:v>
                </c:pt>
                <c:pt idx="51">
                  <c:v>84.920100000000005</c:v>
                </c:pt>
                <c:pt idx="52">
                  <c:v>84.970100000000002</c:v>
                </c:pt>
                <c:pt idx="53">
                  <c:v>85.037399999999991</c:v>
                </c:pt>
                <c:pt idx="54">
                  <c:v>85.174699999999987</c:v>
                </c:pt>
                <c:pt idx="55">
                  <c:v>85.321999999999989</c:v>
                </c:pt>
                <c:pt idx="56">
                  <c:v>85.432000000000002</c:v>
                </c:pt>
                <c:pt idx="57">
                  <c:v>85.499300000000005</c:v>
                </c:pt>
                <c:pt idx="58">
                  <c:v>85.646600000000007</c:v>
                </c:pt>
                <c:pt idx="59">
                  <c:v>85.876599999999982</c:v>
                </c:pt>
                <c:pt idx="60">
                  <c:v>86.053899999999999</c:v>
                </c:pt>
                <c:pt idx="61">
                  <c:v>86.401200000000259</c:v>
                </c:pt>
                <c:pt idx="62">
                  <c:v>86.571200000000005</c:v>
                </c:pt>
                <c:pt idx="63">
                  <c:v>86.768500000000003</c:v>
                </c:pt>
                <c:pt idx="64">
                  <c:v>87.025799999999919</c:v>
                </c:pt>
                <c:pt idx="65">
                  <c:v>87.233099999999993</c:v>
                </c:pt>
                <c:pt idx="66">
                  <c:v>87.483099999999993</c:v>
                </c:pt>
                <c:pt idx="67">
                  <c:v>87.650399999999948</c:v>
                </c:pt>
                <c:pt idx="68">
                  <c:v>87.817700000000002</c:v>
                </c:pt>
                <c:pt idx="69">
                  <c:v>88.087700000000012</c:v>
                </c:pt>
                <c:pt idx="70">
                  <c:v>88.265000000000001</c:v>
                </c:pt>
                <c:pt idx="71">
                  <c:v>88.502299999999991</c:v>
                </c:pt>
                <c:pt idx="72">
                  <c:v>88.792299999999997</c:v>
                </c:pt>
                <c:pt idx="73">
                  <c:v>89.019599999999997</c:v>
                </c:pt>
                <c:pt idx="74">
                  <c:v>89.276900000000012</c:v>
                </c:pt>
                <c:pt idx="75">
                  <c:v>89.524199999999993</c:v>
                </c:pt>
                <c:pt idx="76">
                  <c:v>89.784200000000027</c:v>
                </c:pt>
                <c:pt idx="77">
                  <c:v>89.991500000000244</c:v>
                </c:pt>
                <c:pt idx="78">
                  <c:v>90.198799999999949</c:v>
                </c:pt>
                <c:pt idx="79">
                  <c:v>90.408799999999999</c:v>
                </c:pt>
                <c:pt idx="80">
                  <c:v>90.566100000000006</c:v>
                </c:pt>
                <c:pt idx="81">
                  <c:v>90.773399999999981</c:v>
                </c:pt>
                <c:pt idx="82">
                  <c:v>91.01339999999999</c:v>
                </c:pt>
                <c:pt idx="83">
                  <c:v>91.38069999999999</c:v>
                </c:pt>
                <c:pt idx="84">
                  <c:v>91.718000000000004</c:v>
                </c:pt>
                <c:pt idx="85">
                  <c:v>91.998000000000005</c:v>
                </c:pt>
                <c:pt idx="86">
                  <c:v>92.195299999999989</c:v>
                </c:pt>
                <c:pt idx="87">
                  <c:v>92.402599999999993</c:v>
                </c:pt>
                <c:pt idx="88">
                  <c:v>92.569900000000004</c:v>
                </c:pt>
                <c:pt idx="89">
                  <c:v>92.809899999999999</c:v>
                </c:pt>
                <c:pt idx="90">
                  <c:v>93.017200000000258</c:v>
                </c:pt>
                <c:pt idx="91">
                  <c:v>93.224500000000006</c:v>
                </c:pt>
                <c:pt idx="92">
                  <c:v>93.434500000000199</c:v>
                </c:pt>
                <c:pt idx="93">
                  <c:v>93.631799999999998</c:v>
                </c:pt>
                <c:pt idx="94">
                  <c:v>93.789100000000005</c:v>
                </c:pt>
                <c:pt idx="95">
                  <c:v>93.956400000000002</c:v>
                </c:pt>
                <c:pt idx="96">
                  <c:v>94.196399999999983</c:v>
                </c:pt>
                <c:pt idx="97">
                  <c:v>94.403700000000001</c:v>
                </c:pt>
                <c:pt idx="98">
                  <c:v>94.650999999999982</c:v>
                </c:pt>
                <c:pt idx="99">
                  <c:v>94.890999999999991</c:v>
                </c:pt>
                <c:pt idx="100">
                  <c:v>95.268299999999996</c:v>
                </c:pt>
                <c:pt idx="101">
                  <c:v>95.525599999999983</c:v>
                </c:pt>
                <c:pt idx="102">
                  <c:v>95.825600000000009</c:v>
                </c:pt>
                <c:pt idx="103">
                  <c:v>96.092899999999986</c:v>
                </c:pt>
                <c:pt idx="104">
                  <c:v>96.30019999999999</c:v>
                </c:pt>
                <c:pt idx="105">
                  <c:v>96.507499999999993</c:v>
                </c:pt>
                <c:pt idx="106">
                  <c:v>96.717500000000229</c:v>
                </c:pt>
                <c:pt idx="107">
                  <c:v>96.914800000000213</c:v>
                </c:pt>
                <c:pt idx="108">
                  <c:v>97.072099999999978</c:v>
                </c:pt>
                <c:pt idx="109">
                  <c:v>97.282099999999986</c:v>
                </c:pt>
                <c:pt idx="110">
                  <c:v>97.479399999999998</c:v>
                </c:pt>
                <c:pt idx="111">
                  <c:v>97.686699999999988</c:v>
                </c:pt>
                <c:pt idx="112">
                  <c:v>98.026699999999991</c:v>
                </c:pt>
                <c:pt idx="113">
                  <c:v>98.284000000000006</c:v>
                </c:pt>
                <c:pt idx="114">
                  <c:v>98.551300000000012</c:v>
                </c:pt>
                <c:pt idx="115">
                  <c:v>98.808599999999998</c:v>
                </c:pt>
                <c:pt idx="116">
                  <c:v>99.058599999999998</c:v>
                </c:pt>
                <c:pt idx="117">
                  <c:v>99.325899999999919</c:v>
                </c:pt>
                <c:pt idx="118">
                  <c:v>99.523200000000003</c:v>
                </c:pt>
                <c:pt idx="119">
                  <c:v>99.723200000000006</c:v>
                </c:pt>
                <c:pt idx="120">
                  <c:v>99.840499999999992</c:v>
                </c:pt>
                <c:pt idx="121">
                  <c:v>100.31779999999999</c:v>
                </c:pt>
                <c:pt idx="122">
                  <c:v>100.29780000000002</c:v>
                </c:pt>
                <c:pt idx="123">
                  <c:v>100.3951</c:v>
                </c:pt>
                <c:pt idx="124">
                  <c:v>100.60239999999995</c:v>
                </c:pt>
                <c:pt idx="125">
                  <c:v>100.85969999999999</c:v>
                </c:pt>
                <c:pt idx="126">
                  <c:v>101.2097</c:v>
                </c:pt>
                <c:pt idx="127">
                  <c:v>101.90400000000002</c:v>
                </c:pt>
                <c:pt idx="128">
                  <c:v>102.1113</c:v>
                </c:pt>
                <c:pt idx="129">
                  <c:v>102.3613</c:v>
                </c:pt>
                <c:pt idx="130">
                  <c:v>102.51859999999999</c:v>
                </c:pt>
                <c:pt idx="131">
                  <c:v>102.67589999999979</c:v>
                </c:pt>
                <c:pt idx="132">
                  <c:v>102.8359</c:v>
                </c:pt>
                <c:pt idx="133">
                  <c:v>102.99320000000021</c:v>
                </c:pt>
                <c:pt idx="134">
                  <c:v>103.1105</c:v>
                </c:pt>
                <c:pt idx="135">
                  <c:v>103.20779999999999</c:v>
                </c:pt>
                <c:pt idx="136">
                  <c:v>103.30779999999999</c:v>
                </c:pt>
                <c:pt idx="137">
                  <c:v>103.40779999999999</c:v>
                </c:pt>
                <c:pt idx="138">
                  <c:v>103.50779999999997</c:v>
                </c:pt>
                <c:pt idx="139">
                  <c:v>103.60779999999997</c:v>
                </c:pt>
                <c:pt idx="140">
                  <c:v>103.70779999999996</c:v>
                </c:pt>
                <c:pt idx="141">
                  <c:v>103.80779999999996</c:v>
                </c:pt>
                <c:pt idx="142">
                  <c:v>103.90779999999999</c:v>
                </c:pt>
                <c:pt idx="143">
                  <c:v>104.00779999999996</c:v>
                </c:pt>
                <c:pt idx="144">
                  <c:v>104.10779999999994</c:v>
                </c:pt>
                <c:pt idx="145">
                  <c:v>104.20779999999993</c:v>
                </c:pt>
                <c:pt idx="146">
                  <c:v>104.30779999999993</c:v>
                </c:pt>
                <c:pt idx="147">
                  <c:v>104.40779999999992</c:v>
                </c:pt>
                <c:pt idx="148">
                  <c:v>104.50779999999992</c:v>
                </c:pt>
                <c:pt idx="149">
                  <c:v>104.60779999999991</c:v>
                </c:pt>
                <c:pt idx="150">
                  <c:v>104.70779999999992</c:v>
                </c:pt>
                <c:pt idx="151">
                  <c:v>104.8077999999999</c:v>
                </c:pt>
                <c:pt idx="152">
                  <c:v>104.90779999999992</c:v>
                </c:pt>
                <c:pt idx="153">
                  <c:v>105.00779999999989</c:v>
                </c:pt>
                <c:pt idx="154">
                  <c:v>105</c:v>
                </c:pt>
                <c:pt idx="155">
                  <c:v>105</c:v>
                </c:pt>
                <c:pt idx="156">
                  <c:v>99.179999999999978</c:v>
                </c:pt>
                <c:pt idx="157">
                  <c:v>84.597300000000004</c:v>
                </c:pt>
                <c:pt idx="158">
                  <c:v>77.154600000000002</c:v>
                </c:pt>
                <c:pt idx="159">
                  <c:v>73.354600000000005</c:v>
                </c:pt>
                <c:pt idx="160">
                  <c:v>70.851900000000001</c:v>
                </c:pt>
                <c:pt idx="161">
                  <c:v>69.779200000000003</c:v>
                </c:pt>
                <c:pt idx="162">
                  <c:v>69.199200000000005</c:v>
                </c:pt>
                <c:pt idx="163">
                  <c:v>68.82650000000001</c:v>
                </c:pt>
                <c:pt idx="164">
                  <c:v>68.633799999999979</c:v>
                </c:pt>
                <c:pt idx="165">
                  <c:v>68.613799999999998</c:v>
                </c:pt>
                <c:pt idx="166">
                  <c:v>68.671099999999981</c:v>
                </c:pt>
                <c:pt idx="167">
                  <c:v>68.7684</c:v>
                </c:pt>
                <c:pt idx="168">
                  <c:v>68.86569999999999</c:v>
                </c:pt>
                <c:pt idx="169">
                  <c:v>69.065699999999993</c:v>
                </c:pt>
                <c:pt idx="170">
                  <c:v>69.263000000000005</c:v>
                </c:pt>
                <c:pt idx="171">
                  <c:v>69.470300000000009</c:v>
                </c:pt>
                <c:pt idx="172">
                  <c:v>69.720300000000009</c:v>
                </c:pt>
                <c:pt idx="173">
                  <c:v>69.977599999999995</c:v>
                </c:pt>
                <c:pt idx="174">
                  <c:v>70.254899999999992</c:v>
                </c:pt>
                <c:pt idx="175">
                  <c:v>70.532200000000003</c:v>
                </c:pt>
                <c:pt idx="176">
                  <c:v>70.902200000000022</c:v>
                </c:pt>
                <c:pt idx="177">
                  <c:v>71.239499999999992</c:v>
                </c:pt>
                <c:pt idx="178">
                  <c:v>71.536799999999999</c:v>
                </c:pt>
                <c:pt idx="179">
                  <c:v>71.896799999999999</c:v>
                </c:pt>
                <c:pt idx="180">
                  <c:v>72.244100000000259</c:v>
                </c:pt>
                <c:pt idx="181">
                  <c:v>72.571399999999983</c:v>
                </c:pt>
                <c:pt idx="182">
                  <c:v>72.911400000000214</c:v>
                </c:pt>
                <c:pt idx="183">
                  <c:v>73.188699999999983</c:v>
                </c:pt>
                <c:pt idx="184">
                  <c:v>73.536000000000001</c:v>
                </c:pt>
                <c:pt idx="185">
                  <c:v>73.883299999999991</c:v>
                </c:pt>
                <c:pt idx="186">
                  <c:v>74.283299999999997</c:v>
                </c:pt>
                <c:pt idx="187">
                  <c:v>74.640600000000006</c:v>
                </c:pt>
                <c:pt idx="188">
                  <c:v>75.007900000000006</c:v>
                </c:pt>
                <c:pt idx="189">
                  <c:v>75.407900000000026</c:v>
                </c:pt>
                <c:pt idx="190">
                  <c:v>75.765199999999993</c:v>
                </c:pt>
                <c:pt idx="191">
                  <c:v>76.132499999999979</c:v>
                </c:pt>
                <c:pt idx="192">
                  <c:v>76.532499999999999</c:v>
                </c:pt>
                <c:pt idx="193">
                  <c:v>76.859799999999979</c:v>
                </c:pt>
                <c:pt idx="194">
                  <c:v>77.227100000000007</c:v>
                </c:pt>
                <c:pt idx="195">
                  <c:v>77.637100000000004</c:v>
                </c:pt>
                <c:pt idx="196">
                  <c:v>77.914400000000214</c:v>
                </c:pt>
                <c:pt idx="197">
                  <c:v>78.27170000000001</c:v>
                </c:pt>
                <c:pt idx="198">
                  <c:v>78.748999999999995</c:v>
                </c:pt>
                <c:pt idx="199">
                  <c:v>79.10899999999998</c:v>
                </c:pt>
                <c:pt idx="200">
                  <c:v>79.476300000000009</c:v>
                </c:pt>
                <c:pt idx="201">
                  <c:v>79.803600000000003</c:v>
                </c:pt>
                <c:pt idx="202">
                  <c:v>80.243600000000228</c:v>
                </c:pt>
                <c:pt idx="203">
                  <c:v>80.590900000000005</c:v>
                </c:pt>
                <c:pt idx="204">
                  <c:v>81.038200000000003</c:v>
                </c:pt>
                <c:pt idx="205">
                  <c:v>81.395499999999998</c:v>
                </c:pt>
                <c:pt idx="206">
                  <c:v>81.715500000000006</c:v>
                </c:pt>
                <c:pt idx="207">
                  <c:v>82.072799999999958</c:v>
                </c:pt>
                <c:pt idx="208">
                  <c:v>82.420099999999991</c:v>
                </c:pt>
                <c:pt idx="209">
                  <c:v>82.820099999999982</c:v>
                </c:pt>
                <c:pt idx="210">
                  <c:v>83.177399999999949</c:v>
                </c:pt>
                <c:pt idx="211">
                  <c:v>83.534700000000001</c:v>
                </c:pt>
                <c:pt idx="212">
                  <c:v>83.934700000000007</c:v>
                </c:pt>
                <c:pt idx="213">
                  <c:v>84.301999999999992</c:v>
                </c:pt>
                <c:pt idx="214">
                  <c:v>84.669299999999993</c:v>
                </c:pt>
                <c:pt idx="215">
                  <c:v>85.149299999999997</c:v>
                </c:pt>
                <c:pt idx="216">
                  <c:v>85.416600000000258</c:v>
                </c:pt>
                <c:pt idx="217">
                  <c:v>85.803899999999999</c:v>
                </c:pt>
                <c:pt idx="218">
                  <c:v>86.081199999999995</c:v>
                </c:pt>
                <c:pt idx="219">
                  <c:v>86.43120000000026</c:v>
                </c:pt>
                <c:pt idx="220">
                  <c:v>86.738500000000002</c:v>
                </c:pt>
                <c:pt idx="221">
                  <c:v>87.0458</c:v>
                </c:pt>
                <c:pt idx="222">
                  <c:v>87.405799999999999</c:v>
                </c:pt>
                <c:pt idx="223">
                  <c:v>87.763100000000023</c:v>
                </c:pt>
                <c:pt idx="224">
                  <c:v>88.16040000000001</c:v>
                </c:pt>
                <c:pt idx="225">
                  <c:v>88.477700000000013</c:v>
                </c:pt>
                <c:pt idx="226">
                  <c:v>88.837700000000012</c:v>
                </c:pt>
                <c:pt idx="227">
                  <c:v>89.184999999999988</c:v>
                </c:pt>
                <c:pt idx="228">
                  <c:v>89.442300000000003</c:v>
                </c:pt>
                <c:pt idx="229">
                  <c:v>89.632299999999987</c:v>
                </c:pt>
                <c:pt idx="230">
                  <c:v>90.099600000000024</c:v>
                </c:pt>
                <c:pt idx="231">
                  <c:v>90.446900000000127</c:v>
                </c:pt>
                <c:pt idx="232">
                  <c:v>90.846899999999991</c:v>
                </c:pt>
                <c:pt idx="233">
                  <c:v>91.204200000000213</c:v>
                </c:pt>
                <c:pt idx="234">
                  <c:v>91.581500000000005</c:v>
                </c:pt>
                <c:pt idx="235">
                  <c:v>91.878799999999785</c:v>
                </c:pt>
                <c:pt idx="236">
                  <c:v>92.238799999999998</c:v>
                </c:pt>
                <c:pt idx="237">
                  <c:v>92.596099999999993</c:v>
                </c:pt>
                <c:pt idx="238">
                  <c:v>92.953400000000002</c:v>
                </c:pt>
                <c:pt idx="239">
                  <c:v>93.303399999999982</c:v>
                </c:pt>
                <c:pt idx="240">
                  <c:v>93.610700000000008</c:v>
                </c:pt>
                <c:pt idx="241">
                  <c:v>93.918000000000006</c:v>
                </c:pt>
                <c:pt idx="242">
                  <c:v>94.218000000000032</c:v>
                </c:pt>
                <c:pt idx="243">
                  <c:v>94.47529999999999</c:v>
                </c:pt>
                <c:pt idx="244">
                  <c:v>94.782600000000002</c:v>
                </c:pt>
                <c:pt idx="245">
                  <c:v>95.182599999999979</c:v>
                </c:pt>
                <c:pt idx="246">
                  <c:v>95.629899999999978</c:v>
                </c:pt>
                <c:pt idx="247">
                  <c:v>95.987200000000243</c:v>
                </c:pt>
                <c:pt idx="248">
                  <c:v>96.444500000000261</c:v>
                </c:pt>
                <c:pt idx="249">
                  <c:v>96.844499999999996</c:v>
                </c:pt>
                <c:pt idx="250">
                  <c:v>97.201800000000006</c:v>
                </c:pt>
                <c:pt idx="251">
                  <c:v>97.489100000000022</c:v>
                </c:pt>
                <c:pt idx="252">
                  <c:v>97.879100000000008</c:v>
                </c:pt>
                <c:pt idx="253">
                  <c:v>98.136400000000009</c:v>
                </c:pt>
                <c:pt idx="254">
                  <c:v>98.403700000000001</c:v>
                </c:pt>
                <c:pt idx="255">
                  <c:v>98.661000000000001</c:v>
                </c:pt>
                <c:pt idx="256">
                  <c:v>98.911000000000243</c:v>
                </c:pt>
                <c:pt idx="257">
                  <c:v>99.118299999999991</c:v>
                </c:pt>
                <c:pt idx="258">
                  <c:v>99.375599999999949</c:v>
                </c:pt>
                <c:pt idx="259">
                  <c:v>99.635600000000011</c:v>
                </c:pt>
                <c:pt idx="260">
                  <c:v>99.932900000000004</c:v>
                </c:pt>
                <c:pt idx="261">
                  <c:v>100.14019999999999</c:v>
                </c:pt>
                <c:pt idx="262">
                  <c:v>100.29020000000021</c:v>
                </c:pt>
                <c:pt idx="263">
                  <c:v>100.44020000000027</c:v>
                </c:pt>
                <c:pt idx="264">
                  <c:v>100.59020000000002</c:v>
                </c:pt>
                <c:pt idx="265">
                  <c:v>100.74020000000023</c:v>
                </c:pt>
                <c:pt idx="266">
                  <c:v>100.89020000000002</c:v>
                </c:pt>
                <c:pt idx="267">
                  <c:v>101.04020000000024</c:v>
                </c:pt>
                <c:pt idx="268">
                  <c:v>101.19020000000003</c:v>
                </c:pt>
                <c:pt idx="269">
                  <c:v>101.34020000000012</c:v>
                </c:pt>
                <c:pt idx="270">
                  <c:v>101.49020000000026</c:v>
                </c:pt>
                <c:pt idx="271">
                  <c:v>101.64020000000006</c:v>
                </c:pt>
                <c:pt idx="272">
                  <c:v>101.79020000000027</c:v>
                </c:pt>
                <c:pt idx="273">
                  <c:v>101.94020000000032</c:v>
                </c:pt>
                <c:pt idx="274">
                  <c:v>102.09020000000012</c:v>
                </c:pt>
                <c:pt idx="275">
                  <c:v>102.24020000000029</c:v>
                </c:pt>
                <c:pt idx="276">
                  <c:v>102.39020000000009</c:v>
                </c:pt>
                <c:pt idx="277">
                  <c:v>102.5402000000003</c:v>
                </c:pt>
                <c:pt idx="278">
                  <c:v>102.69020000000009</c:v>
                </c:pt>
                <c:pt idx="279">
                  <c:v>102.84020000000012</c:v>
                </c:pt>
                <c:pt idx="280">
                  <c:v>102.99020000000031</c:v>
                </c:pt>
                <c:pt idx="281">
                  <c:v>103.14020000000012</c:v>
                </c:pt>
                <c:pt idx="282">
                  <c:v>103.29020000000033</c:v>
                </c:pt>
                <c:pt idx="283">
                  <c:v>103.44020000000037</c:v>
                </c:pt>
                <c:pt idx="284">
                  <c:v>103.59020000000012</c:v>
                </c:pt>
                <c:pt idx="285">
                  <c:v>103.74020000000034</c:v>
                </c:pt>
                <c:pt idx="286">
                  <c:v>103.89020000000016</c:v>
                </c:pt>
                <c:pt idx="287">
                  <c:v>104.04020000000035</c:v>
                </c:pt>
                <c:pt idx="288">
                  <c:v>104.19020000000016</c:v>
                </c:pt>
                <c:pt idx="289">
                  <c:v>104.34020000000019</c:v>
                </c:pt>
                <c:pt idx="290">
                  <c:v>104.49020000000037</c:v>
                </c:pt>
                <c:pt idx="291">
                  <c:v>104.64020000000016</c:v>
                </c:pt>
                <c:pt idx="292">
                  <c:v>104.79020000000038</c:v>
                </c:pt>
                <c:pt idx="293">
                  <c:v>104.94020000000042</c:v>
                </c:pt>
                <c:pt idx="294">
                  <c:v>105.09020000000019</c:v>
                </c:pt>
                <c:pt idx="295">
                  <c:v>105.2402000000004</c:v>
                </c:pt>
                <c:pt idx="296">
                  <c:v>105.39020000000019</c:v>
                </c:pt>
                <c:pt idx="297">
                  <c:v>105</c:v>
                </c:pt>
                <c:pt idx="298">
                  <c:v>103.36999999999999</c:v>
                </c:pt>
                <c:pt idx="299">
                  <c:v>89.259999999999991</c:v>
                </c:pt>
                <c:pt idx="300">
                  <c:v>76.297300000000007</c:v>
                </c:pt>
                <c:pt idx="301">
                  <c:v>69.304599999999994</c:v>
                </c:pt>
                <c:pt idx="302">
                  <c:v>65.454600000000127</c:v>
                </c:pt>
                <c:pt idx="303">
                  <c:v>62.7819</c:v>
                </c:pt>
                <c:pt idx="304">
                  <c:v>61.519200000000005</c:v>
                </c:pt>
                <c:pt idx="305">
                  <c:v>60.819199999999995</c:v>
                </c:pt>
                <c:pt idx="306">
                  <c:v>60.356499999999997</c:v>
                </c:pt>
                <c:pt idx="307">
                  <c:v>60.093800000000002</c:v>
                </c:pt>
                <c:pt idx="308">
                  <c:v>59.991100000000003</c:v>
                </c:pt>
                <c:pt idx="309">
                  <c:v>60.071100000000001</c:v>
                </c:pt>
                <c:pt idx="310">
                  <c:v>60.028400000000012</c:v>
                </c:pt>
                <c:pt idx="311">
                  <c:v>60.235700000000122</c:v>
                </c:pt>
                <c:pt idx="312">
                  <c:v>60.485700000000001</c:v>
                </c:pt>
                <c:pt idx="313">
                  <c:v>60.733000000000011</c:v>
                </c:pt>
                <c:pt idx="314">
                  <c:v>60.940300000000001</c:v>
                </c:pt>
                <c:pt idx="315">
                  <c:v>61.3703</c:v>
                </c:pt>
                <c:pt idx="316">
                  <c:v>61.557599999999994</c:v>
                </c:pt>
                <c:pt idx="317">
                  <c:v>61.844899999999996</c:v>
                </c:pt>
                <c:pt idx="318">
                  <c:v>62.152200000000001</c:v>
                </c:pt>
                <c:pt idx="319">
                  <c:v>62.452200000000005</c:v>
                </c:pt>
                <c:pt idx="320">
                  <c:v>62.779500000000013</c:v>
                </c:pt>
                <c:pt idx="321">
                  <c:v>63.126800000000003</c:v>
                </c:pt>
                <c:pt idx="322">
                  <c:v>63.476800000000004</c:v>
                </c:pt>
                <c:pt idx="323">
                  <c:v>63.794100000000107</c:v>
                </c:pt>
                <c:pt idx="324">
                  <c:v>64.141400000000004</c:v>
                </c:pt>
                <c:pt idx="325">
                  <c:v>64.531400000000005</c:v>
                </c:pt>
                <c:pt idx="326">
                  <c:v>64.848700000000008</c:v>
                </c:pt>
                <c:pt idx="327">
                  <c:v>65.206000000000003</c:v>
                </c:pt>
                <c:pt idx="328">
                  <c:v>65.563300000000012</c:v>
                </c:pt>
                <c:pt idx="329">
                  <c:v>66.043300000000002</c:v>
                </c:pt>
                <c:pt idx="330">
                  <c:v>66.420599999999993</c:v>
                </c:pt>
                <c:pt idx="331">
                  <c:v>66.807900000000004</c:v>
                </c:pt>
                <c:pt idx="332">
                  <c:v>67.277900000000002</c:v>
                </c:pt>
                <c:pt idx="333">
                  <c:v>67.635199999999998</c:v>
                </c:pt>
                <c:pt idx="334">
                  <c:v>68.042500000000004</c:v>
                </c:pt>
                <c:pt idx="335">
                  <c:v>68.442499999999995</c:v>
                </c:pt>
                <c:pt idx="336">
                  <c:v>68.809799999999981</c:v>
                </c:pt>
                <c:pt idx="337">
                  <c:v>69.1571</c:v>
                </c:pt>
                <c:pt idx="338">
                  <c:v>69.614400000000003</c:v>
                </c:pt>
                <c:pt idx="339">
                  <c:v>70.014399999999995</c:v>
                </c:pt>
                <c:pt idx="340">
                  <c:v>70.3917</c:v>
                </c:pt>
                <c:pt idx="341">
                  <c:v>70.828999999999979</c:v>
                </c:pt>
                <c:pt idx="342">
                  <c:v>71.228999999999999</c:v>
                </c:pt>
                <c:pt idx="343">
                  <c:v>71.596300000000014</c:v>
                </c:pt>
                <c:pt idx="344">
                  <c:v>72.043600000000026</c:v>
                </c:pt>
                <c:pt idx="345">
                  <c:v>72.453599999999994</c:v>
                </c:pt>
                <c:pt idx="346">
                  <c:v>72.910900000000026</c:v>
                </c:pt>
                <c:pt idx="347">
                  <c:v>73.318200000000004</c:v>
                </c:pt>
                <c:pt idx="348">
                  <c:v>73.645499999999998</c:v>
                </c:pt>
                <c:pt idx="349">
                  <c:v>74.085499999999982</c:v>
                </c:pt>
                <c:pt idx="350">
                  <c:v>74.502799999999979</c:v>
                </c:pt>
                <c:pt idx="351">
                  <c:v>74.940100000000228</c:v>
                </c:pt>
                <c:pt idx="352">
                  <c:v>75.340100000000007</c:v>
                </c:pt>
                <c:pt idx="353">
                  <c:v>75.797399999999996</c:v>
                </c:pt>
                <c:pt idx="354">
                  <c:v>76.194699999999997</c:v>
                </c:pt>
                <c:pt idx="355">
                  <c:v>76.554699999999997</c:v>
                </c:pt>
                <c:pt idx="356">
                  <c:v>76.932000000000002</c:v>
                </c:pt>
                <c:pt idx="357">
                  <c:v>77.369299999999996</c:v>
                </c:pt>
                <c:pt idx="358">
                  <c:v>77.836600000000004</c:v>
                </c:pt>
                <c:pt idx="359">
                  <c:v>78.256600000000006</c:v>
                </c:pt>
                <c:pt idx="360">
                  <c:v>78.693899999999985</c:v>
                </c:pt>
                <c:pt idx="361">
                  <c:v>79.151200000000003</c:v>
                </c:pt>
                <c:pt idx="362">
                  <c:v>79.561200000000127</c:v>
                </c:pt>
                <c:pt idx="363">
                  <c:v>80.008499999999998</c:v>
                </c:pt>
                <c:pt idx="364">
                  <c:v>80.375799999999771</c:v>
                </c:pt>
                <c:pt idx="365">
                  <c:v>80.825799999999958</c:v>
                </c:pt>
                <c:pt idx="366">
                  <c:v>81.223100000000002</c:v>
                </c:pt>
                <c:pt idx="367">
                  <c:v>81.580399999999983</c:v>
                </c:pt>
                <c:pt idx="368">
                  <c:v>81.957700000000003</c:v>
                </c:pt>
                <c:pt idx="369">
                  <c:v>82.357699999999994</c:v>
                </c:pt>
                <c:pt idx="370">
                  <c:v>82.75500000000001</c:v>
                </c:pt>
                <c:pt idx="371">
                  <c:v>83.082299999999989</c:v>
                </c:pt>
                <c:pt idx="372">
                  <c:v>83.482300000000009</c:v>
                </c:pt>
                <c:pt idx="373">
                  <c:v>83.879599999999982</c:v>
                </c:pt>
                <c:pt idx="374">
                  <c:v>84.196899999999999</c:v>
                </c:pt>
                <c:pt idx="375">
                  <c:v>84.676899999999989</c:v>
                </c:pt>
                <c:pt idx="376">
                  <c:v>85.044200000000259</c:v>
                </c:pt>
                <c:pt idx="377">
                  <c:v>85.491500000000244</c:v>
                </c:pt>
                <c:pt idx="378">
                  <c:v>85.948799999999991</c:v>
                </c:pt>
                <c:pt idx="379">
                  <c:v>86.448799999999991</c:v>
                </c:pt>
                <c:pt idx="380">
                  <c:v>86.806100000000001</c:v>
                </c:pt>
                <c:pt idx="381">
                  <c:v>87.173399999999958</c:v>
                </c:pt>
                <c:pt idx="382">
                  <c:v>87.623399999999918</c:v>
                </c:pt>
                <c:pt idx="383">
                  <c:v>88.030699999999996</c:v>
                </c:pt>
                <c:pt idx="384">
                  <c:v>88.387999999999991</c:v>
                </c:pt>
                <c:pt idx="385">
                  <c:v>88.748000000000005</c:v>
                </c:pt>
                <c:pt idx="386">
                  <c:v>89.065299999999993</c:v>
                </c:pt>
                <c:pt idx="387">
                  <c:v>89.422600000000003</c:v>
                </c:pt>
                <c:pt idx="388">
                  <c:v>89.759900000000002</c:v>
                </c:pt>
                <c:pt idx="389">
                  <c:v>90.179899999999989</c:v>
                </c:pt>
                <c:pt idx="390">
                  <c:v>90.537200000000027</c:v>
                </c:pt>
                <c:pt idx="391">
                  <c:v>90.794500000000127</c:v>
                </c:pt>
                <c:pt idx="392">
                  <c:v>91.174499999999981</c:v>
                </c:pt>
                <c:pt idx="393">
                  <c:v>91.531800000000004</c:v>
                </c:pt>
                <c:pt idx="394">
                  <c:v>91.989100000000022</c:v>
                </c:pt>
                <c:pt idx="395">
                  <c:v>92.489100000000022</c:v>
                </c:pt>
                <c:pt idx="396">
                  <c:v>92.946399999999997</c:v>
                </c:pt>
                <c:pt idx="397">
                  <c:v>93.413700000000006</c:v>
                </c:pt>
                <c:pt idx="398">
                  <c:v>93.790999999999997</c:v>
                </c:pt>
                <c:pt idx="399">
                  <c:v>94.271000000000001</c:v>
                </c:pt>
                <c:pt idx="400">
                  <c:v>94.688299999999998</c:v>
                </c:pt>
                <c:pt idx="401">
                  <c:v>95.045599999999993</c:v>
                </c:pt>
                <c:pt idx="402">
                  <c:v>95.485599999999991</c:v>
                </c:pt>
                <c:pt idx="403">
                  <c:v>95.80289999999998</c:v>
                </c:pt>
                <c:pt idx="404">
                  <c:v>96.110200000000006</c:v>
                </c:pt>
                <c:pt idx="405">
                  <c:v>96.510200000000026</c:v>
                </c:pt>
                <c:pt idx="406">
                  <c:v>96.857499999999987</c:v>
                </c:pt>
                <c:pt idx="407">
                  <c:v>97.174799999999948</c:v>
                </c:pt>
                <c:pt idx="408">
                  <c:v>97.352099999999979</c:v>
                </c:pt>
                <c:pt idx="409">
                  <c:v>97.592100000000002</c:v>
                </c:pt>
                <c:pt idx="410">
                  <c:v>97.989400000000003</c:v>
                </c:pt>
                <c:pt idx="411">
                  <c:v>98.38669999999999</c:v>
                </c:pt>
                <c:pt idx="412">
                  <c:v>98.796700000000001</c:v>
                </c:pt>
                <c:pt idx="413">
                  <c:v>99.253999999999991</c:v>
                </c:pt>
                <c:pt idx="414">
                  <c:v>99.711300000000023</c:v>
                </c:pt>
                <c:pt idx="415">
                  <c:v>100.21130000000002</c:v>
                </c:pt>
                <c:pt idx="416">
                  <c:v>100.5886</c:v>
                </c:pt>
                <c:pt idx="417">
                  <c:v>100.9259</c:v>
                </c:pt>
                <c:pt idx="418">
                  <c:v>101.28319999999999</c:v>
                </c:pt>
                <c:pt idx="419">
                  <c:v>101.50319999999999</c:v>
                </c:pt>
                <c:pt idx="420">
                  <c:v>101.7705</c:v>
                </c:pt>
                <c:pt idx="421">
                  <c:v>102.0578</c:v>
                </c:pt>
                <c:pt idx="422">
                  <c:v>102.3978</c:v>
                </c:pt>
                <c:pt idx="423">
                  <c:v>102.54509999999999</c:v>
                </c:pt>
                <c:pt idx="424">
                  <c:v>102.64509999999999</c:v>
                </c:pt>
                <c:pt idx="425">
                  <c:v>102.74509999999999</c:v>
                </c:pt>
                <c:pt idx="426">
                  <c:v>102.84509999999997</c:v>
                </c:pt>
                <c:pt idx="427">
                  <c:v>102.94510000000002</c:v>
                </c:pt>
                <c:pt idx="428">
                  <c:v>103.04509999999996</c:v>
                </c:pt>
                <c:pt idx="429">
                  <c:v>103.14509999999996</c:v>
                </c:pt>
                <c:pt idx="430">
                  <c:v>103.24509999999999</c:v>
                </c:pt>
                <c:pt idx="431">
                  <c:v>103.34509999999996</c:v>
                </c:pt>
                <c:pt idx="432">
                  <c:v>103.44510000000002</c:v>
                </c:pt>
                <c:pt idx="433">
                  <c:v>103.54509999999993</c:v>
                </c:pt>
                <c:pt idx="434">
                  <c:v>103.64509999999993</c:v>
                </c:pt>
                <c:pt idx="435">
                  <c:v>103.74509999999992</c:v>
                </c:pt>
                <c:pt idx="436">
                  <c:v>103.84509999999992</c:v>
                </c:pt>
                <c:pt idx="437">
                  <c:v>103.94510000000002</c:v>
                </c:pt>
                <c:pt idx="438">
                  <c:v>104.04509999999992</c:v>
                </c:pt>
                <c:pt idx="439">
                  <c:v>104.1450999999999</c:v>
                </c:pt>
                <c:pt idx="440">
                  <c:v>104.24509999999989</c:v>
                </c:pt>
                <c:pt idx="441">
                  <c:v>104.34509999999989</c:v>
                </c:pt>
                <c:pt idx="442">
                  <c:v>104.44510000000002</c:v>
                </c:pt>
                <c:pt idx="443">
                  <c:v>104.54509999999989</c:v>
                </c:pt>
                <c:pt idx="444">
                  <c:v>104.64509999999987</c:v>
                </c:pt>
                <c:pt idx="445">
                  <c:v>104.74509999999989</c:v>
                </c:pt>
                <c:pt idx="446">
                  <c:v>104.84509999999986</c:v>
                </c:pt>
                <c:pt idx="447">
                  <c:v>104.94510000000002</c:v>
                </c:pt>
                <c:pt idx="448">
                  <c:v>105.04509999999986</c:v>
                </c:pt>
                <c:pt idx="449">
                  <c:v>96.576499999999982</c:v>
                </c:pt>
                <c:pt idx="450">
                  <c:v>82.113800000000012</c:v>
                </c:pt>
                <c:pt idx="451">
                  <c:v>69.581099999999992</c:v>
                </c:pt>
                <c:pt idx="452">
                  <c:v>62.531100000000002</c:v>
                </c:pt>
                <c:pt idx="453">
                  <c:v>58.458400000000005</c:v>
                </c:pt>
                <c:pt idx="454">
                  <c:v>55.675700000000013</c:v>
                </c:pt>
                <c:pt idx="455">
                  <c:v>54.345700000000001</c:v>
                </c:pt>
                <c:pt idx="456">
                  <c:v>53.553000000000004</c:v>
                </c:pt>
                <c:pt idx="457">
                  <c:v>53.020300000000013</c:v>
                </c:pt>
                <c:pt idx="458">
                  <c:v>52.79760000000001</c:v>
                </c:pt>
                <c:pt idx="459">
                  <c:v>52.697600000000001</c:v>
                </c:pt>
                <c:pt idx="460">
                  <c:v>52.654900000000005</c:v>
                </c:pt>
                <c:pt idx="461">
                  <c:v>52.792200000000115</c:v>
                </c:pt>
                <c:pt idx="462">
                  <c:v>52.89220000000001</c:v>
                </c:pt>
                <c:pt idx="463">
                  <c:v>53.099500000000013</c:v>
                </c:pt>
                <c:pt idx="464">
                  <c:v>53.306800000000003</c:v>
                </c:pt>
                <c:pt idx="465">
                  <c:v>53.556800000000003</c:v>
                </c:pt>
                <c:pt idx="466">
                  <c:v>53.724100000000107</c:v>
                </c:pt>
                <c:pt idx="467">
                  <c:v>53.971400000000003</c:v>
                </c:pt>
                <c:pt idx="468">
                  <c:v>54.178700000000013</c:v>
                </c:pt>
                <c:pt idx="469">
                  <c:v>54.468700000000013</c:v>
                </c:pt>
                <c:pt idx="470">
                  <c:v>54.736000000000011</c:v>
                </c:pt>
                <c:pt idx="471">
                  <c:v>55.033300000000011</c:v>
                </c:pt>
                <c:pt idx="472">
                  <c:v>55.383300000000006</c:v>
                </c:pt>
                <c:pt idx="473">
                  <c:v>55.690600000000011</c:v>
                </c:pt>
                <c:pt idx="474">
                  <c:v>56.037899999999993</c:v>
                </c:pt>
                <c:pt idx="475">
                  <c:v>56.437899999999999</c:v>
                </c:pt>
                <c:pt idx="476">
                  <c:v>56.795200000000122</c:v>
                </c:pt>
                <c:pt idx="477">
                  <c:v>57.162500000000122</c:v>
                </c:pt>
                <c:pt idx="478">
                  <c:v>57.529800000000002</c:v>
                </c:pt>
                <c:pt idx="479">
                  <c:v>58.019800000000004</c:v>
                </c:pt>
                <c:pt idx="480">
                  <c:v>58.377099999999999</c:v>
                </c:pt>
                <c:pt idx="481">
                  <c:v>58.744400000000006</c:v>
                </c:pt>
                <c:pt idx="482">
                  <c:v>59.234400000000001</c:v>
                </c:pt>
                <c:pt idx="483">
                  <c:v>59.591700000000003</c:v>
                </c:pt>
                <c:pt idx="484">
                  <c:v>59.949000000000005</c:v>
                </c:pt>
                <c:pt idx="485">
                  <c:v>60.349000000000004</c:v>
                </c:pt>
                <c:pt idx="486">
                  <c:v>60.756300000000003</c:v>
                </c:pt>
                <c:pt idx="487">
                  <c:v>61.083600000000004</c:v>
                </c:pt>
                <c:pt idx="488">
                  <c:v>61.520900000000012</c:v>
                </c:pt>
                <c:pt idx="489">
                  <c:v>61.840900000000005</c:v>
                </c:pt>
                <c:pt idx="490">
                  <c:v>62.278200000000012</c:v>
                </c:pt>
                <c:pt idx="491">
                  <c:v>62.645500000000013</c:v>
                </c:pt>
                <c:pt idx="492">
                  <c:v>63.145500000000013</c:v>
                </c:pt>
                <c:pt idx="493">
                  <c:v>63.502800000000001</c:v>
                </c:pt>
                <c:pt idx="494">
                  <c:v>63.960100000000011</c:v>
                </c:pt>
                <c:pt idx="495">
                  <c:v>64.360100000000003</c:v>
                </c:pt>
                <c:pt idx="496">
                  <c:v>64.817399999999992</c:v>
                </c:pt>
                <c:pt idx="497">
                  <c:v>65.274699999999996</c:v>
                </c:pt>
                <c:pt idx="498">
                  <c:v>65.631999999999991</c:v>
                </c:pt>
                <c:pt idx="499">
                  <c:v>66.092000000000013</c:v>
                </c:pt>
                <c:pt idx="500">
                  <c:v>66.4893</c:v>
                </c:pt>
                <c:pt idx="501">
                  <c:v>66.846599999999995</c:v>
                </c:pt>
                <c:pt idx="502">
                  <c:v>67.346599999999995</c:v>
                </c:pt>
                <c:pt idx="503">
                  <c:v>67.803899999999999</c:v>
                </c:pt>
                <c:pt idx="504">
                  <c:v>68.271199999999993</c:v>
                </c:pt>
                <c:pt idx="505">
                  <c:v>68.771199999999993</c:v>
                </c:pt>
                <c:pt idx="506">
                  <c:v>69.138499999999979</c:v>
                </c:pt>
                <c:pt idx="507">
                  <c:v>69.625799999999771</c:v>
                </c:pt>
                <c:pt idx="508">
                  <c:v>70.043099999999995</c:v>
                </c:pt>
                <c:pt idx="509">
                  <c:v>70.553100000000001</c:v>
                </c:pt>
                <c:pt idx="510">
                  <c:v>71.000399999999999</c:v>
                </c:pt>
                <c:pt idx="511">
                  <c:v>71.457700000000003</c:v>
                </c:pt>
                <c:pt idx="512">
                  <c:v>71.957700000000003</c:v>
                </c:pt>
                <c:pt idx="513">
                  <c:v>72.415000000000006</c:v>
                </c:pt>
                <c:pt idx="514">
                  <c:v>72.872299999999981</c:v>
                </c:pt>
                <c:pt idx="515">
                  <c:v>73.382299999999987</c:v>
                </c:pt>
                <c:pt idx="516">
                  <c:v>73.739599999999996</c:v>
                </c:pt>
                <c:pt idx="517">
                  <c:v>74.196899999999999</c:v>
                </c:pt>
                <c:pt idx="518">
                  <c:v>74.654200000000003</c:v>
                </c:pt>
                <c:pt idx="519">
                  <c:v>75.154200000000003</c:v>
                </c:pt>
                <c:pt idx="520">
                  <c:v>75.611499999999992</c:v>
                </c:pt>
                <c:pt idx="521">
                  <c:v>76.018799999999999</c:v>
                </c:pt>
                <c:pt idx="522">
                  <c:v>76.528799999999919</c:v>
                </c:pt>
                <c:pt idx="523">
                  <c:v>76.926100000000005</c:v>
                </c:pt>
                <c:pt idx="524">
                  <c:v>77.38339999999998</c:v>
                </c:pt>
                <c:pt idx="525">
                  <c:v>77.793399999999991</c:v>
                </c:pt>
                <c:pt idx="526">
                  <c:v>78.250699999999995</c:v>
                </c:pt>
                <c:pt idx="527">
                  <c:v>78.627999999999986</c:v>
                </c:pt>
                <c:pt idx="528">
                  <c:v>79.065300000000008</c:v>
                </c:pt>
                <c:pt idx="529">
                  <c:v>79.485300000000009</c:v>
                </c:pt>
                <c:pt idx="530">
                  <c:v>79.922600000000003</c:v>
                </c:pt>
                <c:pt idx="531">
                  <c:v>80.299899999999994</c:v>
                </c:pt>
                <c:pt idx="532">
                  <c:v>80.6999</c:v>
                </c:pt>
                <c:pt idx="533">
                  <c:v>81.037200000000027</c:v>
                </c:pt>
                <c:pt idx="534">
                  <c:v>81.494500000000244</c:v>
                </c:pt>
                <c:pt idx="535">
                  <c:v>81.984499999999997</c:v>
                </c:pt>
                <c:pt idx="536">
                  <c:v>82.401799999999994</c:v>
                </c:pt>
                <c:pt idx="537">
                  <c:v>82.89909999999999</c:v>
                </c:pt>
                <c:pt idx="538">
                  <c:v>83.336399999999998</c:v>
                </c:pt>
                <c:pt idx="539">
                  <c:v>83.776399999999981</c:v>
                </c:pt>
                <c:pt idx="540">
                  <c:v>84.233700000000013</c:v>
                </c:pt>
                <c:pt idx="541">
                  <c:v>84.600999999999999</c:v>
                </c:pt>
                <c:pt idx="542">
                  <c:v>85.051000000000002</c:v>
                </c:pt>
                <c:pt idx="543">
                  <c:v>85.448300000000003</c:v>
                </c:pt>
                <c:pt idx="544">
                  <c:v>85.805599999999998</c:v>
                </c:pt>
                <c:pt idx="545">
                  <c:v>86.215599999999995</c:v>
                </c:pt>
                <c:pt idx="546">
                  <c:v>86.522899999999979</c:v>
                </c:pt>
                <c:pt idx="547">
                  <c:v>86.840199999999996</c:v>
                </c:pt>
                <c:pt idx="548">
                  <c:v>87.237499999999997</c:v>
                </c:pt>
                <c:pt idx="549">
                  <c:v>87.577500000000001</c:v>
                </c:pt>
                <c:pt idx="550">
                  <c:v>87.894800000000004</c:v>
                </c:pt>
                <c:pt idx="551">
                  <c:v>88.252099999999999</c:v>
                </c:pt>
                <c:pt idx="552">
                  <c:v>88.702100000000002</c:v>
                </c:pt>
                <c:pt idx="553">
                  <c:v>89.159399999999948</c:v>
                </c:pt>
                <c:pt idx="554">
                  <c:v>89.616699999999994</c:v>
                </c:pt>
                <c:pt idx="555">
                  <c:v>90.116699999999994</c:v>
                </c:pt>
                <c:pt idx="556">
                  <c:v>90.483999999999995</c:v>
                </c:pt>
                <c:pt idx="557">
                  <c:v>90.891300000000001</c:v>
                </c:pt>
                <c:pt idx="558">
                  <c:v>91.248600000000025</c:v>
                </c:pt>
                <c:pt idx="559">
                  <c:v>91.608599999999981</c:v>
                </c:pt>
                <c:pt idx="560">
                  <c:v>91.965899999999991</c:v>
                </c:pt>
                <c:pt idx="561">
                  <c:v>92.303200000000004</c:v>
                </c:pt>
                <c:pt idx="562">
                  <c:v>91.383200000000002</c:v>
                </c:pt>
                <c:pt idx="563">
                  <c:v>92.970499999999987</c:v>
                </c:pt>
                <c:pt idx="564">
                  <c:v>93.227800000000002</c:v>
                </c:pt>
                <c:pt idx="565">
                  <c:v>93.53779999999999</c:v>
                </c:pt>
                <c:pt idx="566">
                  <c:v>93.805099999999982</c:v>
                </c:pt>
                <c:pt idx="567">
                  <c:v>94.102399999999989</c:v>
                </c:pt>
                <c:pt idx="568">
                  <c:v>94.419700000000006</c:v>
                </c:pt>
                <c:pt idx="569">
                  <c:v>94.899699999999996</c:v>
                </c:pt>
                <c:pt idx="570">
                  <c:v>95.356999999999999</c:v>
                </c:pt>
                <c:pt idx="571">
                  <c:v>95.814300000000003</c:v>
                </c:pt>
                <c:pt idx="572">
                  <c:v>96.214300000000023</c:v>
                </c:pt>
                <c:pt idx="573">
                  <c:v>96.591600000000213</c:v>
                </c:pt>
                <c:pt idx="574">
                  <c:v>96.988900000000001</c:v>
                </c:pt>
                <c:pt idx="575">
                  <c:v>97.348899999999986</c:v>
                </c:pt>
                <c:pt idx="576">
                  <c:v>97.69619999999999</c:v>
                </c:pt>
                <c:pt idx="577">
                  <c:v>97.963499999999996</c:v>
                </c:pt>
                <c:pt idx="578">
                  <c:v>98.220799999999983</c:v>
                </c:pt>
                <c:pt idx="579">
                  <c:v>98.570799999999949</c:v>
                </c:pt>
                <c:pt idx="580">
                  <c:v>98.788099999999986</c:v>
                </c:pt>
                <c:pt idx="581">
                  <c:v>98.995400000000004</c:v>
                </c:pt>
                <c:pt idx="582">
                  <c:v>99.245400000000004</c:v>
                </c:pt>
                <c:pt idx="583">
                  <c:v>99.462700000000012</c:v>
                </c:pt>
                <c:pt idx="584">
                  <c:v>99.710000000000022</c:v>
                </c:pt>
                <c:pt idx="585">
                  <c:v>100.05</c:v>
                </c:pt>
                <c:pt idx="586">
                  <c:v>100.43730000000002</c:v>
                </c:pt>
                <c:pt idx="587">
                  <c:v>100.85459999999999</c:v>
                </c:pt>
                <c:pt idx="588">
                  <c:v>101.23190000000002</c:v>
                </c:pt>
                <c:pt idx="589">
                  <c:v>101.67189999999998</c:v>
                </c:pt>
                <c:pt idx="590">
                  <c:v>101.98920000000012</c:v>
                </c:pt>
                <c:pt idx="591">
                  <c:v>102.34649999999999</c:v>
                </c:pt>
                <c:pt idx="592">
                  <c:v>102.60650000000001</c:v>
                </c:pt>
                <c:pt idx="593">
                  <c:v>102.77379999999998</c:v>
                </c:pt>
                <c:pt idx="594">
                  <c:v>103.09110000000021</c:v>
                </c:pt>
                <c:pt idx="595">
                  <c:v>103.2711</c:v>
                </c:pt>
                <c:pt idx="596">
                  <c:v>103.47840000000001</c:v>
                </c:pt>
                <c:pt idx="597">
                  <c:v>103.64570000000001</c:v>
                </c:pt>
                <c:pt idx="598">
                  <c:v>103.803</c:v>
                </c:pt>
                <c:pt idx="599">
                  <c:v>103.90299999999999</c:v>
                </c:pt>
                <c:pt idx="600">
                  <c:v>104.00299999999999</c:v>
                </c:pt>
                <c:pt idx="601">
                  <c:v>104.10299999999998</c:v>
                </c:pt>
                <c:pt idx="602">
                  <c:v>104.20299999999997</c:v>
                </c:pt>
                <c:pt idx="603">
                  <c:v>104.30299999999997</c:v>
                </c:pt>
                <c:pt idx="604">
                  <c:v>104.40299999999996</c:v>
                </c:pt>
                <c:pt idx="605">
                  <c:v>104.50299999999996</c:v>
                </c:pt>
                <c:pt idx="606">
                  <c:v>104.60299999999995</c:v>
                </c:pt>
                <c:pt idx="607">
                  <c:v>104.70299999999996</c:v>
                </c:pt>
                <c:pt idx="608">
                  <c:v>104.80299999999994</c:v>
                </c:pt>
                <c:pt idx="609">
                  <c:v>104.90299999999993</c:v>
                </c:pt>
                <c:pt idx="610">
                  <c:v>105.00299999999993</c:v>
                </c:pt>
                <c:pt idx="611">
                  <c:v>105</c:v>
                </c:pt>
                <c:pt idx="612">
                  <c:v>105.1</c:v>
                </c:pt>
                <c:pt idx="613">
                  <c:v>105</c:v>
                </c:pt>
                <c:pt idx="614">
                  <c:v>105.1</c:v>
                </c:pt>
                <c:pt idx="615">
                  <c:v>82.713300000000004</c:v>
                </c:pt>
                <c:pt idx="616">
                  <c:v>72.450599999999994</c:v>
                </c:pt>
                <c:pt idx="617">
                  <c:v>61.667900000000003</c:v>
                </c:pt>
                <c:pt idx="618">
                  <c:v>55.8352</c:v>
                </c:pt>
                <c:pt idx="619">
                  <c:v>51.96520000000001</c:v>
                </c:pt>
                <c:pt idx="620">
                  <c:v>49.982500000000002</c:v>
                </c:pt>
                <c:pt idx="621">
                  <c:v>48.739800000000002</c:v>
                </c:pt>
                <c:pt idx="622">
                  <c:v>47.939800000000005</c:v>
                </c:pt>
                <c:pt idx="623">
                  <c:v>47.367100000000001</c:v>
                </c:pt>
                <c:pt idx="624">
                  <c:v>46.964400000000005</c:v>
                </c:pt>
                <c:pt idx="625">
                  <c:v>46.804399999999994</c:v>
                </c:pt>
                <c:pt idx="626">
                  <c:v>46.701700000000002</c:v>
                </c:pt>
                <c:pt idx="627">
                  <c:v>46.699000000000012</c:v>
                </c:pt>
                <c:pt idx="628">
                  <c:v>46.756300000000003</c:v>
                </c:pt>
                <c:pt idx="629">
                  <c:v>46.936300000000003</c:v>
                </c:pt>
                <c:pt idx="630">
                  <c:v>47.093600000000009</c:v>
                </c:pt>
                <c:pt idx="631">
                  <c:v>47.340899999999998</c:v>
                </c:pt>
                <c:pt idx="632">
                  <c:v>47.560900000000011</c:v>
                </c:pt>
                <c:pt idx="633">
                  <c:v>47.808200000000006</c:v>
                </c:pt>
                <c:pt idx="634">
                  <c:v>48.075500000000012</c:v>
                </c:pt>
                <c:pt idx="635">
                  <c:v>48.375500000000002</c:v>
                </c:pt>
                <c:pt idx="636">
                  <c:v>48.632800000000003</c:v>
                </c:pt>
                <c:pt idx="637">
                  <c:v>48.930100000000003</c:v>
                </c:pt>
                <c:pt idx="638">
                  <c:v>49.197400000000002</c:v>
                </c:pt>
                <c:pt idx="639">
                  <c:v>49.497400000000006</c:v>
                </c:pt>
                <c:pt idx="640">
                  <c:v>49.794700000000013</c:v>
                </c:pt>
                <c:pt idx="641">
                  <c:v>50.102000000000011</c:v>
                </c:pt>
                <c:pt idx="642">
                  <c:v>50.451999999999998</c:v>
                </c:pt>
                <c:pt idx="643">
                  <c:v>50.79930000000013</c:v>
                </c:pt>
                <c:pt idx="644">
                  <c:v>51.156600000000005</c:v>
                </c:pt>
                <c:pt idx="645">
                  <c:v>51.556599999999996</c:v>
                </c:pt>
                <c:pt idx="646">
                  <c:v>51.913899999999998</c:v>
                </c:pt>
                <c:pt idx="647">
                  <c:v>52.331200000000003</c:v>
                </c:pt>
                <c:pt idx="648">
                  <c:v>52.728500000000146</c:v>
                </c:pt>
                <c:pt idx="649">
                  <c:v>53.158500000000011</c:v>
                </c:pt>
                <c:pt idx="650">
                  <c:v>53.595800000000011</c:v>
                </c:pt>
                <c:pt idx="651">
                  <c:v>53.963100000000011</c:v>
                </c:pt>
                <c:pt idx="652">
                  <c:v>54.4131</c:v>
                </c:pt>
                <c:pt idx="653">
                  <c:v>54.810399999999994</c:v>
                </c:pt>
                <c:pt idx="654">
                  <c:v>55.177700000000002</c:v>
                </c:pt>
                <c:pt idx="655">
                  <c:v>55.627700000000011</c:v>
                </c:pt>
                <c:pt idx="656">
                  <c:v>56.025000000000013</c:v>
                </c:pt>
                <c:pt idx="657">
                  <c:v>56.392300000000013</c:v>
                </c:pt>
                <c:pt idx="658">
                  <c:v>56.839600000000004</c:v>
                </c:pt>
                <c:pt idx="659">
                  <c:v>57.23960000000001</c:v>
                </c:pt>
                <c:pt idx="660">
                  <c:v>57.696900000000063</c:v>
                </c:pt>
                <c:pt idx="661">
                  <c:v>58.114200000000004</c:v>
                </c:pt>
                <c:pt idx="662">
                  <c:v>58.5642</c:v>
                </c:pt>
                <c:pt idx="663">
                  <c:v>59.021500000000003</c:v>
                </c:pt>
                <c:pt idx="664">
                  <c:v>59.478800000000007</c:v>
                </c:pt>
                <c:pt idx="665">
                  <c:v>59.978800000000007</c:v>
                </c:pt>
                <c:pt idx="666">
                  <c:v>60.436100000000003</c:v>
                </c:pt>
                <c:pt idx="667">
                  <c:v>60.8934</c:v>
                </c:pt>
                <c:pt idx="668">
                  <c:v>61.310699999999997</c:v>
                </c:pt>
                <c:pt idx="669">
                  <c:v>61.750700000000002</c:v>
                </c:pt>
                <c:pt idx="670">
                  <c:v>62.208000000000013</c:v>
                </c:pt>
                <c:pt idx="671">
                  <c:v>62.665300000000123</c:v>
                </c:pt>
                <c:pt idx="672">
                  <c:v>63.175300000000107</c:v>
                </c:pt>
                <c:pt idx="673">
                  <c:v>63.632600000000011</c:v>
                </c:pt>
                <c:pt idx="674">
                  <c:v>64.0899</c:v>
                </c:pt>
                <c:pt idx="675">
                  <c:v>64.5899</c:v>
                </c:pt>
                <c:pt idx="676">
                  <c:v>65.047200000000259</c:v>
                </c:pt>
                <c:pt idx="677">
                  <c:v>65.504500000000007</c:v>
                </c:pt>
                <c:pt idx="678">
                  <c:v>65.961799999999997</c:v>
                </c:pt>
                <c:pt idx="679">
                  <c:v>66.461799999999997</c:v>
                </c:pt>
                <c:pt idx="680">
                  <c:v>66.919100000000213</c:v>
                </c:pt>
                <c:pt idx="681">
                  <c:v>67.376399999999919</c:v>
                </c:pt>
                <c:pt idx="682">
                  <c:v>67.956400000000002</c:v>
                </c:pt>
                <c:pt idx="683">
                  <c:v>68.443700000000007</c:v>
                </c:pt>
                <c:pt idx="684">
                  <c:v>68.861000000000004</c:v>
                </c:pt>
                <c:pt idx="685">
                  <c:v>69.301000000000002</c:v>
                </c:pt>
                <c:pt idx="686">
                  <c:v>69.798300000000012</c:v>
                </c:pt>
                <c:pt idx="687">
                  <c:v>70.315600000000003</c:v>
                </c:pt>
                <c:pt idx="688">
                  <c:v>70.772899999999979</c:v>
                </c:pt>
                <c:pt idx="689">
                  <c:v>71.362899999999982</c:v>
                </c:pt>
                <c:pt idx="690">
                  <c:v>71.830199999999991</c:v>
                </c:pt>
                <c:pt idx="691">
                  <c:v>72.287499999999994</c:v>
                </c:pt>
                <c:pt idx="692">
                  <c:v>72.887500000000003</c:v>
                </c:pt>
                <c:pt idx="693">
                  <c:v>73.354800000000012</c:v>
                </c:pt>
                <c:pt idx="694">
                  <c:v>73.812100000000001</c:v>
                </c:pt>
                <c:pt idx="695">
                  <c:v>74.312100000000001</c:v>
                </c:pt>
                <c:pt idx="696">
                  <c:v>74.769400000000005</c:v>
                </c:pt>
                <c:pt idx="697">
                  <c:v>75.226700000000008</c:v>
                </c:pt>
                <c:pt idx="698">
                  <c:v>75.683999999999983</c:v>
                </c:pt>
                <c:pt idx="699">
                  <c:v>76.183999999999983</c:v>
                </c:pt>
                <c:pt idx="700">
                  <c:v>76.591300000000004</c:v>
                </c:pt>
                <c:pt idx="701">
                  <c:v>76.998599999999996</c:v>
                </c:pt>
                <c:pt idx="702">
                  <c:v>77.498599999999996</c:v>
                </c:pt>
                <c:pt idx="703">
                  <c:v>77.9559</c:v>
                </c:pt>
                <c:pt idx="704">
                  <c:v>78.423200000000023</c:v>
                </c:pt>
                <c:pt idx="705">
                  <c:v>79.003199999999993</c:v>
                </c:pt>
                <c:pt idx="706">
                  <c:v>79.480499999999992</c:v>
                </c:pt>
                <c:pt idx="707">
                  <c:v>80.017799999999994</c:v>
                </c:pt>
                <c:pt idx="708">
                  <c:v>80.495100000000022</c:v>
                </c:pt>
                <c:pt idx="709">
                  <c:v>80.995100000000022</c:v>
                </c:pt>
                <c:pt idx="710">
                  <c:v>81.452400000000011</c:v>
                </c:pt>
                <c:pt idx="711">
                  <c:v>81.909700000000001</c:v>
                </c:pt>
                <c:pt idx="712">
                  <c:v>82.329700000000003</c:v>
                </c:pt>
                <c:pt idx="713">
                  <c:v>82.867000000000004</c:v>
                </c:pt>
                <c:pt idx="714">
                  <c:v>83.284300000000002</c:v>
                </c:pt>
                <c:pt idx="715">
                  <c:v>83.734300000000005</c:v>
                </c:pt>
                <c:pt idx="716">
                  <c:v>84.091600000000213</c:v>
                </c:pt>
                <c:pt idx="717">
                  <c:v>84.448899999999995</c:v>
                </c:pt>
                <c:pt idx="718">
                  <c:v>84.906200000000027</c:v>
                </c:pt>
                <c:pt idx="719">
                  <c:v>85.306200000000004</c:v>
                </c:pt>
                <c:pt idx="720">
                  <c:v>85.663499999999999</c:v>
                </c:pt>
                <c:pt idx="721">
                  <c:v>86.210800000000006</c:v>
                </c:pt>
                <c:pt idx="722">
                  <c:v>86.760800000000003</c:v>
                </c:pt>
                <c:pt idx="723">
                  <c:v>87.278099999999981</c:v>
                </c:pt>
                <c:pt idx="724">
                  <c:v>87.735399999999998</c:v>
                </c:pt>
                <c:pt idx="725">
                  <c:v>88.235399999999998</c:v>
                </c:pt>
                <c:pt idx="726">
                  <c:v>88.702699999999993</c:v>
                </c:pt>
                <c:pt idx="727">
                  <c:v>89.06</c:v>
                </c:pt>
                <c:pt idx="728">
                  <c:v>89.437300000000022</c:v>
                </c:pt>
                <c:pt idx="729">
                  <c:v>89.917300000000026</c:v>
                </c:pt>
                <c:pt idx="730">
                  <c:v>90.284600000000026</c:v>
                </c:pt>
                <c:pt idx="731">
                  <c:v>90.651899999999998</c:v>
                </c:pt>
                <c:pt idx="732">
                  <c:v>91.051900000000003</c:v>
                </c:pt>
                <c:pt idx="733">
                  <c:v>91.349199999999996</c:v>
                </c:pt>
                <c:pt idx="734">
                  <c:v>91.65649999999998</c:v>
                </c:pt>
                <c:pt idx="735">
                  <c:v>92.046499999999995</c:v>
                </c:pt>
                <c:pt idx="736">
                  <c:v>92.323799999999949</c:v>
                </c:pt>
                <c:pt idx="737">
                  <c:v>92.581100000000006</c:v>
                </c:pt>
                <c:pt idx="738">
                  <c:v>93.018399999999986</c:v>
                </c:pt>
                <c:pt idx="739">
                  <c:v>93.518399999999986</c:v>
                </c:pt>
                <c:pt idx="740">
                  <c:v>93.945700000000002</c:v>
                </c:pt>
                <c:pt idx="741">
                  <c:v>94.363</c:v>
                </c:pt>
                <c:pt idx="742">
                  <c:v>94.843000000000004</c:v>
                </c:pt>
                <c:pt idx="743">
                  <c:v>95.210300000000004</c:v>
                </c:pt>
                <c:pt idx="744">
                  <c:v>95.567600000000027</c:v>
                </c:pt>
                <c:pt idx="745">
                  <c:v>95.917600000000277</c:v>
                </c:pt>
                <c:pt idx="746">
                  <c:v>96.224899999999991</c:v>
                </c:pt>
                <c:pt idx="747">
                  <c:v>96.492199999999997</c:v>
                </c:pt>
                <c:pt idx="748">
                  <c:v>96.789500000000004</c:v>
                </c:pt>
                <c:pt idx="749">
                  <c:v>97.089500000000001</c:v>
                </c:pt>
                <c:pt idx="750">
                  <c:v>97.346800000000002</c:v>
                </c:pt>
                <c:pt idx="751">
                  <c:v>97.564099999999996</c:v>
                </c:pt>
                <c:pt idx="752">
                  <c:v>97.77409999999999</c:v>
                </c:pt>
                <c:pt idx="753">
                  <c:v>98.011399999999995</c:v>
                </c:pt>
                <c:pt idx="754">
                  <c:v>98.358699999999999</c:v>
                </c:pt>
                <c:pt idx="755">
                  <c:v>98.76870000000001</c:v>
                </c:pt>
                <c:pt idx="756">
                  <c:v>99.135999999999981</c:v>
                </c:pt>
                <c:pt idx="757">
                  <c:v>99.583299999999994</c:v>
                </c:pt>
                <c:pt idx="758">
                  <c:v>99.960600000000127</c:v>
                </c:pt>
                <c:pt idx="759">
                  <c:v>100.3506</c:v>
                </c:pt>
                <c:pt idx="760">
                  <c:v>100.6979</c:v>
                </c:pt>
                <c:pt idx="761">
                  <c:v>100.9752</c:v>
                </c:pt>
                <c:pt idx="762">
                  <c:v>101.3152</c:v>
                </c:pt>
                <c:pt idx="763">
                  <c:v>101.63249999999998</c:v>
                </c:pt>
                <c:pt idx="764">
                  <c:v>101.88979999999998</c:v>
                </c:pt>
                <c:pt idx="765">
                  <c:v>102.13979999999998</c:v>
                </c:pt>
                <c:pt idx="766">
                  <c:v>102.34710000000021</c:v>
                </c:pt>
                <c:pt idx="767">
                  <c:v>102.56440000000002</c:v>
                </c:pt>
                <c:pt idx="768">
                  <c:v>102.68169999999999</c:v>
                </c:pt>
                <c:pt idx="769">
                  <c:v>102.8117</c:v>
                </c:pt>
                <c:pt idx="770">
                  <c:v>103.01900000000002</c:v>
                </c:pt>
                <c:pt idx="771">
                  <c:v>103.16900000000001</c:v>
                </c:pt>
                <c:pt idx="772">
                  <c:v>103.31900000000002</c:v>
                </c:pt>
                <c:pt idx="773">
                  <c:v>103.46900000000002</c:v>
                </c:pt>
                <c:pt idx="774">
                  <c:v>103.61900000000003</c:v>
                </c:pt>
                <c:pt idx="775">
                  <c:v>103.76900000000003</c:v>
                </c:pt>
                <c:pt idx="776">
                  <c:v>103.91900000000012</c:v>
                </c:pt>
                <c:pt idx="777">
                  <c:v>104.06900000000006</c:v>
                </c:pt>
                <c:pt idx="778">
                  <c:v>104.21900000000009</c:v>
                </c:pt>
                <c:pt idx="779">
                  <c:v>104.36900000000006</c:v>
                </c:pt>
                <c:pt idx="780">
                  <c:v>104.51900000000006</c:v>
                </c:pt>
                <c:pt idx="781">
                  <c:v>104.66900000000007</c:v>
                </c:pt>
                <c:pt idx="782">
                  <c:v>104.81900000000007</c:v>
                </c:pt>
                <c:pt idx="783">
                  <c:v>104.96900000000009</c:v>
                </c:pt>
                <c:pt idx="784">
                  <c:v>105.11900000000009</c:v>
                </c:pt>
                <c:pt idx="785">
                  <c:v>94.42</c:v>
                </c:pt>
                <c:pt idx="786">
                  <c:v>71.61999999999999</c:v>
                </c:pt>
                <c:pt idx="787">
                  <c:v>60.28</c:v>
                </c:pt>
                <c:pt idx="788">
                  <c:v>51.86</c:v>
                </c:pt>
                <c:pt idx="789">
                  <c:v>47.309999999999995</c:v>
                </c:pt>
                <c:pt idx="790">
                  <c:v>44.220000000000013</c:v>
                </c:pt>
                <c:pt idx="791">
                  <c:v>42.74</c:v>
                </c:pt>
                <c:pt idx="792">
                  <c:v>41.74</c:v>
                </c:pt>
                <c:pt idx="793">
                  <c:v>41.17</c:v>
                </c:pt>
                <c:pt idx="794">
                  <c:v>40.839999999999996</c:v>
                </c:pt>
                <c:pt idx="795">
                  <c:v>40.64</c:v>
                </c:pt>
                <c:pt idx="796">
                  <c:v>40.620000000000012</c:v>
                </c:pt>
                <c:pt idx="797">
                  <c:v>40.700000000000003</c:v>
                </c:pt>
                <c:pt idx="798">
                  <c:v>40.800000000000004</c:v>
                </c:pt>
                <c:pt idx="799">
                  <c:v>40.99</c:v>
                </c:pt>
                <c:pt idx="800">
                  <c:v>41.2</c:v>
                </c:pt>
                <c:pt idx="801">
                  <c:v>41.44</c:v>
                </c:pt>
                <c:pt idx="802">
                  <c:v>41.74</c:v>
                </c:pt>
                <c:pt idx="803">
                  <c:v>42.03</c:v>
                </c:pt>
                <c:pt idx="804">
                  <c:v>42.33</c:v>
                </c:pt>
                <c:pt idx="805">
                  <c:v>42.59</c:v>
                </c:pt>
                <c:pt idx="806">
                  <c:v>42.839999999999996</c:v>
                </c:pt>
                <c:pt idx="807">
                  <c:v>43.18</c:v>
                </c:pt>
                <c:pt idx="808">
                  <c:v>43.49</c:v>
                </c:pt>
                <c:pt idx="809">
                  <c:v>43.839999999999996</c:v>
                </c:pt>
                <c:pt idx="810">
                  <c:v>44.190000000000012</c:v>
                </c:pt>
                <c:pt idx="811">
                  <c:v>44.55</c:v>
                </c:pt>
                <c:pt idx="812">
                  <c:v>44.99</c:v>
                </c:pt>
                <c:pt idx="813">
                  <c:v>45.43</c:v>
                </c:pt>
                <c:pt idx="814">
                  <c:v>45.83</c:v>
                </c:pt>
                <c:pt idx="815">
                  <c:v>46.290000000000013</c:v>
                </c:pt>
                <c:pt idx="816">
                  <c:v>46.730000000000011</c:v>
                </c:pt>
                <c:pt idx="817">
                  <c:v>47.190000000000012</c:v>
                </c:pt>
                <c:pt idx="818">
                  <c:v>47.63</c:v>
                </c:pt>
                <c:pt idx="819">
                  <c:v>48.13</c:v>
                </c:pt>
                <c:pt idx="820">
                  <c:v>48.54</c:v>
                </c:pt>
                <c:pt idx="821">
                  <c:v>49.04</c:v>
                </c:pt>
                <c:pt idx="822">
                  <c:v>49.44</c:v>
                </c:pt>
                <c:pt idx="823">
                  <c:v>49.849999999999994</c:v>
                </c:pt>
                <c:pt idx="824">
                  <c:v>50.339999999999996</c:v>
                </c:pt>
                <c:pt idx="825">
                  <c:v>50.74</c:v>
                </c:pt>
                <c:pt idx="826">
                  <c:v>51.24</c:v>
                </c:pt>
                <c:pt idx="827">
                  <c:v>51.7</c:v>
                </c:pt>
                <c:pt idx="828">
                  <c:v>52.14</c:v>
                </c:pt>
                <c:pt idx="829">
                  <c:v>52.64</c:v>
                </c:pt>
                <c:pt idx="830">
                  <c:v>53.14</c:v>
                </c:pt>
                <c:pt idx="831">
                  <c:v>54.230000000000011</c:v>
                </c:pt>
                <c:pt idx="832">
                  <c:v>54.83</c:v>
                </c:pt>
                <c:pt idx="833">
                  <c:v>55.290000000000013</c:v>
                </c:pt>
                <c:pt idx="834">
                  <c:v>55.77</c:v>
                </c:pt>
                <c:pt idx="835">
                  <c:v>56.25</c:v>
                </c:pt>
                <c:pt idx="836">
                  <c:v>56.75</c:v>
                </c:pt>
                <c:pt idx="837">
                  <c:v>57.25</c:v>
                </c:pt>
                <c:pt idx="838">
                  <c:v>57.75</c:v>
                </c:pt>
                <c:pt idx="839">
                  <c:v>58.25</c:v>
                </c:pt>
                <c:pt idx="840">
                  <c:v>58.75</c:v>
                </c:pt>
                <c:pt idx="841">
                  <c:v>59.25</c:v>
                </c:pt>
                <c:pt idx="842">
                  <c:v>59.86</c:v>
                </c:pt>
                <c:pt idx="843">
                  <c:v>60.36</c:v>
                </c:pt>
                <c:pt idx="844">
                  <c:v>60.86</c:v>
                </c:pt>
                <c:pt idx="845">
                  <c:v>61.36</c:v>
                </c:pt>
                <c:pt idx="846">
                  <c:v>61.96</c:v>
                </c:pt>
                <c:pt idx="847">
                  <c:v>62.46</c:v>
                </c:pt>
                <c:pt idx="848">
                  <c:v>62.96</c:v>
                </c:pt>
                <c:pt idx="849">
                  <c:v>63.5</c:v>
                </c:pt>
                <c:pt idx="850">
                  <c:v>64.06</c:v>
                </c:pt>
                <c:pt idx="851">
                  <c:v>64.56</c:v>
                </c:pt>
                <c:pt idx="852">
                  <c:v>65.099999999999994</c:v>
                </c:pt>
                <c:pt idx="853">
                  <c:v>65.669999999999987</c:v>
                </c:pt>
                <c:pt idx="854">
                  <c:v>66.169999999999987</c:v>
                </c:pt>
                <c:pt idx="855">
                  <c:v>66.760000000000005</c:v>
                </c:pt>
                <c:pt idx="856">
                  <c:v>67.27</c:v>
                </c:pt>
                <c:pt idx="857">
                  <c:v>67.81</c:v>
                </c:pt>
                <c:pt idx="858">
                  <c:v>68.36999999999999</c:v>
                </c:pt>
                <c:pt idx="859">
                  <c:v>68.86999999999999</c:v>
                </c:pt>
                <c:pt idx="860">
                  <c:v>69.36999999999999</c:v>
                </c:pt>
                <c:pt idx="861">
                  <c:v>69.95</c:v>
                </c:pt>
                <c:pt idx="862">
                  <c:v>70.47</c:v>
                </c:pt>
                <c:pt idx="863">
                  <c:v>70.98</c:v>
                </c:pt>
                <c:pt idx="864">
                  <c:v>71.48</c:v>
                </c:pt>
                <c:pt idx="865">
                  <c:v>72.03</c:v>
                </c:pt>
                <c:pt idx="866">
                  <c:v>72.53</c:v>
                </c:pt>
                <c:pt idx="867">
                  <c:v>72.989999999999995</c:v>
                </c:pt>
                <c:pt idx="868">
                  <c:v>73.52</c:v>
                </c:pt>
                <c:pt idx="869">
                  <c:v>74.08</c:v>
                </c:pt>
                <c:pt idx="870">
                  <c:v>74.61999999999999</c:v>
                </c:pt>
                <c:pt idx="871">
                  <c:v>75.179999999999978</c:v>
                </c:pt>
                <c:pt idx="872">
                  <c:v>75.760000000000005</c:v>
                </c:pt>
                <c:pt idx="873">
                  <c:v>76.28</c:v>
                </c:pt>
                <c:pt idx="874">
                  <c:v>76.790000000000006</c:v>
                </c:pt>
                <c:pt idx="875">
                  <c:v>77.290000000000006</c:v>
                </c:pt>
                <c:pt idx="876">
                  <c:v>77.790000000000006</c:v>
                </c:pt>
                <c:pt idx="877">
                  <c:v>78.39</c:v>
                </c:pt>
                <c:pt idx="878">
                  <c:v>78.819999999999993</c:v>
                </c:pt>
                <c:pt idx="879">
                  <c:v>79.31</c:v>
                </c:pt>
                <c:pt idx="880">
                  <c:v>79.83</c:v>
                </c:pt>
                <c:pt idx="881">
                  <c:v>80.290000000000006</c:v>
                </c:pt>
                <c:pt idx="882">
                  <c:v>80.790000000000006</c:v>
                </c:pt>
                <c:pt idx="883">
                  <c:v>81.19</c:v>
                </c:pt>
                <c:pt idx="884">
                  <c:v>81.7</c:v>
                </c:pt>
                <c:pt idx="885">
                  <c:v>82.19</c:v>
                </c:pt>
                <c:pt idx="886">
                  <c:v>82.7</c:v>
                </c:pt>
                <c:pt idx="887">
                  <c:v>83.28</c:v>
                </c:pt>
                <c:pt idx="888">
                  <c:v>83.7</c:v>
                </c:pt>
                <c:pt idx="889">
                  <c:v>84.3</c:v>
                </c:pt>
                <c:pt idx="890">
                  <c:v>84.8</c:v>
                </c:pt>
                <c:pt idx="891">
                  <c:v>85.3</c:v>
                </c:pt>
                <c:pt idx="892">
                  <c:v>85.84</c:v>
                </c:pt>
                <c:pt idx="893">
                  <c:v>86.29</c:v>
                </c:pt>
                <c:pt idx="894">
                  <c:v>86.710000000000022</c:v>
                </c:pt>
                <c:pt idx="895">
                  <c:v>87.210000000000022</c:v>
                </c:pt>
                <c:pt idx="896">
                  <c:v>87.61</c:v>
                </c:pt>
                <c:pt idx="897">
                  <c:v>88.03</c:v>
                </c:pt>
                <c:pt idx="898">
                  <c:v>88.410000000000025</c:v>
                </c:pt>
                <c:pt idx="899">
                  <c:v>88.77</c:v>
                </c:pt>
                <c:pt idx="900">
                  <c:v>89.169999999999987</c:v>
                </c:pt>
                <c:pt idx="901">
                  <c:v>89.61</c:v>
                </c:pt>
                <c:pt idx="902">
                  <c:v>90.01</c:v>
                </c:pt>
                <c:pt idx="903">
                  <c:v>90.61</c:v>
                </c:pt>
                <c:pt idx="904">
                  <c:v>91.01</c:v>
                </c:pt>
                <c:pt idx="905">
                  <c:v>91.61</c:v>
                </c:pt>
                <c:pt idx="906">
                  <c:v>92.07</c:v>
                </c:pt>
                <c:pt idx="907">
                  <c:v>92.47</c:v>
                </c:pt>
                <c:pt idx="908">
                  <c:v>92.92</c:v>
                </c:pt>
                <c:pt idx="909">
                  <c:v>93.34</c:v>
                </c:pt>
                <c:pt idx="910">
                  <c:v>93.73</c:v>
                </c:pt>
                <c:pt idx="911">
                  <c:v>94.179999999999978</c:v>
                </c:pt>
                <c:pt idx="912">
                  <c:v>94.53</c:v>
                </c:pt>
                <c:pt idx="913">
                  <c:v>94.89</c:v>
                </c:pt>
                <c:pt idx="914">
                  <c:v>95.179999999999978</c:v>
                </c:pt>
                <c:pt idx="915">
                  <c:v>95.52</c:v>
                </c:pt>
                <c:pt idx="916">
                  <c:v>95.83</c:v>
                </c:pt>
                <c:pt idx="917">
                  <c:v>96.14</c:v>
                </c:pt>
                <c:pt idx="918">
                  <c:v>96.440000000000026</c:v>
                </c:pt>
                <c:pt idx="919">
                  <c:v>96.78</c:v>
                </c:pt>
                <c:pt idx="920">
                  <c:v>97.31</c:v>
                </c:pt>
                <c:pt idx="921">
                  <c:v>97.83</c:v>
                </c:pt>
                <c:pt idx="922">
                  <c:v>98.23</c:v>
                </c:pt>
                <c:pt idx="923">
                  <c:v>98.649999999999991</c:v>
                </c:pt>
                <c:pt idx="924">
                  <c:v>99.05</c:v>
                </c:pt>
                <c:pt idx="925">
                  <c:v>99.39</c:v>
                </c:pt>
                <c:pt idx="926">
                  <c:v>99.740000000000023</c:v>
                </c:pt>
                <c:pt idx="927">
                  <c:v>100</c:v>
                </c:pt>
                <c:pt idx="928">
                  <c:v>100.3</c:v>
                </c:pt>
                <c:pt idx="929">
                  <c:v>100.55</c:v>
                </c:pt>
                <c:pt idx="930">
                  <c:v>100.8</c:v>
                </c:pt>
                <c:pt idx="931">
                  <c:v>101.05</c:v>
                </c:pt>
                <c:pt idx="932">
                  <c:v>101.25</c:v>
                </c:pt>
                <c:pt idx="933">
                  <c:v>101.51</c:v>
                </c:pt>
                <c:pt idx="934">
                  <c:v>101.72</c:v>
                </c:pt>
                <c:pt idx="935">
                  <c:v>102.05</c:v>
                </c:pt>
                <c:pt idx="936">
                  <c:v>102.49000000000002</c:v>
                </c:pt>
                <c:pt idx="937">
                  <c:v>102.93</c:v>
                </c:pt>
                <c:pt idx="938">
                  <c:v>103.35</c:v>
                </c:pt>
                <c:pt idx="939">
                  <c:v>103.75</c:v>
                </c:pt>
                <c:pt idx="940">
                  <c:v>104.1</c:v>
                </c:pt>
                <c:pt idx="941">
                  <c:v>104.46000000000002</c:v>
                </c:pt>
                <c:pt idx="942">
                  <c:v>104.55999999999999</c:v>
                </c:pt>
                <c:pt idx="943">
                  <c:v>104.65999999999998</c:v>
                </c:pt>
                <c:pt idx="944">
                  <c:v>104.75999999999999</c:v>
                </c:pt>
                <c:pt idx="945">
                  <c:v>104.85999999999997</c:v>
                </c:pt>
                <c:pt idx="946">
                  <c:v>104.96000000000002</c:v>
                </c:pt>
                <c:pt idx="947">
                  <c:v>105.05999999999996</c:v>
                </c:pt>
                <c:pt idx="948">
                  <c:v>76.59</c:v>
                </c:pt>
                <c:pt idx="949">
                  <c:v>63.04</c:v>
                </c:pt>
                <c:pt idx="950">
                  <c:v>51.160000000000011</c:v>
                </c:pt>
                <c:pt idx="951">
                  <c:v>44.89</c:v>
                </c:pt>
                <c:pt idx="952">
                  <c:v>40.96</c:v>
                </c:pt>
                <c:pt idx="953">
                  <c:v>39.120000000000012</c:v>
                </c:pt>
                <c:pt idx="954">
                  <c:v>38</c:v>
                </c:pt>
                <c:pt idx="955">
                  <c:v>37.309999999999995</c:v>
                </c:pt>
                <c:pt idx="956">
                  <c:v>36.89</c:v>
                </c:pt>
                <c:pt idx="957">
                  <c:v>36.720000000000013</c:v>
                </c:pt>
                <c:pt idx="958">
                  <c:v>36.71</c:v>
                </c:pt>
                <c:pt idx="959">
                  <c:v>36.71</c:v>
                </c:pt>
                <c:pt idx="960">
                  <c:v>36.849999999999994</c:v>
                </c:pt>
                <c:pt idx="961">
                  <c:v>37.04</c:v>
                </c:pt>
                <c:pt idx="962">
                  <c:v>37.33</c:v>
                </c:pt>
                <c:pt idx="963">
                  <c:v>37.620000000000012</c:v>
                </c:pt>
                <c:pt idx="964">
                  <c:v>37.92</c:v>
                </c:pt>
                <c:pt idx="965">
                  <c:v>38.24</c:v>
                </c:pt>
                <c:pt idx="966">
                  <c:v>38.64</c:v>
                </c:pt>
                <c:pt idx="967">
                  <c:v>38.980000000000004</c:v>
                </c:pt>
                <c:pt idx="968">
                  <c:v>39.33</c:v>
                </c:pt>
                <c:pt idx="969">
                  <c:v>39.64</c:v>
                </c:pt>
                <c:pt idx="970">
                  <c:v>39.980000000000004</c:v>
                </c:pt>
                <c:pt idx="971">
                  <c:v>40.33</c:v>
                </c:pt>
                <c:pt idx="972">
                  <c:v>40.64</c:v>
                </c:pt>
                <c:pt idx="973">
                  <c:v>41.03</c:v>
                </c:pt>
                <c:pt idx="974">
                  <c:v>41.42</c:v>
                </c:pt>
                <c:pt idx="975">
                  <c:v>41.82</c:v>
                </c:pt>
                <c:pt idx="976">
                  <c:v>42.220000000000013</c:v>
                </c:pt>
                <c:pt idx="977">
                  <c:v>42.63</c:v>
                </c:pt>
                <c:pt idx="978">
                  <c:v>43.08</c:v>
                </c:pt>
                <c:pt idx="979">
                  <c:v>43.53</c:v>
                </c:pt>
                <c:pt idx="980">
                  <c:v>44.08</c:v>
                </c:pt>
                <c:pt idx="981">
                  <c:v>44.53</c:v>
                </c:pt>
                <c:pt idx="982">
                  <c:v>45.03</c:v>
                </c:pt>
                <c:pt idx="983">
                  <c:v>45.43</c:v>
                </c:pt>
                <c:pt idx="984">
                  <c:v>45.93</c:v>
                </c:pt>
                <c:pt idx="985">
                  <c:v>46.339999999999996</c:v>
                </c:pt>
                <c:pt idx="986">
                  <c:v>46.83</c:v>
                </c:pt>
                <c:pt idx="987">
                  <c:v>47.230000000000011</c:v>
                </c:pt>
                <c:pt idx="988">
                  <c:v>47.65</c:v>
                </c:pt>
                <c:pt idx="989">
                  <c:v>48.13</c:v>
                </c:pt>
                <c:pt idx="990">
                  <c:v>48.63</c:v>
                </c:pt>
                <c:pt idx="991">
                  <c:v>49.04</c:v>
                </c:pt>
                <c:pt idx="992">
                  <c:v>49.54</c:v>
                </c:pt>
                <c:pt idx="993">
                  <c:v>50.04</c:v>
                </c:pt>
                <c:pt idx="994">
                  <c:v>50.54</c:v>
                </c:pt>
                <c:pt idx="995">
                  <c:v>51.04</c:v>
                </c:pt>
                <c:pt idx="996">
                  <c:v>51.54</c:v>
                </c:pt>
                <c:pt idx="997">
                  <c:v>52.14</c:v>
                </c:pt>
                <c:pt idx="998">
                  <c:v>52.64</c:v>
                </c:pt>
                <c:pt idx="999">
                  <c:v>53.14</c:v>
                </c:pt>
                <c:pt idx="1000">
                  <c:v>53.64</c:v>
                </c:pt>
                <c:pt idx="1001">
                  <c:v>54.14</c:v>
                </c:pt>
                <c:pt idx="1002">
                  <c:v>54.65</c:v>
                </c:pt>
                <c:pt idx="1003">
                  <c:v>55.15</c:v>
                </c:pt>
                <c:pt idx="1004">
                  <c:v>55.65</c:v>
                </c:pt>
                <c:pt idx="1005">
                  <c:v>56.15</c:v>
                </c:pt>
                <c:pt idx="1006">
                  <c:v>56.65</c:v>
                </c:pt>
                <c:pt idx="1007">
                  <c:v>57.15</c:v>
                </c:pt>
                <c:pt idx="1008">
                  <c:v>57.65</c:v>
                </c:pt>
                <c:pt idx="1009">
                  <c:v>58.15</c:v>
                </c:pt>
                <c:pt idx="1010">
                  <c:v>58.75</c:v>
                </c:pt>
                <c:pt idx="1011">
                  <c:v>59.25</c:v>
                </c:pt>
                <c:pt idx="1012">
                  <c:v>59.760000000000012</c:v>
                </c:pt>
                <c:pt idx="1013">
                  <c:v>60.36</c:v>
                </c:pt>
                <c:pt idx="1014">
                  <c:v>60.86</c:v>
                </c:pt>
                <c:pt idx="1015">
                  <c:v>61.36</c:v>
                </c:pt>
                <c:pt idx="1016">
                  <c:v>61.86</c:v>
                </c:pt>
                <c:pt idx="1017">
                  <c:v>62.44</c:v>
                </c:pt>
                <c:pt idx="1018">
                  <c:v>62.96</c:v>
                </c:pt>
                <c:pt idx="1019">
                  <c:v>63.54</c:v>
                </c:pt>
                <c:pt idx="1020">
                  <c:v>64.06</c:v>
                </c:pt>
                <c:pt idx="1021">
                  <c:v>64.56</c:v>
                </c:pt>
                <c:pt idx="1022">
                  <c:v>65.16</c:v>
                </c:pt>
                <c:pt idx="1023">
                  <c:v>65.669999999999987</c:v>
                </c:pt>
                <c:pt idx="1024">
                  <c:v>66.209999999999994</c:v>
                </c:pt>
                <c:pt idx="1025">
                  <c:v>66.77</c:v>
                </c:pt>
                <c:pt idx="1026">
                  <c:v>67.27</c:v>
                </c:pt>
                <c:pt idx="1027">
                  <c:v>67.86999999999999</c:v>
                </c:pt>
                <c:pt idx="1028">
                  <c:v>68.36999999999999</c:v>
                </c:pt>
                <c:pt idx="1029">
                  <c:v>68.959999999999994</c:v>
                </c:pt>
                <c:pt idx="1030">
                  <c:v>69.47</c:v>
                </c:pt>
                <c:pt idx="1031">
                  <c:v>69.97</c:v>
                </c:pt>
                <c:pt idx="1032">
                  <c:v>70.47</c:v>
                </c:pt>
                <c:pt idx="1033">
                  <c:v>70.98</c:v>
                </c:pt>
                <c:pt idx="1034">
                  <c:v>71.569999999999993</c:v>
                </c:pt>
                <c:pt idx="1035">
                  <c:v>72.08</c:v>
                </c:pt>
                <c:pt idx="1036">
                  <c:v>72.679999999999978</c:v>
                </c:pt>
                <c:pt idx="1037">
                  <c:v>73.22</c:v>
                </c:pt>
                <c:pt idx="1038">
                  <c:v>73.78</c:v>
                </c:pt>
                <c:pt idx="1039">
                  <c:v>74.36</c:v>
                </c:pt>
                <c:pt idx="1040">
                  <c:v>74.88</c:v>
                </c:pt>
                <c:pt idx="1041">
                  <c:v>75.38</c:v>
                </c:pt>
                <c:pt idx="1042">
                  <c:v>75.88</c:v>
                </c:pt>
                <c:pt idx="1043">
                  <c:v>76.39</c:v>
                </c:pt>
                <c:pt idx="1044">
                  <c:v>76.89</c:v>
                </c:pt>
                <c:pt idx="1045">
                  <c:v>77.430000000000007</c:v>
                </c:pt>
                <c:pt idx="1046">
                  <c:v>77.930000000000007</c:v>
                </c:pt>
                <c:pt idx="1047">
                  <c:v>78.489999999999995</c:v>
                </c:pt>
                <c:pt idx="1048">
                  <c:v>78.89</c:v>
                </c:pt>
                <c:pt idx="1049">
                  <c:v>79.349999999999994</c:v>
                </c:pt>
                <c:pt idx="1050">
                  <c:v>79.790000000000006</c:v>
                </c:pt>
                <c:pt idx="1051">
                  <c:v>80.36999999999999</c:v>
                </c:pt>
                <c:pt idx="1052">
                  <c:v>80.89</c:v>
                </c:pt>
                <c:pt idx="1053">
                  <c:v>81.5</c:v>
                </c:pt>
                <c:pt idx="1054">
                  <c:v>82</c:v>
                </c:pt>
                <c:pt idx="1055">
                  <c:v>82.5</c:v>
                </c:pt>
                <c:pt idx="1056">
                  <c:v>83.08</c:v>
                </c:pt>
                <c:pt idx="1057">
                  <c:v>83.59</c:v>
                </c:pt>
                <c:pt idx="1058">
                  <c:v>84.1</c:v>
                </c:pt>
                <c:pt idx="1059">
                  <c:v>84.5</c:v>
                </c:pt>
                <c:pt idx="1060">
                  <c:v>85</c:v>
                </c:pt>
                <c:pt idx="1061">
                  <c:v>85.5</c:v>
                </c:pt>
                <c:pt idx="1062">
                  <c:v>85.9</c:v>
                </c:pt>
                <c:pt idx="1063">
                  <c:v>86.4</c:v>
                </c:pt>
                <c:pt idx="1064">
                  <c:v>86.82</c:v>
                </c:pt>
                <c:pt idx="1065">
                  <c:v>87.22</c:v>
                </c:pt>
                <c:pt idx="1066">
                  <c:v>87.61</c:v>
                </c:pt>
                <c:pt idx="1067">
                  <c:v>88.11</c:v>
                </c:pt>
                <c:pt idx="1068">
                  <c:v>88.61</c:v>
                </c:pt>
                <c:pt idx="1069">
                  <c:v>89.11</c:v>
                </c:pt>
                <c:pt idx="1070">
                  <c:v>89.61</c:v>
                </c:pt>
                <c:pt idx="1071">
                  <c:v>90.169999999999987</c:v>
                </c:pt>
                <c:pt idx="1072">
                  <c:v>90.710000000000022</c:v>
                </c:pt>
                <c:pt idx="1073">
                  <c:v>91.11</c:v>
                </c:pt>
                <c:pt idx="1074">
                  <c:v>91.57</c:v>
                </c:pt>
                <c:pt idx="1075">
                  <c:v>92.01</c:v>
                </c:pt>
                <c:pt idx="1076">
                  <c:v>92.42</c:v>
                </c:pt>
                <c:pt idx="1077">
                  <c:v>92.82</c:v>
                </c:pt>
                <c:pt idx="1078">
                  <c:v>93.22</c:v>
                </c:pt>
                <c:pt idx="1079">
                  <c:v>93.61999999999999</c:v>
                </c:pt>
                <c:pt idx="1080">
                  <c:v>94.02</c:v>
                </c:pt>
                <c:pt idx="1081">
                  <c:v>94.33</c:v>
                </c:pt>
                <c:pt idx="1082">
                  <c:v>94.59</c:v>
                </c:pt>
                <c:pt idx="1083">
                  <c:v>95.02</c:v>
                </c:pt>
                <c:pt idx="1084">
                  <c:v>95.42</c:v>
                </c:pt>
                <c:pt idx="1085">
                  <c:v>95.88</c:v>
                </c:pt>
                <c:pt idx="1086">
                  <c:v>96.32</c:v>
                </c:pt>
                <c:pt idx="1087">
                  <c:v>96.88</c:v>
                </c:pt>
                <c:pt idx="1088">
                  <c:v>97.31</c:v>
                </c:pt>
                <c:pt idx="1089">
                  <c:v>97.32</c:v>
                </c:pt>
                <c:pt idx="1090">
                  <c:v>98.14</c:v>
                </c:pt>
                <c:pt idx="1091">
                  <c:v>98.55</c:v>
                </c:pt>
                <c:pt idx="1092">
                  <c:v>98.940000000000026</c:v>
                </c:pt>
                <c:pt idx="1093">
                  <c:v>99.29</c:v>
                </c:pt>
                <c:pt idx="1094">
                  <c:v>99.54</c:v>
                </c:pt>
                <c:pt idx="1095">
                  <c:v>99.93</c:v>
                </c:pt>
                <c:pt idx="1096">
                  <c:v>100.29</c:v>
                </c:pt>
                <c:pt idx="1097">
                  <c:v>100.51</c:v>
                </c:pt>
                <c:pt idx="1098">
                  <c:v>100.63</c:v>
                </c:pt>
                <c:pt idx="1099">
                  <c:v>100.85</c:v>
                </c:pt>
                <c:pt idx="1100">
                  <c:v>101.19</c:v>
                </c:pt>
                <c:pt idx="1101">
                  <c:v>101.55</c:v>
                </c:pt>
                <c:pt idx="1102">
                  <c:v>102.03</c:v>
                </c:pt>
                <c:pt idx="1103">
                  <c:v>102.53</c:v>
                </c:pt>
                <c:pt idx="1104">
                  <c:v>102.94000000000021</c:v>
                </c:pt>
                <c:pt idx="1105">
                  <c:v>103.35</c:v>
                </c:pt>
                <c:pt idx="1106">
                  <c:v>103.7</c:v>
                </c:pt>
                <c:pt idx="1107">
                  <c:v>103.96000000000002</c:v>
                </c:pt>
                <c:pt idx="1108">
                  <c:v>104.05999999999999</c:v>
                </c:pt>
                <c:pt idx="1109">
                  <c:v>104.15999999999998</c:v>
                </c:pt>
                <c:pt idx="1110">
                  <c:v>104.25999999999999</c:v>
                </c:pt>
                <c:pt idx="1111">
                  <c:v>104.35999999999997</c:v>
                </c:pt>
                <c:pt idx="1112">
                  <c:v>104.46000000000002</c:v>
                </c:pt>
                <c:pt idx="1113">
                  <c:v>104.55999999999996</c:v>
                </c:pt>
                <c:pt idx="1114">
                  <c:v>104.64999999999996</c:v>
                </c:pt>
                <c:pt idx="1115">
                  <c:v>104.74000000000002</c:v>
                </c:pt>
                <c:pt idx="1116">
                  <c:v>104.82999999999997</c:v>
                </c:pt>
                <c:pt idx="1117">
                  <c:v>104.87999999999997</c:v>
                </c:pt>
                <c:pt idx="1118">
                  <c:v>104.92999999999996</c:v>
                </c:pt>
                <c:pt idx="1119">
                  <c:v>104.97999999999996</c:v>
                </c:pt>
                <c:pt idx="1120">
                  <c:v>105.02999999999996</c:v>
                </c:pt>
                <c:pt idx="1121">
                  <c:v>102.83</c:v>
                </c:pt>
                <c:pt idx="1122">
                  <c:v>68.86999999999999</c:v>
                </c:pt>
                <c:pt idx="1123">
                  <c:v>57.17</c:v>
                </c:pt>
                <c:pt idx="1124">
                  <c:v>46.49</c:v>
                </c:pt>
                <c:pt idx="1125">
                  <c:v>41.44</c:v>
                </c:pt>
                <c:pt idx="1126">
                  <c:v>38.36</c:v>
                </c:pt>
                <c:pt idx="1127">
                  <c:v>37.01</c:v>
                </c:pt>
                <c:pt idx="1128">
                  <c:v>36.220000000000013</c:v>
                </c:pt>
                <c:pt idx="1129">
                  <c:v>35.790000000000013</c:v>
                </c:pt>
                <c:pt idx="1130">
                  <c:v>35.61</c:v>
                </c:pt>
                <c:pt idx="1131">
                  <c:v>35.51</c:v>
                </c:pt>
                <c:pt idx="1132">
                  <c:v>35.51</c:v>
                </c:pt>
                <c:pt idx="1133">
                  <c:v>35.61</c:v>
                </c:pt>
                <c:pt idx="1134">
                  <c:v>35.700000000000003</c:v>
                </c:pt>
                <c:pt idx="1135">
                  <c:v>35.849999999999994</c:v>
                </c:pt>
                <c:pt idx="1136">
                  <c:v>35.99</c:v>
                </c:pt>
                <c:pt idx="1137">
                  <c:v>36.190000000000012</c:v>
                </c:pt>
                <c:pt idx="1138">
                  <c:v>36.39</c:v>
                </c:pt>
                <c:pt idx="1139">
                  <c:v>36.68</c:v>
                </c:pt>
                <c:pt idx="1140">
                  <c:v>36.97</c:v>
                </c:pt>
                <c:pt idx="1141">
                  <c:v>37.270000000000003</c:v>
                </c:pt>
                <c:pt idx="1142">
                  <c:v>37.620000000000012</c:v>
                </c:pt>
                <c:pt idx="1143">
                  <c:v>37.97</c:v>
                </c:pt>
                <c:pt idx="1144">
                  <c:v>38.379999999999995</c:v>
                </c:pt>
                <c:pt idx="1145">
                  <c:v>38.78</c:v>
                </c:pt>
                <c:pt idx="1146">
                  <c:v>39.220000000000013</c:v>
                </c:pt>
                <c:pt idx="1147">
                  <c:v>39.620000000000012</c:v>
                </c:pt>
                <c:pt idx="1148">
                  <c:v>40.020000000000003</c:v>
                </c:pt>
                <c:pt idx="1149">
                  <c:v>40.42</c:v>
                </c:pt>
                <c:pt idx="1150">
                  <c:v>40.839999999999996</c:v>
                </c:pt>
                <c:pt idx="1151">
                  <c:v>41.230000000000011</c:v>
                </c:pt>
                <c:pt idx="1152">
                  <c:v>41.620000000000012</c:v>
                </c:pt>
                <c:pt idx="1153">
                  <c:v>41.98</c:v>
                </c:pt>
                <c:pt idx="1154">
                  <c:v>42.42</c:v>
                </c:pt>
                <c:pt idx="1155">
                  <c:v>42.82</c:v>
                </c:pt>
                <c:pt idx="1156">
                  <c:v>43.220000000000013</c:v>
                </c:pt>
                <c:pt idx="1157">
                  <c:v>43.65</c:v>
                </c:pt>
                <c:pt idx="1158">
                  <c:v>44.13</c:v>
                </c:pt>
                <c:pt idx="1159">
                  <c:v>44.63</c:v>
                </c:pt>
                <c:pt idx="1160">
                  <c:v>45.13</c:v>
                </c:pt>
                <c:pt idx="1161">
                  <c:v>45.63</c:v>
                </c:pt>
                <c:pt idx="1162">
                  <c:v>46.13</c:v>
                </c:pt>
                <c:pt idx="1163">
                  <c:v>46.63</c:v>
                </c:pt>
                <c:pt idx="1164">
                  <c:v>47.13</c:v>
                </c:pt>
                <c:pt idx="1165">
                  <c:v>47.63</c:v>
                </c:pt>
                <c:pt idx="1166">
                  <c:v>48.13</c:v>
                </c:pt>
                <c:pt idx="1167">
                  <c:v>48.63</c:v>
                </c:pt>
                <c:pt idx="1168">
                  <c:v>49.14</c:v>
                </c:pt>
                <c:pt idx="1169">
                  <c:v>49.64</c:v>
                </c:pt>
                <c:pt idx="1170">
                  <c:v>50.14</c:v>
                </c:pt>
                <c:pt idx="1171">
                  <c:v>50.59</c:v>
                </c:pt>
                <c:pt idx="1172">
                  <c:v>51.120000000000012</c:v>
                </c:pt>
                <c:pt idx="1173">
                  <c:v>51.64</c:v>
                </c:pt>
                <c:pt idx="1174">
                  <c:v>52.14</c:v>
                </c:pt>
                <c:pt idx="1175">
                  <c:v>52.64</c:v>
                </c:pt>
                <c:pt idx="1176">
                  <c:v>53.230000000000011</c:v>
                </c:pt>
                <c:pt idx="1177">
                  <c:v>53.74</c:v>
                </c:pt>
                <c:pt idx="1178">
                  <c:v>54.339999999999996</c:v>
                </c:pt>
                <c:pt idx="1179">
                  <c:v>54.849999999999994</c:v>
                </c:pt>
                <c:pt idx="1180">
                  <c:v>55.43</c:v>
                </c:pt>
                <c:pt idx="1181">
                  <c:v>55.949999999999996</c:v>
                </c:pt>
                <c:pt idx="1182">
                  <c:v>56.53</c:v>
                </c:pt>
                <c:pt idx="1183">
                  <c:v>57.05</c:v>
                </c:pt>
                <c:pt idx="1184">
                  <c:v>57.59</c:v>
                </c:pt>
                <c:pt idx="1185">
                  <c:v>58.15</c:v>
                </c:pt>
                <c:pt idx="1186">
                  <c:v>58.65</c:v>
                </c:pt>
                <c:pt idx="1187">
                  <c:v>59.24</c:v>
                </c:pt>
                <c:pt idx="1188">
                  <c:v>59.760000000000012</c:v>
                </c:pt>
                <c:pt idx="1189">
                  <c:v>60.260000000000012</c:v>
                </c:pt>
                <c:pt idx="1190">
                  <c:v>60.86</c:v>
                </c:pt>
                <c:pt idx="1191">
                  <c:v>61.36</c:v>
                </c:pt>
                <c:pt idx="1192">
                  <c:v>61.96</c:v>
                </c:pt>
                <c:pt idx="1193">
                  <c:v>62.54</c:v>
                </c:pt>
                <c:pt idx="1194">
                  <c:v>63.06</c:v>
                </c:pt>
                <c:pt idx="1195">
                  <c:v>63.65</c:v>
                </c:pt>
                <c:pt idx="1196">
                  <c:v>64.2</c:v>
                </c:pt>
                <c:pt idx="1197">
                  <c:v>64.760000000000005</c:v>
                </c:pt>
                <c:pt idx="1198">
                  <c:v>65.27</c:v>
                </c:pt>
                <c:pt idx="1199">
                  <c:v>65.86</c:v>
                </c:pt>
                <c:pt idx="1200">
                  <c:v>66.36999999999999</c:v>
                </c:pt>
                <c:pt idx="1201">
                  <c:v>66.95</c:v>
                </c:pt>
                <c:pt idx="1202">
                  <c:v>67.3</c:v>
                </c:pt>
                <c:pt idx="1203">
                  <c:v>67.849999999999994</c:v>
                </c:pt>
                <c:pt idx="1204">
                  <c:v>68.45</c:v>
                </c:pt>
                <c:pt idx="1205">
                  <c:v>69.149999999999991</c:v>
                </c:pt>
                <c:pt idx="1206">
                  <c:v>69.569999999999993</c:v>
                </c:pt>
                <c:pt idx="1207">
                  <c:v>70.149999999999991</c:v>
                </c:pt>
                <c:pt idx="1208">
                  <c:v>70.72</c:v>
                </c:pt>
                <c:pt idx="1209">
                  <c:v>71.319999999999993</c:v>
                </c:pt>
                <c:pt idx="1210">
                  <c:v>71.97</c:v>
                </c:pt>
                <c:pt idx="1211">
                  <c:v>72.569999999999993</c:v>
                </c:pt>
                <c:pt idx="1212">
                  <c:v>73.169999999999987</c:v>
                </c:pt>
                <c:pt idx="1213">
                  <c:v>73.679999999999978</c:v>
                </c:pt>
                <c:pt idx="1214">
                  <c:v>74.179999999999978</c:v>
                </c:pt>
                <c:pt idx="1215">
                  <c:v>74.760000000000005</c:v>
                </c:pt>
                <c:pt idx="1216">
                  <c:v>75.319999999999993</c:v>
                </c:pt>
                <c:pt idx="1217">
                  <c:v>75.959999999999994</c:v>
                </c:pt>
                <c:pt idx="1218">
                  <c:v>76.569999999999993</c:v>
                </c:pt>
                <c:pt idx="1219">
                  <c:v>77.179999999999978</c:v>
                </c:pt>
                <c:pt idx="1220">
                  <c:v>77.77</c:v>
                </c:pt>
                <c:pt idx="1221">
                  <c:v>78.36999999999999</c:v>
                </c:pt>
                <c:pt idx="1222">
                  <c:v>78.97</c:v>
                </c:pt>
                <c:pt idx="1223">
                  <c:v>79.489999999999995</c:v>
                </c:pt>
                <c:pt idx="1224">
                  <c:v>79.989999999999995</c:v>
                </c:pt>
                <c:pt idx="1225">
                  <c:v>80.489999999999995</c:v>
                </c:pt>
                <c:pt idx="1226">
                  <c:v>81.03</c:v>
                </c:pt>
                <c:pt idx="1227">
                  <c:v>81.540000000000006</c:v>
                </c:pt>
                <c:pt idx="1228">
                  <c:v>82.02</c:v>
                </c:pt>
                <c:pt idx="1229">
                  <c:v>82.58</c:v>
                </c:pt>
                <c:pt idx="1230">
                  <c:v>82.9</c:v>
                </c:pt>
                <c:pt idx="1231">
                  <c:v>83.3</c:v>
                </c:pt>
                <c:pt idx="1232">
                  <c:v>83.8</c:v>
                </c:pt>
                <c:pt idx="1233">
                  <c:v>84.3</c:v>
                </c:pt>
                <c:pt idx="1234">
                  <c:v>84.89</c:v>
                </c:pt>
                <c:pt idx="1235">
                  <c:v>85.4</c:v>
                </c:pt>
                <c:pt idx="1236">
                  <c:v>85.990000000000023</c:v>
                </c:pt>
                <c:pt idx="1237">
                  <c:v>86.5</c:v>
                </c:pt>
                <c:pt idx="1238">
                  <c:v>87.01</c:v>
                </c:pt>
                <c:pt idx="1239">
                  <c:v>87.410000000000025</c:v>
                </c:pt>
                <c:pt idx="1240">
                  <c:v>87.910000000000025</c:v>
                </c:pt>
                <c:pt idx="1241">
                  <c:v>88.410000000000025</c:v>
                </c:pt>
                <c:pt idx="1242">
                  <c:v>88.81</c:v>
                </c:pt>
                <c:pt idx="1243">
                  <c:v>89.27</c:v>
                </c:pt>
                <c:pt idx="1244">
                  <c:v>89.710000000000022</c:v>
                </c:pt>
                <c:pt idx="1245">
                  <c:v>90.01</c:v>
                </c:pt>
                <c:pt idx="1246">
                  <c:v>90.47</c:v>
                </c:pt>
                <c:pt idx="1247">
                  <c:v>90.83</c:v>
                </c:pt>
                <c:pt idx="1248">
                  <c:v>91.210000000000022</c:v>
                </c:pt>
                <c:pt idx="1249">
                  <c:v>91.7</c:v>
                </c:pt>
                <c:pt idx="1250">
                  <c:v>92.210000000000022</c:v>
                </c:pt>
                <c:pt idx="1251">
                  <c:v>92.72</c:v>
                </c:pt>
                <c:pt idx="1252">
                  <c:v>93.22</c:v>
                </c:pt>
                <c:pt idx="1253">
                  <c:v>93.72</c:v>
                </c:pt>
                <c:pt idx="1254">
                  <c:v>94.22</c:v>
                </c:pt>
                <c:pt idx="1255">
                  <c:v>94.64</c:v>
                </c:pt>
                <c:pt idx="1256">
                  <c:v>95.04</c:v>
                </c:pt>
                <c:pt idx="1257">
                  <c:v>95.43</c:v>
                </c:pt>
                <c:pt idx="1258">
                  <c:v>95.740000000000023</c:v>
                </c:pt>
                <c:pt idx="1259">
                  <c:v>96.04</c:v>
                </c:pt>
                <c:pt idx="1260">
                  <c:v>96.440000000000026</c:v>
                </c:pt>
                <c:pt idx="1261">
                  <c:v>96.83</c:v>
                </c:pt>
                <c:pt idx="1262">
                  <c:v>97.08</c:v>
                </c:pt>
                <c:pt idx="1263">
                  <c:v>97.34</c:v>
                </c:pt>
                <c:pt idx="1264">
                  <c:v>97.679999999999978</c:v>
                </c:pt>
                <c:pt idx="1265">
                  <c:v>98.05</c:v>
                </c:pt>
                <c:pt idx="1266">
                  <c:v>98.53</c:v>
                </c:pt>
                <c:pt idx="1267">
                  <c:v>98.93</c:v>
                </c:pt>
                <c:pt idx="1268">
                  <c:v>99.43</c:v>
                </c:pt>
                <c:pt idx="1269">
                  <c:v>99.85</c:v>
                </c:pt>
                <c:pt idx="1270">
                  <c:v>100.33</c:v>
                </c:pt>
                <c:pt idx="1271">
                  <c:v>100.83</c:v>
                </c:pt>
                <c:pt idx="1272">
                  <c:v>101.19</c:v>
                </c:pt>
                <c:pt idx="1273">
                  <c:v>101.63</c:v>
                </c:pt>
                <c:pt idx="1274">
                  <c:v>102.03</c:v>
                </c:pt>
                <c:pt idx="1275">
                  <c:v>102.43</c:v>
                </c:pt>
                <c:pt idx="1276">
                  <c:v>102.83000000000001</c:v>
                </c:pt>
                <c:pt idx="1277">
                  <c:v>103.23000000000002</c:v>
                </c:pt>
                <c:pt idx="1278">
                  <c:v>103.63000000000001</c:v>
                </c:pt>
                <c:pt idx="1279">
                  <c:v>104.03000000000003</c:v>
                </c:pt>
                <c:pt idx="1280">
                  <c:v>104.43000000000006</c:v>
                </c:pt>
                <c:pt idx="1281">
                  <c:v>104.83000000000004</c:v>
                </c:pt>
                <c:pt idx="1282">
                  <c:v>105</c:v>
                </c:pt>
                <c:pt idx="1283">
                  <c:v>68.069999999999993</c:v>
                </c:pt>
                <c:pt idx="1284">
                  <c:v>55.290000000000013</c:v>
                </c:pt>
                <c:pt idx="1285">
                  <c:v>44.93</c:v>
                </c:pt>
                <c:pt idx="1286">
                  <c:v>39.5</c:v>
                </c:pt>
                <c:pt idx="1287">
                  <c:v>36.21</c:v>
                </c:pt>
                <c:pt idx="1288">
                  <c:v>34.809999999999995</c:v>
                </c:pt>
                <c:pt idx="1289">
                  <c:v>33.97</c:v>
                </c:pt>
                <c:pt idx="1290">
                  <c:v>33.54</c:v>
                </c:pt>
                <c:pt idx="1291">
                  <c:v>33.32</c:v>
                </c:pt>
                <c:pt idx="1292">
                  <c:v>33.309999999999995</c:v>
                </c:pt>
                <c:pt idx="1293">
                  <c:v>33.349999999999994</c:v>
                </c:pt>
                <c:pt idx="1294">
                  <c:v>33.49</c:v>
                </c:pt>
                <c:pt idx="1295">
                  <c:v>33.68</c:v>
                </c:pt>
                <c:pt idx="1296">
                  <c:v>33.879999999999995</c:v>
                </c:pt>
                <c:pt idx="1297">
                  <c:v>34.130000000000003</c:v>
                </c:pt>
                <c:pt idx="1298">
                  <c:v>34.379999999999995</c:v>
                </c:pt>
                <c:pt idx="1299">
                  <c:v>34.68</c:v>
                </c:pt>
                <c:pt idx="1300">
                  <c:v>34.93</c:v>
                </c:pt>
                <c:pt idx="1301">
                  <c:v>35.220000000000013</c:v>
                </c:pt>
                <c:pt idx="1302">
                  <c:v>35.47</c:v>
                </c:pt>
                <c:pt idx="1303">
                  <c:v>35.78</c:v>
                </c:pt>
                <c:pt idx="1304">
                  <c:v>36.120000000000012</c:v>
                </c:pt>
                <c:pt idx="1305">
                  <c:v>36.43</c:v>
                </c:pt>
                <c:pt idx="1306">
                  <c:v>36.82</c:v>
                </c:pt>
                <c:pt idx="1307">
                  <c:v>37.21</c:v>
                </c:pt>
                <c:pt idx="1308">
                  <c:v>37.61</c:v>
                </c:pt>
                <c:pt idx="1309">
                  <c:v>38.03</c:v>
                </c:pt>
                <c:pt idx="1310">
                  <c:v>38.520000000000003</c:v>
                </c:pt>
                <c:pt idx="1311">
                  <c:v>38.92</c:v>
                </c:pt>
                <c:pt idx="1312">
                  <c:v>39.42</c:v>
                </c:pt>
                <c:pt idx="1313">
                  <c:v>39.82</c:v>
                </c:pt>
                <c:pt idx="1314">
                  <c:v>40.32</c:v>
                </c:pt>
                <c:pt idx="1315">
                  <c:v>40.720000000000013</c:v>
                </c:pt>
                <c:pt idx="1316">
                  <c:v>41.14</c:v>
                </c:pt>
                <c:pt idx="1317">
                  <c:v>41.58</c:v>
                </c:pt>
                <c:pt idx="1318">
                  <c:v>42.02</c:v>
                </c:pt>
                <c:pt idx="1319">
                  <c:v>42.42</c:v>
                </c:pt>
                <c:pt idx="1320">
                  <c:v>42.83</c:v>
                </c:pt>
                <c:pt idx="1321">
                  <c:v>43.32</c:v>
                </c:pt>
                <c:pt idx="1322">
                  <c:v>43.75</c:v>
                </c:pt>
                <c:pt idx="1323">
                  <c:v>44.230000000000011</c:v>
                </c:pt>
                <c:pt idx="1324">
                  <c:v>44.730000000000011</c:v>
                </c:pt>
                <c:pt idx="1325">
                  <c:v>45.230000000000011</c:v>
                </c:pt>
                <c:pt idx="1326">
                  <c:v>45.809999999999995</c:v>
                </c:pt>
                <c:pt idx="1327">
                  <c:v>46.33</c:v>
                </c:pt>
                <c:pt idx="1328">
                  <c:v>46.91</c:v>
                </c:pt>
                <c:pt idx="1329">
                  <c:v>47.43</c:v>
                </c:pt>
                <c:pt idx="1330">
                  <c:v>47.93</c:v>
                </c:pt>
                <c:pt idx="1331">
                  <c:v>48.43</c:v>
                </c:pt>
                <c:pt idx="1332">
                  <c:v>48.94</c:v>
                </c:pt>
                <c:pt idx="1333">
                  <c:v>49.44</c:v>
                </c:pt>
                <c:pt idx="1334">
                  <c:v>49.94</c:v>
                </c:pt>
                <c:pt idx="1335">
                  <c:v>50.44</c:v>
                </c:pt>
                <c:pt idx="1336">
                  <c:v>50.94</c:v>
                </c:pt>
                <c:pt idx="1337">
                  <c:v>51.44</c:v>
                </c:pt>
                <c:pt idx="1338">
                  <c:v>51.94</c:v>
                </c:pt>
                <c:pt idx="1339">
                  <c:v>52.48</c:v>
                </c:pt>
                <c:pt idx="1340">
                  <c:v>53.04</c:v>
                </c:pt>
                <c:pt idx="1341">
                  <c:v>53.620000000000012</c:v>
                </c:pt>
                <c:pt idx="1342">
                  <c:v>54.14</c:v>
                </c:pt>
                <c:pt idx="1343">
                  <c:v>54.74</c:v>
                </c:pt>
                <c:pt idx="1344">
                  <c:v>55.33</c:v>
                </c:pt>
                <c:pt idx="1345">
                  <c:v>55.89</c:v>
                </c:pt>
                <c:pt idx="1346">
                  <c:v>56.449999999999996</c:v>
                </c:pt>
                <c:pt idx="1347">
                  <c:v>56.949999999999996</c:v>
                </c:pt>
                <c:pt idx="1348">
                  <c:v>57.55</c:v>
                </c:pt>
                <c:pt idx="1349">
                  <c:v>58.13</c:v>
                </c:pt>
                <c:pt idx="1350">
                  <c:v>58.65</c:v>
                </c:pt>
                <c:pt idx="1351">
                  <c:v>59.230000000000011</c:v>
                </c:pt>
                <c:pt idx="1352">
                  <c:v>59.760000000000012</c:v>
                </c:pt>
                <c:pt idx="1353">
                  <c:v>60.349999999999994</c:v>
                </c:pt>
                <c:pt idx="1354">
                  <c:v>60.86</c:v>
                </c:pt>
                <c:pt idx="1355">
                  <c:v>61.4</c:v>
                </c:pt>
                <c:pt idx="1356">
                  <c:v>62.04</c:v>
                </c:pt>
                <c:pt idx="1357">
                  <c:v>62.6</c:v>
                </c:pt>
                <c:pt idx="1358">
                  <c:v>63.160000000000011</c:v>
                </c:pt>
                <c:pt idx="1359">
                  <c:v>63.74</c:v>
                </c:pt>
                <c:pt idx="1360">
                  <c:v>64.34</c:v>
                </c:pt>
                <c:pt idx="1361">
                  <c:v>64.940000000000026</c:v>
                </c:pt>
                <c:pt idx="1362">
                  <c:v>65.47</c:v>
                </c:pt>
                <c:pt idx="1363">
                  <c:v>66.010000000000005</c:v>
                </c:pt>
                <c:pt idx="1364">
                  <c:v>66.569999999999993</c:v>
                </c:pt>
                <c:pt idx="1365">
                  <c:v>67.16</c:v>
                </c:pt>
                <c:pt idx="1366">
                  <c:v>67.760000000000005</c:v>
                </c:pt>
                <c:pt idx="1367">
                  <c:v>68.349999999999994</c:v>
                </c:pt>
                <c:pt idx="1368">
                  <c:v>68.910000000000025</c:v>
                </c:pt>
                <c:pt idx="1369">
                  <c:v>69.47</c:v>
                </c:pt>
                <c:pt idx="1370">
                  <c:v>70.069999999999993</c:v>
                </c:pt>
                <c:pt idx="1371">
                  <c:v>70.58</c:v>
                </c:pt>
                <c:pt idx="1372">
                  <c:v>71.179999999999978</c:v>
                </c:pt>
                <c:pt idx="1373">
                  <c:v>71.72</c:v>
                </c:pt>
                <c:pt idx="1374">
                  <c:v>72.28</c:v>
                </c:pt>
                <c:pt idx="1375">
                  <c:v>72.88</c:v>
                </c:pt>
                <c:pt idx="1376">
                  <c:v>73.42</c:v>
                </c:pt>
                <c:pt idx="1377">
                  <c:v>73.98</c:v>
                </c:pt>
                <c:pt idx="1378">
                  <c:v>74.48</c:v>
                </c:pt>
                <c:pt idx="1379">
                  <c:v>74.98</c:v>
                </c:pt>
                <c:pt idx="1380">
                  <c:v>75.58</c:v>
                </c:pt>
                <c:pt idx="1381">
                  <c:v>76.09</c:v>
                </c:pt>
                <c:pt idx="1382">
                  <c:v>76.59</c:v>
                </c:pt>
                <c:pt idx="1383">
                  <c:v>77.23</c:v>
                </c:pt>
                <c:pt idx="1384">
                  <c:v>77.790000000000006</c:v>
                </c:pt>
                <c:pt idx="1385">
                  <c:v>78.39</c:v>
                </c:pt>
                <c:pt idx="1386">
                  <c:v>78.97</c:v>
                </c:pt>
                <c:pt idx="1387">
                  <c:v>79.489999999999995</c:v>
                </c:pt>
                <c:pt idx="1388">
                  <c:v>80.03</c:v>
                </c:pt>
                <c:pt idx="1389">
                  <c:v>80.59</c:v>
                </c:pt>
                <c:pt idx="1390">
                  <c:v>81.09</c:v>
                </c:pt>
                <c:pt idx="1391">
                  <c:v>81.599999999999994</c:v>
                </c:pt>
                <c:pt idx="1392">
                  <c:v>82.1</c:v>
                </c:pt>
                <c:pt idx="1393">
                  <c:v>82.6</c:v>
                </c:pt>
                <c:pt idx="1394">
                  <c:v>83.14</c:v>
                </c:pt>
                <c:pt idx="1395">
                  <c:v>83.66</c:v>
                </c:pt>
                <c:pt idx="1396">
                  <c:v>84.06</c:v>
                </c:pt>
                <c:pt idx="1397">
                  <c:v>84.5</c:v>
                </c:pt>
                <c:pt idx="1398">
                  <c:v>85.09</c:v>
                </c:pt>
                <c:pt idx="1399">
                  <c:v>85.64</c:v>
                </c:pt>
                <c:pt idx="1400">
                  <c:v>86.2</c:v>
                </c:pt>
                <c:pt idx="1401">
                  <c:v>86.740000000000023</c:v>
                </c:pt>
                <c:pt idx="1402">
                  <c:v>87.31</c:v>
                </c:pt>
                <c:pt idx="1403">
                  <c:v>87.81</c:v>
                </c:pt>
                <c:pt idx="1404">
                  <c:v>88.31</c:v>
                </c:pt>
                <c:pt idx="1405">
                  <c:v>88.81</c:v>
                </c:pt>
                <c:pt idx="1406">
                  <c:v>89.31</c:v>
                </c:pt>
                <c:pt idx="1407">
                  <c:v>89.710000000000022</c:v>
                </c:pt>
                <c:pt idx="1408">
                  <c:v>90.210000000000022</c:v>
                </c:pt>
                <c:pt idx="1409">
                  <c:v>90.669999999999987</c:v>
                </c:pt>
                <c:pt idx="1410">
                  <c:v>91.11</c:v>
                </c:pt>
                <c:pt idx="1411">
                  <c:v>91.57</c:v>
                </c:pt>
                <c:pt idx="1412">
                  <c:v>91.93</c:v>
                </c:pt>
                <c:pt idx="1413">
                  <c:v>92.27</c:v>
                </c:pt>
                <c:pt idx="1414">
                  <c:v>92.77</c:v>
                </c:pt>
                <c:pt idx="1415">
                  <c:v>93.22</c:v>
                </c:pt>
                <c:pt idx="1416">
                  <c:v>93.81</c:v>
                </c:pt>
                <c:pt idx="1417">
                  <c:v>94.32</c:v>
                </c:pt>
                <c:pt idx="1418">
                  <c:v>94.86</c:v>
                </c:pt>
                <c:pt idx="1419">
                  <c:v>95.32</c:v>
                </c:pt>
                <c:pt idx="1420">
                  <c:v>95.82</c:v>
                </c:pt>
                <c:pt idx="1421">
                  <c:v>96.28</c:v>
                </c:pt>
                <c:pt idx="1422">
                  <c:v>96.72</c:v>
                </c:pt>
                <c:pt idx="1423">
                  <c:v>97.14</c:v>
                </c:pt>
                <c:pt idx="1424">
                  <c:v>97.58</c:v>
                </c:pt>
                <c:pt idx="1425">
                  <c:v>97.95</c:v>
                </c:pt>
                <c:pt idx="1426">
                  <c:v>98.35</c:v>
                </c:pt>
                <c:pt idx="1427">
                  <c:v>98.75</c:v>
                </c:pt>
                <c:pt idx="1428">
                  <c:v>99.13</c:v>
                </c:pt>
                <c:pt idx="1429">
                  <c:v>99.460000000000022</c:v>
                </c:pt>
                <c:pt idx="1430">
                  <c:v>99.649999999999991</c:v>
                </c:pt>
                <c:pt idx="1431">
                  <c:v>100.13</c:v>
                </c:pt>
                <c:pt idx="1432">
                  <c:v>100.66999999999999</c:v>
                </c:pt>
                <c:pt idx="1433">
                  <c:v>101.22</c:v>
                </c:pt>
                <c:pt idx="1434">
                  <c:v>101.73</c:v>
                </c:pt>
                <c:pt idx="1435">
                  <c:v>102.23</c:v>
                </c:pt>
                <c:pt idx="1436">
                  <c:v>102.7</c:v>
                </c:pt>
                <c:pt idx="1437">
                  <c:v>102.8</c:v>
                </c:pt>
                <c:pt idx="1438">
                  <c:v>102.89999999999999</c:v>
                </c:pt>
                <c:pt idx="1439">
                  <c:v>103</c:v>
                </c:pt>
                <c:pt idx="1440">
                  <c:v>103.1</c:v>
                </c:pt>
                <c:pt idx="1441">
                  <c:v>103.19999999999997</c:v>
                </c:pt>
                <c:pt idx="1442">
                  <c:v>103.3</c:v>
                </c:pt>
                <c:pt idx="1443">
                  <c:v>103.39999999999996</c:v>
                </c:pt>
                <c:pt idx="1444">
                  <c:v>103.5</c:v>
                </c:pt>
                <c:pt idx="1445">
                  <c:v>103.6</c:v>
                </c:pt>
                <c:pt idx="1446">
                  <c:v>103.69999999999996</c:v>
                </c:pt>
                <c:pt idx="1447">
                  <c:v>103.8</c:v>
                </c:pt>
                <c:pt idx="1448">
                  <c:v>103.89999999999993</c:v>
                </c:pt>
                <c:pt idx="1449">
                  <c:v>104</c:v>
                </c:pt>
                <c:pt idx="1450">
                  <c:v>104.09999999999992</c:v>
                </c:pt>
                <c:pt idx="1451">
                  <c:v>104.19999999999992</c:v>
                </c:pt>
                <c:pt idx="1452">
                  <c:v>104.3</c:v>
                </c:pt>
                <c:pt idx="1453">
                  <c:v>104.34999999999992</c:v>
                </c:pt>
                <c:pt idx="1454">
                  <c:v>104.39999999999992</c:v>
                </c:pt>
                <c:pt idx="1455">
                  <c:v>104.45</c:v>
                </c:pt>
                <c:pt idx="1456">
                  <c:v>104.5</c:v>
                </c:pt>
                <c:pt idx="1457">
                  <c:v>104.55</c:v>
                </c:pt>
                <c:pt idx="1458">
                  <c:v>104.59999999999989</c:v>
                </c:pt>
                <c:pt idx="1459">
                  <c:v>104.64999999999989</c:v>
                </c:pt>
                <c:pt idx="1460">
                  <c:v>104.69999999999989</c:v>
                </c:pt>
                <c:pt idx="1461">
                  <c:v>104.75</c:v>
                </c:pt>
                <c:pt idx="1462">
                  <c:v>104.8</c:v>
                </c:pt>
                <c:pt idx="1463">
                  <c:v>104.84999999999989</c:v>
                </c:pt>
                <c:pt idx="1464">
                  <c:v>104.89999999999989</c:v>
                </c:pt>
                <c:pt idx="1465">
                  <c:v>104.95</c:v>
                </c:pt>
                <c:pt idx="1466">
                  <c:v>105</c:v>
                </c:pt>
                <c:pt idx="1467">
                  <c:v>80.39</c:v>
                </c:pt>
                <c:pt idx="1468">
                  <c:v>55.75</c:v>
                </c:pt>
                <c:pt idx="1469">
                  <c:v>46.01</c:v>
                </c:pt>
                <c:pt idx="1470">
                  <c:v>39.56</c:v>
                </c:pt>
                <c:pt idx="1471">
                  <c:v>35.93</c:v>
                </c:pt>
                <c:pt idx="1472">
                  <c:v>34.39</c:v>
                </c:pt>
                <c:pt idx="1473">
                  <c:v>33.53</c:v>
                </c:pt>
                <c:pt idx="1474">
                  <c:v>33.090000000000003</c:v>
                </c:pt>
                <c:pt idx="1475">
                  <c:v>32.83</c:v>
                </c:pt>
                <c:pt idx="1476">
                  <c:v>32.809999999999995</c:v>
                </c:pt>
                <c:pt idx="1477">
                  <c:v>32.9</c:v>
                </c:pt>
                <c:pt idx="1478">
                  <c:v>32.99</c:v>
                </c:pt>
                <c:pt idx="1479">
                  <c:v>33.190000000000012</c:v>
                </c:pt>
                <c:pt idx="1480">
                  <c:v>33.339999999999996</c:v>
                </c:pt>
                <c:pt idx="1481">
                  <c:v>33.58</c:v>
                </c:pt>
                <c:pt idx="1482">
                  <c:v>33.78</c:v>
                </c:pt>
                <c:pt idx="1483">
                  <c:v>34.03</c:v>
                </c:pt>
                <c:pt idx="1484">
                  <c:v>34.28</c:v>
                </c:pt>
                <c:pt idx="1485">
                  <c:v>34.58</c:v>
                </c:pt>
                <c:pt idx="1486">
                  <c:v>34.99</c:v>
                </c:pt>
                <c:pt idx="1487">
                  <c:v>35.309999999999995</c:v>
                </c:pt>
                <c:pt idx="1488">
                  <c:v>35.67</c:v>
                </c:pt>
                <c:pt idx="1489">
                  <c:v>36.07</c:v>
                </c:pt>
                <c:pt idx="1490">
                  <c:v>36.51</c:v>
                </c:pt>
                <c:pt idx="1491">
                  <c:v>36.910000000000004</c:v>
                </c:pt>
                <c:pt idx="1492">
                  <c:v>37.370000000000005</c:v>
                </c:pt>
                <c:pt idx="1493">
                  <c:v>37.809999999999995</c:v>
                </c:pt>
                <c:pt idx="1494">
                  <c:v>38.230000000000011</c:v>
                </c:pt>
                <c:pt idx="1495">
                  <c:v>38.720000000000013</c:v>
                </c:pt>
                <c:pt idx="1496">
                  <c:v>39.120000000000012</c:v>
                </c:pt>
                <c:pt idx="1497">
                  <c:v>39.53</c:v>
                </c:pt>
                <c:pt idx="1498">
                  <c:v>39.93</c:v>
                </c:pt>
                <c:pt idx="1499">
                  <c:v>40.339999999999996</c:v>
                </c:pt>
                <c:pt idx="1500">
                  <c:v>40.74</c:v>
                </c:pt>
                <c:pt idx="1501">
                  <c:v>41.220000000000013</c:v>
                </c:pt>
                <c:pt idx="1502">
                  <c:v>41.620000000000012</c:v>
                </c:pt>
                <c:pt idx="1503">
                  <c:v>42.120000000000012</c:v>
                </c:pt>
                <c:pt idx="1504">
                  <c:v>42.620000000000012</c:v>
                </c:pt>
                <c:pt idx="1505">
                  <c:v>43.02</c:v>
                </c:pt>
                <c:pt idx="1506">
                  <c:v>43.63</c:v>
                </c:pt>
                <c:pt idx="1507">
                  <c:v>44.13</c:v>
                </c:pt>
                <c:pt idx="1508">
                  <c:v>44.63</c:v>
                </c:pt>
                <c:pt idx="1509">
                  <c:v>45.21</c:v>
                </c:pt>
                <c:pt idx="1510">
                  <c:v>45.730000000000011</c:v>
                </c:pt>
                <c:pt idx="1511">
                  <c:v>46.230000000000011</c:v>
                </c:pt>
                <c:pt idx="1512">
                  <c:v>46.77</c:v>
                </c:pt>
                <c:pt idx="1513">
                  <c:v>47.27</c:v>
                </c:pt>
                <c:pt idx="1514">
                  <c:v>47.730000000000011</c:v>
                </c:pt>
                <c:pt idx="1515">
                  <c:v>48.230000000000011</c:v>
                </c:pt>
                <c:pt idx="1516">
                  <c:v>48.730000000000011</c:v>
                </c:pt>
                <c:pt idx="1517">
                  <c:v>49.24</c:v>
                </c:pt>
                <c:pt idx="1518">
                  <c:v>49.74</c:v>
                </c:pt>
                <c:pt idx="1519">
                  <c:v>50.24</c:v>
                </c:pt>
                <c:pt idx="1520">
                  <c:v>50.74</c:v>
                </c:pt>
                <c:pt idx="1521">
                  <c:v>51.339999999999996</c:v>
                </c:pt>
                <c:pt idx="1522">
                  <c:v>51.93</c:v>
                </c:pt>
                <c:pt idx="1523">
                  <c:v>52.52</c:v>
                </c:pt>
                <c:pt idx="1524">
                  <c:v>53.08</c:v>
                </c:pt>
                <c:pt idx="1525">
                  <c:v>53.64</c:v>
                </c:pt>
                <c:pt idx="1526">
                  <c:v>54.24</c:v>
                </c:pt>
                <c:pt idx="1527">
                  <c:v>54.839999999999996</c:v>
                </c:pt>
                <c:pt idx="1528">
                  <c:v>55.349999999999994</c:v>
                </c:pt>
                <c:pt idx="1529">
                  <c:v>55.949999999999996</c:v>
                </c:pt>
                <c:pt idx="1530">
                  <c:v>56.49</c:v>
                </c:pt>
                <c:pt idx="1531">
                  <c:v>57.05</c:v>
                </c:pt>
                <c:pt idx="1532">
                  <c:v>57.65</c:v>
                </c:pt>
                <c:pt idx="1533">
                  <c:v>58.230000000000011</c:v>
                </c:pt>
                <c:pt idx="1534">
                  <c:v>58.790000000000013</c:v>
                </c:pt>
                <c:pt idx="1535">
                  <c:v>59.349999999999994</c:v>
                </c:pt>
                <c:pt idx="1536">
                  <c:v>59.96</c:v>
                </c:pt>
                <c:pt idx="1537">
                  <c:v>60.55</c:v>
                </c:pt>
                <c:pt idx="1538">
                  <c:v>61.14</c:v>
                </c:pt>
                <c:pt idx="1539">
                  <c:v>61.75</c:v>
                </c:pt>
                <c:pt idx="1540">
                  <c:v>62.36</c:v>
                </c:pt>
                <c:pt idx="1541">
                  <c:v>63</c:v>
                </c:pt>
                <c:pt idx="1542">
                  <c:v>63.64</c:v>
                </c:pt>
                <c:pt idx="1543">
                  <c:v>64.239999999999995</c:v>
                </c:pt>
                <c:pt idx="1544">
                  <c:v>64.84</c:v>
                </c:pt>
                <c:pt idx="1545">
                  <c:v>65.45</c:v>
                </c:pt>
                <c:pt idx="1546">
                  <c:v>66.05</c:v>
                </c:pt>
                <c:pt idx="1547">
                  <c:v>66.66</c:v>
                </c:pt>
                <c:pt idx="1548">
                  <c:v>67.260000000000005</c:v>
                </c:pt>
                <c:pt idx="1549">
                  <c:v>67.910000000000025</c:v>
                </c:pt>
                <c:pt idx="1550">
                  <c:v>68.510000000000005</c:v>
                </c:pt>
                <c:pt idx="1551">
                  <c:v>69.069999999999993</c:v>
                </c:pt>
                <c:pt idx="1552">
                  <c:v>69.709999999999994</c:v>
                </c:pt>
                <c:pt idx="1553">
                  <c:v>70.27</c:v>
                </c:pt>
                <c:pt idx="1554">
                  <c:v>70.86999999999999</c:v>
                </c:pt>
                <c:pt idx="1555">
                  <c:v>71.47</c:v>
                </c:pt>
                <c:pt idx="1556">
                  <c:v>72.06</c:v>
                </c:pt>
                <c:pt idx="1557">
                  <c:v>72.66</c:v>
                </c:pt>
                <c:pt idx="1558">
                  <c:v>73.27</c:v>
                </c:pt>
                <c:pt idx="1559">
                  <c:v>73.88</c:v>
                </c:pt>
                <c:pt idx="1560">
                  <c:v>74.42</c:v>
                </c:pt>
                <c:pt idx="1561">
                  <c:v>74.959999999999994</c:v>
                </c:pt>
                <c:pt idx="1562">
                  <c:v>75.56</c:v>
                </c:pt>
                <c:pt idx="1563">
                  <c:v>76.169999999999987</c:v>
                </c:pt>
                <c:pt idx="1564">
                  <c:v>76.77</c:v>
                </c:pt>
                <c:pt idx="1565">
                  <c:v>77.38</c:v>
                </c:pt>
                <c:pt idx="1566">
                  <c:v>77.97</c:v>
                </c:pt>
                <c:pt idx="1567">
                  <c:v>78.569999999999993</c:v>
                </c:pt>
                <c:pt idx="1568">
                  <c:v>79.169999999999987</c:v>
                </c:pt>
                <c:pt idx="1569">
                  <c:v>79.69</c:v>
                </c:pt>
                <c:pt idx="1570">
                  <c:v>80.290000000000006</c:v>
                </c:pt>
                <c:pt idx="1571">
                  <c:v>80.790000000000006</c:v>
                </c:pt>
                <c:pt idx="1572">
                  <c:v>81.36999999999999</c:v>
                </c:pt>
                <c:pt idx="1573">
                  <c:v>81.900000000000006</c:v>
                </c:pt>
                <c:pt idx="1574">
                  <c:v>82.490000000000023</c:v>
                </c:pt>
                <c:pt idx="1575">
                  <c:v>83</c:v>
                </c:pt>
                <c:pt idx="1576">
                  <c:v>83.5</c:v>
                </c:pt>
                <c:pt idx="1577">
                  <c:v>84</c:v>
                </c:pt>
                <c:pt idx="1578">
                  <c:v>84.490000000000023</c:v>
                </c:pt>
                <c:pt idx="1579">
                  <c:v>85</c:v>
                </c:pt>
                <c:pt idx="1580">
                  <c:v>85.6</c:v>
                </c:pt>
                <c:pt idx="1581">
                  <c:v>86.179999999999978</c:v>
                </c:pt>
                <c:pt idx="1582">
                  <c:v>86.740000000000023</c:v>
                </c:pt>
                <c:pt idx="1583">
                  <c:v>87.31</c:v>
                </c:pt>
                <c:pt idx="1584">
                  <c:v>87.9</c:v>
                </c:pt>
                <c:pt idx="1585">
                  <c:v>88.410000000000025</c:v>
                </c:pt>
                <c:pt idx="1586">
                  <c:v>88.910000000000025</c:v>
                </c:pt>
                <c:pt idx="1587">
                  <c:v>89.410000000000025</c:v>
                </c:pt>
                <c:pt idx="1588">
                  <c:v>89.910000000000025</c:v>
                </c:pt>
                <c:pt idx="1589">
                  <c:v>90.410000000000025</c:v>
                </c:pt>
                <c:pt idx="1590">
                  <c:v>90.81</c:v>
                </c:pt>
                <c:pt idx="1591">
                  <c:v>91.31</c:v>
                </c:pt>
                <c:pt idx="1592">
                  <c:v>91.77</c:v>
                </c:pt>
                <c:pt idx="1593">
                  <c:v>92.210000000000022</c:v>
                </c:pt>
                <c:pt idx="1594">
                  <c:v>92.54</c:v>
                </c:pt>
                <c:pt idx="1595">
                  <c:v>93.02</c:v>
                </c:pt>
                <c:pt idx="1596">
                  <c:v>93.52</c:v>
                </c:pt>
                <c:pt idx="1597">
                  <c:v>94.11999999999999</c:v>
                </c:pt>
                <c:pt idx="1598">
                  <c:v>94.7</c:v>
                </c:pt>
                <c:pt idx="1599">
                  <c:v>95.3</c:v>
                </c:pt>
                <c:pt idx="1600">
                  <c:v>95.7</c:v>
                </c:pt>
                <c:pt idx="1601">
                  <c:v>96.100000000000009</c:v>
                </c:pt>
                <c:pt idx="1602">
                  <c:v>96.500000000000014</c:v>
                </c:pt>
                <c:pt idx="1603">
                  <c:v>96.90000000000002</c:v>
                </c:pt>
                <c:pt idx="1604">
                  <c:v>97.300000000000011</c:v>
                </c:pt>
                <c:pt idx="1605">
                  <c:v>97.700000000000031</c:v>
                </c:pt>
                <c:pt idx="1606">
                  <c:v>98.100000000000009</c:v>
                </c:pt>
                <c:pt idx="1607">
                  <c:v>98.500000000000043</c:v>
                </c:pt>
                <c:pt idx="1608">
                  <c:v>98.900000000000063</c:v>
                </c:pt>
                <c:pt idx="1609">
                  <c:v>99.300000000000054</c:v>
                </c:pt>
                <c:pt idx="1610">
                  <c:v>99.70000000000006</c:v>
                </c:pt>
                <c:pt idx="1611">
                  <c:v>99.900000000000063</c:v>
                </c:pt>
                <c:pt idx="1612">
                  <c:v>100.10000000000007</c:v>
                </c:pt>
                <c:pt idx="1613">
                  <c:v>100.30000000000007</c:v>
                </c:pt>
                <c:pt idx="1614">
                  <c:v>100.50000000000007</c:v>
                </c:pt>
                <c:pt idx="1615">
                  <c:v>100.70000000000007</c:v>
                </c:pt>
                <c:pt idx="1616">
                  <c:v>100.90000000000009</c:v>
                </c:pt>
                <c:pt idx="1617">
                  <c:v>101.10000000000008</c:v>
                </c:pt>
                <c:pt idx="1618">
                  <c:v>101.30000000000008</c:v>
                </c:pt>
                <c:pt idx="1619">
                  <c:v>101.50000000000009</c:v>
                </c:pt>
                <c:pt idx="1620">
                  <c:v>101.70000000000009</c:v>
                </c:pt>
                <c:pt idx="1621">
                  <c:v>101.90000000000009</c:v>
                </c:pt>
                <c:pt idx="1622">
                  <c:v>102.10000000000008</c:v>
                </c:pt>
                <c:pt idx="1623">
                  <c:v>102.3000000000001</c:v>
                </c:pt>
                <c:pt idx="1624">
                  <c:v>102.5000000000001</c:v>
                </c:pt>
                <c:pt idx="1625">
                  <c:v>102.7000000000001</c:v>
                </c:pt>
                <c:pt idx="1626">
                  <c:v>102.90000000000012</c:v>
                </c:pt>
                <c:pt idx="1627">
                  <c:v>103.10000000000011</c:v>
                </c:pt>
                <c:pt idx="1628">
                  <c:v>103.30000000000011</c:v>
                </c:pt>
                <c:pt idx="1629">
                  <c:v>103.50000000000011</c:v>
                </c:pt>
                <c:pt idx="1630">
                  <c:v>103.70000000000012</c:v>
                </c:pt>
                <c:pt idx="1631">
                  <c:v>103.90000000000012</c:v>
                </c:pt>
                <c:pt idx="1632">
                  <c:v>104.10000000000011</c:v>
                </c:pt>
                <c:pt idx="1633">
                  <c:v>104.30000000000013</c:v>
                </c:pt>
                <c:pt idx="1634">
                  <c:v>104.50000000000013</c:v>
                </c:pt>
                <c:pt idx="1635">
                  <c:v>104.70000000000013</c:v>
                </c:pt>
                <c:pt idx="1636">
                  <c:v>104.90000000000013</c:v>
                </c:pt>
                <c:pt idx="1637">
                  <c:v>105.10000000000014</c:v>
                </c:pt>
                <c:pt idx="1638">
                  <c:v>63.36</c:v>
                </c:pt>
                <c:pt idx="1639">
                  <c:v>52.5</c:v>
                </c:pt>
                <c:pt idx="1640">
                  <c:v>42.6</c:v>
                </c:pt>
                <c:pt idx="1641">
                  <c:v>37.97</c:v>
                </c:pt>
                <c:pt idx="1642">
                  <c:v>35.190000000000012</c:v>
                </c:pt>
                <c:pt idx="1643">
                  <c:v>33.910000000000004</c:v>
                </c:pt>
                <c:pt idx="1644">
                  <c:v>33.21</c:v>
                </c:pt>
                <c:pt idx="1645">
                  <c:v>32.83</c:v>
                </c:pt>
                <c:pt idx="1646">
                  <c:v>32.620000000000012</c:v>
                </c:pt>
                <c:pt idx="1647">
                  <c:v>32.51</c:v>
                </c:pt>
                <c:pt idx="1648">
                  <c:v>32.6</c:v>
                </c:pt>
                <c:pt idx="1649">
                  <c:v>32.690000000000012</c:v>
                </c:pt>
                <c:pt idx="1650">
                  <c:v>32.89</c:v>
                </c:pt>
                <c:pt idx="1651">
                  <c:v>33.130000000000003</c:v>
                </c:pt>
                <c:pt idx="1652">
                  <c:v>33.379999999999995</c:v>
                </c:pt>
                <c:pt idx="1653">
                  <c:v>33.630000000000003</c:v>
                </c:pt>
                <c:pt idx="1654">
                  <c:v>33.97</c:v>
                </c:pt>
                <c:pt idx="1655">
                  <c:v>34.28</c:v>
                </c:pt>
                <c:pt idx="1656">
                  <c:v>34.58</c:v>
                </c:pt>
                <c:pt idx="1657">
                  <c:v>34.879999999999995</c:v>
                </c:pt>
                <c:pt idx="1658">
                  <c:v>35.190000000000012</c:v>
                </c:pt>
                <c:pt idx="1659">
                  <c:v>35.53</c:v>
                </c:pt>
                <c:pt idx="1660">
                  <c:v>35.870000000000005</c:v>
                </c:pt>
                <c:pt idx="1661">
                  <c:v>36.220000000000013</c:v>
                </c:pt>
                <c:pt idx="1662">
                  <c:v>36.53</c:v>
                </c:pt>
                <c:pt idx="1663">
                  <c:v>36.93</c:v>
                </c:pt>
                <c:pt idx="1664">
                  <c:v>37.33</c:v>
                </c:pt>
                <c:pt idx="1665">
                  <c:v>37.809999999999995</c:v>
                </c:pt>
                <c:pt idx="1666">
                  <c:v>38.220000000000013</c:v>
                </c:pt>
                <c:pt idx="1667">
                  <c:v>38.720000000000013</c:v>
                </c:pt>
                <c:pt idx="1668">
                  <c:v>39.120000000000012</c:v>
                </c:pt>
                <c:pt idx="1669">
                  <c:v>39.620000000000012</c:v>
                </c:pt>
                <c:pt idx="1670">
                  <c:v>40.120000000000012</c:v>
                </c:pt>
                <c:pt idx="1671">
                  <c:v>40.620000000000012</c:v>
                </c:pt>
                <c:pt idx="1672">
                  <c:v>41.120000000000012</c:v>
                </c:pt>
                <c:pt idx="1673">
                  <c:v>41.52</c:v>
                </c:pt>
                <c:pt idx="1674">
                  <c:v>42.02</c:v>
                </c:pt>
                <c:pt idx="1675">
                  <c:v>42.52</c:v>
                </c:pt>
                <c:pt idx="1676">
                  <c:v>42.92</c:v>
                </c:pt>
                <c:pt idx="1677">
                  <c:v>43.43</c:v>
                </c:pt>
                <c:pt idx="1678">
                  <c:v>43.839999999999996</c:v>
                </c:pt>
                <c:pt idx="1679">
                  <c:v>44.33</c:v>
                </c:pt>
                <c:pt idx="1680">
                  <c:v>44.83</c:v>
                </c:pt>
                <c:pt idx="1681">
                  <c:v>45.33</c:v>
                </c:pt>
                <c:pt idx="1682">
                  <c:v>45.92</c:v>
                </c:pt>
                <c:pt idx="1683">
                  <c:v>46.43</c:v>
                </c:pt>
                <c:pt idx="1684">
                  <c:v>47.02</c:v>
                </c:pt>
                <c:pt idx="1685">
                  <c:v>47.57</c:v>
                </c:pt>
                <c:pt idx="1686">
                  <c:v>48.13</c:v>
                </c:pt>
                <c:pt idx="1687">
                  <c:v>48.730000000000011</c:v>
                </c:pt>
                <c:pt idx="1688">
                  <c:v>49.24</c:v>
                </c:pt>
                <c:pt idx="1689">
                  <c:v>49.83</c:v>
                </c:pt>
                <c:pt idx="1690">
                  <c:v>50.339999999999996</c:v>
                </c:pt>
                <c:pt idx="1691">
                  <c:v>50.92</c:v>
                </c:pt>
                <c:pt idx="1692">
                  <c:v>51.44</c:v>
                </c:pt>
                <c:pt idx="1693">
                  <c:v>51.94</c:v>
                </c:pt>
                <c:pt idx="1694">
                  <c:v>52.54</c:v>
                </c:pt>
                <c:pt idx="1695">
                  <c:v>53.04</c:v>
                </c:pt>
                <c:pt idx="1696">
                  <c:v>53.620000000000012</c:v>
                </c:pt>
                <c:pt idx="1697">
                  <c:v>54.18</c:v>
                </c:pt>
                <c:pt idx="1698">
                  <c:v>54.790000000000013</c:v>
                </c:pt>
                <c:pt idx="1699">
                  <c:v>55.349999999999994</c:v>
                </c:pt>
                <c:pt idx="1700">
                  <c:v>55.99</c:v>
                </c:pt>
                <c:pt idx="1701">
                  <c:v>56.59</c:v>
                </c:pt>
                <c:pt idx="1702">
                  <c:v>57.230000000000011</c:v>
                </c:pt>
                <c:pt idx="1703">
                  <c:v>57.83</c:v>
                </c:pt>
                <c:pt idx="1704">
                  <c:v>58.44</c:v>
                </c:pt>
                <c:pt idx="1705">
                  <c:v>59.03</c:v>
                </c:pt>
                <c:pt idx="1706">
                  <c:v>59.63</c:v>
                </c:pt>
                <c:pt idx="1707">
                  <c:v>60.24</c:v>
                </c:pt>
                <c:pt idx="1708">
                  <c:v>60.8</c:v>
                </c:pt>
                <c:pt idx="1709">
                  <c:v>61.4</c:v>
                </c:pt>
                <c:pt idx="1710">
                  <c:v>62</c:v>
                </c:pt>
                <c:pt idx="1711">
                  <c:v>62.6</c:v>
                </c:pt>
                <c:pt idx="1712">
                  <c:v>63.15</c:v>
                </c:pt>
                <c:pt idx="1713">
                  <c:v>63.75</c:v>
                </c:pt>
                <c:pt idx="1714">
                  <c:v>64.36</c:v>
                </c:pt>
                <c:pt idx="1715">
                  <c:v>64.95</c:v>
                </c:pt>
                <c:pt idx="1716">
                  <c:v>65.61</c:v>
                </c:pt>
                <c:pt idx="1717">
                  <c:v>66.209999999999994</c:v>
                </c:pt>
                <c:pt idx="1718">
                  <c:v>66.81</c:v>
                </c:pt>
                <c:pt idx="1719">
                  <c:v>67.45</c:v>
                </c:pt>
                <c:pt idx="1720">
                  <c:v>68.05</c:v>
                </c:pt>
                <c:pt idx="1721">
                  <c:v>68.649999999999991</c:v>
                </c:pt>
                <c:pt idx="1722">
                  <c:v>69.25</c:v>
                </c:pt>
                <c:pt idx="1723">
                  <c:v>69.849999999999994</c:v>
                </c:pt>
                <c:pt idx="1724">
                  <c:v>70.45</c:v>
                </c:pt>
                <c:pt idx="1725">
                  <c:v>71.069999999999993</c:v>
                </c:pt>
                <c:pt idx="1726">
                  <c:v>71.72</c:v>
                </c:pt>
                <c:pt idx="1727">
                  <c:v>72.36</c:v>
                </c:pt>
                <c:pt idx="1728">
                  <c:v>72.959999999999994</c:v>
                </c:pt>
                <c:pt idx="1729">
                  <c:v>73.56</c:v>
                </c:pt>
                <c:pt idx="1730">
                  <c:v>74.16</c:v>
                </c:pt>
                <c:pt idx="1731">
                  <c:v>74.760000000000005</c:v>
                </c:pt>
                <c:pt idx="1732">
                  <c:v>75.36</c:v>
                </c:pt>
                <c:pt idx="1733">
                  <c:v>75.959999999999994</c:v>
                </c:pt>
                <c:pt idx="1734">
                  <c:v>76.569999999999993</c:v>
                </c:pt>
                <c:pt idx="1735">
                  <c:v>77.169999999999987</c:v>
                </c:pt>
                <c:pt idx="1736">
                  <c:v>77.78</c:v>
                </c:pt>
                <c:pt idx="1737">
                  <c:v>78.38</c:v>
                </c:pt>
                <c:pt idx="1738">
                  <c:v>78.89</c:v>
                </c:pt>
                <c:pt idx="1739">
                  <c:v>79.47</c:v>
                </c:pt>
                <c:pt idx="1740">
                  <c:v>80.069999999999993</c:v>
                </c:pt>
                <c:pt idx="1741">
                  <c:v>80.669999999999987</c:v>
                </c:pt>
                <c:pt idx="1742">
                  <c:v>81.319999999999993</c:v>
                </c:pt>
                <c:pt idx="1743">
                  <c:v>81.98</c:v>
                </c:pt>
                <c:pt idx="1744">
                  <c:v>82.58</c:v>
                </c:pt>
                <c:pt idx="1745">
                  <c:v>83.179999999999978</c:v>
                </c:pt>
                <c:pt idx="1746">
                  <c:v>83.78</c:v>
                </c:pt>
                <c:pt idx="1747">
                  <c:v>84.34</c:v>
                </c:pt>
                <c:pt idx="1748">
                  <c:v>84.9</c:v>
                </c:pt>
                <c:pt idx="1749">
                  <c:v>85.5</c:v>
                </c:pt>
                <c:pt idx="1750">
                  <c:v>86</c:v>
                </c:pt>
                <c:pt idx="1751">
                  <c:v>86.59</c:v>
                </c:pt>
                <c:pt idx="1752">
                  <c:v>87.11</c:v>
                </c:pt>
                <c:pt idx="1753">
                  <c:v>87.710000000000022</c:v>
                </c:pt>
                <c:pt idx="1754">
                  <c:v>88.210000000000022</c:v>
                </c:pt>
                <c:pt idx="1755">
                  <c:v>88.61</c:v>
                </c:pt>
                <c:pt idx="1756">
                  <c:v>89.149999999999991</c:v>
                </c:pt>
                <c:pt idx="1757">
                  <c:v>89.75</c:v>
                </c:pt>
                <c:pt idx="1758">
                  <c:v>90.39</c:v>
                </c:pt>
                <c:pt idx="1759">
                  <c:v>91</c:v>
                </c:pt>
                <c:pt idx="1760">
                  <c:v>91.5</c:v>
                </c:pt>
                <c:pt idx="1761">
                  <c:v>92</c:v>
                </c:pt>
                <c:pt idx="1762">
                  <c:v>92.5</c:v>
                </c:pt>
                <c:pt idx="1763">
                  <c:v>93</c:v>
                </c:pt>
                <c:pt idx="1764">
                  <c:v>93.5</c:v>
                </c:pt>
                <c:pt idx="1765">
                  <c:v>94</c:v>
                </c:pt>
                <c:pt idx="1766">
                  <c:v>94.5</c:v>
                </c:pt>
                <c:pt idx="1767">
                  <c:v>95</c:v>
                </c:pt>
                <c:pt idx="1768">
                  <c:v>95.5</c:v>
                </c:pt>
                <c:pt idx="1769">
                  <c:v>96</c:v>
                </c:pt>
                <c:pt idx="1770">
                  <c:v>96.5</c:v>
                </c:pt>
                <c:pt idx="1771">
                  <c:v>97</c:v>
                </c:pt>
                <c:pt idx="1772">
                  <c:v>97.5</c:v>
                </c:pt>
                <c:pt idx="1773">
                  <c:v>98</c:v>
                </c:pt>
                <c:pt idx="1774">
                  <c:v>98.5</c:v>
                </c:pt>
                <c:pt idx="1775">
                  <c:v>99</c:v>
                </c:pt>
                <c:pt idx="1776">
                  <c:v>99.5</c:v>
                </c:pt>
                <c:pt idx="1777">
                  <c:v>100</c:v>
                </c:pt>
                <c:pt idx="1778">
                  <c:v>100.3</c:v>
                </c:pt>
                <c:pt idx="1779">
                  <c:v>100.6</c:v>
                </c:pt>
                <c:pt idx="1780">
                  <c:v>100.89999999999999</c:v>
                </c:pt>
                <c:pt idx="1781">
                  <c:v>101.19999999999999</c:v>
                </c:pt>
                <c:pt idx="1782">
                  <c:v>101.5</c:v>
                </c:pt>
                <c:pt idx="1783">
                  <c:v>101.8</c:v>
                </c:pt>
                <c:pt idx="1784">
                  <c:v>102.1</c:v>
                </c:pt>
                <c:pt idx="1785">
                  <c:v>102.39999999999999</c:v>
                </c:pt>
                <c:pt idx="1786">
                  <c:v>102.69999999999997</c:v>
                </c:pt>
                <c:pt idx="1787">
                  <c:v>102.8</c:v>
                </c:pt>
                <c:pt idx="1788">
                  <c:v>102.89999999999996</c:v>
                </c:pt>
                <c:pt idx="1789">
                  <c:v>103</c:v>
                </c:pt>
                <c:pt idx="1790">
                  <c:v>103.1</c:v>
                </c:pt>
                <c:pt idx="1791">
                  <c:v>103.19999999999996</c:v>
                </c:pt>
                <c:pt idx="1792">
                  <c:v>103.3</c:v>
                </c:pt>
                <c:pt idx="1793">
                  <c:v>103.39999999999993</c:v>
                </c:pt>
                <c:pt idx="1794">
                  <c:v>103.5</c:v>
                </c:pt>
                <c:pt idx="1795">
                  <c:v>103.59999999999992</c:v>
                </c:pt>
                <c:pt idx="1796">
                  <c:v>103.69999999999992</c:v>
                </c:pt>
                <c:pt idx="1797">
                  <c:v>103.8</c:v>
                </c:pt>
                <c:pt idx="1798">
                  <c:v>103.86999999999992</c:v>
                </c:pt>
                <c:pt idx="1799">
                  <c:v>103.94000000000011</c:v>
                </c:pt>
                <c:pt idx="1800">
                  <c:v>104.01299999999989</c:v>
                </c:pt>
                <c:pt idx="1801">
                  <c:v>104.08599999999988</c:v>
                </c:pt>
                <c:pt idx="1802">
                  <c:v>104.15899999999988</c:v>
                </c:pt>
                <c:pt idx="1803">
                  <c:v>104.232</c:v>
                </c:pt>
                <c:pt idx="1804">
                  <c:v>104.30499999999986</c:v>
                </c:pt>
                <c:pt idx="1805">
                  <c:v>104.37799999999986</c:v>
                </c:pt>
                <c:pt idx="1806">
                  <c:v>104.45099999999989</c:v>
                </c:pt>
                <c:pt idx="1807">
                  <c:v>104.52099999999984</c:v>
                </c:pt>
                <c:pt idx="1808">
                  <c:v>104.59099999999989</c:v>
                </c:pt>
                <c:pt idx="1809">
                  <c:v>104.66099999999983</c:v>
                </c:pt>
                <c:pt idx="1810">
                  <c:v>104.73099999999982</c:v>
                </c:pt>
                <c:pt idx="1811">
                  <c:v>104.80099999999982</c:v>
                </c:pt>
                <c:pt idx="1812">
                  <c:v>104.87099999999981</c:v>
                </c:pt>
                <c:pt idx="1813">
                  <c:v>104.94100000000005</c:v>
                </c:pt>
                <c:pt idx="1814">
                  <c:v>105.01099999999992</c:v>
                </c:pt>
                <c:pt idx="1815">
                  <c:v>74.28</c:v>
                </c:pt>
                <c:pt idx="1816">
                  <c:v>53.24</c:v>
                </c:pt>
                <c:pt idx="1817">
                  <c:v>42.64</c:v>
                </c:pt>
                <c:pt idx="1818">
                  <c:v>37.03</c:v>
                </c:pt>
                <c:pt idx="1819">
                  <c:v>33.770000000000003</c:v>
                </c:pt>
                <c:pt idx="1820">
                  <c:v>32.32</c:v>
                </c:pt>
                <c:pt idx="1821">
                  <c:v>31.51</c:v>
                </c:pt>
                <c:pt idx="1822">
                  <c:v>31.04</c:v>
                </c:pt>
                <c:pt idx="1823">
                  <c:v>30.77</c:v>
                </c:pt>
                <c:pt idx="1824">
                  <c:v>30.7</c:v>
                </c:pt>
                <c:pt idx="1825">
                  <c:v>30.7</c:v>
                </c:pt>
                <c:pt idx="1826">
                  <c:v>30.79</c:v>
                </c:pt>
                <c:pt idx="1827">
                  <c:v>30.979999999999986</c:v>
                </c:pt>
                <c:pt idx="1828">
                  <c:v>31.17</c:v>
                </c:pt>
                <c:pt idx="1829">
                  <c:v>31.419999999999987</c:v>
                </c:pt>
                <c:pt idx="1830">
                  <c:v>31.71</c:v>
                </c:pt>
                <c:pt idx="1831">
                  <c:v>32.01</c:v>
                </c:pt>
                <c:pt idx="1832">
                  <c:v>32.32</c:v>
                </c:pt>
                <c:pt idx="1833">
                  <c:v>32.67</c:v>
                </c:pt>
                <c:pt idx="1834">
                  <c:v>33.020000000000003</c:v>
                </c:pt>
                <c:pt idx="1835">
                  <c:v>33.32</c:v>
                </c:pt>
                <c:pt idx="1836">
                  <c:v>33.630000000000003</c:v>
                </c:pt>
                <c:pt idx="1837">
                  <c:v>33.93</c:v>
                </c:pt>
                <c:pt idx="1838">
                  <c:v>34.270000000000003</c:v>
                </c:pt>
                <c:pt idx="1839">
                  <c:v>34.58</c:v>
                </c:pt>
                <c:pt idx="1840">
                  <c:v>35.01</c:v>
                </c:pt>
                <c:pt idx="1841">
                  <c:v>35.370000000000005</c:v>
                </c:pt>
                <c:pt idx="1842">
                  <c:v>35.809999999999995</c:v>
                </c:pt>
                <c:pt idx="1843">
                  <c:v>36.17</c:v>
                </c:pt>
                <c:pt idx="1844">
                  <c:v>36.67</c:v>
                </c:pt>
                <c:pt idx="1845">
                  <c:v>37.11</c:v>
                </c:pt>
                <c:pt idx="1846">
                  <c:v>37.61</c:v>
                </c:pt>
                <c:pt idx="1847">
                  <c:v>38.120000000000012</c:v>
                </c:pt>
                <c:pt idx="1848">
                  <c:v>38.620000000000012</c:v>
                </c:pt>
                <c:pt idx="1849">
                  <c:v>39.1</c:v>
                </c:pt>
                <c:pt idx="1850">
                  <c:v>39.520000000000003</c:v>
                </c:pt>
                <c:pt idx="1851">
                  <c:v>40.020000000000003</c:v>
                </c:pt>
                <c:pt idx="1852">
                  <c:v>40.43</c:v>
                </c:pt>
                <c:pt idx="1853">
                  <c:v>40.92</c:v>
                </c:pt>
                <c:pt idx="1854">
                  <c:v>41.32</c:v>
                </c:pt>
                <c:pt idx="1855">
                  <c:v>41.82</c:v>
                </c:pt>
                <c:pt idx="1856">
                  <c:v>42.32</c:v>
                </c:pt>
                <c:pt idx="1857">
                  <c:v>42.760000000000012</c:v>
                </c:pt>
                <c:pt idx="1858">
                  <c:v>43.260000000000012</c:v>
                </c:pt>
                <c:pt idx="1859">
                  <c:v>43.83</c:v>
                </c:pt>
                <c:pt idx="1860">
                  <c:v>44.33</c:v>
                </c:pt>
                <c:pt idx="1861">
                  <c:v>44.91</c:v>
                </c:pt>
                <c:pt idx="1862">
                  <c:v>45.43</c:v>
                </c:pt>
                <c:pt idx="1863">
                  <c:v>46.01</c:v>
                </c:pt>
                <c:pt idx="1864">
                  <c:v>47.13</c:v>
                </c:pt>
                <c:pt idx="1865">
                  <c:v>47.63</c:v>
                </c:pt>
                <c:pt idx="1866">
                  <c:v>48.230000000000011</c:v>
                </c:pt>
                <c:pt idx="1867">
                  <c:v>48.730000000000011</c:v>
                </c:pt>
                <c:pt idx="1868">
                  <c:v>49.24</c:v>
                </c:pt>
                <c:pt idx="1869">
                  <c:v>49.78</c:v>
                </c:pt>
                <c:pt idx="1870">
                  <c:v>50.339999999999996</c:v>
                </c:pt>
                <c:pt idx="1871">
                  <c:v>50.839999999999996</c:v>
                </c:pt>
                <c:pt idx="1872">
                  <c:v>51.379999999999995</c:v>
                </c:pt>
                <c:pt idx="1873">
                  <c:v>51.94</c:v>
                </c:pt>
                <c:pt idx="1874">
                  <c:v>52.52</c:v>
                </c:pt>
                <c:pt idx="1875">
                  <c:v>53.120000000000012</c:v>
                </c:pt>
                <c:pt idx="1876">
                  <c:v>53.720000000000013</c:v>
                </c:pt>
                <c:pt idx="1877">
                  <c:v>54.33</c:v>
                </c:pt>
                <c:pt idx="1878">
                  <c:v>54.94</c:v>
                </c:pt>
                <c:pt idx="1879">
                  <c:v>55.54</c:v>
                </c:pt>
                <c:pt idx="1880">
                  <c:v>56.14</c:v>
                </c:pt>
                <c:pt idx="1881">
                  <c:v>56.74</c:v>
                </c:pt>
                <c:pt idx="1882">
                  <c:v>57.339999999999996</c:v>
                </c:pt>
                <c:pt idx="1883">
                  <c:v>57.93</c:v>
                </c:pt>
                <c:pt idx="1884">
                  <c:v>58.54</c:v>
                </c:pt>
                <c:pt idx="1885">
                  <c:v>59.13</c:v>
                </c:pt>
                <c:pt idx="1886">
                  <c:v>59.690000000000012</c:v>
                </c:pt>
                <c:pt idx="1887">
                  <c:v>60.260000000000012</c:v>
                </c:pt>
                <c:pt idx="1888">
                  <c:v>60.86</c:v>
                </c:pt>
                <c:pt idx="1889">
                  <c:v>61.46</c:v>
                </c:pt>
                <c:pt idx="1890">
                  <c:v>62.1</c:v>
                </c:pt>
                <c:pt idx="1891">
                  <c:v>62.74</c:v>
                </c:pt>
                <c:pt idx="1892">
                  <c:v>63.339999999999996</c:v>
                </c:pt>
                <c:pt idx="1893">
                  <c:v>63.949999999999996</c:v>
                </c:pt>
                <c:pt idx="1894">
                  <c:v>64.599999999999994</c:v>
                </c:pt>
                <c:pt idx="1895">
                  <c:v>65.25</c:v>
                </c:pt>
                <c:pt idx="1896">
                  <c:v>65.900000000000006</c:v>
                </c:pt>
                <c:pt idx="1897">
                  <c:v>66.510000000000005</c:v>
                </c:pt>
                <c:pt idx="1898">
                  <c:v>67.069999999999993</c:v>
                </c:pt>
                <c:pt idx="1899">
                  <c:v>67.709999999999994</c:v>
                </c:pt>
                <c:pt idx="1900">
                  <c:v>68.349999999999994</c:v>
                </c:pt>
                <c:pt idx="1901">
                  <c:v>68.95</c:v>
                </c:pt>
                <c:pt idx="1902">
                  <c:v>69.599999999999994</c:v>
                </c:pt>
                <c:pt idx="1903">
                  <c:v>70.25</c:v>
                </c:pt>
                <c:pt idx="1904">
                  <c:v>70.86</c:v>
                </c:pt>
                <c:pt idx="1905">
                  <c:v>71.52</c:v>
                </c:pt>
                <c:pt idx="1906">
                  <c:v>72.16</c:v>
                </c:pt>
                <c:pt idx="1907">
                  <c:v>72.760000000000005</c:v>
                </c:pt>
                <c:pt idx="1908">
                  <c:v>73.440000000000026</c:v>
                </c:pt>
                <c:pt idx="1909">
                  <c:v>73.959999999999994</c:v>
                </c:pt>
                <c:pt idx="1910">
                  <c:v>74.679999999999978</c:v>
                </c:pt>
                <c:pt idx="1911">
                  <c:v>75.179999999999978</c:v>
                </c:pt>
                <c:pt idx="1912">
                  <c:v>75.92</c:v>
                </c:pt>
                <c:pt idx="1913">
                  <c:v>76.489999999999995</c:v>
                </c:pt>
                <c:pt idx="1914">
                  <c:v>77.09</c:v>
                </c:pt>
                <c:pt idx="1915">
                  <c:v>77.679999999999978</c:v>
                </c:pt>
                <c:pt idx="1916">
                  <c:v>78.28</c:v>
                </c:pt>
                <c:pt idx="1917">
                  <c:v>78.97</c:v>
                </c:pt>
                <c:pt idx="1918">
                  <c:v>79.58</c:v>
                </c:pt>
                <c:pt idx="1919">
                  <c:v>80.27</c:v>
                </c:pt>
                <c:pt idx="1920">
                  <c:v>80.83</c:v>
                </c:pt>
                <c:pt idx="1921">
                  <c:v>81.48</c:v>
                </c:pt>
                <c:pt idx="1922">
                  <c:v>82.08</c:v>
                </c:pt>
                <c:pt idx="1923">
                  <c:v>82.679999999999978</c:v>
                </c:pt>
                <c:pt idx="1924">
                  <c:v>83.28</c:v>
                </c:pt>
                <c:pt idx="1925">
                  <c:v>83.8</c:v>
                </c:pt>
                <c:pt idx="1926">
                  <c:v>84.4</c:v>
                </c:pt>
                <c:pt idx="1927">
                  <c:v>84.990000000000023</c:v>
                </c:pt>
                <c:pt idx="1928">
                  <c:v>85.54</c:v>
                </c:pt>
                <c:pt idx="1929">
                  <c:v>86.1</c:v>
                </c:pt>
                <c:pt idx="1930">
                  <c:v>86.69</c:v>
                </c:pt>
                <c:pt idx="1931">
                  <c:v>87.11999999999999</c:v>
                </c:pt>
                <c:pt idx="1932">
                  <c:v>87.61</c:v>
                </c:pt>
                <c:pt idx="1933">
                  <c:v>88.210000000000022</c:v>
                </c:pt>
                <c:pt idx="1934">
                  <c:v>88.81</c:v>
                </c:pt>
                <c:pt idx="1935">
                  <c:v>89.45</c:v>
                </c:pt>
                <c:pt idx="1936">
                  <c:v>90.05</c:v>
                </c:pt>
                <c:pt idx="1937">
                  <c:v>90.649999999999991</c:v>
                </c:pt>
                <c:pt idx="1938">
                  <c:v>91.210000000000022</c:v>
                </c:pt>
                <c:pt idx="1939">
                  <c:v>91.710000000000022</c:v>
                </c:pt>
                <c:pt idx="1940">
                  <c:v>92.210000000000022</c:v>
                </c:pt>
                <c:pt idx="1941">
                  <c:v>92.81</c:v>
                </c:pt>
                <c:pt idx="1942">
                  <c:v>93.32</c:v>
                </c:pt>
                <c:pt idx="1943">
                  <c:v>93.82</c:v>
                </c:pt>
                <c:pt idx="1944">
                  <c:v>94.32</c:v>
                </c:pt>
                <c:pt idx="1945">
                  <c:v>94.82</c:v>
                </c:pt>
                <c:pt idx="1946">
                  <c:v>95.32</c:v>
                </c:pt>
                <c:pt idx="1947">
                  <c:v>95.82</c:v>
                </c:pt>
                <c:pt idx="1948">
                  <c:v>96.32</c:v>
                </c:pt>
                <c:pt idx="1949">
                  <c:v>96.82</c:v>
                </c:pt>
                <c:pt idx="1950">
                  <c:v>97.32</c:v>
                </c:pt>
                <c:pt idx="1951">
                  <c:v>97.82</c:v>
                </c:pt>
                <c:pt idx="1952">
                  <c:v>98.32</c:v>
                </c:pt>
                <c:pt idx="1953">
                  <c:v>98.82</c:v>
                </c:pt>
                <c:pt idx="1954">
                  <c:v>99.32</c:v>
                </c:pt>
                <c:pt idx="1955">
                  <c:v>99.82</c:v>
                </c:pt>
                <c:pt idx="1956">
                  <c:v>100.32</c:v>
                </c:pt>
                <c:pt idx="1957">
                  <c:v>100.61999999999999</c:v>
                </c:pt>
                <c:pt idx="1958">
                  <c:v>100.92</c:v>
                </c:pt>
                <c:pt idx="1959">
                  <c:v>101.22</c:v>
                </c:pt>
                <c:pt idx="1960">
                  <c:v>101.52</c:v>
                </c:pt>
                <c:pt idx="1961">
                  <c:v>101.82</c:v>
                </c:pt>
                <c:pt idx="1962">
                  <c:v>102.11999999999999</c:v>
                </c:pt>
                <c:pt idx="1963">
                  <c:v>102.42</c:v>
                </c:pt>
                <c:pt idx="1964">
                  <c:v>102.72</c:v>
                </c:pt>
                <c:pt idx="1965">
                  <c:v>103.02</c:v>
                </c:pt>
                <c:pt idx="1966">
                  <c:v>103.11999999999996</c:v>
                </c:pt>
                <c:pt idx="1967">
                  <c:v>103.22</c:v>
                </c:pt>
                <c:pt idx="1968">
                  <c:v>103.31999999999996</c:v>
                </c:pt>
                <c:pt idx="1969">
                  <c:v>103.42</c:v>
                </c:pt>
                <c:pt idx="1970">
                  <c:v>103.52</c:v>
                </c:pt>
                <c:pt idx="1971">
                  <c:v>103.61999999999993</c:v>
                </c:pt>
                <c:pt idx="1972">
                  <c:v>103.72</c:v>
                </c:pt>
                <c:pt idx="1973">
                  <c:v>103.81999999999992</c:v>
                </c:pt>
                <c:pt idx="1974">
                  <c:v>103.92</c:v>
                </c:pt>
                <c:pt idx="1975">
                  <c:v>104.01999999999992</c:v>
                </c:pt>
                <c:pt idx="1976">
                  <c:v>104.11999999999992</c:v>
                </c:pt>
                <c:pt idx="1977">
                  <c:v>104.1899999999999</c:v>
                </c:pt>
                <c:pt idx="1978">
                  <c:v>104.25999999999989</c:v>
                </c:pt>
                <c:pt idx="1979">
                  <c:v>104.32999999999988</c:v>
                </c:pt>
                <c:pt idx="1980">
                  <c:v>104.39999999999989</c:v>
                </c:pt>
                <c:pt idx="1981">
                  <c:v>104.47</c:v>
                </c:pt>
                <c:pt idx="1982">
                  <c:v>104.53999999999986</c:v>
                </c:pt>
                <c:pt idx="1983">
                  <c:v>104.58999999999986</c:v>
                </c:pt>
                <c:pt idx="1984">
                  <c:v>104.63999999999986</c:v>
                </c:pt>
                <c:pt idx="1985">
                  <c:v>104.68999999999986</c:v>
                </c:pt>
                <c:pt idx="1986">
                  <c:v>104.73999999999992</c:v>
                </c:pt>
                <c:pt idx="1987">
                  <c:v>104.78999999999986</c:v>
                </c:pt>
                <c:pt idx="1988">
                  <c:v>104.83999999999986</c:v>
                </c:pt>
                <c:pt idx="1989">
                  <c:v>104.88999999999984</c:v>
                </c:pt>
                <c:pt idx="1990">
                  <c:v>104.94000000000005</c:v>
                </c:pt>
                <c:pt idx="1991">
                  <c:v>104.95999999999989</c:v>
                </c:pt>
                <c:pt idx="1992">
                  <c:v>104.97999999999983</c:v>
                </c:pt>
                <c:pt idx="1993">
                  <c:v>105</c:v>
                </c:pt>
                <c:pt idx="1994">
                  <c:v>105.01999999999992</c:v>
                </c:pt>
                <c:pt idx="1995">
                  <c:v>105.03999999999982</c:v>
                </c:pt>
                <c:pt idx="1996">
                  <c:v>105.05999999999982</c:v>
                </c:pt>
                <c:pt idx="1997">
                  <c:v>105.07999999999981</c:v>
                </c:pt>
                <c:pt idx="1998">
                  <c:v>105.09999999999982</c:v>
                </c:pt>
                <c:pt idx="1999">
                  <c:v>105.11999999999982</c:v>
                </c:pt>
                <c:pt idx="2000">
                  <c:v>105.1399999999998</c:v>
                </c:pt>
                <c:pt idx="2001">
                  <c:v>105.1599999999998</c:v>
                </c:pt>
                <c:pt idx="2002">
                  <c:v>105.17999999999978</c:v>
                </c:pt>
              </c:numCache>
            </c:numRef>
          </c:yVal>
          <c:smooth val="1"/>
          <c:extLst xmlns:c16r2="http://schemas.microsoft.com/office/drawing/2015/06/chart">
            <c:ext xmlns:c16="http://schemas.microsoft.com/office/drawing/2014/chart" uri="{C3380CC4-5D6E-409C-BE32-E72D297353CC}">
              <c16:uniqueId val="{00000000-C045-4E1B-8040-A03C1EAE09E1}"/>
            </c:ext>
          </c:extLst>
        </c:ser>
        <c:dLbls>
          <c:showLegendKey val="0"/>
          <c:showVal val="0"/>
          <c:showCatName val="0"/>
          <c:showSerName val="0"/>
          <c:showPercent val="0"/>
          <c:showBubbleSize val="0"/>
        </c:dLbls>
        <c:axId val="385100352"/>
        <c:axId val="385105448"/>
      </c:scatterChart>
      <c:valAx>
        <c:axId val="385100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Время</a:t>
                </a:r>
              </a:p>
            </c:rich>
          </c:tx>
          <c:layout>
            <c:manualLayout>
              <c:xMode val="edge"/>
              <c:yMode val="edge"/>
              <c:x val="0.48373121232494282"/>
              <c:y val="0.94205383879063909"/>
            </c:manualLayout>
          </c:layout>
          <c:overlay val="0"/>
          <c:spPr>
            <a:noFill/>
            <a:ln>
              <a:noFill/>
            </a:ln>
            <a:effectLst/>
          </c:spPr>
        </c:title>
        <c:numFmt formatCode="h:mm:ss"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05448"/>
        <c:crosses val="autoZero"/>
        <c:crossBetween val="midCat"/>
      </c:valAx>
      <c:valAx>
        <c:axId val="385105448"/>
        <c:scaling>
          <c:orientation val="minMax"/>
          <c:max val="13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R</a:t>
                </a:r>
                <a:r>
                  <a:rPr lang="ru-RU" sz="1100">
                    <a:solidFill>
                      <a:sysClr val="windowText" lastClr="000000"/>
                    </a:solidFill>
                    <a:latin typeface="Times New Roman" panose="02020603050405020304" pitchFamily="18" charset="0"/>
                    <a:cs typeface="Times New Roman" panose="02020603050405020304" pitchFamily="18" charset="0"/>
                  </a:rPr>
                  <a:t>,</a:t>
                </a:r>
                <a:r>
                  <a:rPr lang="en-US" sz="1100">
                    <a:solidFill>
                      <a:sysClr val="windowText" lastClr="000000"/>
                    </a:solidFill>
                    <a:latin typeface="Times New Roman" panose="02020603050405020304" pitchFamily="18" charset="0"/>
                    <a:cs typeface="Times New Roman" panose="02020603050405020304" pitchFamily="18" charset="0"/>
                  </a:rPr>
                  <a:t> k</a:t>
                </a:r>
                <a:r>
                  <a:rPr lang="el-GR" sz="1100">
                    <a:solidFill>
                      <a:sysClr val="windowText" lastClr="000000"/>
                    </a:solidFill>
                    <a:latin typeface="Times New Roman" panose="02020603050405020304" pitchFamily="18" charset="0"/>
                    <a:cs typeface="Times New Roman" panose="02020603050405020304" pitchFamily="18" charset="0"/>
                  </a:rPr>
                  <a:t>Ω</a:t>
                </a:r>
                <a:r>
                  <a:rPr lang="ru-RU" sz="110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5.7887120115774427E-3"/>
              <c:y val="0.38347254826928129"/>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00352"/>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22513154755178"/>
          <c:y val="6.4406886266694691E-2"/>
          <c:w val="0.87081440178829317"/>
          <c:h val="0.71977507896258719"/>
        </c:manualLayout>
      </c:layout>
      <c:barChart>
        <c:barDir val="col"/>
        <c:grouping val="clustered"/>
        <c:varyColors val="0"/>
        <c:ser>
          <c:idx val="0"/>
          <c:order val="0"/>
          <c:spPr>
            <a:solidFill>
              <a:srgbClr val="0000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1-85D1-4C5C-9290-20B7484AE46C}"/>
              </c:ext>
            </c:extLst>
          </c:dPt>
          <c:dPt>
            <c:idx val="2"/>
            <c:invertIfNegative val="0"/>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03-85D1-4C5C-9290-20B7484AE46C}"/>
              </c:ext>
            </c:extLst>
          </c:dPt>
          <c:dPt>
            <c:idx val="3"/>
            <c:invertIfNegative val="0"/>
            <c:bubble3D val="0"/>
            <c:spPr>
              <a:solidFill>
                <a:srgbClr val="008000"/>
              </a:solidFill>
              <a:ln w="12700">
                <a:solidFill>
                  <a:srgbClr val="000000"/>
                </a:solidFill>
                <a:prstDash val="solid"/>
              </a:ln>
            </c:spPr>
            <c:extLst xmlns:c16r2="http://schemas.microsoft.com/office/drawing/2015/06/chart">
              <c:ext xmlns:c16="http://schemas.microsoft.com/office/drawing/2014/chart" uri="{C3380CC4-5D6E-409C-BE32-E72D297353CC}">
                <c16:uniqueId val="{00000005-85D1-4C5C-9290-20B7484AE46C}"/>
              </c:ext>
            </c:extLst>
          </c:dPt>
          <c:dPt>
            <c:idx val="4"/>
            <c:invertIfNegative val="0"/>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7-85D1-4C5C-9290-20B7484AE46C}"/>
              </c:ext>
            </c:extLst>
          </c:dPt>
          <c:errBars>
            <c:errBarType val="both"/>
            <c:errValType val="fixedVal"/>
            <c:noEndCap val="0"/>
            <c:val val="0.5"/>
          </c:errBars>
          <c:cat>
            <c:strRef>
              <c:f>Лист1!$AA$4:$AE$4</c:f>
              <c:strCache>
                <c:ptCount val="5"/>
                <c:pt idx="0">
                  <c:v>SnO2+F</c:v>
                </c:pt>
                <c:pt idx="1">
                  <c:v>SnO2+NH4</c:v>
                </c:pt>
                <c:pt idx="2">
                  <c:v> р-р Sn 0,13</c:v>
                </c:pt>
                <c:pt idx="3">
                  <c:v> SnO2+F  золь</c:v>
                </c:pt>
                <c:pt idx="4">
                  <c:v> SnO2  золь</c:v>
                </c:pt>
              </c:strCache>
            </c:strRef>
          </c:cat>
          <c:val>
            <c:numRef>
              <c:f>Лист1!$AA$5:$AE$5</c:f>
              <c:numCache>
                <c:formatCode>General</c:formatCode>
                <c:ptCount val="5"/>
                <c:pt idx="0">
                  <c:v>3</c:v>
                </c:pt>
                <c:pt idx="1">
                  <c:v>3</c:v>
                </c:pt>
                <c:pt idx="2">
                  <c:v>7</c:v>
                </c:pt>
                <c:pt idx="3">
                  <c:v>4</c:v>
                </c:pt>
                <c:pt idx="4">
                  <c:v>4</c:v>
                </c:pt>
              </c:numCache>
            </c:numRef>
          </c:val>
          <c:extLst xmlns:c16r2="http://schemas.microsoft.com/office/drawing/2015/06/chart">
            <c:ext xmlns:c16="http://schemas.microsoft.com/office/drawing/2014/chart" uri="{C3380CC4-5D6E-409C-BE32-E72D297353CC}">
              <c16:uniqueId val="{00000008-85D1-4C5C-9290-20B7484AE46C}"/>
            </c:ext>
          </c:extLst>
        </c:ser>
        <c:dLbls>
          <c:showLegendKey val="0"/>
          <c:showVal val="0"/>
          <c:showCatName val="0"/>
          <c:showSerName val="0"/>
          <c:showPercent val="0"/>
          <c:showBubbleSize val="0"/>
        </c:dLbls>
        <c:gapWidth val="150"/>
        <c:axId val="385098784"/>
        <c:axId val="385102312"/>
      </c:barChart>
      <c:catAx>
        <c:axId val="385098784"/>
        <c:scaling>
          <c:orientation val="minMax"/>
        </c:scaling>
        <c:delete val="0"/>
        <c:axPos val="b"/>
        <c:numFmt formatCode="General" sourceLinked="0"/>
        <c:majorTickMark val="out"/>
        <c:minorTickMark val="none"/>
        <c:tickLblPos val="none"/>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85102312"/>
        <c:crosses val="autoZero"/>
        <c:auto val="1"/>
        <c:lblAlgn val="ctr"/>
        <c:lblOffset val="100"/>
        <c:tickLblSkip val="1"/>
        <c:tickMarkSkip val="1"/>
        <c:noMultiLvlLbl val="0"/>
      </c:catAx>
      <c:valAx>
        <c:axId val="385102312"/>
        <c:scaling>
          <c:orientation val="minMax"/>
        </c:scaling>
        <c:delete val="0"/>
        <c:axPos val="l"/>
        <c:title>
          <c:tx>
            <c:rich>
              <a:bodyPr/>
              <a:lstStyle/>
              <a:p>
                <a:pPr>
                  <a:defRPr sz="1200" b="0" i="0" u="none" strike="noStrike" baseline="0">
                    <a:solidFill>
                      <a:srgbClr val="000000"/>
                    </a:solidFill>
                    <a:latin typeface="Times New Roman"/>
                    <a:ea typeface="Times New Roman"/>
                    <a:cs typeface="Times New Roman"/>
                  </a:defRPr>
                </a:pPr>
                <a:r>
                  <a:rPr lang="ru-RU"/>
                  <a:t>время, сек</a:t>
                </a:r>
              </a:p>
            </c:rich>
          </c:tx>
          <c:layout>
            <c:manualLayout>
              <c:xMode val="edge"/>
              <c:yMode val="edge"/>
              <c:x val="2.3923444976076554E-3"/>
              <c:y val="0.3118647626673784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85098784"/>
        <c:crosses val="autoZero"/>
        <c:crossBetween val="between"/>
      </c:valAx>
      <c:spPr>
        <a:solidFill>
          <a:srgbClr val="FFFFFF"/>
        </a:solidFill>
        <a:ln w="25400">
          <a:noFill/>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78699155698018"/>
          <c:y val="2.9264713044890017E-2"/>
          <c:w val="0.75994945902750599"/>
          <c:h val="0.83069555188636179"/>
        </c:manualLayout>
      </c:layout>
      <c:scatterChart>
        <c:scatterStyle val="smoothMarker"/>
        <c:varyColors val="0"/>
        <c:ser>
          <c:idx val="8"/>
          <c:order val="0"/>
          <c:tx>
            <c:strRef>
              <c:f>обработанные!$A$4</c:f>
              <c:strCache>
                <c:ptCount val="1"/>
                <c:pt idx="0">
                  <c:v>cтеклянная подложка</c:v>
                </c:pt>
              </c:strCache>
            </c:strRef>
          </c:tx>
          <c:spPr>
            <a:ln w="12700" cap="rnd">
              <a:solidFill>
                <a:schemeClr val="accent3">
                  <a:lumMod val="60000"/>
                </a:schemeClr>
              </a:solidFill>
              <a:round/>
            </a:ln>
            <a:effectLst/>
          </c:spPr>
          <c:marker>
            <c:symbol val="none"/>
          </c:marker>
          <c:xVal>
            <c:numRef>
              <c:f>обработанные!$A$6:$A$97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обработанные!$C$6:$C$97</c:f>
              <c:numCache>
                <c:formatCode>General</c:formatCode>
                <c:ptCount val="92"/>
                <c:pt idx="0">
                  <c:v>6.2685000000000018E-2</c:v>
                </c:pt>
                <c:pt idx="1">
                  <c:v>6.2685000000000018E-2</c:v>
                </c:pt>
                <c:pt idx="2">
                  <c:v>6.2685000000000018E-2</c:v>
                </c:pt>
                <c:pt idx="3">
                  <c:v>3.6325200000000016E-2</c:v>
                </c:pt>
                <c:pt idx="4">
                  <c:v>3.067060000000003E-2</c:v>
                </c:pt>
                <c:pt idx="5">
                  <c:v>4.2987700000000031E-2</c:v>
                </c:pt>
                <c:pt idx="6">
                  <c:v>2.5645800000000045E-2</c:v>
                </c:pt>
                <c:pt idx="7">
                  <c:v>2.8771200000000035E-2</c:v>
                </c:pt>
                <c:pt idx="8">
                  <c:v>4.7266800000000012E-2</c:v>
                </c:pt>
                <c:pt idx="9">
                  <c:v>0.18238599999999999</c:v>
                </c:pt>
                <c:pt idx="10">
                  <c:v>2.4486499999999976</c:v>
                </c:pt>
                <c:pt idx="11">
                  <c:v>14.51</c:v>
                </c:pt>
                <c:pt idx="12">
                  <c:v>38.744700000000002</c:v>
                </c:pt>
                <c:pt idx="13">
                  <c:v>64.214400000000026</c:v>
                </c:pt>
                <c:pt idx="14">
                  <c:v>80.955100000000002</c:v>
                </c:pt>
                <c:pt idx="15">
                  <c:v>88.4238</c:v>
                </c:pt>
                <c:pt idx="16">
                  <c:v>89.5</c:v>
                </c:pt>
                <c:pt idx="17">
                  <c:v>90.006100000000004</c:v>
                </c:pt>
                <c:pt idx="18">
                  <c:v>90.051185714285708</c:v>
                </c:pt>
                <c:pt idx="19">
                  <c:v>90.418428571428549</c:v>
                </c:pt>
                <c:pt idx="20">
                  <c:v>90.638457142857007</c:v>
                </c:pt>
                <c:pt idx="21">
                  <c:v>90.762028571428559</c:v>
                </c:pt>
                <c:pt idx="22">
                  <c:v>90.878528571428404</c:v>
                </c:pt>
                <c:pt idx="23">
                  <c:v>91.024142857142849</c:v>
                </c:pt>
                <c:pt idx="24">
                  <c:v>91.095514285714387</c:v>
                </c:pt>
                <c:pt idx="25">
                  <c:v>91.157785714285566</c:v>
                </c:pt>
                <c:pt idx="26">
                  <c:v>91.227971428571408</c:v>
                </c:pt>
                <c:pt idx="27">
                  <c:v>91.281128571428553</c:v>
                </c:pt>
                <c:pt idx="28">
                  <c:v>91.338942857142726</c:v>
                </c:pt>
                <c:pt idx="29">
                  <c:v>91.381957142857118</c:v>
                </c:pt>
                <c:pt idx="30">
                  <c:v>91.432357142857072</c:v>
                </c:pt>
                <c:pt idx="31">
                  <c:v>91.463742857142819</c:v>
                </c:pt>
                <c:pt idx="32">
                  <c:v>91.473628571428549</c:v>
                </c:pt>
                <c:pt idx="33">
                  <c:v>91.459285714285713</c:v>
                </c:pt>
                <c:pt idx="34">
                  <c:v>91.452971428571388</c:v>
                </c:pt>
                <c:pt idx="35">
                  <c:v>91.446085714285701</c:v>
                </c:pt>
                <c:pt idx="36">
                  <c:v>91.408671428571409</c:v>
                </c:pt>
                <c:pt idx="37">
                  <c:v>91.359642857142788</c:v>
                </c:pt>
                <c:pt idx="38">
                  <c:v>91.317414285714406</c:v>
                </c:pt>
                <c:pt idx="39">
                  <c:v>91.268428571428558</c:v>
                </c:pt>
                <c:pt idx="40">
                  <c:v>91.21441428571444</c:v>
                </c:pt>
                <c:pt idx="41">
                  <c:v>91.163757142856994</c:v>
                </c:pt>
                <c:pt idx="42">
                  <c:v>91.107514285714402</c:v>
                </c:pt>
                <c:pt idx="43">
                  <c:v>91.054614285714436</c:v>
                </c:pt>
                <c:pt idx="44">
                  <c:v>90.986200000000025</c:v>
                </c:pt>
                <c:pt idx="45">
                  <c:v>90.895914285714326</c:v>
                </c:pt>
                <c:pt idx="46">
                  <c:v>90.790414285714391</c:v>
                </c:pt>
                <c:pt idx="47">
                  <c:v>90.694042857142819</c:v>
                </c:pt>
                <c:pt idx="48">
                  <c:v>90.581728571428499</c:v>
                </c:pt>
                <c:pt idx="49">
                  <c:v>90.468199999999996</c:v>
                </c:pt>
                <c:pt idx="50">
                  <c:v>90.337171428571409</c:v>
                </c:pt>
                <c:pt idx="51">
                  <c:v>90.193142857142789</c:v>
                </c:pt>
                <c:pt idx="52">
                  <c:v>90.053299999999993</c:v>
                </c:pt>
                <c:pt idx="53">
                  <c:v>89.927285714285716</c:v>
                </c:pt>
                <c:pt idx="54">
                  <c:v>89.792757142857027</c:v>
                </c:pt>
                <c:pt idx="55">
                  <c:v>89.652442857142717</c:v>
                </c:pt>
                <c:pt idx="56">
                  <c:v>89.511414285714437</c:v>
                </c:pt>
                <c:pt idx="57">
                  <c:v>89.38130000000001</c:v>
                </c:pt>
                <c:pt idx="58">
                  <c:v>89.259814285714327</c:v>
                </c:pt>
                <c:pt idx="59">
                  <c:v>89.133357142856994</c:v>
                </c:pt>
                <c:pt idx="60">
                  <c:v>89.01058571428571</c:v>
                </c:pt>
                <c:pt idx="61">
                  <c:v>88.901042857142855</c:v>
                </c:pt>
                <c:pt idx="62">
                  <c:v>88.801999999999992</c:v>
                </c:pt>
                <c:pt idx="63">
                  <c:v>88.704257142857145</c:v>
                </c:pt>
                <c:pt idx="64">
                  <c:v>88.613371428571327</c:v>
                </c:pt>
                <c:pt idx="65">
                  <c:v>88.538085714285629</c:v>
                </c:pt>
                <c:pt idx="66">
                  <c:v>88.497728571428553</c:v>
                </c:pt>
                <c:pt idx="67">
                  <c:v>88.452642857142848</c:v>
                </c:pt>
                <c:pt idx="68">
                  <c:v>88.392085714285628</c:v>
                </c:pt>
                <c:pt idx="69">
                  <c:v>88.338857142856995</c:v>
                </c:pt>
                <c:pt idx="70">
                  <c:v>88.297271428571435</c:v>
                </c:pt>
                <c:pt idx="71">
                  <c:v>88.256342857142755</c:v>
                </c:pt>
                <c:pt idx="72">
                  <c:v>88.21948571428571</c:v>
                </c:pt>
                <c:pt idx="73">
                  <c:v>88.17421428571437</c:v>
                </c:pt>
                <c:pt idx="74">
                  <c:v>88.138885714285564</c:v>
                </c:pt>
                <c:pt idx="75">
                  <c:v>88.125128571428434</c:v>
                </c:pt>
                <c:pt idx="76">
                  <c:v>88.114385714285689</c:v>
                </c:pt>
                <c:pt idx="77">
                  <c:v>88.104000000000013</c:v>
                </c:pt>
                <c:pt idx="78">
                  <c:v>88.104000000000013</c:v>
                </c:pt>
                <c:pt idx="79">
                  <c:v>88.092328571428425</c:v>
                </c:pt>
                <c:pt idx="80">
                  <c:v>88.079914285714295</c:v>
                </c:pt>
                <c:pt idx="81">
                  <c:v>88.075485714285577</c:v>
                </c:pt>
                <c:pt idx="82">
                  <c:v>88.067585714285698</c:v>
                </c:pt>
                <c:pt idx="83">
                  <c:v>88.063557142857078</c:v>
                </c:pt>
                <c:pt idx="84">
                  <c:v>88.058857142857008</c:v>
                </c:pt>
                <c:pt idx="85">
                  <c:v>88.047728571428578</c:v>
                </c:pt>
                <c:pt idx="86">
                  <c:v>88.056285714285679</c:v>
                </c:pt>
                <c:pt idx="87">
                  <c:v>88.064471428571409</c:v>
                </c:pt>
                <c:pt idx="88">
                  <c:v>88.06455714285714</c:v>
                </c:pt>
                <c:pt idx="89">
                  <c:v>88.081142857142851</c:v>
                </c:pt>
                <c:pt idx="90">
                  <c:v>88.096014285714375</c:v>
                </c:pt>
                <c:pt idx="91">
                  <c:v>88.114528571428551</c:v>
                </c:pt>
              </c:numCache>
            </c:numRef>
          </c:yVal>
          <c:smooth val="1"/>
          <c:extLst xmlns:c16r2="http://schemas.microsoft.com/office/drawing/2015/06/chart">
            <c:ext xmlns:c16="http://schemas.microsoft.com/office/drawing/2014/chart" uri="{C3380CC4-5D6E-409C-BE32-E72D297353CC}">
              <c16:uniqueId val="{00000000-FA64-4BA3-AD81-A2FD1A5F5404}"/>
            </c:ext>
          </c:extLst>
        </c:ser>
        <c:ser>
          <c:idx val="0"/>
          <c:order val="1"/>
          <c:tx>
            <c:strRef>
              <c:f>обработанные!$E$4</c:f>
              <c:strCache>
                <c:ptCount val="1"/>
                <c:pt idx="0">
                  <c:v>рН=1.40</c:v>
                </c:pt>
              </c:strCache>
            </c:strRef>
          </c:tx>
          <c:spPr>
            <a:ln w="12700" cap="rnd">
              <a:solidFill>
                <a:schemeClr val="accent1"/>
              </a:solidFill>
              <a:round/>
            </a:ln>
            <a:effectLst/>
          </c:spPr>
          <c:marker>
            <c:symbol val="none"/>
          </c:marker>
          <c:xVal>
            <c:numRef>
              <c:f>обработанные!$E$6:$E$97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обработанные!$G$6:$G$97</c:f>
              <c:numCache>
                <c:formatCode>General</c:formatCode>
                <c:ptCount val="92"/>
                <c:pt idx="0">
                  <c:v>0</c:v>
                </c:pt>
                <c:pt idx="1">
                  <c:v>4.5191100000000012E-2</c:v>
                </c:pt>
                <c:pt idx="2">
                  <c:v>1.7148700000000003E-2</c:v>
                </c:pt>
                <c:pt idx="3">
                  <c:v>5.3888300000000024E-3</c:v>
                </c:pt>
                <c:pt idx="4">
                  <c:v>0</c:v>
                </c:pt>
                <c:pt idx="5">
                  <c:v>8.5063300000000047E-3</c:v>
                </c:pt>
                <c:pt idx="6">
                  <c:v>8.9234900000000246E-4</c:v>
                </c:pt>
                <c:pt idx="7">
                  <c:v>0</c:v>
                </c:pt>
                <c:pt idx="8">
                  <c:v>2.6617800000000038E-3</c:v>
                </c:pt>
                <c:pt idx="9">
                  <c:v>2.4550699999999981E-2</c:v>
                </c:pt>
                <c:pt idx="10">
                  <c:v>0.42384700000000008</c:v>
                </c:pt>
                <c:pt idx="11">
                  <c:v>4.8025499999999965</c:v>
                </c:pt>
                <c:pt idx="12">
                  <c:v>19.308</c:v>
                </c:pt>
                <c:pt idx="13">
                  <c:v>40.752600000000001</c:v>
                </c:pt>
                <c:pt idx="14">
                  <c:v>60.351099999999995</c:v>
                </c:pt>
                <c:pt idx="15">
                  <c:v>65.686799999999948</c:v>
                </c:pt>
                <c:pt idx="16">
                  <c:v>72.046000000000006</c:v>
                </c:pt>
                <c:pt idx="17">
                  <c:v>75.524299999999997</c:v>
                </c:pt>
                <c:pt idx="18">
                  <c:v>77.499899999999997</c:v>
                </c:pt>
                <c:pt idx="19">
                  <c:v>78.8</c:v>
                </c:pt>
                <c:pt idx="20">
                  <c:v>79.787871428571378</c:v>
                </c:pt>
                <c:pt idx="21">
                  <c:v>80.950114285714406</c:v>
                </c:pt>
                <c:pt idx="22">
                  <c:v>81.906828571428548</c:v>
                </c:pt>
                <c:pt idx="23">
                  <c:v>82.821057142857057</c:v>
                </c:pt>
                <c:pt idx="24">
                  <c:v>83.535757142856994</c:v>
                </c:pt>
                <c:pt idx="25">
                  <c:v>84.186142857142755</c:v>
                </c:pt>
                <c:pt idx="26">
                  <c:v>84.779742857142708</c:v>
                </c:pt>
                <c:pt idx="27">
                  <c:v>85.321285714285708</c:v>
                </c:pt>
                <c:pt idx="28">
                  <c:v>85.834142857142851</c:v>
                </c:pt>
                <c:pt idx="29">
                  <c:v>86.313042857142818</c:v>
                </c:pt>
                <c:pt idx="30">
                  <c:v>86.754471428571378</c:v>
                </c:pt>
                <c:pt idx="31">
                  <c:v>87.187471428571357</c:v>
                </c:pt>
                <c:pt idx="32">
                  <c:v>87.412485714285708</c:v>
                </c:pt>
                <c:pt idx="33">
                  <c:v>87.555371428571277</c:v>
                </c:pt>
                <c:pt idx="34">
                  <c:v>87.719571428571413</c:v>
                </c:pt>
                <c:pt idx="35">
                  <c:v>87.8651285714285</c:v>
                </c:pt>
                <c:pt idx="36">
                  <c:v>87.967228571428592</c:v>
                </c:pt>
                <c:pt idx="37">
                  <c:v>88.073100000000011</c:v>
                </c:pt>
                <c:pt idx="38">
                  <c:v>88.145571428571358</c:v>
                </c:pt>
                <c:pt idx="39">
                  <c:v>88.258400000000009</c:v>
                </c:pt>
                <c:pt idx="40">
                  <c:v>88.383371428571266</c:v>
                </c:pt>
                <c:pt idx="41">
                  <c:v>88.476899999999986</c:v>
                </c:pt>
                <c:pt idx="42">
                  <c:v>88.543985714285711</c:v>
                </c:pt>
                <c:pt idx="43">
                  <c:v>88.61205714285704</c:v>
                </c:pt>
                <c:pt idx="44">
                  <c:v>88.669085714285629</c:v>
                </c:pt>
                <c:pt idx="45">
                  <c:v>88.736885714285719</c:v>
                </c:pt>
                <c:pt idx="46">
                  <c:v>88.801714285714297</c:v>
                </c:pt>
                <c:pt idx="47">
                  <c:v>88.872442857142687</c:v>
                </c:pt>
                <c:pt idx="48">
                  <c:v>88.926557142857149</c:v>
                </c:pt>
                <c:pt idx="49">
                  <c:v>88.980371428571388</c:v>
                </c:pt>
                <c:pt idx="50">
                  <c:v>89.029971428571358</c:v>
                </c:pt>
                <c:pt idx="51">
                  <c:v>89.047142857142845</c:v>
                </c:pt>
                <c:pt idx="52">
                  <c:v>89.011442857142853</c:v>
                </c:pt>
                <c:pt idx="53">
                  <c:v>89.019842857142848</c:v>
                </c:pt>
                <c:pt idx="54">
                  <c:v>89.025542857142725</c:v>
                </c:pt>
                <c:pt idx="55">
                  <c:v>89.007185714285711</c:v>
                </c:pt>
                <c:pt idx="56">
                  <c:v>88.982657142857079</c:v>
                </c:pt>
                <c:pt idx="57">
                  <c:v>88.947171428571423</c:v>
                </c:pt>
                <c:pt idx="58">
                  <c:v>88.913257142857134</c:v>
                </c:pt>
                <c:pt idx="59">
                  <c:v>88.883285714285719</c:v>
                </c:pt>
                <c:pt idx="60">
                  <c:v>88.802671428571358</c:v>
                </c:pt>
                <c:pt idx="61">
                  <c:v>88.711485714285701</c:v>
                </c:pt>
                <c:pt idx="62">
                  <c:v>88.61634285714274</c:v>
                </c:pt>
                <c:pt idx="63">
                  <c:v>88.516571428571439</c:v>
                </c:pt>
                <c:pt idx="64">
                  <c:v>88.411814285714456</c:v>
                </c:pt>
                <c:pt idx="65">
                  <c:v>88.288671428571419</c:v>
                </c:pt>
                <c:pt idx="66">
                  <c:v>88.178485714285529</c:v>
                </c:pt>
                <c:pt idx="67">
                  <c:v>88.069114285714392</c:v>
                </c:pt>
                <c:pt idx="68">
                  <c:v>87.936585714285712</c:v>
                </c:pt>
                <c:pt idx="69">
                  <c:v>87.806299999999993</c:v>
                </c:pt>
                <c:pt idx="70">
                  <c:v>87.667085714285648</c:v>
                </c:pt>
                <c:pt idx="71">
                  <c:v>87.535614285714388</c:v>
                </c:pt>
                <c:pt idx="72">
                  <c:v>87.408357142857071</c:v>
                </c:pt>
                <c:pt idx="73">
                  <c:v>87.270985714285658</c:v>
                </c:pt>
                <c:pt idx="74">
                  <c:v>87.119157142857119</c:v>
                </c:pt>
                <c:pt idx="75">
                  <c:v>86.98052857142855</c:v>
                </c:pt>
                <c:pt idx="76">
                  <c:v>86.840842857142789</c:v>
                </c:pt>
                <c:pt idx="77">
                  <c:v>86.689485714285567</c:v>
                </c:pt>
                <c:pt idx="78">
                  <c:v>86.558214285714371</c:v>
                </c:pt>
                <c:pt idx="79">
                  <c:v>86.409142857142868</c:v>
                </c:pt>
                <c:pt idx="80">
                  <c:v>86.200057142857148</c:v>
                </c:pt>
                <c:pt idx="81">
                  <c:v>85.978157142857071</c:v>
                </c:pt>
                <c:pt idx="82">
                  <c:v>85.863500000000002</c:v>
                </c:pt>
                <c:pt idx="83">
                  <c:v>85.751942857142851</c:v>
                </c:pt>
                <c:pt idx="84">
                  <c:v>85.667671428571438</c:v>
                </c:pt>
                <c:pt idx="85">
                  <c:v>85.558257142857059</c:v>
                </c:pt>
                <c:pt idx="86">
                  <c:v>85.478214285714387</c:v>
                </c:pt>
                <c:pt idx="87">
                  <c:v>85.479600000000005</c:v>
                </c:pt>
                <c:pt idx="88">
                  <c:v>85.485000000000014</c:v>
                </c:pt>
                <c:pt idx="89">
                  <c:v>85.416600000000116</c:v>
                </c:pt>
                <c:pt idx="90">
                  <c:v>85.366399999999999</c:v>
                </c:pt>
                <c:pt idx="91">
                  <c:v>85.167199999999994</c:v>
                </c:pt>
              </c:numCache>
            </c:numRef>
          </c:yVal>
          <c:smooth val="1"/>
          <c:extLst xmlns:c16r2="http://schemas.microsoft.com/office/drawing/2015/06/chart">
            <c:ext xmlns:c16="http://schemas.microsoft.com/office/drawing/2014/chart" uri="{C3380CC4-5D6E-409C-BE32-E72D297353CC}">
              <c16:uniqueId val="{00000001-FA64-4BA3-AD81-A2FD1A5F5404}"/>
            </c:ext>
          </c:extLst>
        </c:ser>
        <c:ser>
          <c:idx val="1"/>
          <c:order val="2"/>
          <c:tx>
            <c:strRef>
              <c:f>обработанные!$I$4</c:f>
              <c:strCache>
                <c:ptCount val="1"/>
                <c:pt idx="0">
                  <c:v>рН=1.42</c:v>
                </c:pt>
              </c:strCache>
            </c:strRef>
          </c:tx>
          <c:spPr>
            <a:ln w="12700" cap="rnd">
              <a:solidFill>
                <a:schemeClr val="accent2"/>
              </a:solidFill>
              <a:round/>
            </a:ln>
            <a:effectLst/>
          </c:spPr>
          <c:marker>
            <c:symbol val="none"/>
          </c:marker>
          <c:xVal>
            <c:numRef>
              <c:f>обработанные!$I$6:$I$97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обработанные!$K$6:$K$97</c:f>
              <c:numCache>
                <c:formatCode>General</c:formatCode>
                <c:ptCount val="92"/>
                <c:pt idx="0">
                  <c:v>0.14515500000000001</c:v>
                </c:pt>
                <c:pt idx="1">
                  <c:v>1.1886600000000013E-2</c:v>
                </c:pt>
                <c:pt idx="2">
                  <c:v>1.16182E-2</c:v>
                </c:pt>
                <c:pt idx="3">
                  <c:v>4.8849000000000002E-3</c:v>
                </c:pt>
                <c:pt idx="4">
                  <c:v>1.8577200000000017E-4</c:v>
                </c:pt>
                <c:pt idx="5">
                  <c:v>0</c:v>
                </c:pt>
                <c:pt idx="6">
                  <c:v>7.6723900000000072E-3</c:v>
                </c:pt>
                <c:pt idx="7">
                  <c:v>9.3098000000000191E-3</c:v>
                </c:pt>
                <c:pt idx="8">
                  <c:v>1.3912000000000013E-2</c:v>
                </c:pt>
                <c:pt idx="9">
                  <c:v>2.9844599999999999E-2</c:v>
                </c:pt>
                <c:pt idx="10">
                  <c:v>0.48762600000000039</c:v>
                </c:pt>
                <c:pt idx="11">
                  <c:v>4.9750100000000002</c:v>
                </c:pt>
                <c:pt idx="12">
                  <c:v>18.961599999999972</c:v>
                </c:pt>
                <c:pt idx="13">
                  <c:v>38.677500000000002</c:v>
                </c:pt>
                <c:pt idx="14">
                  <c:v>56.262700000000059</c:v>
                </c:pt>
                <c:pt idx="15">
                  <c:v>61.5152</c:v>
                </c:pt>
                <c:pt idx="16">
                  <c:v>66.671999999999983</c:v>
                </c:pt>
                <c:pt idx="17">
                  <c:v>69.152199999999979</c:v>
                </c:pt>
                <c:pt idx="18">
                  <c:v>70.3245</c:v>
                </c:pt>
                <c:pt idx="19">
                  <c:v>71</c:v>
                </c:pt>
                <c:pt idx="20">
                  <c:v>71.244771428571411</c:v>
                </c:pt>
                <c:pt idx="21">
                  <c:v>71.795357142857057</c:v>
                </c:pt>
                <c:pt idx="22">
                  <c:v>72.220728571428438</c:v>
                </c:pt>
                <c:pt idx="23">
                  <c:v>72.665771428571276</c:v>
                </c:pt>
                <c:pt idx="24">
                  <c:v>73.029671428571419</c:v>
                </c:pt>
                <c:pt idx="25">
                  <c:v>73.458242857142849</c:v>
                </c:pt>
                <c:pt idx="26">
                  <c:v>73.840714285714327</c:v>
                </c:pt>
                <c:pt idx="27">
                  <c:v>74.21477142857141</c:v>
                </c:pt>
                <c:pt idx="28">
                  <c:v>74.574985714285688</c:v>
                </c:pt>
                <c:pt idx="29">
                  <c:v>74.942528571428582</c:v>
                </c:pt>
                <c:pt idx="30">
                  <c:v>75.272442857142707</c:v>
                </c:pt>
                <c:pt idx="31">
                  <c:v>75.575642857142739</c:v>
                </c:pt>
                <c:pt idx="32">
                  <c:v>75.715714285714327</c:v>
                </c:pt>
                <c:pt idx="33">
                  <c:v>75.821371428571297</c:v>
                </c:pt>
                <c:pt idx="34">
                  <c:v>75.934528571428572</c:v>
                </c:pt>
                <c:pt idx="35">
                  <c:v>76.026814285714295</c:v>
                </c:pt>
                <c:pt idx="36">
                  <c:v>76.064957142857111</c:v>
                </c:pt>
                <c:pt idx="37">
                  <c:v>76.119128571428519</c:v>
                </c:pt>
                <c:pt idx="38">
                  <c:v>76.144071428571408</c:v>
                </c:pt>
                <c:pt idx="39">
                  <c:v>76.186657142857058</c:v>
                </c:pt>
                <c:pt idx="40">
                  <c:v>76.227685714285712</c:v>
                </c:pt>
                <c:pt idx="41">
                  <c:v>76.235699999999994</c:v>
                </c:pt>
                <c:pt idx="42">
                  <c:v>76.255900000000011</c:v>
                </c:pt>
                <c:pt idx="43">
                  <c:v>76.281571428571411</c:v>
                </c:pt>
                <c:pt idx="44">
                  <c:v>76.300485714285628</c:v>
                </c:pt>
                <c:pt idx="45">
                  <c:v>76.3386</c:v>
                </c:pt>
                <c:pt idx="46">
                  <c:v>76.373100000000008</c:v>
                </c:pt>
                <c:pt idx="47">
                  <c:v>76.403314285714401</c:v>
                </c:pt>
                <c:pt idx="48">
                  <c:v>76.435500000000005</c:v>
                </c:pt>
                <c:pt idx="49">
                  <c:v>76.466085714285711</c:v>
                </c:pt>
                <c:pt idx="50">
                  <c:v>76.491057142857144</c:v>
                </c:pt>
                <c:pt idx="51">
                  <c:v>76.500071428571388</c:v>
                </c:pt>
                <c:pt idx="52">
                  <c:v>76.472657142857159</c:v>
                </c:pt>
                <c:pt idx="53">
                  <c:v>76.482457142857058</c:v>
                </c:pt>
                <c:pt idx="54">
                  <c:v>76.515485714285688</c:v>
                </c:pt>
                <c:pt idx="55">
                  <c:v>76.540157142857112</c:v>
                </c:pt>
                <c:pt idx="56">
                  <c:v>76.568971428571388</c:v>
                </c:pt>
                <c:pt idx="57">
                  <c:v>76.596028571428548</c:v>
                </c:pt>
                <c:pt idx="58">
                  <c:v>76.624285714285719</c:v>
                </c:pt>
                <c:pt idx="59">
                  <c:v>76.651585714285659</c:v>
                </c:pt>
                <c:pt idx="60">
                  <c:v>76.663614285714388</c:v>
                </c:pt>
                <c:pt idx="61">
                  <c:v>76.655699999999982</c:v>
                </c:pt>
                <c:pt idx="62">
                  <c:v>76.653099999999981</c:v>
                </c:pt>
                <c:pt idx="63">
                  <c:v>76.629585714285597</c:v>
                </c:pt>
                <c:pt idx="64">
                  <c:v>76.614385714285689</c:v>
                </c:pt>
                <c:pt idx="65">
                  <c:v>76.601457142857058</c:v>
                </c:pt>
                <c:pt idx="66">
                  <c:v>76.596314285714371</c:v>
                </c:pt>
                <c:pt idx="67">
                  <c:v>76.577828571428455</c:v>
                </c:pt>
                <c:pt idx="68">
                  <c:v>76.552914285714266</c:v>
                </c:pt>
                <c:pt idx="69">
                  <c:v>76.537328571428489</c:v>
                </c:pt>
                <c:pt idx="70">
                  <c:v>76.526071428571328</c:v>
                </c:pt>
                <c:pt idx="71">
                  <c:v>76.513585714285711</c:v>
                </c:pt>
                <c:pt idx="72">
                  <c:v>76.499400000000023</c:v>
                </c:pt>
                <c:pt idx="73">
                  <c:v>76.487014285714437</c:v>
                </c:pt>
                <c:pt idx="74">
                  <c:v>76.473757142856996</c:v>
                </c:pt>
                <c:pt idx="75">
                  <c:v>76.470914285714358</c:v>
                </c:pt>
                <c:pt idx="76">
                  <c:v>76.462057142857049</c:v>
                </c:pt>
                <c:pt idx="77">
                  <c:v>76.448742857142818</c:v>
                </c:pt>
                <c:pt idx="78">
                  <c:v>76.439385714285649</c:v>
                </c:pt>
                <c:pt idx="79">
                  <c:v>76.431514285714442</c:v>
                </c:pt>
                <c:pt idx="80">
                  <c:v>76.377157142857158</c:v>
                </c:pt>
                <c:pt idx="81">
                  <c:v>76.303200000000032</c:v>
                </c:pt>
                <c:pt idx="82">
                  <c:v>76.319628571428552</c:v>
                </c:pt>
                <c:pt idx="83">
                  <c:v>76.329085714285597</c:v>
                </c:pt>
                <c:pt idx="84">
                  <c:v>76.362014285714295</c:v>
                </c:pt>
                <c:pt idx="85">
                  <c:v>76.400957142857138</c:v>
                </c:pt>
                <c:pt idx="86">
                  <c:v>76.432000000000002</c:v>
                </c:pt>
                <c:pt idx="87">
                  <c:v>76.510771428571388</c:v>
                </c:pt>
                <c:pt idx="88">
                  <c:v>76.603771428571278</c:v>
                </c:pt>
                <c:pt idx="89">
                  <c:v>76.644099999999995</c:v>
                </c:pt>
                <c:pt idx="90">
                  <c:v>76.611199999999997</c:v>
                </c:pt>
                <c:pt idx="91">
                  <c:v>76.584000000000003</c:v>
                </c:pt>
              </c:numCache>
            </c:numRef>
          </c:yVal>
          <c:smooth val="1"/>
          <c:extLst xmlns:c16r2="http://schemas.microsoft.com/office/drawing/2015/06/chart">
            <c:ext xmlns:c16="http://schemas.microsoft.com/office/drawing/2014/chart" uri="{C3380CC4-5D6E-409C-BE32-E72D297353CC}">
              <c16:uniqueId val="{00000002-FA64-4BA3-AD81-A2FD1A5F5404}"/>
            </c:ext>
          </c:extLst>
        </c:ser>
        <c:ser>
          <c:idx val="2"/>
          <c:order val="3"/>
          <c:tx>
            <c:strRef>
              <c:f>обработанные!$M$4</c:f>
              <c:strCache>
                <c:ptCount val="1"/>
                <c:pt idx="0">
                  <c:v>рН=1.44</c:v>
                </c:pt>
              </c:strCache>
            </c:strRef>
          </c:tx>
          <c:spPr>
            <a:ln w="12700" cap="rnd">
              <a:solidFill>
                <a:srgbClr val="7030A0"/>
              </a:solidFill>
              <a:prstDash val="dash"/>
              <a:round/>
            </a:ln>
            <a:effectLst/>
          </c:spPr>
          <c:marker>
            <c:symbol val="none"/>
          </c:marker>
          <c:xVal>
            <c:numRef>
              <c:f>обработанные!$M$6:$M$97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обработанные!$N$6:$N$97</c:f>
              <c:numCache>
                <c:formatCode>General</c:formatCode>
                <c:ptCount val="92"/>
                <c:pt idx="0">
                  <c:v>0.1144950000000001</c:v>
                </c:pt>
                <c:pt idx="1">
                  <c:v>1.2081200000000002E-3</c:v>
                </c:pt>
                <c:pt idx="2">
                  <c:v>1.7001400000000007E-2</c:v>
                </c:pt>
                <c:pt idx="3">
                  <c:v>-1.2299100000000001E-3</c:v>
                </c:pt>
                <c:pt idx="4">
                  <c:v>-5.7181200000000064E-4</c:v>
                </c:pt>
                <c:pt idx="5">
                  <c:v>4.2298200000000013E-3</c:v>
                </c:pt>
                <c:pt idx="6">
                  <c:v>6.4434300000000104E-3</c:v>
                </c:pt>
                <c:pt idx="7">
                  <c:v>5.7941300000000006E-3</c:v>
                </c:pt>
                <c:pt idx="8">
                  <c:v>8.5869400000000047E-3</c:v>
                </c:pt>
                <c:pt idx="9">
                  <c:v>2.535649999999998E-2</c:v>
                </c:pt>
                <c:pt idx="10">
                  <c:v>0.42046600000000039</c:v>
                </c:pt>
                <c:pt idx="11">
                  <c:v>4.3241399999999901</c:v>
                </c:pt>
                <c:pt idx="12">
                  <c:v>16.318200000000001</c:v>
                </c:pt>
                <c:pt idx="13">
                  <c:v>33.424600000000005</c:v>
                </c:pt>
                <c:pt idx="14">
                  <c:v>48.668600000000012</c:v>
                </c:pt>
                <c:pt idx="15">
                  <c:v>55</c:v>
                </c:pt>
                <c:pt idx="16">
                  <c:v>59.438200000000002</c:v>
                </c:pt>
                <c:pt idx="17">
                  <c:v>61.9666</c:v>
                </c:pt>
                <c:pt idx="18">
                  <c:v>63.360800000000005</c:v>
                </c:pt>
                <c:pt idx="19">
                  <c:v>63.880200000000002</c:v>
                </c:pt>
                <c:pt idx="20">
                  <c:v>65.117800000000003</c:v>
                </c:pt>
                <c:pt idx="21">
                  <c:v>65</c:v>
                </c:pt>
                <c:pt idx="22">
                  <c:v>66.445899999999995</c:v>
                </c:pt>
                <c:pt idx="23">
                  <c:v>67.077600000000004</c:v>
                </c:pt>
                <c:pt idx="24">
                  <c:v>67.646199999999993</c:v>
                </c:pt>
                <c:pt idx="25">
                  <c:v>68.176799999999915</c:v>
                </c:pt>
                <c:pt idx="26">
                  <c:v>68.813000000000002</c:v>
                </c:pt>
                <c:pt idx="27">
                  <c:v>69</c:v>
                </c:pt>
                <c:pt idx="28">
                  <c:v>70</c:v>
                </c:pt>
                <c:pt idx="29">
                  <c:v>70.602699999999999</c:v>
                </c:pt>
                <c:pt idx="30">
                  <c:v>71.138599999999983</c:v>
                </c:pt>
                <c:pt idx="31">
                  <c:v>71.554500000000004</c:v>
                </c:pt>
                <c:pt idx="32">
                  <c:v>71.927200000000084</c:v>
                </c:pt>
                <c:pt idx="33">
                  <c:v>72.340900000000005</c:v>
                </c:pt>
                <c:pt idx="34">
                  <c:v>72.826799999999949</c:v>
                </c:pt>
                <c:pt idx="35">
                  <c:v>73.159599999999998</c:v>
                </c:pt>
                <c:pt idx="36">
                  <c:v>73.468000000000004</c:v>
                </c:pt>
                <c:pt idx="37">
                  <c:v>73.814600000000027</c:v>
                </c:pt>
                <c:pt idx="38">
                  <c:v>74.144400000000005</c:v>
                </c:pt>
                <c:pt idx="39">
                  <c:v>74.414900000000088</c:v>
                </c:pt>
                <c:pt idx="40">
                  <c:v>74.682000000000002</c:v>
                </c:pt>
                <c:pt idx="41">
                  <c:v>74.924499999999995</c:v>
                </c:pt>
                <c:pt idx="42">
                  <c:v>75.210300000000004</c:v>
                </c:pt>
                <c:pt idx="43">
                  <c:v>75.406899999999993</c:v>
                </c:pt>
                <c:pt idx="44">
                  <c:v>75.600799999999978</c:v>
                </c:pt>
                <c:pt idx="45">
                  <c:v>75.828399999999988</c:v>
                </c:pt>
                <c:pt idx="46">
                  <c:v>76.006</c:v>
                </c:pt>
                <c:pt idx="47">
                  <c:v>76.203100000000006</c:v>
                </c:pt>
                <c:pt idx="48">
                  <c:v>76.37909999999998</c:v>
                </c:pt>
                <c:pt idx="49">
                  <c:v>76.586600000000004</c:v>
                </c:pt>
                <c:pt idx="50">
                  <c:v>76.695099999999982</c:v>
                </c:pt>
                <c:pt idx="51">
                  <c:v>76.859799999999979</c:v>
                </c:pt>
                <c:pt idx="52">
                  <c:v>77.029699999999991</c:v>
                </c:pt>
                <c:pt idx="53">
                  <c:v>77.12309999999998</c:v>
                </c:pt>
                <c:pt idx="54">
                  <c:v>77.231200000000101</c:v>
                </c:pt>
                <c:pt idx="55">
                  <c:v>77.418400000000005</c:v>
                </c:pt>
                <c:pt idx="56">
                  <c:v>77.423699999999997</c:v>
                </c:pt>
                <c:pt idx="57">
                  <c:v>77.496700000000004</c:v>
                </c:pt>
                <c:pt idx="58">
                  <c:v>77.563100000000006</c:v>
                </c:pt>
                <c:pt idx="59">
                  <c:v>77.610799999999998</c:v>
                </c:pt>
                <c:pt idx="60">
                  <c:v>77.633200000000002</c:v>
                </c:pt>
                <c:pt idx="61">
                  <c:v>77.673999999999978</c:v>
                </c:pt>
                <c:pt idx="62">
                  <c:v>77.790899999999993</c:v>
                </c:pt>
                <c:pt idx="63">
                  <c:v>77.80889999999998</c:v>
                </c:pt>
                <c:pt idx="64">
                  <c:v>77.873299999999986</c:v>
                </c:pt>
                <c:pt idx="65">
                  <c:v>77.916700000000006</c:v>
                </c:pt>
                <c:pt idx="66">
                  <c:v>77.969899999999996</c:v>
                </c:pt>
                <c:pt idx="67">
                  <c:v>78.052999999999983</c:v>
                </c:pt>
                <c:pt idx="68">
                  <c:v>78.12139999999998</c:v>
                </c:pt>
                <c:pt idx="69">
                  <c:v>78.195399999999978</c:v>
                </c:pt>
                <c:pt idx="70">
                  <c:v>78.318899999999999</c:v>
                </c:pt>
                <c:pt idx="71">
                  <c:v>78.384999999999991</c:v>
                </c:pt>
                <c:pt idx="72">
                  <c:v>78.442700000000002</c:v>
                </c:pt>
                <c:pt idx="73">
                  <c:v>78.510000000000005</c:v>
                </c:pt>
                <c:pt idx="74">
                  <c:v>78.567499999999995</c:v>
                </c:pt>
                <c:pt idx="75">
                  <c:v>78.685999999999979</c:v>
                </c:pt>
                <c:pt idx="76">
                  <c:v>78.773299999999992</c:v>
                </c:pt>
                <c:pt idx="77">
                  <c:v>78.840500000000006</c:v>
                </c:pt>
                <c:pt idx="78">
                  <c:v>78.932699999999997</c:v>
                </c:pt>
                <c:pt idx="79">
                  <c:v>79.012200000000007</c:v>
                </c:pt>
                <c:pt idx="80">
                  <c:v>79.109099999999998</c:v>
                </c:pt>
                <c:pt idx="81">
                  <c:v>79.153399999999948</c:v>
                </c:pt>
                <c:pt idx="82">
                  <c:v>79.560199999999995</c:v>
                </c:pt>
                <c:pt idx="83">
                  <c:v>79.754800000000003</c:v>
                </c:pt>
                <c:pt idx="84">
                  <c:v>79.807300000000012</c:v>
                </c:pt>
                <c:pt idx="85">
                  <c:v>79.861199999999997</c:v>
                </c:pt>
                <c:pt idx="86">
                  <c:v>79.454300000000003</c:v>
                </c:pt>
                <c:pt idx="87">
                  <c:v>79.492800000000003</c:v>
                </c:pt>
                <c:pt idx="88">
                  <c:v>79.561499999999995</c:v>
                </c:pt>
                <c:pt idx="89">
                  <c:v>79.625899999999959</c:v>
                </c:pt>
                <c:pt idx="90">
                  <c:v>79.722200000000001</c:v>
                </c:pt>
                <c:pt idx="91">
                  <c:v>79.780199999999994</c:v>
                </c:pt>
              </c:numCache>
            </c:numRef>
          </c:yVal>
          <c:smooth val="1"/>
          <c:extLst xmlns:c16r2="http://schemas.microsoft.com/office/drawing/2015/06/chart">
            <c:ext xmlns:c16="http://schemas.microsoft.com/office/drawing/2014/chart" uri="{C3380CC4-5D6E-409C-BE32-E72D297353CC}">
              <c16:uniqueId val="{00000003-FA64-4BA3-AD81-A2FD1A5F5404}"/>
            </c:ext>
          </c:extLst>
        </c:ser>
        <c:ser>
          <c:idx val="3"/>
          <c:order val="4"/>
          <c:tx>
            <c:strRef>
              <c:f>обработанные!$Q$4</c:f>
              <c:strCache>
                <c:ptCount val="1"/>
                <c:pt idx="0">
                  <c:v>рН=1.46</c:v>
                </c:pt>
              </c:strCache>
            </c:strRef>
          </c:tx>
          <c:spPr>
            <a:ln w="12700" cap="rnd">
              <a:solidFill>
                <a:srgbClr val="FF0000"/>
              </a:solidFill>
              <a:round/>
            </a:ln>
            <a:effectLst/>
          </c:spPr>
          <c:marker>
            <c:symbol val="none"/>
          </c:marker>
          <c:xVal>
            <c:numRef>
              <c:f>обработанные!$Q$6:$Q$97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обработанные!$S$6:$S$97</c:f>
              <c:numCache>
                <c:formatCode>General</c:formatCode>
                <c:ptCount val="92"/>
                <c:pt idx="0">
                  <c:v>0</c:v>
                </c:pt>
                <c:pt idx="1">
                  <c:v>1.7192600000000002E-2</c:v>
                </c:pt>
                <c:pt idx="2">
                  <c:v>3.1099500000000032E-3</c:v>
                </c:pt>
                <c:pt idx="3">
                  <c:v>7.3313100000000123E-4</c:v>
                </c:pt>
                <c:pt idx="4">
                  <c:v>3.3854000000000006E-3</c:v>
                </c:pt>
                <c:pt idx="5">
                  <c:v>1.2540500000000015E-2</c:v>
                </c:pt>
                <c:pt idx="6">
                  <c:v>1.1396399999999999E-2</c:v>
                </c:pt>
                <c:pt idx="7">
                  <c:v>3.4639700000000046E-3</c:v>
                </c:pt>
                <c:pt idx="8">
                  <c:v>1.2023000000000002E-2</c:v>
                </c:pt>
                <c:pt idx="9">
                  <c:v>2.2110499999999988E-2</c:v>
                </c:pt>
                <c:pt idx="10">
                  <c:v>0.4532830000000001</c:v>
                </c:pt>
                <c:pt idx="11">
                  <c:v>4.5172600000000003</c:v>
                </c:pt>
                <c:pt idx="12">
                  <c:v>16.847000000000001</c:v>
                </c:pt>
                <c:pt idx="13">
                  <c:v>31.313634714285715</c:v>
                </c:pt>
                <c:pt idx="14">
                  <c:v>40.060594285714274</c:v>
                </c:pt>
                <c:pt idx="15">
                  <c:v>48.395357142857193</c:v>
                </c:pt>
                <c:pt idx="16">
                  <c:v>55.024500000000003</c:v>
                </c:pt>
                <c:pt idx="17">
                  <c:v>59.357785714285704</c:v>
                </c:pt>
                <c:pt idx="18">
                  <c:v>61.572928571428555</c:v>
                </c:pt>
                <c:pt idx="19">
                  <c:v>63.0015</c:v>
                </c:pt>
                <c:pt idx="20">
                  <c:v>63.924057142857137</c:v>
                </c:pt>
                <c:pt idx="21">
                  <c:v>64.583157142857118</c:v>
                </c:pt>
                <c:pt idx="22">
                  <c:v>65.142871428571297</c:v>
                </c:pt>
                <c:pt idx="23">
                  <c:v>65.722342857142706</c:v>
                </c:pt>
                <c:pt idx="24">
                  <c:v>66.629071428571265</c:v>
                </c:pt>
                <c:pt idx="25">
                  <c:v>67.564742857142818</c:v>
                </c:pt>
                <c:pt idx="26">
                  <c:v>68.480842857142818</c:v>
                </c:pt>
                <c:pt idx="27">
                  <c:v>68.981899999999996</c:v>
                </c:pt>
                <c:pt idx="28">
                  <c:v>69.478542857142742</c:v>
                </c:pt>
                <c:pt idx="29">
                  <c:v>69.960028571428552</c:v>
                </c:pt>
                <c:pt idx="30">
                  <c:v>70.422057142857057</c:v>
                </c:pt>
                <c:pt idx="31">
                  <c:v>70.464485714285715</c:v>
                </c:pt>
                <c:pt idx="32">
                  <c:v>70.502014285714296</c:v>
                </c:pt>
                <c:pt idx="33">
                  <c:v>70.536271428571439</c:v>
                </c:pt>
                <c:pt idx="34">
                  <c:v>70.899042857142859</c:v>
                </c:pt>
                <c:pt idx="35">
                  <c:v>71.252899999999983</c:v>
                </c:pt>
                <c:pt idx="36">
                  <c:v>71.590157142857109</c:v>
                </c:pt>
                <c:pt idx="37">
                  <c:v>71.905199999999994</c:v>
                </c:pt>
                <c:pt idx="38">
                  <c:v>72.196128571428559</c:v>
                </c:pt>
                <c:pt idx="39">
                  <c:v>72.471199999999996</c:v>
                </c:pt>
                <c:pt idx="40">
                  <c:v>72.731828571428551</c:v>
                </c:pt>
                <c:pt idx="41">
                  <c:v>72.983857142857119</c:v>
                </c:pt>
                <c:pt idx="42">
                  <c:v>73.223757142856996</c:v>
                </c:pt>
                <c:pt idx="43">
                  <c:v>73.461314285714437</c:v>
                </c:pt>
                <c:pt idx="44">
                  <c:v>73.698857142856994</c:v>
                </c:pt>
                <c:pt idx="45">
                  <c:v>73.927671428571429</c:v>
                </c:pt>
                <c:pt idx="46">
                  <c:v>74.151500000000013</c:v>
                </c:pt>
                <c:pt idx="47">
                  <c:v>74.372285714285567</c:v>
                </c:pt>
                <c:pt idx="48">
                  <c:v>74.592800000000011</c:v>
                </c:pt>
                <c:pt idx="49">
                  <c:v>74.79344285714285</c:v>
                </c:pt>
                <c:pt idx="50">
                  <c:v>74.983914285714391</c:v>
                </c:pt>
                <c:pt idx="51">
                  <c:v>75.164871428571388</c:v>
                </c:pt>
                <c:pt idx="52">
                  <c:v>75.339971428571388</c:v>
                </c:pt>
                <c:pt idx="53">
                  <c:v>75.495700000000014</c:v>
                </c:pt>
                <c:pt idx="54">
                  <c:v>75.636857142857025</c:v>
                </c:pt>
                <c:pt idx="55">
                  <c:v>75.762771428571327</c:v>
                </c:pt>
                <c:pt idx="56">
                  <c:v>75.886571428571358</c:v>
                </c:pt>
                <c:pt idx="57">
                  <c:v>75.994900000000115</c:v>
                </c:pt>
                <c:pt idx="58">
                  <c:v>76.093257142857141</c:v>
                </c:pt>
                <c:pt idx="59">
                  <c:v>76.188685714285597</c:v>
                </c:pt>
                <c:pt idx="60">
                  <c:v>76.283928571428518</c:v>
                </c:pt>
                <c:pt idx="61">
                  <c:v>76.377542857142771</c:v>
                </c:pt>
                <c:pt idx="62">
                  <c:v>76.477757142857058</c:v>
                </c:pt>
                <c:pt idx="63">
                  <c:v>76.576642857142758</c:v>
                </c:pt>
                <c:pt idx="64">
                  <c:v>76.675285714285565</c:v>
                </c:pt>
                <c:pt idx="65">
                  <c:v>76.771057142857089</c:v>
                </c:pt>
                <c:pt idx="66">
                  <c:v>76.859257142857118</c:v>
                </c:pt>
                <c:pt idx="67">
                  <c:v>76.956814285714387</c:v>
                </c:pt>
                <c:pt idx="68">
                  <c:v>77.049285714285716</c:v>
                </c:pt>
                <c:pt idx="69">
                  <c:v>77.138185714285598</c:v>
                </c:pt>
                <c:pt idx="70">
                  <c:v>77.226199999999992</c:v>
                </c:pt>
                <c:pt idx="71">
                  <c:v>77.314957142857139</c:v>
                </c:pt>
                <c:pt idx="72">
                  <c:v>77.404814285714437</c:v>
                </c:pt>
                <c:pt idx="73">
                  <c:v>77.498271428571442</c:v>
                </c:pt>
                <c:pt idx="74">
                  <c:v>77.587628571428553</c:v>
                </c:pt>
                <c:pt idx="75">
                  <c:v>77.681428571428469</c:v>
                </c:pt>
                <c:pt idx="76">
                  <c:v>77.776442857142754</c:v>
                </c:pt>
                <c:pt idx="77">
                  <c:v>77.870671428571328</c:v>
                </c:pt>
                <c:pt idx="78">
                  <c:v>77.967585714285732</c:v>
                </c:pt>
                <c:pt idx="79">
                  <c:v>78.110000000000014</c:v>
                </c:pt>
                <c:pt idx="80">
                  <c:v>78.238500000000016</c:v>
                </c:pt>
                <c:pt idx="81">
                  <c:v>78.366442857142772</c:v>
                </c:pt>
                <c:pt idx="82">
                  <c:v>78.52</c:v>
                </c:pt>
                <c:pt idx="83">
                  <c:v>78.602328571428416</c:v>
                </c:pt>
                <c:pt idx="84">
                  <c:v>78.680814285714291</c:v>
                </c:pt>
                <c:pt idx="85">
                  <c:v>78.763557142857152</c:v>
                </c:pt>
                <c:pt idx="86">
                  <c:v>78.796942857142852</c:v>
                </c:pt>
                <c:pt idx="87">
                  <c:v>78.844157142857156</c:v>
                </c:pt>
                <c:pt idx="88">
                  <c:v>78.891142857142853</c:v>
                </c:pt>
                <c:pt idx="89">
                  <c:v>78.894800000000004</c:v>
                </c:pt>
                <c:pt idx="90">
                  <c:v>78.994500000000102</c:v>
                </c:pt>
                <c:pt idx="91">
                  <c:v>79.094399999999993</c:v>
                </c:pt>
              </c:numCache>
            </c:numRef>
          </c:yVal>
          <c:smooth val="1"/>
          <c:extLst xmlns:c16r2="http://schemas.microsoft.com/office/drawing/2015/06/chart">
            <c:ext xmlns:c16="http://schemas.microsoft.com/office/drawing/2014/chart" uri="{C3380CC4-5D6E-409C-BE32-E72D297353CC}">
              <c16:uniqueId val="{00000004-FA64-4BA3-AD81-A2FD1A5F5404}"/>
            </c:ext>
          </c:extLst>
        </c:ser>
        <c:ser>
          <c:idx val="4"/>
          <c:order val="5"/>
          <c:tx>
            <c:strRef>
              <c:f>обработанные!$U$4</c:f>
              <c:strCache>
                <c:ptCount val="1"/>
                <c:pt idx="0">
                  <c:v>рН=1.47</c:v>
                </c:pt>
              </c:strCache>
            </c:strRef>
          </c:tx>
          <c:spPr>
            <a:ln w="12700" cap="rnd">
              <a:solidFill>
                <a:schemeClr val="accent5"/>
              </a:solidFill>
              <a:prstDash val="sysDash"/>
              <a:round/>
            </a:ln>
            <a:effectLst/>
          </c:spPr>
          <c:marker>
            <c:symbol val="none"/>
          </c:marker>
          <c:xVal>
            <c:numRef>
              <c:f>обработанные!$U$6:$U$97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обработанные!$W$6:$W$97</c:f>
              <c:numCache>
                <c:formatCode>General</c:formatCode>
                <c:ptCount val="92"/>
                <c:pt idx="0">
                  <c:v>0</c:v>
                </c:pt>
                <c:pt idx="1">
                  <c:v>3.5151700000000015E-2</c:v>
                </c:pt>
                <c:pt idx="2">
                  <c:v>2.8485100000000031E-2</c:v>
                </c:pt>
                <c:pt idx="3">
                  <c:v>0</c:v>
                </c:pt>
                <c:pt idx="4">
                  <c:v>5.7643100000000008E-3</c:v>
                </c:pt>
                <c:pt idx="5">
                  <c:v>6.4753900000000123E-3</c:v>
                </c:pt>
                <c:pt idx="6">
                  <c:v>3.5112200000000002E-3</c:v>
                </c:pt>
                <c:pt idx="7">
                  <c:v>9.4628900000000241E-3</c:v>
                </c:pt>
                <c:pt idx="8">
                  <c:v>1.7217300000000005E-2</c:v>
                </c:pt>
                <c:pt idx="9">
                  <c:v>2.7319599999999999E-2</c:v>
                </c:pt>
                <c:pt idx="10">
                  <c:v>0.42811000000000032</c:v>
                </c:pt>
                <c:pt idx="11">
                  <c:v>4.2628499999999985</c:v>
                </c:pt>
                <c:pt idx="12">
                  <c:v>15.7636</c:v>
                </c:pt>
                <c:pt idx="13">
                  <c:v>29.024965714285749</c:v>
                </c:pt>
                <c:pt idx="14">
                  <c:v>37.255121428571471</c:v>
                </c:pt>
                <c:pt idx="15">
                  <c:v>45.099757142857186</c:v>
                </c:pt>
                <c:pt idx="16">
                  <c:v>51.359042857142789</c:v>
                </c:pt>
                <c:pt idx="17">
                  <c:v>55.477042857142813</c:v>
                </c:pt>
                <c:pt idx="18">
                  <c:v>58.513971428571431</c:v>
                </c:pt>
                <c:pt idx="19">
                  <c:v>61.01867142857143</c:v>
                </c:pt>
                <c:pt idx="20">
                  <c:v>62.049185714285713</c:v>
                </c:pt>
                <c:pt idx="21">
                  <c:v>62.706128571428572</c:v>
                </c:pt>
                <c:pt idx="22">
                  <c:v>63.260928571428572</c:v>
                </c:pt>
                <c:pt idx="23">
                  <c:v>63.82458571428571</c:v>
                </c:pt>
                <c:pt idx="24">
                  <c:v>64.696485714285629</c:v>
                </c:pt>
                <c:pt idx="25">
                  <c:v>64.670057142857004</c:v>
                </c:pt>
                <c:pt idx="26">
                  <c:v>64.64705714285715</c:v>
                </c:pt>
                <c:pt idx="27">
                  <c:v>65.098628571428549</c:v>
                </c:pt>
                <c:pt idx="28">
                  <c:v>65.533171428571379</c:v>
                </c:pt>
                <c:pt idx="29">
                  <c:v>65.954328571428519</c:v>
                </c:pt>
                <c:pt idx="30">
                  <c:v>66.360185714285649</c:v>
                </c:pt>
                <c:pt idx="31">
                  <c:v>66.359814285714293</c:v>
                </c:pt>
                <c:pt idx="32">
                  <c:v>66.367571428571409</c:v>
                </c:pt>
                <c:pt idx="33">
                  <c:v>66.362085714285627</c:v>
                </c:pt>
                <c:pt idx="34">
                  <c:v>66.678271428571279</c:v>
                </c:pt>
                <c:pt idx="35">
                  <c:v>66.991485714285716</c:v>
                </c:pt>
                <c:pt idx="36">
                  <c:v>67.289942857142819</c:v>
                </c:pt>
                <c:pt idx="37">
                  <c:v>67.564957142857139</c:v>
                </c:pt>
                <c:pt idx="38">
                  <c:v>67.822299999999998</c:v>
                </c:pt>
                <c:pt idx="39">
                  <c:v>68.054071428571419</c:v>
                </c:pt>
                <c:pt idx="40">
                  <c:v>68.280228571428552</c:v>
                </c:pt>
                <c:pt idx="41">
                  <c:v>68.489542857142851</c:v>
                </c:pt>
                <c:pt idx="42">
                  <c:v>68.688057142857005</c:v>
                </c:pt>
                <c:pt idx="43">
                  <c:v>68.875714285714281</c:v>
                </c:pt>
                <c:pt idx="44">
                  <c:v>69.063514285714419</c:v>
                </c:pt>
                <c:pt idx="45">
                  <c:v>69.237414285714436</c:v>
                </c:pt>
                <c:pt idx="46">
                  <c:v>69.405357142857042</c:v>
                </c:pt>
                <c:pt idx="47">
                  <c:v>69.559442857142756</c:v>
                </c:pt>
                <c:pt idx="48">
                  <c:v>69.719657142857145</c:v>
                </c:pt>
                <c:pt idx="49">
                  <c:v>69.86941428571437</c:v>
                </c:pt>
                <c:pt idx="50">
                  <c:v>70.008128571428472</c:v>
                </c:pt>
                <c:pt idx="51">
                  <c:v>70.13944285714274</c:v>
                </c:pt>
                <c:pt idx="52">
                  <c:v>70.292228571428552</c:v>
                </c:pt>
                <c:pt idx="53">
                  <c:v>70.41938571428571</c:v>
                </c:pt>
                <c:pt idx="54">
                  <c:v>70.55114285714285</c:v>
                </c:pt>
                <c:pt idx="55">
                  <c:v>70.658242857142724</c:v>
                </c:pt>
                <c:pt idx="56">
                  <c:v>70.763457142857149</c:v>
                </c:pt>
                <c:pt idx="57">
                  <c:v>70.870028571428435</c:v>
                </c:pt>
                <c:pt idx="58">
                  <c:v>70.960799999999992</c:v>
                </c:pt>
                <c:pt idx="59">
                  <c:v>71.027571428571378</c:v>
                </c:pt>
                <c:pt idx="60">
                  <c:v>71.108214285714297</c:v>
                </c:pt>
                <c:pt idx="61">
                  <c:v>71.181328571428423</c:v>
                </c:pt>
                <c:pt idx="62">
                  <c:v>71.274571428571349</c:v>
                </c:pt>
                <c:pt idx="63">
                  <c:v>71.363457142857058</c:v>
                </c:pt>
                <c:pt idx="64">
                  <c:v>71.461614285714461</c:v>
                </c:pt>
                <c:pt idx="65">
                  <c:v>71.566785714285658</c:v>
                </c:pt>
                <c:pt idx="66">
                  <c:v>71.679442857142703</c:v>
                </c:pt>
                <c:pt idx="67">
                  <c:v>71.802985714285597</c:v>
                </c:pt>
                <c:pt idx="68">
                  <c:v>71.924400000000006</c:v>
                </c:pt>
                <c:pt idx="69">
                  <c:v>72.04185714285714</c:v>
                </c:pt>
                <c:pt idx="70">
                  <c:v>72.161085714285718</c:v>
                </c:pt>
                <c:pt idx="71">
                  <c:v>72.273757142857008</c:v>
                </c:pt>
                <c:pt idx="72">
                  <c:v>72.389657142857118</c:v>
                </c:pt>
                <c:pt idx="73">
                  <c:v>72.500957142857118</c:v>
                </c:pt>
                <c:pt idx="74">
                  <c:v>72.606285714285718</c:v>
                </c:pt>
                <c:pt idx="75">
                  <c:v>72.707985714285712</c:v>
                </c:pt>
                <c:pt idx="76">
                  <c:v>72.805842857142707</c:v>
                </c:pt>
                <c:pt idx="77">
                  <c:v>72.904214285714488</c:v>
                </c:pt>
                <c:pt idx="78">
                  <c:v>72.995728571428558</c:v>
                </c:pt>
                <c:pt idx="79">
                  <c:v>73.123442857142706</c:v>
                </c:pt>
                <c:pt idx="80">
                  <c:v>73.208428571428485</c:v>
                </c:pt>
                <c:pt idx="81">
                  <c:v>73.293999999999997</c:v>
                </c:pt>
                <c:pt idx="82">
                  <c:v>73.435871428571389</c:v>
                </c:pt>
                <c:pt idx="83">
                  <c:v>73.512599999999992</c:v>
                </c:pt>
                <c:pt idx="84">
                  <c:v>73.583728571428423</c:v>
                </c:pt>
                <c:pt idx="85">
                  <c:v>73.666871428571298</c:v>
                </c:pt>
                <c:pt idx="86">
                  <c:v>73.707457142857109</c:v>
                </c:pt>
                <c:pt idx="87">
                  <c:v>73.786657142857152</c:v>
                </c:pt>
                <c:pt idx="88">
                  <c:v>73.865785714285565</c:v>
                </c:pt>
                <c:pt idx="89">
                  <c:v>73.88509999999998</c:v>
                </c:pt>
                <c:pt idx="90">
                  <c:v>73.971300000000014</c:v>
                </c:pt>
                <c:pt idx="91">
                  <c:v>74.083600000000004</c:v>
                </c:pt>
              </c:numCache>
            </c:numRef>
          </c:yVal>
          <c:smooth val="1"/>
          <c:extLst xmlns:c16r2="http://schemas.microsoft.com/office/drawing/2015/06/chart">
            <c:ext xmlns:c16="http://schemas.microsoft.com/office/drawing/2014/chart" uri="{C3380CC4-5D6E-409C-BE32-E72D297353CC}">
              <c16:uniqueId val="{00000005-FA64-4BA3-AD81-A2FD1A5F5404}"/>
            </c:ext>
          </c:extLst>
        </c:ser>
        <c:ser>
          <c:idx val="5"/>
          <c:order val="6"/>
          <c:tx>
            <c:strRef>
              <c:f>обработанные!$Y$4</c:f>
              <c:strCache>
                <c:ptCount val="1"/>
                <c:pt idx="0">
                  <c:v>рН=1.49</c:v>
                </c:pt>
              </c:strCache>
            </c:strRef>
          </c:tx>
          <c:spPr>
            <a:ln w="12700" cap="rnd">
              <a:solidFill>
                <a:schemeClr val="accent6"/>
              </a:solidFill>
              <a:round/>
            </a:ln>
            <a:effectLst/>
          </c:spPr>
          <c:marker>
            <c:symbol val="none"/>
          </c:marker>
          <c:xVal>
            <c:numRef>
              <c:f>обработанные!$Y$6:$Y$97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обработанные!$AA$6:$AA$97</c:f>
              <c:numCache>
                <c:formatCode>General</c:formatCode>
                <c:ptCount val="92"/>
                <c:pt idx="0">
                  <c:v>0.19846300000000022</c:v>
                </c:pt>
                <c:pt idx="1">
                  <c:v>0</c:v>
                </c:pt>
                <c:pt idx="2">
                  <c:v>0</c:v>
                </c:pt>
                <c:pt idx="3">
                  <c:v>0</c:v>
                </c:pt>
                <c:pt idx="4">
                  <c:v>1.1222500000000026E-3</c:v>
                </c:pt>
                <c:pt idx="5">
                  <c:v>1.4238599999999999E-2</c:v>
                </c:pt>
                <c:pt idx="6">
                  <c:v>1.3782600000000013E-2</c:v>
                </c:pt>
                <c:pt idx="7">
                  <c:v>3.3243700000000036E-3</c:v>
                </c:pt>
                <c:pt idx="8">
                  <c:v>1.3539400000000005E-2</c:v>
                </c:pt>
                <c:pt idx="9">
                  <c:v>2.0671700000000036E-2</c:v>
                </c:pt>
                <c:pt idx="10">
                  <c:v>0.34561900000000007</c:v>
                </c:pt>
                <c:pt idx="11">
                  <c:v>3.46679</c:v>
                </c:pt>
                <c:pt idx="12">
                  <c:v>12.852200000000011</c:v>
                </c:pt>
                <c:pt idx="13">
                  <c:v>24.077501285714284</c:v>
                </c:pt>
                <c:pt idx="14">
                  <c:v>30.887012857142835</c:v>
                </c:pt>
                <c:pt idx="15">
                  <c:v>37.436057142857138</c:v>
                </c:pt>
                <c:pt idx="16">
                  <c:v>42.744814285714241</c:v>
                </c:pt>
                <c:pt idx="17">
                  <c:v>46.350271428571425</c:v>
                </c:pt>
                <c:pt idx="18">
                  <c:v>49.114828571428518</c:v>
                </c:pt>
                <c:pt idx="19">
                  <c:v>51.23610000000005</c:v>
                </c:pt>
                <c:pt idx="20">
                  <c:v>52.41395714285715</c:v>
                </c:pt>
                <c:pt idx="21">
                  <c:v>53.256371428571462</c:v>
                </c:pt>
                <c:pt idx="22">
                  <c:v>54.009285714285731</c:v>
                </c:pt>
                <c:pt idx="23">
                  <c:v>54.758271428571433</c:v>
                </c:pt>
                <c:pt idx="24">
                  <c:v>55.770757142857185</c:v>
                </c:pt>
                <c:pt idx="25">
                  <c:v>56.018342857142855</c:v>
                </c:pt>
                <c:pt idx="26">
                  <c:v>56.253114285714275</c:v>
                </c:pt>
                <c:pt idx="27">
                  <c:v>56.934057142857135</c:v>
                </c:pt>
                <c:pt idx="28">
                  <c:v>57.591457142857152</c:v>
                </c:pt>
                <c:pt idx="29">
                  <c:v>58.230157142857188</c:v>
                </c:pt>
                <c:pt idx="30">
                  <c:v>58.843714285714228</c:v>
                </c:pt>
                <c:pt idx="31">
                  <c:v>59.09438571428575</c:v>
                </c:pt>
                <c:pt idx="32">
                  <c:v>59.337171428571423</c:v>
                </c:pt>
                <c:pt idx="33">
                  <c:v>59.564857142857136</c:v>
                </c:pt>
                <c:pt idx="34">
                  <c:v>60.066071428571433</c:v>
                </c:pt>
                <c:pt idx="35">
                  <c:v>60.560671428571432</c:v>
                </c:pt>
                <c:pt idx="36">
                  <c:v>61.030714285714275</c:v>
                </c:pt>
                <c:pt idx="37">
                  <c:v>61.486499999999999</c:v>
                </c:pt>
                <c:pt idx="38">
                  <c:v>61.918414285714235</c:v>
                </c:pt>
                <c:pt idx="39">
                  <c:v>62.330557142857153</c:v>
                </c:pt>
                <c:pt idx="40">
                  <c:v>62.726414285714291</c:v>
                </c:pt>
                <c:pt idx="41">
                  <c:v>63.104542857142846</c:v>
                </c:pt>
                <c:pt idx="42">
                  <c:v>63.467728571428545</c:v>
                </c:pt>
                <c:pt idx="43">
                  <c:v>63.825585714285765</c:v>
                </c:pt>
                <c:pt idx="44">
                  <c:v>64.162828571428435</c:v>
                </c:pt>
                <c:pt idx="45">
                  <c:v>64.481871428571438</c:v>
                </c:pt>
                <c:pt idx="46">
                  <c:v>64.790042857142851</c:v>
                </c:pt>
                <c:pt idx="47">
                  <c:v>65.084228571428568</c:v>
                </c:pt>
                <c:pt idx="48">
                  <c:v>65.375985714285576</c:v>
                </c:pt>
                <c:pt idx="49">
                  <c:v>65.649100000000004</c:v>
                </c:pt>
                <c:pt idx="50">
                  <c:v>65.906742857142859</c:v>
                </c:pt>
                <c:pt idx="51">
                  <c:v>66.159057142857009</c:v>
                </c:pt>
                <c:pt idx="52">
                  <c:v>66.401042857142855</c:v>
                </c:pt>
                <c:pt idx="53">
                  <c:v>66.618971428571328</c:v>
                </c:pt>
                <c:pt idx="54">
                  <c:v>66.829057142856996</c:v>
                </c:pt>
                <c:pt idx="55">
                  <c:v>67.017257142857133</c:v>
                </c:pt>
                <c:pt idx="56">
                  <c:v>67.197642857142853</c:v>
                </c:pt>
                <c:pt idx="57">
                  <c:v>67.368657142857089</c:v>
                </c:pt>
                <c:pt idx="58">
                  <c:v>67.530728571428455</c:v>
                </c:pt>
                <c:pt idx="59">
                  <c:v>67.696757142856995</c:v>
                </c:pt>
                <c:pt idx="60">
                  <c:v>67.865814285714293</c:v>
                </c:pt>
                <c:pt idx="61">
                  <c:v>68.031571428571411</c:v>
                </c:pt>
                <c:pt idx="62">
                  <c:v>68.207371428571378</c:v>
                </c:pt>
                <c:pt idx="63">
                  <c:v>68.385885714285564</c:v>
                </c:pt>
                <c:pt idx="64">
                  <c:v>68.572957142857007</c:v>
                </c:pt>
                <c:pt idx="65">
                  <c:v>68.760757142857159</c:v>
                </c:pt>
                <c:pt idx="66">
                  <c:v>68.947557142857164</c:v>
                </c:pt>
                <c:pt idx="67">
                  <c:v>69.141685714285714</c:v>
                </c:pt>
                <c:pt idx="68">
                  <c:v>69.339871428571342</c:v>
                </c:pt>
                <c:pt idx="69">
                  <c:v>69.530785714285628</c:v>
                </c:pt>
                <c:pt idx="70">
                  <c:v>69.71595714285715</c:v>
                </c:pt>
                <c:pt idx="71">
                  <c:v>69.893457142857088</c:v>
                </c:pt>
                <c:pt idx="72">
                  <c:v>70.075614285714295</c:v>
                </c:pt>
                <c:pt idx="73">
                  <c:v>70.248457142857049</c:v>
                </c:pt>
                <c:pt idx="74">
                  <c:v>70.41281428571439</c:v>
                </c:pt>
                <c:pt idx="75">
                  <c:v>70.568728571428409</c:v>
                </c:pt>
                <c:pt idx="76">
                  <c:v>70.721800000000002</c:v>
                </c:pt>
                <c:pt idx="77">
                  <c:v>70.876971428571295</c:v>
                </c:pt>
                <c:pt idx="78">
                  <c:v>71.025214285714327</c:v>
                </c:pt>
                <c:pt idx="79">
                  <c:v>71.207557142857155</c:v>
                </c:pt>
                <c:pt idx="80">
                  <c:v>71.343800000000002</c:v>
                </c:pt>
                <c:pt idx="81">
                  <c:v>71.483857142857119</c:v>
                </c:pt>
                <c:pt idx="82">
                  <c:v>71.662871428571265</c:v>
                </c:pt>
                <c:pt idx="83">
                  <c:v>71.781828571428548</c:v>
                </c:pt>
                <c:pt idx="84">
                  <c:v>71.892728571428435</c:v>
                </c:pt>
                <c:pt idx="85">
                  <c:v>72.007814285714417</c:v>
                </c:pt>
                <c:pt idx="86">
                  <c:v>72.075157142857009</c:v>
                </c:pt>
                <c:pt idx="87">
                  <c:v>72.194100000000006</c:v>
                </c:pt>
                <c:pt idx="88">
                  <c:v>72.305857142856993</c:v>
                </c:pt>
                <c:pt idx="89">
                  <c:v>72.340700000000012</c:v>
                </c:pt>
                <c:pt idx="90">
                  <c:v>72.522399999999948</c:v>
                </c:pt>
                <c:pt idx="91">
                  <c:v>72.6601</c:v>
                </c:pt>
              </c:numCache>
            </c:numRef>
          </c:yVal>
          <c:smooth val="1"/>
          <c:extLst xmlns:c16r2="http://schemas.microsoft.com/office/drawing/2015/06/chart">
            <c:ext xmlns:c16="http://schemas.microsoft.com/office/drawing/2014/chart" uri="{C3380CC4-5D6E-409C-BE32-E72D297353CC}">
              <c16:uniqueId val="{00000006-FA64-4BA3-AD81-A2FD1A5F5404}"/>
            </c:ext>
          </c:extLst>
        </c:ser>
        <c:ser>
          <c:idx val="6"/>
          <c:order val="7"/>
          <c:tx>
            <c:strRef>
              <c:f>обработанные!$AC$4</c:f>
              <c:strCache>
                <c:ptCount val="1"/>
                <c:pt idx="0">
                  <c:v>рН=1.51</c:v>
                </c:pt>
              </c:strCache>
            </c:strRef>
          </c:tx>
          <c:spPr>
            <a:ln w="12700" cap="rnd">
              <a:solidFill>
                <a:schemeClr val="accent1">
                  <a:lumMod val="60000"/>
                </a:schemeClr>
              </a:solidFill>
              <a:prstDash val="solid"/>
              <a:round/>
            </a:ln>
            <a:effectLst/>
          </c:spPr>
          <c:marker>
            <c:symbol val="none"/>
          </c:marker>
          <c:xVal>
            <c:numRef>
              <c:f>обработанные!$AC$6:$AC$97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обработанные!$AE$6:$AE$97</c:f>
              <c:numCache>
                <c:formatCode>General</c:formatCode>
                <c:ptCount val="92"/>
                <c:pt idx="0">
                  <c:v>0</c:v>
                </c:pt>
                <c:pt idx="1">
                  <c:v>1.6237700000000004E-2</c:v>
                </c:pt>
                <c:pt idx="2">
                  <c:v>0</c:v>
                </c:pt>
                <c:pt idx="3">
                  <c:v>2.2122900000000004E-2</c:v>
                </c:pt>
                <c:pt idx="4">
                  <c:v>2.4048300000000012E-2</c:v>
                </c:pt>
                <c:pt idx="5">
                  <c:v>0</c:v>
                </c:pt>
                <c:pt idx="6">
                  <c:v>6.2875700000000062E-3</c:v>
                </c:pt>
                <c:pt idx="7">
                  <c:v>5.6127799999999995E-3</c:v>
                </c:pt>
                <c:pt idx="8">
                  <c:v>2.5290500000000006E-3</c:v>
                </c:pt>
                <c:pt idx="9">
                  <c:v>1.4609500000000001E-2</c:v>
                </c:pt>
                <c:pt idx="10">
                  <c:v>0.48850300000000002</c:v>
                </c:pt>
                <c:pt idx="11">
                  <c:v>4.7478099999999985</c:v>
                </c:pt>
                <c:pt idx="12">
                  <c:v>17.383900000000001</c:v>
                </c:pt>
                <c:pt idx="13">
                  <c:v>33.435059000000003</c:v>
                </c:pt>
                <c:pt idx="14">
                  <c:v>42.051958571428521</c:v>
                </c:pt>
                <c:pt idx="15">
                  <c:v>50.231385714285757</c:v>
                </c:pt>
                <c:pt idx="16">
                  <c:v>56.684699999999999</c:v>
                </c:pt>
                <c:pt idx="17">
                  <c:v>60.841085714285704</c:v>
                </c:pt>
                <c:pt idx="18">
                  <c:v>63.829457142857152</c:v>
                </c:pt>
                <c:pt idx="19">
                  <c:v>64.156757142856975</c:v>
                </c:pt>
                <c:pt idx="20">
                  <c:v>65.029214285714417</c:v>
                </c:pt>
                <c:pt idx="21">
                  <c:v>65.64</c:v>
                </c:pt>
                <c:pt idx="22">
                  <c:v>66.14</c:v>
                </c:pt>
                <c:pt idx="23">
                  <c:v>66.638942857142709</c:v>
                </c:pt>
                <c:pt idx="24">
                  <c:v>67.453771428571358</c:v>
                </c:pt>
                <c:pt idx="25">
                  <c:v>67.314671428571415</c:v>
                </c:pt>
                <c:pt idx="26">
                  <c:v>67.171657142857057</c:v>
                </c:pt>
                <c:pt idx="27">
                  <c:v>67.569514285714391</c:v>
                </c:pt>
                <c:pt idx="28">
                  <c:v>67.950385714285659</c:v>
                </c:pt>
                <c:pt idx="29">
                  <c:v>68.317657142857144</c:v>
                </c:pt>
                <c:pt idx="30">
                  <c:v>68.656714285714287</c:v>
                </c:pt>
                <c:pt idx="31">
                  <c:v>68.575042857142705</c:v>
                </c:pt>
                <c:pt idx="32">
                  <c:v>68.512028571428559</c:v>
                </c:pt>
                <c:pt idx="33">
                  <c:v>68.43551428571439</c:v>
                </c:pt>
                <c:pt idx="34">
                  <c:v>68.760599999999997</c:v>
                </c:pt>
                <c:pt idx="35">
                  <c:v>69.072457142856976</c:v>
                </c:pt>
                <c:pt idx="36">
                  <c:v>69.365485714285597</c:v>
                </c:pt>
                <c:pt idx="37">
                  <c:v>69.627014285714296</c:v>
                </c:pt>
                <c:pt idx="38">
                  <c:v>69.858614285714296</c:v>
                </c:pt>
                <c:pt idx="39">
                  <c:v>70.065757142857024</c:v>
                </c:pt>
                <c:pt idx="40">
                  <c:v>70.272642857142756</c:v>
                </c:pt>
                <c:pt idx="41">
                  <c:v>70.461600000000118</c:v>
                </c:pt>
                <c:pt idx="42">
                  <c:v>70.641671428571428</c:v>
                </c:pt>
                <c:pt idx="43">
                  <c:v>70.820642857142772</c:v>
                </c:pt>
                <c:pt idx="44">
                  <c:v>71.002171428571359</c:v>
                </c:pt>
                <c:pt idx="45">
                  <c:v>71.182228571428425</c:v>
                </c:pt>
                <c:pt idx="46">
                  <c:v>71.359842857142723</c:v>
                </c:pt>
                <c:pt idx="47">
                  <c:v>71.524042857142788</c:v>
                </c:pt>
                <c:pt idx="48">
                  <c:v>71.676428571428417</c:v>
                </c:pt>
                <c:pt idx="49">
                  <c:v>71.821128571428559</c:v>
                </c:pt>
                <c:pt idx="50">
                  <c:v>71.958371428571297</c:v>
                </c:pt>
                <c:pt idx="51">
                  <c:v>72.086342857142739</c:v>
                </c:pt>
                <c:pt idx="52">
                  <c:v>72.224885714285719</c:v>
                </c:pt>
                <c:pt idx="53">
                  <c:v>72.323371428571278</c:v>
                </c:pt>
                <c:pt idx="54">
                  <c:v>72.417671428571424</c:v>
                </c:pt>
                <c:pt idx="55">
                  <c:v>72.518657142857109</c:v>
                </c:pt>
                <c:pt idx="56">
                  <c:v>72.606785714285564</c:v>
                </c:pt>
                <c:pt idx="57">
                  <c:v>72.680214285714385</c:v>
                </c:pt>
                <c:pt idx="58">
                  <c:v>72.738385714285627</c:v>
                </c:pt>
                <c:pt idx="59">
                  <c:v>72.770500000000013</c:v>
                </c:pt>
                <c:pt idx="60">
                  <c:v>72.810400000000001</c:v>
                </c:pt>
                <c:pt idx="61">
                  <c:v>72.844342857142848</c:v>
                </c:pt>
                <c:pt idx="62">
                  <c:v>72.873185714285597</c:v>
                </c:pt>
                <c:pt idx="63">
                  <c:v>72.904728571428578</c:v>
                </c:pt>
                <c:pt idx="64">
                  <c:v>72.936557142857154</c:v>
                </c:pt>
                <c:pt idx="65">
                  <c:v>72.9739142857144</c:v>
                </c:pt>
                <c:pt idx="66">
                  <c:v>73.017128571428572</c:v>
                </c:pt>
                <c:pt idx="67">
                  <c:v>73.07650000000001</c:v>
                </c:pt>
                <c:pt idx="68">
                  <c:v>73.124285714285648</c:v>
                </c:pt>
                <c:pt idx="69">
                  <c:v>73.171500000000009</c:v>
                </c:pt>
                <c:pt idx="70">
                  <c:v>73.215342857142858</c:v>
                </c:pt>
                <c:pt idx="71">
                  <c:v>73.266128571428581</c:v>
                </c:pt>
                <c:pt idx="72">
                  <c:v>73.327042857142771</c:v>
                </c:pt>
                <c:pt idx="73">
                  <c:v>73.387885714285659</c:v>
                </c:pt>
                <c:pt idx="74">
                  <c:v>73.45182857142855</c:v>
                </c:pt>
                <c:pt idx="75">
                  <c:v>73.525514285714294</c:v>
                </c:pt>
                <c:pt idx="76">
                  <c:v>73.603642857142859</c:v>
                </c:pt>
                <c:pt idx="77">
                  <c:v>73.688099999999949</c:v>
                </c:pt>
                <c:pt idx="78">
                  <c:v>73.741285714285723</c:v>
                </c:pt>
                <c:pt idx="79">
                  <c:v>73.84182857142855</c:v>
                </c:pt>
                <c:pt idx="80">
                  <c:v>74.021328571428484</c:v>
                </c:pt>
                <c:pt idx="81">
                  <c:v>74.215514285714391</c:v>
                </c:pt>
                <c:pt idx="82">
                  <c:v>74.384814285714327</c:v>
                </c:pt>
                <c:pt idx="83">
                  <c:v>74.486357142857088</c:v>
                </c:pt>
                <c:pt idx="84">
                  <c:v>74.579700000000003</c:v>
                </c:pt>
                <c:pt idx="85">
                  <c:v>74.703600000000023</c:v>
                </c:pt>
                <c:pt idx="86">
                  <c:v>74.766428571428548</c:v>
                </c:pt>
                <c:pt idx="87">
                  <c:v>74.74735714285714</c:v>
                </c:pt>
                <c:pt idx="88">
                  <c:v>74.704014285714436</c:v>
                </c:pt>
                <c:pt idx="89">
                  <c:v>74.658999999999978</c:v>
                </c:pt>
                <c:pt idx="90">
                  <c:v>74.707099999999997</c:v>
                </c:pt>
                <c:pt idx="91">
                  <c:v>74.761700000000005</c:v>
                </c:pt>
              </c:numCache>
            </c:numRef>
          </c:yVal>
          <c:smooth val="1"/>
          <c:extLst xmlns:c16r2="http://schemas.microsoft.com/office/drawing/2015/06/chart">
            <c:ext xmlns:c16="http://schemas.microsoft.com/office/drawing/2014/chart" uri="{C3380CC4-5D6E-409C-BE32-E72D297353CC}">
              <c16:uniqueId val="{00000007-FA64-4BA3-AD81-A2FD1A5F5404}"/>
            </c:ext>
          </c:extLst>
        </c:ser>
        <c:ser>
          <c:idx val="7"/>
          <c:order val="8"/>
          <c:tx>
            <c:strRef>
              <c:f>обработанные!$AG$4</c:f>
              <c:strCache>
                <c:ptCount val="1"/>
                <c:pt idx="0">
                  <c:v>рН=1.53</c:v>
                </c:pt>
              </c:strCache>
            </c:strRef>
          </c:tx>
          <c:spPr>
            <a:ln w="12700" cap="rnd">
              <a:solidFill>
                <a:schemeClr val="accent6">
                  <a:lumMod val="50000"/>
                </a:schemeClr>
              </a:solidFill>
              <a:prstDash val="lgDash"/>
              <a:round/>
            </a:ln>
            <a:effectLst/>
          </c:spPr>
          <c:marker>
            <c:symbol val="none"/>
          </c:marker>
          <c:xVal>
            <c:numRef>
              <c:f>обработанные!$AG$6:$AG$97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обработанные!$AI$6:$AI$97</c:f>
              <c:numCache>
                <c:formatCode>General</c:formatCode>
                <c:ptCount val="92"/>
                <c:pt idx="0">
                  <c:v>6.375500000000002E-2</c:v>
                </c:pt>
                <c:pt idx="1">
                  <c:v>0</c:v>
                </c:pt>
                <c:pt idx="2">
                  <c:v>3.4181900000000015E-2</c:v>
                </c:pt>
                <c:pt idx="3">
                  <c:v>9.8217300000000146E-3</c:v>
                </c:pt>
                <c:pt idx="4">
                  <c:v>1.2936800000000005E-2</c:v>
                </c:pt>
                <c:pt idx="5">
                  <c:v>5.4757000000000104E-3</c:v>
                </c:pt>
                <c:pt idx="6">
                  <c:v>0</c:v>
                </c:pt>
                <c:pt idx="7">
                  <c:v>1.2723500000000016E-2</c:v>
                </c:pt>
                <c:pt idx="8">
                  <c:v>6.2511900000000072E-3</c:v>
                </c:pt>
                <c:pt idx="9">
                  <c:v>1.4172599999999999E-2</c:v>
                </c:pt>
                <c:pt idx="10">
                  <c:v>0.42731800000000048</c:v>
                </c:pt>
                <c:pt idx="11">
                  <c:v>4.5456700000000003</c:v>
                </c:pt>
                <c:pt idx="12">
                  <c:v>17.3428</c:v>
                </c:pt>
                <c:pt idx="13">
                  <c:v>34.220769714285765</c:v>
                </c:pt>
                <c:pt idx="14">
                  <c:v>43.16668142857143</c:v>
                </c:pt>
                <c:pt idx="15">
                  <c:v>51.701700000000002</c:v>
                </c:pt>
                <c:pt idx="16">
                  <c:v>58.492628571428554</c:v>
                </c:pt>
                <c:pt idx="17">
                  <c:v>62.877371428571436</c:v>
                </c:pt>
                <c:pt idx="18">
                  <c:v>66.005014285714296</c:v>
                </c:pt>
                <c:pt idx="19">
                  <c:v>66.513157142857139</c:v>
                </c:pt>
                <c:pt idx="20">
                  <c:v>67.487085714285712</c:v>
                </c:pt>
                <c:pt idx="21">
                  <c:v>68.181457142857056</c:v>
                </c:pt>
                <c:pt idx="22">
                  <c:v>68.770071428571342</c:v>
                </c:pt>
                <c:pt idx="23">
                  <c:v>69.339057142857158</c:v>
                </c:pt>
                <c:pt idx="24">
                  <c:v>70.242428571428519</c:v>
                </c:pt>
                <c:pt idx="25">
                  <c:v>70.151985714285658</c:v>
                </c:pt>
                <c:pt idx="26">
                  <c:v>70.059628571428519</c:v>
                </c:pt>
                <c:pt idx="27">
                  <c:v>70.420071428571418</c:v>
                </c:pt>
                <c:pt idx="28">
                  <c:v>70.763028571428578</c:v>
                </c:pt>
                <c:pt idx="29">
                  <c:v>71.079142857142756</c:v>
                </c:pt>
                <c:pt idx="30">
                  <c:v>71.376142857142725</c:v>
                </c:pt>
                <c:pt idx="31">
                  <c:v>71.235000000000014</c:v>
                </c:pt>
                <c:pt idx="32">
                  <c:v>71.155485714285575</c:v>
                </c:pt>
                <c:pt idx="33">
                  <c:v>71.071385714285597</c:v>
                </c:pt>
                <c:pt idx="34">
                  <c:v>71.43314285714284</c:v>
                </c:pt>
                <c:pt idx="35">
                  <c:v>71.789242857142852</c:v>
                </c:pt>
                <c:pt idx="36">
                  <c:v>72.123742857142716</c:v>
                </c:pt>
                <c:pt idx="37">
                  <c:v>72.435214285714437</c:v>
                </c:pt>
                <c:pt idx="38">
                  <c:v>72.719385714285679</c:v>
                </c:pt>
                <c:pt idx="39">
                  <c:v>72.93514285714285</c:v>
                </c:pt>
                <c:pt idx="40">
                  <c:v>73.145028571428455</c:v>
                </c:pt>
                <c:pt idx="41">
                  <c:v>73.33124285714284</c:v>
                </c:pt>
                <c:pt idx="42">
                  <c:v>73.493957142857155</c:v>
                </c:pt>
                <c:pt idx="43">
                  <c:v>73.64705714285715</c:v>
                </c:pt>
                <c:pt idx="44">
                  <c:v>73.783528571428548</c:v>
                </c:pt>
                <c:pt idx="45">
                  <c:v>73.898957142857057</c:v>
                </c:pt>
                <c:pt idx="46">
                  <c:v>74.004557142857138</c:v>
                </c:pt>
                <c:pt idx="47">
                  <c:v>74.092971428571389</c:v>
                </c:pt>
                <c:pt idx="48">
                  <c:v>74.187814285714296</c:v>
                </c:pt>
                <c:pt idx="49">
                  <c:v>74.27727142857141</c:v>
                </c:pt>
                <c:pt idx="50">
                  <c:v>74.361471428571349</c:v>
                </c:pt>
                <c:pt idx="51">
                  <c:v>74.438971428571378</c:v>
                </c:pt>
                <c:pt idx="52">
                  <c:v>74.54185714285714</c:v>
                </c:pt>
                <c:pt idx="53">
                  <c:v>74.593514285714392</c:v>
                </c:pt>
                <c:pt idx="54">
                  <c:v>74.632171428571297</c:v>
                </c:pt>
                <c:pt idx="55">
                  <c:v>74.656771428571275</c:v>
                </c:pt>
                <c:pt idx="56">
                  <c:v>74.687399999999982</c:v>
                </c:pt>
                <c:pt idx="57">
                  <c:v>74.723114285714374</c:v>
                </c:pt>
                <c:pt idx="58">
                  <c:v>74.771314285714297</c:v>
                </c:pt>
                <c:pt idx="59">
                  <c:v>74.805057142857024</c:v>
                </c:pt>
                <c:pt idx="60">
                  <c:v>74.883371428571266</c:v>
                </c:pt>
                <c:pt idx="61">
                  <c:v>74.974114285714407</c:v>
                </c:pt>
                <c:pt idx="62">
                  <c:v>75.085971428571327</c:v>
                </c:pt>
                <c:pt idx="63">
                  <c:v>75.200957142857149</c:v>
                </c:pt>
                <c:pt idx="64">
                  <c:v>75.326785714285549</c:v>
                </c:pt>
                <c:pt idx="65">
                  <c:v>75.455328571428424</c:v>
                </c:pt>
                <c:pt idx="66">
                  <c:v>75.585028571428424</c:v>
                </c:pt>
                <c:pt idx="67">
                  <c:v>75.729985714285689</c:v>
                </c:pt>
                <c:pt idx="68">
                  <c:v>75.877014285714296</c:v>
                </c:pt>
                <c:pt idx="69">
                  <c:v>76.021414285714357</c:v>
                </c:pt>
                <c:pt idx="70">
                  <c:v>76.159799999999919</c:v>
                </c:pt>
                <c:pt idx="71">
                  <c:v>76.294357142857109</c:v>
                </c:pt>
                <c:pt idx="72">
                  <c:v>76.433171428571413</c:v>
                </c:pt>
                <c:pt idx="73">
                  <c:v>76.569071428571419</c:v>
                </c:pt>
                <c:pt idx="74">
                  <c:v>76.693314285714294</c:v>
                </c:pt>
                <c:pt idx="75">
                  <c:v>76.814185714285699</c:v>
                </c:pt>
                <c:pt idx="76">
                  <c:v>76.929900000000004</c:v>
                </c:pt>
                <c:pt idx="77">
                  <c:v>77.053871428571327</c:v>
                </c:pt>
                <c:pt idx="78">
                  <c:v>77.143771428571327</c:v>
                </c:pt>
                <c:pt idx="79">
                  <c:v>77.288414285714296</c:v>
                </c:pt>
                <c:pt idx="80">
                  <c:v>77.491985714285732</c:v>
                </c:pt>
                <c:pt idx="81">
                  <c:v>77.691214285714437</c:v>
                </c:pt>
                <c:pt idx="82">
                  <c:v>77.882357142857003</c:v>
                </c:pt>
                <c:pt idx="83">
                  <c:v>77.989242857142855</c:v>
                </c:pt>
                <c:pt idx="84">
                  <c:v>78.072742857142686</c:v>
                </c:pt>
                <c:pt idx="85">
                  <c:v>78.187028571428456</c:v>
                </c:pt>
                <c:pt idx="86">
                  <c:v>78.231371428571379</c:v>
                </c:pt>
                <c:pt idx="87">
                  <c:v>78.222757142857006</c:v>
                </c:pt>
                <c:pt idx="88">
                  <c:v>78.222328571428406</c:v>
                </c:pt>
                <c:pt idx="89">
                  <c:v>78.1511</c:v>
                </c:pt>
                <c:pt idx="90">
                  <c:v>78.306399999999982</c:v>
                </c:pt>
                <c:pt idx="91">
                  <c:v>78.443799999999996</c:v>
                </c:pt>
              </c:numCache>
            </c:numRef>
          </c:yVal>
          <c:smooth val="1"/>
          <c:extLst xmlns:c16r2="http://schemas.microsoft.com/office/drawing/2015/06/chart">
            <c:ext xmlns:c16="http://schemas.microsoft.com/office/drawing/2014/chart" uri="{C3380CC4-5D6E-409C-BE32-E72D297353CC}">
              <c16:uniqueId val="{00000008-FA64-4BA3-AD81-A2FD1A5F5404}"/>
            </c:ext>
          </c:extLst>
        </c:ser>
        <c:dLbls>
          <c:showLegendKey val="0"/>
          <c:showVal val="0"/>
          <c:showCatName val="0"/>
          <c:showSerName val="0"/>
          <c:showPercent val="0"/>
          <c:showBubbleSize val="0"/>
        </c:dLbls>
        <c:axId val="385105056"/>
        <c:axId val="385102704"/>
      </c:scatterChart>
      <c:valAx>
        <c:axId val="385105056"/>
        <c:scaling>
          <c:orientation val="minMax"/>
          <c:min val="20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1200">
                    <a:solidFill>
                      <a:sysClr val="windowText" lastClr="000000"/>
                    </a:solidFill>
                    <a:latin typeface="Calibri" panose="020F0502020204030204" pitchFamily="34" charset="0"/>
                    <a:cs typeface="Calibri" panose="020F0502020204030204" pitchFamily="34" charset="0"/>
                  </a:rPr>
                  <a:t>λ</a:t>
                </a:r>
                <a:r>
                  <a:rPr lang="ru-RU" sz="1200">
                    <a:solidFill>
                      <a:sysClr val="windowText" lastClr="000000"/>
                    </a:solidFill>
                    <a:latin typeface="Times New Roman" panose="02020603050405020304" pitchFamily="18" charset="0"/>
                    <a:cs typeface="Times New Roman" panose="02020603050405020304" pitchFamily="18" charset="0"/>
                  </a:rPr>
                  <a:t>, нм</a:t>
                </a:r>
              </a:p>
            </c:rich>
          </c:tx>
          <c:layout>
            <c:manualLayout>
              <c:xMode val="edge"/>
              <c:yMode val="edge"/>
              <c:x val="0.47921082328477116"/>
              <c:y val="0.9514776632302405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02704"/>
        <c:crosses val="autoZero"/>
        <c:crossBetween val="midCat"/>
      </c:valAx>
      <c:valAx>
        <c:axId val="3851027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Т,%</a:t>
                </a:r>
                <a:endParaRPr lang="ru-RU">
                  <a:solidFill>
                    <a:sysClr val="windowText" lastClr="000000"/>
                  </a:solidFill>
                </a:endParaRPr>
              </a:p>
            </c:rich>
          </c:tx>
          <c:layout>
            <c:manualLayout>
              <c:xMode val="edge"/>
              <c:yMode val="edge"/>
              <c:x val="2.1470746108427302E-3"/>
              <c:y val="0.39223378520983904"/>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105056"/>
        <c:crosses val="autoZero"/>
        <c:crossBetween val="midCat"/>
      </c:valAx>
      <c:spPr>
        <a:noFill/>
        <a:ln>
          <a:noFill/>
          <a:prstDash val="solid"/>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2239209764691"/>
          <c:y val="8.8379629629629614E-2"/>
          <c:w val="0.74437964011576696"/>
          <c:h val="0.74628135024788556"/>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обработанные!$AN$30:$AN$37</c:f>
              <c:numCache>
                <c:formatCode>General</c:formatCode>
                <c:ptCount val="8"/>
                <c:pt idx="0">
                  <c:v>1.4</c:v>
                </c:pt>
                <c:pt idx="1">
                  <c:v>1.42</c:v>
                </c:pt>
                <c:pt idx="2">
                  <c:v>1.44</c:v>
                </c:pt>
                <c:pt idx="3">
                  <c:v>1.46</c:v>
                </c:pt>
                <c:pt idx="4">
                  <c:v>1.47</c:v>
                </c:pt>
                <c:pt idx="5">
                  <c:v>1.49</c:v>
                </c:pt>
                <c:pt idx="6">
                  <c:v>1.51</c:v>
                </c:pt>
                <c:pt idx="7">
                  <c:v>1.53</c:v>
                </c:pt>
              </c:numCache>
            </c:numRef>
          </c:xVal>
          <c:yVal>
            <c:numRef>
              <c:f>обработанные!$AP$30:$AP$37</c:f>
              <c:numCache>
                <c:formatCode>General</c:formatCode>
                <c:ptCount val="8"/>
                <c:pt idx="0">
                  <c:v>87.2</c:v>
                </c:pt>
                <c:pt idx="1">
                  <c:v>75.5</c:v>
                </c:pt>
                <c:pt idx="2">
                  <c:v>72.900000000000006</c:v>
                </c:pt>
                <c:pt idx="3">
                  <c:v>71.400000000000006</c:v>
                </c:pt>
                <c:pt idx="4">
                  <c:v>67.3</c:v>
                </c:pt>
                <c:pt idx="5">
                  <c:v>61</c:v>
                </c:pt>
                <c:pt idx="6">
                  <c:v>69.5</c:v>
                </c:pt>
                <c:pt idx="7">
                  <c:v>72.2</c:v>
                </c:pt>
              </c:numCache>
            </c:numRef>
          </c:yVal>
          <c:smooth val="1"/>
          <c:extLst xmlns:c16r2="http://schemas.microsoft.com/office/drawing/2015/06/chart">
            <c:ext xmlns:c16="http://schemas.microsoft.com/office/drawing/2014/chart" uri="{C3380CC4-5D6E-409C-BE32-E72D297353CC}">
              <c16:uniqueId val="{00000000-6B43-4DAA-A65E-94DF96040F81}"/>
            </c:ext>
          </c:extLst>
        </c:ser>
        <c:dLbls>
          <c:showLegendKey val="0"/>
          <c:showVal val="0"/>
          <c:showCatName val="0"/>
          <c:showSerName val="0"/>
          <c:showPercent val="0"/>
          <c:showBubbleSize val="0"/>
        </c:dLbls>
        <c:axId val="387381768"/>
        <c:axId val="387377456"/>
      </c:scatterChart>
      <c:valAx>
        <c:axId val="387381768"/>
        <c:scaling>
          <c:orientation val="minMax"/>
          <c:max val="1.54"/>
          <c:min val="1.390000000000000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рН</a:t>
                </a:r>
              </a:p>
            </c:rich>
          </c:tx>
          <c:layout>
            <c:manualLayout>
              <c:xMode val="edge"/>
              <c:yMode val="edge"/>
              <c:x val="0.50660909777274454"/>
              <c:y val="0.92361111111111116"/>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77456"/>
        <c:crosses val="autoZero"/>
        <c:crossBetween val="midCat"/>
      </c:valAx>
      <c:valAx>
        <c:axId val="387377456"/>
        <c:scaling>
          <c:orientation val="minMax"/>
          <c:min val="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Т%</a:t>
                </a:r>
              </a:p>
            </c:rich>
          </c:tx>
          <c:layout>
            <c:manualLayout>
              <c:xMode val="edge"/>
              <c:yMode val="edge"/>
              <c:x val="1.1985654964137411E-2"/>
              <c:y val="0.40957567804024497"/>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81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79760200429492"/>
          <c:y val="4.7969600814823522E-2"/>
          <c:w val="0.81916845621570034"/>
          <c:h val="0.80294277168842265"/>
        </c:manualLayout>
      </c:layout>
      <c:scatterChart>
        <c:scatterStyle val="smoothMarker"/>
        <c:varyColors val="0"/>
        <c:ser>
          <c:idx val="0"/>
          <c:order val="0"/>
          <c:tx>
            <c:strRef>
              <c:f>Лист1!$D$3</c:f>
              <c:strCache>
                <c:ptCount val="1"/>
                <c:pt idx="0">
                  <c:v>рН=1.40</c:v>
                </c:pt>
              </c:strCache>
            </c:strRef>
          </c:tx>
          <c:spPr>
            <a:ln w="19050" cap="rnd">
              <a:solidFill>
                <a:schemeClr val="accent1"/>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Лист1!$D$14:$D$97</c:f>
              <c:numCache>
                <c:formatCode>General</c:formatCode>
                <c:ptCount val="84"/>
                <c:pt idx="0">
                  <c:v>28.018432302530858</c:v>
                </c:pt>
                <c:pt idx="1">
                  <c:v>27.052853505797199</c:v>
                </c:pt>
                <c:pt idx="2">
                  <c:v>24.287083410873954</c:v>
                </c:pt>
                <c:pt idx="3">
                  <c:v>7.0079130097119142</c:v>
                </c:pt>
                <c:pt idx="4">
                  <c:v>1.9259499438826668</c:v>
                </c:pt>
                <c:pt idx="5">
                  <c:v>0.53843798748541982</c:v>
                </c:pt>
                <c:pt idx="6">
                  <c:v>0.1602361376007293</c:v>
                </c:pt>
                <c:pt idx="7">
                  <c:v>0.10455011905258263</c:v>
                </c:pt>
                <c:pt idx="8">
                  <c:v>6.0044895088828966E-2</c:v>
                </c:pt>
                <c:pt idx="9">
                  <c:v>4.1605384472133022E-2</c:v>
                </c:pt>
                <c:pt idx="10">
                  <c:v>3.2473960716023154E-2</c:v>
                </c:pt>
                <c:pt idx="11">
                  <c:v>2.6899603955782791E-2</c:v>
                </c:pt>
                <c:pt idx="12">
                  <c:v>2.2936895486120726E-2</c:v>
                </c:pt>
                <c:pt idx="13">
                  <c:v>1.9100842862459194E-2</c:v>
                </c:pt>
                <c:pt idx="14">
                  <c:v>1.6215166577475282E-2</c:v>
                </c:pt>
                <c:pt idx="15">
                  <c:v>1.3781267497741587E-2</c:v>
                </c:pt>
                <c:pt idx="16">
                  <c:v>1.1976346071349087E-2</c:v>
                </c:pt>
                <c:pt idx="17">
                  <c:v>1.047317960078397E-2</c:v>
                </c:pt>
                <c:pt idx="18">
                  <c:v>9.2121599585686456E-3</c:v>
                </c:pt>
                <c:pt idx="19">
                  <c:v>8.1491477363388604E-3</c:v>
                </c:pt>
                <c:pt idx="20">
                  <c:v>7.227809048296471E-3</c:v>
                </c:pt>
                <c:pt idx="21">
                  <c:v>6.4341626100016154E-3</c:v>
                </c:pt>
                <c:pt idx="22">
                  <c:v>5.753671560495735E-3</c:v>
                </c:pt>
                <c:pt idx="23">
                  <c:v>5.1453675235468965E-3</c:v>
                </c:pt>
                <c:pt idx="24">
                  <c:v>4.7613736106548472E-3</c:v>
                </c:pt>
                <c:pt idx="25">
                  <c:v>4.4694731159189921E-3</c:v>
                </c:pt>
                <c:pt idx="26">
                  <c:v>4.1819480257397528E-3</c:v>
                </c:pt>
                <c:pt idx="27">
                  <c:v>3.9271883860164825E-3</c:v>
                </c:pt>
                <c:pt idx="28">
                  <c:v>3.7180165019968649E-3</c:v>
                </c:pt>
                <c:pt idx="29">
                  <c:v>3.5194369804734532E-3</c:v>
                </c:pt>
                <c:pt idx="30">
                  <c:v>3.3531729052036266E-3</c:v>
                </c:pt>
                <c:pt idx="31">
                  <c:v>3.1732117600344499E-3</c:v>
                </c:pt>
                <c:pt idx="32">
                  <c:v>2.9974701449101285E-3</c:v>
                </c:pt>
                <c:pt idx="33">
                  <c:v>2.8489506098303141E-3</c:v>
                </c:pt>
                <c:pt idx="34">
                  <c:v>2.7222857318830031E-3</c:v>
                </c:pt>
                <c:pt idx="35">
                  <c:v>2.6019949950335953E-3</c:v>
                </c:pt>
                <c:pt idx="36">
                  <c:v>2.4932985782868612E-3</c:v>
                </c:pt>
                <c:pt idx="37">
                  <c:v>2.3853779027143552E-3</c:v>
                </c:pt>
                <c:pt idx="38">
                  <c:v>2.284365862312033E-3</c:v>
                </c:pt>
                <c:pt idx="39">
                  <c:v>2.1860602813089489E-3</c:v>
                </c:pt>
                <c:pt idx="40">
                  <c:v>2.0994565599578015E-3</c:v>
                </c:pt>
                <c:pt idx="41">
                  <c:v>2.0172031471337639E-3</c:v>
                </c:pt>
                <c:pt idx="42">
                  <c:v>1.9404996245379362E-3</c:v>
                </c:pt>
                <c:pt idx="43">
                  <c:v>1.8791993715576508E-3</c:v>
                </c:pt>
                <c:pt idx="44">
                  <c:v>1.839287049308418E-3</c:v>
                </c:pt>
                <c:pt idx="45">
                  <c:v>1.7856518948654973E-3</c:v>
                </c:pt>
                <c:pt idx="46">
                  <c:v>1.7351530406624169E-3</c:v>
                </c:pt>
                <c:pt idx="47">
                  <c:v>1.6945702572267192E-3</c:v>
                </c:pt>
                <c:pt idx="48">
                  <c:v>1.6575010550780687E-3</c:v>
                </c:pt>
                <c:pt idx="49">
                  <c:v>1.6252199616108153E-3</c:v>
                </c:pt>
                <c:pt idx="50">
                  <c:v>1.5936074352299538E-3</c:v>
                </c:pt>
                <c:pt idx="51">
                  <c:v>1.5619318427259842E-3</c:v>
                </c:pt>
                <c:pt idx="52">
                  <c:v>1.5461775399049959E-3</c:v>
                </c:pt>
                <c:pt idx="53">
                  <c:v>1.5339655609480376E-3</c:v>
                </c:pt>
                <c:pt idx="54">
                  <c:v>1.5232538083208161E-3</c:v>
                </c:pt>
                <c:pt idx="55">
                  <c:v>1.5141659634977836E-3</c:v>
                </c:pt>
                <c:pt idx="56">
                  <c:v>1.5067337755721969E-3</c:v>
                </c:pt>
                <c:pt idx="57">
                  <c:v>1.5045561584331446E-3</c:v>
                </c:pt>
                <c:pt idx="58">
                  <c:v>1.4989738190400279E-3</c:v>
                </c:pt>
                <c:pt idx="59">
                  <c:v>1.4933506599196539E-3</c:v>
                </c:pt>
                <c:pt idx="60">
                  <c:v>1.4940165616703423E-3</c:v>
                </c:pt>
                <c:pt idx="61">
                  <c:v>1.494132625979654E-3</c:v>
                </c:pt>
                <c:pt idx="62">
                  <c:v>1.4966111632028151E-3</c:v>
                </c:pt>
                <c:pt idx="63">
                  <c:v>1.4971031303317795E-3</c:v>
                </c:pt>
                <c:pt idx="64">
                  <c:v>1.4965620293891954E-3</c:v>
                </c:pt>
                <c:pt idx="65">
                  <c:v>1.4986294953782909E-3</c:v>
                </c:pt>
                <c:pt idx="66">
                  <c:v>1.5043261379814399E-3</c:v>
                </c:pt>
                <c:pt idx="67">
                  <c:v>1.5066971753650439E-3</c:v>
                </c:pt>
                <c:pt idx="68">
                  <c:v>1.509334880225344E-3</c:v>
                </c:pt>
                <c:pt idx="69">
                  <c:v>1.514828831431708E-3</c:v>
                </c:pt>
                <c:pt idx="70">
                  <c:v>1.5154067462148934E-3</c:v>
                </c:pt>
                <c:pt idx="71">
                  <c:v>1.5203051714393302E-3</c:v>
                </c:pt>
                <c:pt idx="72">
                  <c:v>1.5395710669789044E-3</c:v>
                </c:pt>
                <c:pt idx="73">
                  <c:v>1.5617705571862837E-3</c:v>
                </c:pt>
                <c:pt idx="74">
                  <c:v>1.5581633345888666E-3</c:v>
                </c:pt>
                <c:pt idx="75">
                  <c:v>1.5539359247339207E-3</c:v>
                </c:pt>
                <c:pt idx="76">
                  <c:v>1.5434666597696578E-3</c:v>
                </c:pt>
                <c:pt idx="77">
                  <c:v>1.5390452795700574E-3</c:v>
                </c:pt>
                <c:pt idx="78">
                  <c:v>1.528045210617739E-3</c:v>
                </c:pt>
                <c:pt idx="79">
                  <c:v>1.4990403664732561E-3</c:v>
                </c:pt>
                <c:pt idx="80">
                  <c:v>1.4699674054075083E-3</c:v>
                </c:pt>
                <c:pt idx="81">
                  <c:v>1.4576383119898786E-3</c:v>
                </c:pt>
                <c:pt idx="82">
                  <c:v>1.4417091979039604E-3</c:v>
                </c:pt>
                <c:pt idx="83">
                  <c:v>1.4577292702447173E-3</c:v>
                </c:pt>
              </c:numCache>
            </c:numRef>
          </c:yVal>
          <c:smooth val="1"/>
          <c:extLst xmlns:c16r2="http://schemas.microsoft.com/office/drawing/2015/06/chart">
            <c:ext xmlns:c16="http://schemas.microsoft.com/office/drawing/2014/chart" uri="{C3380CC4-5D6E-409C-BE32-E72D297353CC}">
              <c16:uniqueId val="{00000000-0529-4C77-89C3-2A7C59DC9E58}"/>
            </c:ext>
          </c:extLst>
        </c:ser>
        <c:ser>
          <c:idx val="1"/>
          <c:order val="1"/>
          <c:tx>
            <c:strRef>
              <c:f>Лист1!$F$3</c:f>
              <c:strCache>
                <c:ptCount val="1"/>
                <c:pt idx="0">
                  <c:v>рН=1.42</c:v>
                </c:pt>
              </c:strCache>
            </c:strRef>
          </c:tx>
          <c:spPr>
            <a:ln w="19050" cap="rnd">
              <a:solidFill>
                <a:schemeClr val="accent2"/>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Лист1!$F$14:$F$97</c:f>
              <c:numCache>
                <c:formatCode>General</c:formatCode>
                <c:ptCount val="84"/>
                <c:pt idx="0">
                  <c:v>26.599160470941367</c:v>
                </c:pt>
                <c:pt idx="1">
                  <c:v>25.7331479379034</c:v>
                </c:pt>
                <c:pt idx="2">
                  <c:v>23.056822810126341</c:v>
                </c:pt>
                <c:pt idx="3">
                  <c:v>6.8459872985352499</c:v>
                </c:pt>
                <c:pt idx="4">
                  <c:v>1.9685834309770407</c:v>
                </c:pt>
                <c:pt idx="5">
                  <c:v>0.60295927552711093</c:v>
                </c:pt>
                <c:pt idx="6">
                  <c:v>0.20784419071262855</c:v>
                </c:pt>
                <c:pt idx="7">
                  <c:v>0.13974355503367439</c:v>
                </c:pt>
                <c:pt idx="8">
                  <c:v>9.1795322336882548E-2</c:v>
                </c:pt>
                <c:pt idx="9">
                  <c:v>7.1835631177118775E-2</c:v>
                </c:pt>
                <c:pt idx="10">
                  <c:v>6.1947838334837552E-2</c:v>
                </c:pt>
                <c:pt idx="11">
                  <c:v>5.5584081405312492E-2</c:v>
                </c:pt>
                <c:pt idx="12">
                  <c:v>5.171495370469837E-2</c:v>
                </c:pt>
                <c:pt idx="13">
                  <c:v>4.6954368471773721E-2</c:v>
                </c:pt>
                <c:pt idx="14">
                  <c:v>4.311252172063227E-2</c:v>
                </c:pt>
                <c:pt idx="15">
                  <c:v>3.9547549473355502E-2</c:v>
                </c:pt>
                <c:pt idx="16">
                  <c:v>3.6558214584911701E-2</c:v>
                </c:pt>
                <c:pt idx="17">
                  <c:v>3.3627445718814403E-2</c:v>
                </c:pt>
                <c:pt idx="18">
                  <c:v>3.1076067994001026E-2</c:v>
                </c:pt>
                <c:pt idx="19">
                  <c:v>2.8756829111852126E-2</c:v>
                </c:pt>
                <c:pt idx="20">
                  <c:v>2.6658890643295373E-2</c:v>
                </c:pt>
                <c:pt idx="21">
                  <c:v>2.4710162641793446E-2</c:v>
                </c:pt>
                <c:pt idx="22">
                  <c:v>2.299519406700325E-2</c:v>
                </c:pt>
                <c:pt idx="23">
                  <c:v>2.1463928138477646E-2</c:v>
                </c:pt>
                <c:pt idx="24">
                  <c:v>2.0358530783390935E-2</c:v>
                </c:pt>
                <c:pt idx="25">
                  <c:v>1.9387201237388921E-2</c:v>
                </c:pt>
                <c:pt idx="26">
                  <c:v>1.8461950419189133E-2</c:v>
                </c:pt>
                <c:pt idx="27">
                  <c:v>1.7627924408431105E-2</c:v>
                </c:pt>
                <c:pt idx="28">
                  <c:v>1.6930599509369461E-2</c:v>
                </c:pt>
                <c:pt idx="29">
                  <c:v>1.6246449419366728E-2</c:v>
                </c:pt>
                <c:pt idx="30">
                  <c:v>1.5643765170442404E-2</c:v>
                </c:pt>
                <c:pt idx="31">
                  <c:v>1.5047046811314016E-2</c:v>
                </c:pt>
                <c:pt idx="32">
                  <c:v>1.4483789086258915E-2</c:v>
                </c:pt>
                <c:pt idx="33">
                  <c:v>1.399417322472246E-2</c:v>
                </c:pt>
                <c:pt idx="34">
                  <c:v>1.3512682878454946E-2</c:v>
                </c:pt>
                <c:pt idx="35">
                  <c:v>1.304784193181217E-2</c:v>
                </c:pt>
                <c:pt idx="36">
                  <c:v>1.2613778841813869E-2</c:v>
                </c:pt>
                <c:pt idx="37">
                  <c:v>1.2177586291059103E-2</c:v>
                </c:pt>
                <c:pt idx="38">
                  <c:v>1.1766292644183579E-2</c:v>
                </c:pt>
                <c:pt idx="39">
                  <c:v>1.1378969693584099E-2</c:v>
                </c:pt>
                <c:pt idx="40">
                  <c:v>1.1007303073257478E-2</c:v>
                </c:pt>
                <c:pt idx="41">
                  <c:v>1.0654144896294673E-2</c:v>
                </c:pt>
                <c:pt idx="42">
                  <c:v>1.0322398831134907E-2</c:v>
                </c:pt>
                <c:pt idx="43">
                  <c:v>1.0020761491592815E-2</c:v>
                </c:pt>
                <c:pt idx="44">
                  <c:v>9.766557254933304E-3</c:v>
                </c:pt>
                <c:pt idx="45">
                  <c:v>9.4880761896340322E-3</c:v>
                </c:pt>
                <c:pt idx="46">
                  <c:v>9.2002063276878238E-3</c:v>
                </c:pt>
                <c:pt idx="47">
                  <c:v>8.9316789832888394E-3</c:v>
                </c:pt>
                <c:pt idx="48">
                  <c:v>8.6706236179856094E-3</c:v>
                </c:pt>
                <c:pt idx="49">
                  <c:v>8.4216165517109545E-3</c:v>
                </c:pt>
                <c:pt idx="50">
                  <c:v>8.18161008538109E-3</c:v>
                </c:pt>
                <c:pt idx="51">
                  <c:v>7.9518498650830213E-3</c:v>
                </c:pt>
                <c:pt idx="52">
                  <c:v>7.7426650355760076E-3</c:v>
                </c:pt>
                <c:pt idx="53">
                  <c:v>7.5561758224303712E-3</c:v>
                </c:pt>
                <c:pt idx="54">
                  <c:v>7.3726362026604831E-3</c:v>
                </c:pt>
                <c:pt idx="55">
                  <c:v>7.2105245221742885E-3</c:v>
                </c:pt>
                <c:pt idx="56">
                  <c:v>7.0483174353322339E-3</c:v>
                </c:pt>
                <c:pt idx="57">
                  <c:v>6.8902212867406418E-3</c:v>
                </c:pt>
                <c:pt idx="58">
                  <c:v>6.7324423742382011E-3</c:v>
                </c:pt>
                <c:pt idx="59">
                  <c:v>6.5886973666422462E-3</c:v>
                </c:pt>
                <c:pt idx="60">
                  <c:v>6.4538137179144762E-3</c:v>
                </c:pt>
                <c:pt idx="61">
                  <c:v>6.3175873630090746E-3</c:v>
                </c:pt>
                <c:pt idx="62">
                  <c:v>6.1832138040781495E-3</c:v>
                </c:pt>
                <c:pt idx="63">
                  <c:v>6.0539501715688839E-3</c:v>
                </c:pt>
                <c:pt idx="64">
                  <c:v>5.9298332251499913E-3</c:v>
                </c:pt>
                <c:pt idx="65">
                  <c:v>5.8086398742277709E-3</c:v>
                </c:pt>
                <c:pt idx="66">
                  <c:v>5.6917487607509162E-3</c:v>
                </c:pt>
                <c:pt idx="67">
                  <c:v>5.5728363190189149E-3</c:v>
                </c:pt>
                <c:pt idx="68">
                  <c:v>5.4608437006909453E-3</c:v>
                </c:pt>
                <c:pt idx="69">
                  <c:v>5.3546109430090954E-3</c:v>
                </c:pt>
                <c:pt idx="70">
                  <c:v>5.2495579209287588E-3</c:v>
                </c:pt>
                <c:pt idx="71">
                  <c:v>5.1469140197672328E-3</c:v>
                </c:pt>
                <c:pt idx="72">
                  <c:v>5.0701962552699084E-3</c:v>
                </c:pt>
                <c:pt idx="73">
                  <c:v>5.0050920955854415E-3</c:v>
                </c:pt>
                <c:pt idx="74">
                  <c:v>4.8986639826725667E-3</c:v>
                </c:pt>
                <c:pt idx="75">
                  <c:v>4.79867909610326E-3</c:v>
                </c:pt>
                <c:pt idx="76">
                  <c:v>4.6909366593825604E-3</c:v>
                </c:pt>
                <c:pt idx="77">
                  <c:v>4.5837792388016795E-3</c:v>
                </c:pt>
                <c:pt idx="78">
                  <c:v>4.4833219771314575E-3</c:v>
                </c:pt>
                <c:pt idx="79">
                  <c:v>4.3654746053719117E-3</c:v>
                </c:pt>
                <c:pt idx="80">
                  <c:v>4.2454695876224698E-3</c:v>
                </c:pt>
                <c:pt idx="81">
                  <c:v>4.1507715951844279E-3</c:v>
                </c:pt>
                <c:pt idx="82">
                  <c:v>4.0881254832572985E-3</c:v>
                </c:pt>
                <c:pt idx="83">
                  <c:v>4.024841259703261E-3</c:v>
                </c:pt>
              </c:numCache>
            </c:numRef>
          </c:yVal>
          <c:smooth val="1"/>
          <c:extLst xmlns:c16r2="http://schemas.microsoft.com/office/drawing/2015/06/chart">
            <c:ext xmlns:c16="http://schemas.microsoft.com/office/drawing/2014/chart" uri="{C3380CC4-5D6E-409C-BE32-E72D297353CC}">
              <c16:uniqueId val="{00000001-0529-4C77-89C3-2A7C59DC9E58}"/>
            </c:ext>
          </c:extLst>
        </c:ser>
        <c:ser>
          <c:idx val="2"/>
          <c:order val="2"/>
          <c:tx>
            <c:strRef>
              <c:f>Лист1!$H$3</c:f>
              <c:strCache>
                <c:ptCount val="1"/>
                <c:pt idx="0">
                  <c:v>рН=1.44</c:v>
                </c:pt>
              </c:strCache>
            </c:strRef>
          </c:tx>
          <c:spPr>
            <a:ln w="19050" cap="rnd">
              <a:solidFill>
                <a:schemeClr val="accent3"/>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Лист1!$H$14:$H$97</c:f>
              <c:numCache>
                <c:formatCode>General</c:formatCode>
                <c:ptCount val="84"/>
                <c:pt idx="0">
                  <c:v>28.100635910666959</c:v>
                </c:pt>
                <c:pt idx="1">
                  <c:v>27.1292902791788</c:v>
                </c:pt>
                <c:pt idx="2">
                  <c:v>24.358339570601913</c:v>
                </c:pt>
                <c:pt idx="3">
                  <c:v>7.5007121439668456</c:v>
                </c:pt>
                <c:pt idx="4">
                  <c:v>2.3401309307819083</c:v>
                </c:pt>
                <c:pt idx="5">
                  <c:v>0.91230531792895109</c:v>
                </c:pt>
                <c:pt idx="6">
                  <c:v>0.53109197146519505</c:v>
                </c:pt>
                <c:pt idx="7">
                  <c:v>0.31328690051651487</c:v>
                </c:pt>
                <c:pt idx="8">
                  <c:v>0.19836267332063964</c:v>
                </c:pt>
                <c:pt idx="9">
                  <c:v>0.14109996484282625</c:v>
                </c:pt>
                <c:pt idx="10">
                  <c:v>0.11447953941018697</c:v>
                </c:pt>
                <c:pt idx="11">
                  <c:v>9.7041819390661796E-2</c:v>
                </c:pt>
                <c:pt idx="12">
                  <c:v>8.5331950511675803E-2</c:v>
                </c:pt>
                <c:pt idx="13">
                  <c:v>7.6542150318884283E-2</c:v>
                </c:pt>
                <c:pt idx="14">
                  <c:v>6.9299767592407496E-2</c:v>
                </c:pt>
                <c:pt idx="15">
                  <c:v>6.2692721983472796E-2</c:v>
                </c:pt>
                <c:pt idx="16">
                  <c:v>5.7379269605297406E-2</c:v>
                </c:pt>
                <c:pt idx="17">
                  <c:v>5.1907917478172971E-2</c:v>
                </c:pt>
                <c:pt idx="18">
                  <c:v>4.7405510541113624E-2</c:v>
                </c:pt>
                <c:pt idx="19">
                  <c:v>4.3354332036334556E-2</c:v>
                </c:pt>
                <c:pt idx="20">
                  <c:v>3.9729798489096559E-2</c:v>
                </c:pt>
                <c:pt idx="21">
                  <c:v>3.6484635799444512E-2</c:v>
                </c:pt>
                <c:pt idx="22">
                  <c:v>3.3600746894235083E-2</c:v>
                </c:pt>
                <c:pt idx="23">
                  <c:v>3.0843297666214256E-2</c:v>
                </c:pt>
                <c:pt idx="24">
                  <c:v>2.8544290912794857E-2</c:v>
                </c:pt>
                <c:pt idx="25">
                  <c:v>2.6519208761948614E-2</c:v>
                </c:pt>
                <c:pt idx="26">
                  <c:v>2.4703488922724105E-2</c:v>
                </c:pt>
                <c:pt idx="27">
                  <c:v>2.304466868013404E-2</c:v>
                </c:pt>
                <c:pt idx="28">
                  <c:v>2.1532015009543944E-2</c:v>
                </c:pt>
                <c:pt idx="29">
                  <c:v>2.0162742557789912E-2</c:v>
                </c:pt>
                <c:pt idx="30">
                  <c:v>1.8945978978908418E-2</c:v>
                </c:pt>
                <c:pt idx="31">
                  <c:v>1.7819939003094441E-2</c:v>
                </c:pt>
                <c:pt idx="32">
                  <c:v>1.6791182063107583E-2</c:v>
                </c:pt>
                <c:pt idx="33">
                  <c:v>1.5859254490913813E-2</c:v>
                </c:pt>
                <c:pt idx="34">
                  <c:v>1.5004811627358262E-2</c:v>
                </c:pt>
                <c:pt idx="35">
                  <c:v>1.4219196591691026E-2</c:v>
                </c:pt>
                <c:pt idx="36">
                  <c:v>1.3492282012245536E-2</c:v>
                </c:pt>
                <c:pt idx="37">
                  <c:v>1.2818629864342764E-2</c:v>
                </c:pt>
                <c:pt idx="38">
                  <c:v>1.2195913290129881E-2</c:v>
                </c:pt>
                <c:pt idx="39">
                  <c:v>1.1621556516205929E-2</c:v>
                </c:pt>
                <c:pt idx="40">
                  <c:v>1.1082552456065299E-2</c:v>
                </c:pt>
                <c:pt idx="41">
                  <c:v>1.0580599971951399E-2</c:v>
                </c:pt>
                <c:pt idx="42">
                  <c:v>1.0116667350627604E-2</c:v>
                </c:pt>
                <c:pt idx="43">
                  <c:v>9.688434134657864E-3</c:v>
                </c:pt>
                <c:pt idx="44">
                  <c:v>9.2799208384174263E-3</c:v>
                </c:pt>
                <c:pt idx="45">
                  <c:v>8.9171253757592932E-3</c:v>
                </c:pt>
                <c:pt idx="46">
                  <c:v>8.5757259411758328E-3</c:v>
                </c:pt>
                <c:pt idx="47">
                  <c:v>8.2617554109043513E-3</c:v>
                </c:pt>
                <c:pt idx="48">
                  <c:v>7.9759268629567195E-3</c:v>
                </c:pt>
                <c:pt idx="49">
                  <c:v>7.7104346169198463E-3</c:v>
                </c:pt>
                <c:pt idx="50">
                  <c:v>7.4634856255461606E-3</c:v>
                </c:pt>
                <c:pt idx="51">
                  <c:v>7.234153374477267E-3</c:v>
                </c:pt>
                <c:pt idx="52">
                  <c:v>7.012801138284056E-3</c:v>
                </c:pt>
                <c:pt idx="53">
                  <c:v>6.8011738366441452E-3</c:v>
                </c:pt>
                <c:pt idx="54">
                  <c:v>6.6001372496635614E-3</c:v>
                </c:pt>
                <c:pt idx="55">
                  <c:v>6.4064163990223038E-3</c:v>
                </c:pt>
                <c:pt idx="56">
                  <c:v>6.2146321754382172E-3</c:v>
                </c:pt>
                <c:pt idx="57">
                  <c:v>6.0278073967482875E-3</c:v>
                </c:pt>
                <c:pt idx="58">
                  <c:v>5.8518606050682537E-3</c:v>
                </c:pt>
                <c:pt idx="59">
                  <c:v>5.6736956760592107E-3</c:v>
                </c:pt>
                <c:pt idx="60">
                  <c:v>5.5021867425753771E-3</c:v>
                </c:pt>
                <c:pt idx="61">
                  <c:v>5.3360225093476267E-3</c:v>
                </c:pt>
                <c:pt idx="62">
                  <c:v>5.1750057192236432E-3</c:v>
                </c:pt>
                <c:pt idx="63">
                  <c:v>5.0219144624052215E-3</c:v>
                </c:pt>
                <c:pt idx="64">
                  <c:v>4.8707848072060082E-3</c:v>
                </c:pt>
                <c:pt idx="65">
                  <c:v>4.7242703150619661E-3</c:v>
                </c:pt>
                <c:pt idx="66">
                  <c:v>4.5870120376591628E-3</c:v>
                </c:pt>
                <c:pt idx="67">
                  <c:v>4.4529066191043498E-3</c:v>
                </c:pt>
                <c:pt idx="68">
                  <c:v>4.322155698338887E-3</c:v>
                </c:pt>
                <c:pt idx="69">
                  <c:v>4.1941612222296263E-3</c:v>
                </c:pt>
                <c:pt idx="70">
                  <c:v>4.0715332035611597E-3</c:v>
                </c:pt>
                <c:pt idx="71">
                  <c:v>3.9357376355508037E-3</c:v>
                </c:pt>
                <c:pt idx="72">
                  <c:v>3.7986931694755899E-3</c:v>
                </c:pt>
                <c:pt idx="73">
                  <c:v>3.6676836126042908E-3</c:v>
                </c:pt>
                <c:pt idx="74">
                  <c:v>3.5437155608088137E-3</c:v>
                </c:pt>
                <c:pt idx="75">
                  <c:v>3.4505936424689895E-3</c:v>
                </c:pt>
                <c:pt idx="76">
                  <c:v>3.3635897524932337E-3</c:v>
                </c:pt>
                <c:pt idx="77">
                  <c:v>3.2780910319861649E-3</c:v>
                </c:pt>
                <c:pt idx="78">
                  <c:v>3.2126196839836691E-3</c:v>
                </c:pt>
                <c:pt idx="79">
                  <c:v>3.153910621288958E-3</c:v>
                </c:pt>
                <c:pt idx="80">
                  <c:v>3.0965569029825727E-3</c:v>
                </c:pt>
                <c:pt idx="81">
                  <c:v>3.0450771002076696E-3</c:v>
                </c:pt>
                <c:pt idx="82">
                  <c:v>2.9578255326673567E-3</c:v>
                </c:pt>
                <c:pt idx="83">
                  <c:v>2.885680695510367E-3</c:v>
                </c:pt>
              </c:numCache>
            </c:numRef>
          </c:yVal>
          <c:smooth val="1"/>
          <c:extLst xmlns:c16r2="http://schemas.microsoft.com/office/drawing/2015/06/chart">
            <c:ext xmlns:c16="http://schemas.microsoft.com/office/drawing/2014/chart" uri="{C3380CC4-5D6E-409C-BE32-E72D297353CC}">
              <c16:uniqueId val="{00000002-0529-4C77-89C3-2A7C59DC9E58}"/>
            </c:ext>
          </c:extLst>
        </c:ser>
        <c:ser>
          <c:idx val="3"/>
          <c:order val="3"/>
          <c:tx>
            <c:strRef>
              <c:f>Лист1!$J$3</c:f>
              <c:strCache>
                <c:ptCount val="1"/>
                <c:pt idx="0">
                  <c:v>рН=1.46</c:v>
                </c:pt>
              </c:strCache>
            </c:strRef>
          </c:tx>
          <c:spPr>
            <a:ln w="19050" cap="rnd">
              <a:solidFill>
                <a:schemeClr val="accent4"/>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Лист1!$J$14:$J$97</c:f>
              <c:numCache>
                <c:formatCode>General</c:formatCode>
                <c:ptCount val="84"/>
                <c:pt idx="0">
                  <c:v>27.334001160505863</c:v>
                </c:pt>
                <c:pt idx="1">
                  <c:v>26.416437303582601</c:v>
                </c:pt>
                <c:pt idx="2">
                  <c:v>23.693801243767865</c:v>
                </c:pt>
                <c:pt idx="3">
                  <c:v>7.2934859631281803</c:v>
                </c:pt>
                <c:pt idx="4">
                  <c:v>2.258522002133712</c:v>
                </c:pt>
                <c:pt idx="5">
                  <c:v>0.90089202008747593</c:v>
                </c:pt>
                <c:pt idx="6">
                  <c:v>0.52580373298944838</c:v>
                </c:pt>
                <c:pt idx="7">
                  <c:v>0.31178614957425244</c:v>
                </c:pt>
                <c:pt idx="8">
                  <c:v>0.19934403837231904</c:v>
                </c:pt>
                <c:pt idx="9">
                  <c:v>0.14363801164962922</c:v>
                </c:pt>
                <c:pt idx="10">
                  <c:v>0.11754596872926473</c:v>
                </c:pt>
                <c:pt idx="11">
                  <c:v>0.10114856190478737</c:v>
                </c:pt>
                <c:pt idx="12">
                  <c:v>9.0079974396276644E-2</c:v>
                </c:pt>
                <c:pt idx="13">
                  <c:v>8.1751216533643742E-2</c:v>
                </c:pt>
                <c:pt idx="14">
                  <c:v>7.4770786037566025E-2</c:v>
                </c:pt>
                <c:pt idx="15">
                  <c:v>6.8338441219344639E-2</c:v>
                </c:pt>
                <c:pt idx="16">
                  <c:v>6.1009668621429834E-2</c:v>
                </c:pt>
                <c:pt idx="17">
                  <c:v>5.4334253520883093E-2</c:v>
                </c:pt>
                <c:pt idx="18">
                  <c:v>4.8438901443801842E-2</c:v>
                </c:pt>
                <c:pt idx="19">
                  <c:v>4.4587814718096773E-2</c:v>
                </c:pt>
                <c:pt idx="20">
                  <c:v>4.1076293864090063E-2</c:v>
                </c:pt>
                <c:pt idx="21">
                  <c:v>3.7903004426179478E-2</c:v>
                </c:pt>
                <c:pt idx="22">
                  <c:v>3.504373719199632E-2</c:v>
                </c:pt>
                <c:pt idx="23">
                  <c:v>3.3540487755887215E-2</c:v>
                </c:pt>
                <c:pt idx="24">
                  <c:v>3.214007549292159E-2</c:v>
                </c:pt>
                <c:pt idx="25">
                  <c:v>3.0829929287093973E-2</c:v>
                </c:pt>
                <c:pt idx="26">
                  <c:v>2.8811583965811138E-2</c:v>
                </c:pt>
                <c:pt idx="27">
                  <c:v>2.6956624715371656E-2</c:v>
                </c:pt>
                <c:pt idx="28">
                  <c:v>2.526627906235961E-2</c:v>
                </c:pt>
                <c:pt idx="29">
                  <c:v>2.373576256611214E-2</c:v>
                </c:pt>
                <c:pt idx="30">
                  <c:v>2.235271131929872E-2</c:v>
                </c:pt>
                <c:pt idx="31">
                  <c:v>2.1087514984272648E-2</c:v>
                </c:pt>
                <c:pt idx="32">
                  <c:v>1.9926858656416777E-2</c:v>
                </c:pt>
                <c:pt idx="33">
                  <c:v>1.8851758572386402E-2</c:v>
                </c:pt>
                <c:pt idx="34">
                  <c:v>1.786061408725341E-2</c:v>
                </c:pt>
                <c:pt idx="35">
                  <c:v>1.6931604231867015E-2</c:v>
                </c:pt>
                <c:pt idx="36">
                  <c:v>1.6056849105666352E-2</c:v>
                </c:pt>
                <c:pt idx="37">
                  <c:v>1.5244515580070875E-2</c:v>
                </c:pt>
                <c:pt idx="38">
                  <c:v>1.4484738926567643E-2</c:v>
                </c:pt>
                <c:pt idx="39">
                  <c:v>1.3771185363659993E-2</c:v>
                </c:pt>
                <c:pt idx="40">
                  <c:v>1.3097268072467425E-2</c:v>
                </c:pt>
                <c:pt idx="41">
                  <c:v>1.2482914162186528E-2</c:v>
                </c:pt>
                <c:pt idx="42">
                  <c:v>1.1912306425558853E-2</c:v>
                </c:pt>
                <c:pt idx="43">
                  <c:v>1.1381387490039752E-2</c:v>
                </c:pt>
                <c:pt idx="44">
                  <c:v>1.0883440498675678E-2</c:v>
                </c:pt>
                <c:pt idx="45">
                  <c:v>1.0429433241020478E-2</c:v>
                </c:pt>
                <c:pt idx="46">
                  <c:v>1.0011256198696758E-2</c:v>
                </c:pt>
                <c:pt idx="47">
                  <c:v>9.6267844150984463E-3</c:v>
                </c:pt>
                <c:pt idx="48">
                  <c:v>9.261850300749554E-3</c:v>
                </c:pt>
                <c:pt idx="49">
                  <c:v>8.9267027492493968E-3</c:v>
                </c:pt>
                <c:pt idx="50">
                  <c:v>8.6145871626091917E-3</c:v>
                </c:pt>
                <c:pt idx="51">
                  <c:v>8.3182701122222862E-3</c:v>
                </c:pt>
                <c:pt idx="52">
                  <c:v>8.0346829368598289E-3</c:v>
                </c:pt>
                <c:pt idx="53">
                  <c:v>7.7642392258674888E-3</c:v>
                </c:pt>
                <c:pt idx="54">
                  <c:v>7.5001886495997165E-3</c:v>
                </c:pt>
                <c:pt idx="55">
                  <c:v>7.2480161677712157E-3</c:v>
                </c:pt>
                <c:pt idx="56">
                  <c:v>7.006332703439493E-3</c:v>
                </c:pt>
                <c:pt idx="57">
                  <c:v>6.776358744264196E-3</c:v>
                </c:pt>
                <c:pt idx="58">
                  <c:v>6.5604865099393953E-3</c:v>
                </c:pt>
                <c:pt idx="59">
                  <c:v>6.3471772118058409E-3</c:v>
                </c:pt>
                <c:pt idx="60">
                  <c:v>6.145363090223818E-3</c:v>
                </c:pt>
                <c:pt idx="61">
                  <c:v>5.9534754484968063E-3</c:v>
                </c:pt>
                <c:pt idx="62">
                  <c:v>5.769412971948825E-3</c:v>
                </c:pt>
                <c:pt idx="63">
                  <c:v>5.5918741106807173E-3</c:v>
                </c:pt>
                <c:pt idx="64">
                  <c:v>5.4203751722799037E-3</c:v>
                </c:pt>
                <c:pt idx="65">
                  <c:v>5.2533297252725635E-3</c:v>
                </c:pt>
                <c:pt idx="66">
                  <c:v>5.094587270840811E-3</c:v>
                </c:pt>
                <c:pt idx="67">
                  <c:v>4.939394907947499E-3</c:v>
                </c:pt>
                <c:pt idx="68">
                  <c:v>4.789255473199576E-3</c:v>
                </c:pt>
                <c:pt idx="69">
                  <c:v>4.6449194040943899E-3</c:v>
                </c:pt>
                <c:pt idx="70">
                  <c:v>4.5045058578033967E-3</c:v>
                </c:pt>
                <c:pt idx="71">
                  <c:v>4.3485652099593212E-3</c:v>
                </c:pt>
                <c:pt idx="72">
                  <c:v>4.2046443836408834E-3</c:v>
                </c:pt>
                <c:pt idx="73">
                  <c:v>4.0662788251879531E-3</c:v>
                </c:pt>
                <c:pt idx="74">
                  <c:v>3.9223947870731428E-3</c:v>
                </c:pt>
                <c:pt idx="75">
                  <c:v>3.8126008989607953E-3</c:v>
                </c:pt>
                <c:pt idx="76">
                  <c:v>3.7079967357776882E-3</c:v>
                </c:pt>
                <c:pt idx="77">
                  <c:v>3.6052147866372365E-3</c:v>
                </c:pt>
                <c:pt idx="78">
                  <c:v>3.5243246505648027E-3</c:v>
                </c:pt>
                <c:pt idx="79">
                  <c:v>3.4407778605262561E-3</c:v>
                </c:pt>
                <c:pt idx="80">
                  <c:v>3.3598592287379784E-3</c:v>
                </c:pt>
                <c:pt idx="81">
                  <c:v>3.2966382350465644E-3</c:v>
                </c:pt>
                <c:pt idx="82">
                  <c:v>3.2020346455738269E-3</c:v>
                </c:pt>
                <c:pt idx="83">
                  <c:v>3.1104662203695344E-3</c:v>
                </c:pt>
              </c:numCache>
            </c:numRef>
          </c:yVal>
          <c:smooth val="1"/>
          <c:extLst xmlns:c16r2="http://schemas.microsoft.com/office/drawing/2015/06/chart">
            <c:ext xmlns:c16="http://schemas.microsoft.com/office/drawing/2014/chart" uri="{C3380CC4-5D6E-409C-BE32-E72D297353CC}">
              <c16:uniqueId val="{00000003-0529-4C77-89C3-2A7C59DC9E58}"/>
            </c:ext>
          </c:extLst>
        </c:ser>
        <c:ser>
          <c:idx val="4"/>
          <c:order val="4"/>
          <c:tx>
            <c:strRef>
              <c:f>Лист1!$L$3</c:f>
              <c:strCache>
                <c:ptCount val="1"/>
                <c:pt idx="0">
                  <c:v>рН=1.47</c:v>
                </c:pt>
              </c:strCache>
            </c:strRef>
          </c:tx>
          <c:spPr>
            <a:ln w="19050" cap="rnd">
              <a:solidFill>
                <a:schemeClr val="accent5"/>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Лист1!$L$14:$L$97</c:f>
              <c:numCache>
                <c:formatCode>General</c:formatCode>
                <c:ptCount val="84"/>
                <c:pt idx="0">
                  <c:v>27.915883163617245</c:v>
                </c:pt>
                <c:pt idx="1">
                  <c:v>26.957498502904301</c:v>
                </c:pt>
                <c:pt idx="2">
                  <c:v>24.198191232196162</c:v>
                </c:pt>
                <c:pt idx="3">
                  <c:v>7.5690470093657227</c:v>
                </c:pt>
                <c:pt idx="4">
                  <c:v>2.4302497249654955</c:v>
                </c:pt>
                <c:pt idx="5">
                  <c:v>1.0225162342013674</c:v>
                </c:pt>
                <c:pt idx="6">
                  <c:v>0.61257955034998723</c:v>
                </c:pt>
                <c:pt idx="7">
                  <c:v>0.37532661945826751</c:v>
                </c:pt>
                <c:pt idx="8">
                  <c:v>0.2480062382664682</c:v>
                </c:pt>
                <c:pt idx="9">
                  <c:v>0.18329171837548505</c:v>
                </c:pt>
                <c:pt idx="10">
                  <c:v>0.14354650589392146</c:v>
                </c:pt>
                <c:pt idx="11">
                  <c:v>0.11563536215634228</c:v>
                </c:pt>
                <c:pt idx="12">
                  <c:v>0.10246383415937185</c:v>
                </c:pt>
                <c:pt idx="13">
                  <c:v>9.3153063178402995E-2</c:v>
                </c:pt>
                <c:pt idx="14">
                  <c:v>8.5349104383829477E-2</c:v>
                </c:pt>
                <c:pt idx="15">
                  <c:v>7.8212559949120672E-2</c:v>
                </c:pt>
                <c:pt idx="16">
                  <c:v>7.0175782550191884E-2</c:v>
                </c:pt>
                <c:pt idx="17">
                  <c:v>6.7148051631691422E-2</c:v>
                </c:pt>
                <c:pt idx="18">
                  <c:v>6.4301678075600624E-2</c:v>
                </c:pt>
                <c:pt idx="19">
                  <c:v>5.9588135233238936E-2</c:v>
                </c:pt>
                <c:pt idx="20">
                  <c:v>5.5323870483819114E-2</c:v>
                </c:pt>
                <c:pt idx="21">
                  <c:v>5.1446844851733953E-2</c:v>
                </c:pt>
                <c:pt idx="22">
                  <c:v>4.7923781265055712E-2</c:v>
                </c:pt>
                <c:pt idx="23">
                  <c:v>4.6027255973531855E-2</c:v>
                </c:pt>
                <c:pt idx="24">
                  <c:v>4.4214744896934582E-2</c:v>
                </c:pt>
                <c:pt idx="25">
                  <c:v>4.254768185809818E-2</c:v>
                </c:pt>
                <c:pt idx="26">
                  <c:v>4.0013205351789476E-2</c:v>
                </c:pt>
                <c:pt idx="27">
                  <c:v>3.7658716286007671E-2</c:v>
                </c:pt>
                <c:pt idx="28">
                  <c:v>3.5500592268709295E-2</c:v>
                </c:pt>
                <c:pt idx="29">
                  <c:v>3.3542542425728843E-2</c:v>
                </c:pt>
                <c:pt idx="30">
                  <c:v>3.1751149330694541E-2</c:v>
                </c:pt>
                <c:pt idx="31">
                  <c:v>3.0129216107408353E-2</c:v>
                </c:pt>
                <c:pt idx="32">
                  <c:v>2.8616716994253329E-2</c:v>
                </c:pt>
                <c:pt idx="33">
                  <c:v>2.7228601170139841E-2</c:v>
                </c:pt>
                <c:pt idx="34">
                  <c:v>2.5941830767822537E-2</c:v>
                </c:pt>
                <c:pt idx="35">
                  <c:v>2.4748251235989366E-2</c:v>
                </c:pt>
                <c:pt idx="36">
                  <c:v>2.3620030837079881E-2</c:v>
                </c:pt>
                <c:pt idx="37">
                  <c:v>2.2577723921424927E-2</c:v>
                </c:pt>
                <c:pt idx="38">
                  <c:v>2.1600830718635049E-2</c:v>
                </c:pt>
                <c:pt idx="39">
                  <c:v>2.0697549374212795E-2</c:v>
                </c:pt>
                <c:pt idx="40">
                  <c:v>1.9830540509156825E-2</c:v>
                </c:pt>
                <c:pt idx="41">
                  <c:v>1.9023208820186394E-2</c:v>
                </c:pt>
                <c:pt idx="42">
                  <c:v>1.8271965128127451E-2</c:v>
                </c:pt>
                <c:pt idx="43">
                  <c:v>1.756751500129633E-2</c:v>
                </c:pt>
                <c:pt idx="44">
                  <c:v>1.6867263329525387E-2</c:v>
                </c:pt>
                <c:pt idx="45">
                  <c:v>1.6234224294076973E-2</c:v>
                </c:pt>
                <c:pt idx="46">
                  <c:v>1.5624593797080606E-2</c:v>
                </c:pt>
                <c:pt idx="47">
                  <c:v>1.507320906004087E-2</c:v>
                </c:pt>
                <c:pt idx="48">
                  <c:v>1.454847513166819E-2</c:v>
                </c:pt>
                <c:pt idx="49">
                  <c:v>1.4045100442864163E-2</c:v>
                </c:pt>
                <c:pt idx="50">
                  <c:v>1.3581121863981823E-2</c:v>
                </c:pt>
                <c:pt idx="51">
                  <c:v>1.3162646273726738E-2</c:v>
                </c:pt>
                <c:pt idx="52">
                  <c:v>1.274654232067826E-2</c:v>
                </c:pt>
                <c:pt idx="53">
                  <c:v>1.2355055501972509E-2</c:v>
                </c:pt>
                <c:pt idx="54">
                  <c:v>1.1959232854312024E-2</c:v>
                </c:pt>
                <c:pt idx="55">
                  <c:v>1.1583584263915054E-2</c:v>
                </c:pt>
                <c:pt idx="56">
                  <c:v>1.1214208053927968E-2</c:v>
                </c:pt>
                <c:pt idx="57">
                  <c:v>1.0853161465926428E-2</c:v>
                </c:pt>
                <c:pt idx="58">
                  <c:v>1.049985915331407E-2</c:v>
                </c:pt>
                <c:pt idx="59">
                  <c:v>1.015127336101861E-2</c:v>
                </c:pt>
                <c:pt idx="60">
                  <c:v>9.8183238146382218E-3</c:v>
                </c:pt>
                <c:pt idx="61">
                  <c:v>9.5016529568238105E-3</c:v>
                </c:pt>
                <c:pt idx="62">
                  <c:v>9.1958814920076876E-3</c:v>
                </c:pt>
                <c:pt idx="63">
                  <c:v>8.9068663913041222E-3</c:v>
                </c:pt>
                <c:pt idx="64">
                  <c:v>8.6264148399563378E-3</c:v>
                </c:pt>
                <c:pt idx="65">
                  <c:v>8.3598327450946121E-3</c:v>
                </c:pt>
                <c:pt idx="66">
                  <c:v>8.1073180450919324E-3</c:v>
                </c:pt>
                <c:pt idx="67">
                  <c:v>7.8664928260560943E-3</c:v>
                </c:pt>
                <c:pt idx="68">
                  <c:v>7.6368887381968705E-3</c:v>
                </c:pt>
                <c:pt idx="69">
                  <c:v>7.4151168808063378E-3</c:v>
                </c:pt>
                <c:pt idx="70">
                  <c:v>7.2054682206611296E-3</c:v>
                </c:pt>
                <c:pt idx="71">
                  <c:v>6.980979048289605E-3</c:v>
                </c:pt>
                <c:pt idx="72">
                  <c:v>6.7899874751694862E-3</c:v>
                </c:pt>
                <c:pt idx="73">
                  <c:v>6.6051033256966027E-3</c:v>
                </c:pt>
                <c:pt idx="74">
                  <c:v>6.3946058485900752E-3</c:v>
                </c:pt>
                <c:pt idx="75">
                  <c:v>6.227495601543535E-3</c:v>
                </c:pt>
                <c:pt idx="76">
                  <c:v>6.0688327038422108E-3</c:v>
                </c:pt>
                <c:pt idx="77">
                  <c:v>5.908937157214445E-3</c:v>
                </c:pt>
                <c:pt idx="78">
                  <c:v>5.7760462917568695E-3</c:v>
                </c:pt>
                <c:pt idx="79">
                  <c:v>5.627744817944951E-3</c:v>
                </c:pt>
                <c:pt idx="80">
                  <c:v>5.4841670055515226E-3</c:v>
                </c:pt>
                <c:pt idx="81">
                  <c:v>5.3737905144457332E-3</c:v>
                </c:pt>
                <c:pt idx="82">
                  <c:v>5.2350705519076529E-3</c:v>
                </c:pt>
                <c:pt idx="83">
                  <c:v>5.088721731193663E-3</c:v>
                </c:pt>
              </c:numCache>
            </c:numRef>
          </c:yVal>
          <c:smooth val="1"/>
          <c:extLst xmlns:c16r2="http://schemas.microsoft.com/office/drawing/2015/06/chart">
            <c:ext xmlns:c16="http://schemas.microsoft.com/office/drawing/2014/chart" uri="{C3380CC4-5D6E-409C-BE32-E72D297353CC}">
              <c16:uniqueId val="{00000004-0529-4C77-89C3-2A7C59DC9E58}"/>
            </c:ext>
          </c:extLst>
        </c:ser>
        <c:ser>
          <c:idx val="5"/>
          <c:order val="5"/>
          <c:tx>
            <c:strRef>
              <c:f>Лист1!$N$3</c:f>
              <c:strCache>
                <c:ptCount val="1"/>
                <c:pt idx="0">
                  <c:v>рН=1.49</c:v>
                </c:pt>
              </c:strCache>
            </c:strRef>
          </c:tx>
          <c:spPr>
            <a:ln w="19050" cap="rnd">
              <a:solidFill>
                <a:schemeClr val="accent6"/>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Лист1!$N$14:$N$97</c:f>
              <c:numCache>
                <c:formatCode>General</c:formatCode>
                <c:ptCount val="84"/>
                <c:pt idx="0">
                  <c:v>30.150195792005274</c:v>
                </c:pt>
                <c:pt idx="1">
                  <c:v>29.035067260678399</c:v>
                </c:pt>
                <c:pt idx="2">
                  <c:v>26.134949741226922</c:v>
                </c:pt>
                <c:pt idx="3">
                  <c:v>8.5932756097725669</c:v>
                </c:pt>
                <c:pt idx="4">
                  <c:v>2.9971357034081096</c:v>
                </c:pt>
                <c:pt idx="5">
                  <c:v>1.3548006648622271</c:v>
                </c:pt>
                <c:pt idx="6">
                  <c:v>0.86725431754726123</c:v>
                </c:pt>
                <c:pt idx="7">
                  <c:v>0.57142604293386767</c:v>
                </c:pt>
                <c:pt idx="8">
                  <c:v>0.40349988250559166</c:v>
                </c:pt>
                <c:pt idx="9">
                  <c:v>0.31217950544425183</c:v>
                </c:pt>
                <c:pt idx="10">
                  <c:v>0.25267834909003734</c:v>
                </c:pt>
                <c:pt idx="11">
                  <c:v>0.21190931504845206</c:v>
                </c:pt>
                <c:pt idx="12">
                  <c:v>0.18773844053755012</c:v>
                </c:pt>
                <c:pt idx="13">
                  <c:v>0.16976762549569518</c:v>
                </c:pt>
                <c:pt idx="14">
                  <c:v>0.15446666851824603</c:v>
                </c:pt>
                <c:pt idx="15">
                  <c:v>0.14069031205621749</c:v>
                </c:pt>
                <c:pt idx="16">
                  <c:v>0.12618031707717173</c:v>
                </c:pt>
                <c:pt idx="17">
                  <c:v>0.11868862158169681</c:v>
                </c:pt>
                <c:pt idx="18">
                  <c:v>0.11184022445701046</c:v>
                </c:pt>
                <c:pt idx="19">
                  <c:v>0.10260029819133744</c:v>
                </c:pt>
                <c:pt idx="20">
                  <c:v>9.4315341461495575E-2</c:v>
                </c:pt>
                <c:pt idx="21">
                  <c:v>8.6847759746659203E-2</c:v>
                </c:pt>
                <c:pt idx="22">
                  <c:v>8.0139725436369907E-2</c:v>
                </c:pt>
                <c:pt idx="23">
                  <c:v>7.5737175933016002E-2</c:v>
                </c:pt>
                <c:pt idx="24">
                  <c:v>7.1665853142034483E-2</c:v>
                </c:pt>
                <c:pt idx="25">
                  <c:v>6.7928023392185108E-2</c:v>
                </c:pt>
                <c:pt idx="26">
                  <c:v>6.3290896603608662E-2</c:v>
                </c:pt>
                <c:pt idx="27">
                  <c:v>5.9022530006209127E-2</c:v>
                </c:pt>
                <c:pt idx="28">
                  <c:v>5.5155067129272997E-2</c:v>
                </c:pt>
                <c:pt idx="29">
                  <c:v>5.1611607695936021E-2</c:v>
                </c:pt>
                <c:pt idx="30">
                  <c:v>4.8392878261490489E-2</c:v>
                </c:pt>
                <c:pt idx="31">
                  <c:v>4.5453786970295285E-2</c:v>
                </c:pt>
                <c:pt idx="32">
                  <c:v>4.2757363613350051E-2</c:v>
                </c:pt>
                <c:pt idx="33">
                  <c:v>4.0285298752389044E-2</c:v>
                </c:pt>
                <c:pt idx="34">
                  <c:v>3.8009664172120414E-2</c:v>
                </c:pt>
                <c:pt idx="35">
                  <c:v>3.588900309716378E-2</c:v>
                </c:pt>
                <c:pt idx="36">
                  <c:v>3.3947603703636031E-2</c:v>
                </c:pt>
                <c:pt idx="37">
                  <c:v>3.2163755842697768E-2</c:v>
                </c:pt>
                <c:pt idx="38">
                  <c:v>3.050776057179751E-2</c:v>
                </c:pt>
                <c:pt idx="39">
                  <c:v>2.8975778192913595E-2</c:v>
                </c:pt>
                <c:pt idx="40">
                  <c:v>2.7534699526865453E-2</c:v>
                </c:pt>
                <c:pt idx="41">
                  <c:v>2.6208987343859801E-2</c:v>
                </c:pt>
                <c:pt idx="42">
                  <c:v>2.4983194802875971E-2</c:v>
                </c:pt>
                <c:pt idx="43">
                  <c:v>2.3831588696163648E-2</c:v>
                </c:pt>
                <c:pt idx="44">
                  <c:v>2.2757358635389371E-2</c:v>
                </c:pt>
                <c:pt idx="45">
                  <c:v>2.1776838198471052E-2</c:v>
                </c:pt>
                <c:pt idx="46">
                  <c:v>2.0857144471305388E-2</c:v>
                </c:pt>
                <c:pt idx="47">
                  <c:v>2.0014984283515738E-2</c:v>
                </c:pt>
                <c:pt idx="48">
                  <c:v>1.9223955218576783E-2</c:v>
                </c:pt>
                <c:pt idx="49">
                  <c:v>1.8482756260731825E-2</c:v>
                </c:pt>
                <c:pt idx="50">
                  <c:v>1.7787398445880807E-2</c:v>
                </c:pt>
                <c:pt idx="51">
                  <c:v>1.7118069634557302E-2</c:v>
                </c:pt>
                <c:pt idx="52">
                  <c:v>1.6474756199164085E-2</c:v>
                </c:pt>
                <c:pt idx="53">
                  <c:v>1.5863894298442149E-2</c:v>
                </c:pt>
                <c:pt idx="54">
                  <c:v>1.5267951350147404E-2</c:v>
                </c:pt>
                <c:pt idx="55">
                  <c:v>1.4694982393218646E-2</c:v>
                </c:pt>
                <c:pt idx="56">
                  <c:v>1.4137540976132288E-2</c:v>
                </c:pt>
                <c:pt idx="57">
                  <c:v>1.3603539463649858E-2</c:v>
                </c:pt>
                <c:pt idx="58">
                  <c:v>1.3093569711586194E-2</c:v>
                </c:pt>
                <c:pt idx="59">
                  <c:v>1.2598127520375943E-2</c:v>
                </c:pt>
                <c:pt idx="60">
                  <c:v>1.2119950896649901E-2</c:v>
                </c:pt>
                <c:pt idx="61">
                  <c:v>1.1668819428353544E-2</c:v>
                </c:pt>
                <c:pt idx="62">
                  <c:v>1.1241698600185208E-2</c:v>
                </c:pt>
                <c:pt idx="63">
                  <c:v>1.0838837260870812E-2</c:v>
                </c:pt>
                <c:pt idx="64">
                  <c:v>1.0448413387954551E-2</c:v>
                </c:pt>
                <c:pt idx="65">
                  <c:v>1.0081360672963996E-2</c:v>
                </c:pt>
                <c:pt idx="66">
                  <c:v>9.7355780137490366E-3</c:v>
                </c:pt>
                <c:pt idx="67">
                  <c:v>9.4097469496552278E-3</c:v>
                </c:pt>
                <c:pt idx="68">
                  <c:v>9.098515040209261E-3</c:v>
                </c:pt>
                <c:pt idx="69">
                  <c:v>8.7975636050005822E-3</c:v>
                </c:pt>
                <c:pt idx="70">
                  <c:v>8.5128151649702458E-3</c:v>
                </c:pt>
                <c:pt idx="71">
                  <c:v>8.2154372856054828E-3</c:v>
                </c:pt>
                <c:pt idx="72">
                  <c:v>7.9599296494485827E-3</c:v>
                </c:pt>
                <c:pt idx="73">
                  <c:v>7.7111641120675423E-3</c:v>
                </c:pt>
                <c:pt idx="74">
                  <c:v>7.4470029182952526E-3</c:v>
                </c:pt>
                <c:pt idx="75">
                  <c:v>7.229187655744978E-3</c:v>
                </c:pt>
                <c:pt idx="76">
                  <c:v>7.0236275931237317E-3</c:v>
                </c:pt>
                <c:pt idx="77">
                  <c:v>6.8225837632597932E-3</c:v>
                </c:pt>
                <c:pt idx="78">
                  <c:v>6.6551981423218247E-3</c:v>
                </c:pt>
                <c:pt idx="79">
                  <c:v>6.4646214912148997E-3</c:v>
                </c:pt>
                <c:pt idx="80">
                  <c:v>6.284254661074436E-3</c:v>
                </c:pt>
                <c:pt idx="81">
                  <c:v>6.1501029401813253E-3</c:v>
                </c:pt>
                <c:pt idx="82">
                  <c:v>5.9445793180099415E-3</c:v>
                </c:pt>
                <c:pt idx="83">
                  <c:v>5.7682634139778173E-3</c:v>
                </c:pt>
              </c:numCache>
            </c:numRef>
          </c:yVal>
          <c:smooth val="1"/>
          <c:extLst xmlns:c16r2="http://schemas.microsoft.com/office/drawing/2015/06/chart">
            <c:ext xmlns:c16="http://schemas.microsoft.com/office/drawing/2014/chart" uri="{C3380CC4-5D6E-409C-BE32-E72D297353CC}">
              <c16:uniqueId val="{00000005-0529-4C77-89C3-2A7C59DC9E58}"/>
            </c:ext>
          </c:extLst>
        </c:ser>
        <c:ser>
          <c:idx val="6"/>
          <c:order val="6"/>
          <c:tx>
            <c:strRef>
              <c:f>Лист1!$P$3</c:f>
              <c:strCache>
                <c:ptCount val="1"/>
                <c:pt idx="0">
                  <c:v>рН=1.51</c:v>
                </c:pt>
              </c:strCache>
            </c:strRef>
          </c:tx>
          <c:spPr>
            <a:ln w="19050" cap="rnd">
              <a:solidFill>
                <a:schemeClr val="accent1">
                  <a:lumMod val="60000"/>
                </a:schemeClr>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Лист1!$P$14:$P$97</c:f>
              <c:numCache>
                <c:formatCode>General</c:formatCode>
                <c:ptCount val="84"/>
                <c:pt idx="0">
                  <c:v>26.581206525188353</c:v>
                </c:pt>
                <c:pt idx="1">
                  <c:v>25.716453516405998</c:v>
                </c:pt>
                <c:pt idx="2">
                  <c:v>23.041259877363029</c:v>
                </c:pt>
                <c:pt idx="3">
                  <c:v>7.0609345771509133</c:v>
                </c:pt>
                <c:pt idx="4">
                  <c:v>2.1796560149914694</c:v>
                </c:pt>
                <c:pt idx="5">
                  <c:v>0.80204276434067001</c:v>
                </c:pt>
                <c:pt idx="6">
                  <c:v>0.4715132797063073</c:v>
                </c:pt>
                <c:pt idx="7">
                  <c:v>0.2806138685115474</c:v>
                </c:pt>
                <c:pt idx="8">
                  <c:v>0.17999917069468388</c:v>
                </c:pt>
                <c:pt idx="9">
                  <c:v>0.1303654662151324</c:v>
                </c:pt>
                <c:pt idx="10">
                  <c:v>0.1007451124779164</c:v>
                </c:pt>
                <c:pt idx="11">
                  <c:v>9.3348692223934771E-2</c:v>
                </c:pt>
                <c:pt idx="12">
                  <c:v>8.3310987677855927E-2</c:v>
                </c:pt>
                <c:pt idx="13">
                  <c:v>7.5793881268015895E-2</c:v>
                </c:pt>
                <c:pt idx="14">
                  <c:v>6.9564374347652433E-2</c:v>
                </c:pt>
                <c:pt idx="15">
                  <c:v>6.3902820157322349E-2</c:v>
                </c:pt>
                <c:pt idx="16">
                  <c:v>5.7368838747251794E-2</c:v>
                </c:pt>
                <c:pt idx="17">
                  <c:v>5.5366830393493417E-2</c:v>
                </c:pt>
                <c:pt idx="18">
                  <c:v>5.3503837447480287E-2</c:v>
                </c:pt>
                <c:pt idx="19">
                  <c:v>4.9694341504061268E-2</c:v>
                </c:pt>
                <c:pt idx="20">
                  <c:v>4.6246877691017936E-2</c:v>
                </c:pt>
                <c:pt idx="21">
                  <c:v>4.3111479466284131E-2</c:v>
                </c:pt>
                <c:pt idx="22">
                  <c:v>4.0301663618545237E-2</c:v>
                </c:pt>
                <c:pt idx="23">
                  <c:v>3.8951126703019492E-2</c:v>
                </c:pt>
                <c:pt idx="24">
                  <c:v>3.7621304055771271E-2</c:v>
                </c:pt>
                <c:pt idx="25">
                  <c:v>3.6402424775009351E-2</c:v>
                </c:pt>
                <c:pt idx="26">
                  <c:v>3.4171500835068543E-2</c:v>
                </c:pt>
                <c:pt idx="27">
                  <c:v>3.2126998081303579E-2</c:v>
                </c:pt>
                <c:pt idx="28">
                  <c:v>3.0264771760317152E-2</c:v>
                </c:pt>
                <c:pt idx="29">
                  <c:v>2.8595932660432134E-2</c:v>
                </c:pt>
                <c:pt idx="30">
                  <c:v>2.7097317628991844E-2</c:v>
                </c:pt>
                <c:pt idx="31">
                  <c:v>2.5740720101861944E-2</c:v>
                </c:pt>
                <c:pt idx="32">
                  <c:v>2.4464913251791235E-2</c:v>
                </c:pt>
                <c:pt idx="33">
                  <c:v>2.3297455556059634E-2</c:v>
                </c:pt>
                <c:pt idx="34">
                  <c:v>2.2212420634733915E-2</c:v>
                </c:pt>
                <c:pt idx="35">
                  <c:v>2.1189727088023313E-2</c:v>
                </c:pt>
                <c:pt idx="36">
                  <c:v>2.0218966938007378E-2</c:v>
                </c:pt>
                <c:pt idx="37">
                  <c:v>1.9303338208379539E-2</c:v>
                </c:pt>
                <c:pt idx="38">
                  <c:v>1.8440569736015686E-2</c:v>
                </c:pt>
                <c:pt idx="39">
                  <c:v>1.7643173923861295E-2</c:v>
                </c:pt>
                <c:pt idx="40">
                  <c:v>1.6903685899304775E-2</c:v>
                </c:pt>
                <c:pt idx="41">
                  <c:v>1.6212010065297249E-2</c:v>
                </c:pt>
                <c:pt idx="42">
                  <c:v>1.556439360718574E-2</c:v>
                </c:pt>
                <c:pt idx="43">
                  <c:v>1.4960006691009383E-2</c:v>
                </c:pt>
                <c:pt idx="44">
                  <c:v>1.4371457149609346E-2</c:v>
                </c:pt>
                <c:pt idx="45">
                  <c:v>1.385821648439229E-2</c:v>
                </c:pt>
                <c:pt idx="46">
                  <c:v>1.3372932461531446E-2</c:v>
                </c:pt>
                <c:pt idx="47">
                  <c:v>1.2901797032197432E-2</c:v>
                </c:pt>
                <c:pt idx="48">
                  <c:v>1.2465275899744922E-2</c:v>
                </c:pt>
                <c:pt idx="49">
                  <c:v>1.2062857050890104E-2</c:v>
                </c:pt>
                <c:pt idx="50">
                  <c:v>1.1692717076378012E-2</c:v>
                </c:pt>
                <c:pt idx="51">
                  <c:v>1.1363243868610323E-2</c:v>
                </c:pt>
                <c:pt idx="52">
                  <c:v>1.1039214577382486E-2</c:v>
                </c:pt>
                <c:pt idx="53">
                  <c:v>1.0733358774030453E-2</c:v>
                </c:pt>
                <c:pt idx="54">
                  <c:v>1.0443827013811019E-2</c:v>
                </c:pt>
                <c:pt idx="55">
                  <c:v>1.0162799874508263E-2</c:v>
                </c:pt>
                <c:pt idx="56">
                  <c:v>9.8920059517178284E-3</c:v>
                </c:pt>
                <c:pt idx="57">
                  <c:v>9.6265678814202518E-3</c:v>
                </c:pt>
                <c:pt idx="58">
                  <c:v>9.3660955691926891E-3</c:v>
                </c:pt>
                <c:pt idx="59">
                  <c:v>9.1023115749890755E-3</c:v>
                </c:pt>
                <c:pt idx="60">
                  <c:v>8.8572315006794997E-3</c:v>
                </c:pt>
                <c:pt idx="61">
                  <c:v>8.6214075018580909E-3</c:v>
                </c:pt>
                <c:pt idx="62">
                  <c:v>8.3964608974855318E-3</c:v>
                </c:pt>
                <c:pt idx="63">
                  <c:v>8.1744257424753997E-3</c:v>
                </c:pt>
                <c:pt idx="64">
                  <c:v>7.953088981693909E-3</c:v>
                </c:pt>
                <c:pt idx="65">
                  <c:v>7.7395865709896519E-3</c:v>
                </c:pt>
                <c:pt idx="66">
                  <c:v>7.5314604125597522E-3</c:v>
                </c:pt>
                <c:pt idx="67">
                  <c:v>7.3242319222744934E-3</c:v>
                </c:pt>
                <c:pt idx="68">
                  <c:v>7.1214074780250741E-3</c:v>
                </c:pt>
                <c:pt idx="69">
                  <c:v>6.9217245523872902E-3</c:v>
                </c:pt>
                <c:pt idx="70">
                  <c:v>6.747740327226746E-3</c:v>
                </c:pt>
                <c:pt idx="71">
                  <c:v>6.5517258555724892E-3</c:v>
                </c:pt>
                <c:pt idx="72">
                  <c:v>6.3176440784506694E-3</c:v>
                </c:pt>
                <c:pt idx="73">
                  <c:v>6.0845365567373105E-3</c:v>
                </c:pt>
                <c:pt idx="74">
                  <c:v>5.8738407518604992E-3</c:v>
                </c:pt>
                <c:pt idx="75">
                  <c:v>5.7062547453200869E-3</c:v>
                </c:pt>
                <c:pt idx="76">
                  <c:v>5.5485072600146125E-3</c:v>
                </c:pt>
                <c:pt idx="77">
                  <c:v>5.3808912818053565E-3</c:v>
                </c:pt>
                <c:pt idx="78">
                  <c:v>5.2484962918875151E-3</c:v>
                </c:pt>
                <c:pt idx="79">
                  <c:v>5.1589749567191884E-3</c:v>
                </c:pt>
                <c:pt idx="80">
                  <c:v>5.0831956270228932E-3</c:v>
                </c:pt>
                <c:pt idx="81">
                  <c:v>5.0101439459541474E-3</c:v>
                </c:pt>
                <c:pt idx="82">
                  <c:v>4.8969802754086494E-3</c:v>
                </c:pt>
                <c:pt idx="83">
                  <c:v>4.7842846627412323E-3</c:v>
                </c:pt>
              </c:numCache>
            </c:numRef>
          </c:yVal>
          <c:smooth val="1"/>
          <c:extLst xmlns:c16r2="http://schemas.microsoft.com/office/drawing/2015/06/chart">
            <c:ext xmlns:c16="http://schemas.microsoft.com/office/drawing/2014/chart" uri="{C3380CC4-5D6E-409C-BE32-E72D297353CC}">
              <c16:uniqueId val="{00000006-0529-4C77-89C3-2A7C59DC9E58}"/>
            </c:ext>
          </c:extLst>
        </c:ser>
        <c:ser>
          <c:idx val="7"/>
          <c:order val="7"/>
          <c:tx>
            <c:strRef>
              <c:f>Лист1!$R$3</c:f>
              <c:strCache>
                <c:ptCount val="1"/>
                <c:pt idx="0">
                  <c:v>рН=1.53</c:v>
                </c:pt>
              </c:strCache>
            </c:strRef>
          </c:tx>
          <c:spPr>
            <a:ln w="19050" cap="rnd">
              <a:solidFill>
                <a:schemeClr val="accent2">
                  <a:lumMod val="60000"/>
                </a:schemeClr>
              </a:solidFill>
              <a:round/>
            </a:ln>
            <a:effectLst/>
          </c:spPr>
          <c:marker>
            <c:symbol val="none"/>
          </c:marker>
          <c:xVal>
            <c:numRef>
              <c:f>Лист1!$B$14:$B$97</c:f>
              <c:numCache>
                <c:formatCode>General</c:formatCode>
                <c:ptCount val="84"/>
                <c:pt idx="0">
                  <c:v>4.5955555555555554</c:v>
                </c:pt>
                <c:pt idx="1">
                  <c:v>4.4314285714285715</c:v>
                </c:pt>
                <c:pt idx="2">
                  <c:v>4.2786206896551722</c:v>
                </c:pt>
                <c:pt idx="3">
                  <c:v>4.1359999999999992</c:v>
                </c:pt>
                <c:pt idx="4">
                  <c:v>4.0025806451612906</c:v>
                </c:pt>
                <c:pt idx="5">
                  <c:v>3.8774999999999999</c:v>
                </c:pt>
                <c:pt idx="6">
                  <c:v>3.76</c:v>
                </c:pt>
                <c:pt idx="7">
                  <c:v>3.6494117647058819</c:v>
                </c:pt>
                <c:pt idx="8">
                  <c:v>3.5451428571428565</c:v>
                </c:pt>
                <c:pt idx="9">
                  <c:v>3.4466666666666663</c:v>
                </c:pt>
                <c:pt idx="10">
                  <c:v>3.3535135135135135</c:v>
                </c:pt>
                <c:pt idx="11">
                  <c:v>3.2652631578947369</c:v>
                </c:pt>
                <c:pt idx="12">
                  <c:v>3.1815384615384614</c:v>
                </c:pt>
                <c:pt idx="13">
                  <c:v>3.1019999999999994</c:v>
                </c:pt>
                <c:pt idx="14">
                  <c:v>3.0263414634146337</c:v>
                </c:pt>
                <c:pt idx="15">
                  <c:v>2.9542857142857142</c:v>
                </c:pt>
                <c:pt idx="16">
                  <c:v>2.885581395348837</c:v>
                </c:pt>
                <c:pt idx="17">
                  <c:v>2.82</c:v>
                </c:pt>
                <c:pt idx="18">
                  <c:v>2.7573333333333334</c:v>
                </c:pt>
                <c:pt idx="19">
                  <c:v>2.6973913043478261</c:v>
                </c:pt>
                <c:pt idx="20">
                  <c:v>2.64</c:v>
                </c:pt>
                <c:pt idx="21">
                  <c:v>2.5849999999999995</c:v>
                </c:pt>
                <c:pt idx="22">
                  <c:v>2.5322448979591834</c:v>
                </c:pt>
                <c:pt idx="23">
                  <c:v>2.4815999999999994</c:v>
                </c:pt>
                <c:pt idx="24">
                  <c:v>2.4329411764705884</c:v>
                </c:pt>
                <c:pt idx="25">
                  <c:v>2.3861538461538458</c:v>
                </c:pt>
                <c:pt idx="26">
                  <c:v>2.3411320754716982</c:v>
                </c:pt>
                <c:pt idx="27">
                  <c:v>2.2977777777777777</c:v>
                </c:pt>
                <c:pt idx="28">
                  <c:v>2.2560000000000002</c:v>
                </c:pt>
                <c:pt idx="29">
                  <c:v>2.2157142857142857</c:v>
                </c:pt>
                <c:pt idx="30">
                  <c:v>2.1768421052631579</c:v>
                </c:pt>
                <c:pt idx="31">
                  <c:v>2.1393103448275861</c:v>
                </c:pt>
                <c:pt idx="32">
                  <c:v>2.1030508474576268</c:v>
                </c:pt>
                <c:pt idx="33">
                  <c:v>2.0679999999999996</c:v>
                </c:pt>
                <c:pt idx="34">
                  <c:v>2.0340983606557375</c:v>
                </c:pt>
                <c:pt idx="35">
                  <c:v>2.0012903225806453</c:v>
                </c:pt>
                <c:pt idx="36">
                  <c:v>1.9695238095238097</c:v>
                </c:pt>
                <c:pt idx="37">
                  <c:v>1.93875</c:v>
                </c:pt>
                <c:pt idx="38">
                  <c:v>1.9089230769230769</c:v>
                </c:pt>
                <c:pt idx="39">
                  <c:v>1.88</c:v>
                </c:pt>
                <c:pt idx="40">
                  <c:v>1.8519402985074624</c:v>
                </c:pt>
                <c:pt idx="41">
                  <c:v>1.824705882352941</c:v>
                </c:pt>
                <c:pt idx="42">
                  <c:v>1.7982608695652174</c:v>
                </c:pt>
                <c:pt idx="43">
                  <c:v>1.7725714285714282</c:v>
                </c:pt>
                <c:pt idx="44">
                  <c:v>1.7476056338028167</c:v>
                </c:pt>
                <c:pt idx="45">
                  <c:v>1.7233333333333332</c:v>
                </c:pt>
                <c:pt idx="46">
                  <c:v>1.6997260273972605</c:v>
                </c:pt>
                <c:pt idx="47">
                  <c:v>1.6767567567567567</c:v>
                </c:pt>
                <c:pt idx="48">
                  <c:v>1.6544000000000001</c:v>
                </c:pt>
                <c:pt idx="49">
                  <c:v>1.6326315789473684</c:v>
                </c:pt>
                <c:pt idx="50">
                  <c:v>1.6114285714285712</c:v>
                </c:pt>
                <c:pt idx="51">
                  <c:v>1.5907692307692307</c:v>
                </c:pt>
                <c:pt idx="52">
                  <c:v>1.5706329113924049</c:v>
                </c:pt>
                <c:pt idx="53">
                  <c:v>1.5509999999999997</c:v>
                </c:pt>
                <c:pt idx="54">
                  <c:v>1.5318518518518516</c:v>
                </c:pt>
                <c:pt idx="55">
                  <c:v>1.5131707317073169</c:v>
                </c:pt>
                <c:pt idx="56">
                  <c:v>1.4949397590361444</c:v>
                </c:pt>
                <c:pt idx="57">
                  <c:v>1.4771428571428571</c:v>
                </c:pt>
                <c:pt idx="58">
                  <c:v>1.4597647058823531</c:v>
                </c:pt>
                <c:pt idx="59">
                  <c:v>1.4427906976744185</c:v>
                </c:pt>
                <c:pt idx="60">
                  <c:v>1.4262068965517243</c:v>
                </c:pt>
                <c:pt idx="61">
                  <c:v>1.41</c:v>
                </c:pt>
                <c:pt idx="62">
                  <c:v>1.3941573033707866</c:v>
                </c:pt>
                <c:pt idx="63">
                  <c:v>1.3786666666666667</c:v>
                </c:pt>
                <c:pt idx="64">
                  <c:v>1.3635164835164835</c:v>
                </c:pt>
                <c:pt idx="65">
                  <c:v>1.3486956521739131</c:v>
                </c:pt>
                <c:pt idx="66">
                  <c:v>1.3341935483870968</c:v>
                </c:pt>
                <c:pt idx="67">
                  <c:v>1.32</c:v>
                </c:pt>
                <c:pt idx="68">
                  <c:v>1.3061052631578947</c:v>
                </c:pt>
                <c:pt idx="69">
                  <c:v>1.2924999999999998</c:v>
                </c:pt>
                <c:pt idx="70">
                  <c:v>1.2791752577319588</c:v>
                </c:pt>
                <c:pt idx="71">
                  <c:v>1.2661224489795917</c:v>
                </c:pt>
                <c:pt idx="72">
                  <c:v>1.2533333333333332</c:v>
                </c:pt>
                <c:pt idx="73">
                  <c:v>1.2407999999999997</c:v>
                </c:pt>
                <c:pt idx="74">
                  <c:v>1.2285148514851485</c:v>
                </c:pt>
                <c:pt idx="75">
                  <c:v>1.2164705882352942</c:v>
                </c:pt>
                <c:pt idx="76">
                  <c:v>1.2046601941747572</c:v>
                </c:pt>
                <c:pt idx="77">
                  <c:v>1.1930769230769229</c:v>
                </c:pt>
                <c:pt idx="78">
                  <c:v>1.1817142857142857</c:v>
                </c:pt>
                <c:pt idx="79">
                  <c:v>1.1705660377358491</c:v>
                </c:pt>
                <c:pt idx="80">
                  <c:v>1.159626168224299</c:v>
                </c:pt>
                <c:pt idx="81">
                  <c:v>1.1488888888888888</c:v>
                </c:pt>
                <c:pt idx="82">
                  <c:v>1.1383486238532108</c:v>
                </c:pt>
                <c:pt idx="83">
                  <c:v>1.1280000000000001</c:v>
                </c:pt>
              </c:numCache>
            </c:numRef>
          </c:xVal>
          <c:yVal>
            <c:numRef>
              <c:f>Лист1!$R$14:$R$97</c:f>
              <c:numCache>
                <c:formatCode>General</c:formatCode>
                <c:ptCount val="84"/>
                <c:pt idx="0">
                  <c:v>27.934843585973233</c:v>
                </c:pt>
                <c:pt idx="1">
                  <c:v>26.975128793589899</c:v>
                </c:pt>
                <c:pt idx="2">
                  <c:v>24.214626604250277</c:v>
                </c:pt>
                <c:pt idx="3">
                  <c:v>7.2639887426474239</c:v>
                </c:pt>
                <c:pt idx="4">
                  <c:v>2.1855576859255796</c:v>
                </c:pt>
                <c:pt idx="5">
                  <c:v>0.76839409939192516</c:v>
                </c:pt>
                <c:pt idx="6">
                  <c:v>0.44346202432542825</c:v>
                </c:pt>
                <c:pt idx="7">
                  <c:v>0.25759013355528848</c:v>
                </c:pt>
                <c:pt idx="8">
                  <c:v>0.1606390295596889</c:v>
                </c:pt>
                <c:pt idx="9">
                  <c:v>0.11366369312925902</c:v>
                </c:pt>
                <c:pt idx="10">
                  <c:v>8.626470079590294E-2</c:v>
                </c:pt>
                <c:pt idx="11">
                  <c:v>7.8792569910278498E-2</c:v>
                </c:pt>
                <c:pt idx="12">
                  <c:v>6.956548269744213E-2</c:v>
                </c:pt>
                <c:pt idx="13">
                  <c:v>6.2732566385865662E-2</c:v>
                </c:pt>
                <c:pt idx="14">
                  <c:v>5.7059583885334948E-2</c:v>
                </c:pt>
                <c:pt idx="15">
                  <c:v>5.2007819098675009E-2</c:v>
                </c:pt>
                <c:pt idx="16">
                  <c:v>4.6170966232773558E-2</c:v>
                </c:pt>
                <c:pt idx="17">
                  <c:v>4.4418415037504072E-2</c:v>
                </c:pt>
                <c:pt idx="18">
                  <c:v>4.2782405991281178E-2</c:v>
                </c:pt>
                <c:pt idx="19">
                  <c:v>3.9770106500453276E-2</c:v>
                </c:pt>
                <c:pt idx="20">
                  <c:v>3.7047550461545002E-2</c:v>
                </c:pt>
                <c:pt idx="21">
                  <c:v>3.4610283937924813E-2</c:v>
                </c:pt>
                <c:pt idx="22">
                  <c:v>3.2405653371708622E-2</c:v>
                </c:pt>
                <c:pt idx="23">
                  <c:v>3.1488840031078554E-2</c:v>
                </c:pt>
                <c:pt idx="24">
                  <c:v>3.0465734405929694E-2</c:v>
                </c:pt>
                <c:pt idx="25">
                  <c:v>2.9509278958854485E-2</c:v>
                </c:pt>
                <c:pt idx="26">
                  <c:v>2.75678285175949E-2</c:v>
                </c:pt>
                <c:pt idx="27">
                  <c:v>2.5776959531544408E-2</c:v>
                </c:pt>
                <c:pt idx="28">
                  <c:v>2.4155994753661179E-2</c:v>
                </c:pt>
                <c:pt idx="29">
                  <c:v>2.269050472798614E-2</c:v>
                </c:pt>
                <c:pt idx="30">
                  <c:v>2.1372719147301489E-2</c:v>
                </c:pt>
                <c:pt idx="31">
                  <c:v>2.0259929762317816E-2</c:v>
                </c:pt>
                <c:pt idx="32">
                  <c:v>1.9224058164687974E-2</c:v>
                </c:pt>
                <c:pt idx="33">
                  <c:v>1.8287559555840903E-2</c:v>
                </c:pt>
                <c:pt idx="34">
                  <c:v>1.7440934186021152E-2</c:v>
                </c:pt>
                <c:pt idx="35">
                  <c:v>1.665546938989217E-2</c:v>
                </c:pt>
                <c:pt idx="36">
                  <c:v>1.5936251372640372E-2</c:v>
                </c:pt>
                <c:pt idx="37">
                  <c:v>1.5283750419070027E-2</c:v>
                </c:pt>
                <c:pt idx="38">
                  <c:v>1.4677526764093103E-2</c:v>
                </c:pt>
                <c:pt idx="39">
                  <c:v>1.4123419840714514E-2</c:v>
                </c:pt>
                <c:pt idx="40">
                  <c:v>1.3588283178253755E-2</c:v>
                </c:pt>
                <c:pt idx="41">
                  <c:v>1.3085293371426658E-2</c:v>
                </c:pt>
                <c:pt idx="42">
                  <c:v>1.2612102792727497E-2</c:v>
                </c:pt>
                <c:pt idx="43">
                  <c:v>1.2168300772265382E-2</c:v>
                </c:pt>
                <c:pt idx="44">
                  <c:v>1.1717518833206295E-2</c:v>
                </c:pt>
                <c:pt idx="45">
                  <c:v>1.1340624061773288E-2</c:v>
                </c:pt>
                <c:pt idx="46">
                  <c:v>1.0993084834799442E-2</c:v>
                </c:pt>
                <c:pt idx="47">
                  <c:v>1.0673896609533579E-2</c:v>
                </c:pt>
                <c:pt idx="48">
                  <c:v>1.0362011226051028E-2</c:v>
                </c:pt>
                <c:pt idx="49">
                  <c:v>1.005808894542776E-2</c:v>
                </c:pt>
                <c:pt idx="50">
                  <c:v>9.7552149907981847E-3</c:v>
                </c:pt>
                <c:pt idx="51">
                  <c:v>9.4772016574915432E-3</c:v>
                </c:pt>
                <c:pt idx="52">
                  <c:v>9.1723065475026108E-3</c:v>
                </c:pt>
                <c:pt idx="53">
                  <c:v>8.8696872856615025E-3</c:v>
                </c:pt>
                <c:pt idx="54">
                  <c:v>8.5627003278776238E-3</c:v>
                </c:pt>
                <c:pt idx="55">
                  <c:v>8.2661264565708319E-3</c:v>
                </c:pt>
                <c:pt idx="56">
                  <c:v>7.9737655431632599E-3</c:v>
                </c:pt>
                <c:pt idx="57">
                  <c:v>7.6916301949945913E-3</c:v>
                </c:pt>
                <c:pt idx="58">
                  <c:v>7.4203792426995431E-3</c:v>
                </c:pt>
                <c:pt idx="59">
                  <c:v>7.149920559599632E-3</c:v>
                </c:pt>
                <c:pt idx="60">
                  <c:v>6.8893484899882678E-3</c:v>
                </c:pt>
                <c:pt idx="61">
                  <c:v>6.6412285211247257E-3</c:v>
                </c:pt>
                <c:pt idx="62">
                  <c:v>6.406967064419615E-3</c:v>
                </c:pt>
                <c:pt idx="63">
                  <c:v>6.1844230394660577E-3</c:v>
                </c:pt>
                <c:pt idx="64">
                  <c:v>5.9682390667605851E-3</c:v>
                </c:pt>
                <c:pt idx="65">
                  <c:v>5.7622614226773335E-3</c:v>
                </c:pt>
                <c:pt idx="66">
                  <c:v>5.5707263822336829E-3</c:v>
                </c:pt>
                <c:pt idx="67">
                  <c:v>5.3883014092759671E-3</c:v>
                </c:pt>
                <c:pt idx="68">
                  <c:v>5.2154227216211066E-3</c:v>
                </c:pt>
                <c:pt idx="69">
                  <c:v>5.0448155733811076E-3</c:v>
                </c:pt>
                <c:pt idx="70">
                  <c:v>4.8972255946119628E-3</c:v>
                </c:pt>
                <c:pt idx="71">
                  <c:v>4.7287754412636898E-3</c:v>
                </c:pt>
                <c:pt idx="72">
                  <c:v>4.5395860986487046E-3</c:v>
                </c:pt>
                <c:pt idx="73">
                  <c:v>4.3600967792639909E-3</c:v>
                </c:pt>
                <c:pt idx="74">
                  <c:v>4.1913763088858944E-3</c:v>
                </c:pt>
                <c:pt idx="75">
                  <c:v>4.0646246263736502E-3</c:v>
                </c:pt>
                <c:pt idx="76">
                  <c:v>3.9518409260767906E-3</c:v>
                </c:pt>
                <c:pt idx="77">
                  <c:v>3.8305320465595741E-3</c:v>
                </c:pt>
                <c:pt idx="78">
                  <c:v>3.7406192057723893E-3</c:v>
                </c:pt>
                <c:pt idx="79">
                  <c:v>3.673667836522938E-3</c:v>
                </c:pt>
                <c:pt idx="80">
                  <c:v>3.6054828717875451E-3</c:v>
                </c:pt>
                <c:pt idx="81">
                  <c:v>3.5653255224058914E-3</c:v>
                </c:pt>
                <c:pt idx="82">
                  <c:v>3.4440614244370693E-3</c:v>
                </c:pt>
                <c:pt idx="83">
                  <c:v>3.3334135028329701E-3</c:v>
                </c:pt>
              </c:numCache>
            </c:numRef>
          </c:yVal>
          <c:smooth val="1"/>
          <c:extLst xmlns:c16r2="http://schemas.microsoft.com/office/drawing/2015/06/chart">
            <c:ext xmlns:c16="http://schemas.microsoft.com/office/drawing/2014/chart" uri="{C3380CC4-5D6E-409C-BE32-E72D297353CC}">
              <c16:uniqueId val="{00000007-0529-4C77-89C3-2A7C59DC9E58}"/>
            </c:ext>
          </c:extLst>
        </c:ser>
        <c:dLbls>
          <c:showLegendKey val="0"/>
          <c:showVal val="0"/>
          <c:showCatName val="0"/>
          <c:showSerName val="0"/>
          <c:showPercent val="0"/>
          <c:showBubbleSize val="0"/>
        </c:dLbls>
        <c:axId val="387378632"/>
        <c:axId val="387382160"/>
      </c:scatterChart>
      <c:valAx>
        <c:axId val="387378632"/>
        <c:scaling>
          <c:orientation val="minMax"/>
          <c:max val="4.5999999999999996"/>
          <c:min val="3.3"/>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Photon</a:t>
                </a:r>
                <a:r>
                  <a:rPr lang="en-US" baseline="0">
                    <a:solidFill>
                      <a:sysClr val="windowText" lastClr="000000"/>
                    </a:solidFill>
                    <a:latin typeface="Times New Roman" panose="02020603050405020304" pitchFamily="18" charset="0"/>
                    <a:cs typeface="Times New Roman" panose="02020603050405020304" pitchFamily="18" charset="0"/>
                  </a:rPr>
                  <a:t> energy, h</a:t>
                </a:r>
                <a:r>
                  <a:rPr lang="el-GR" baseline="0">
                    <a:solidFill>
                      <a:sysClr val="windowText" lastClr="000000"/>
                    </a:solidFill>
                    <a:latin typeface="Times New Roman" panose="02020603050405020304" pitchFamily="18" charset="0"/>
                    <a:cs typeface="Times New Roman" panose="02020603050405020304" pitchFamily="18" charset="0"/>
                  </a:rPr>
                  <a:t>ν</a:t>
                </a:r>
                <a:r>
                  <a:rPr lang="en-US" baseline="0">
                    <a:solidFill>
                      <a:sysClr val="windowText" lastClr="000000"/>
                    </a:solidFill>
                    <a:latin typeface="Times New Roman" panose="02020603050405020304" pitchFamily="18" charset="0"/>
                    <a:cs typeface="Times New Roman" panose="02020603050405020304" pitchFamily="18" charset="0"/>
                  </a:rPr>
                  <a:t> (eV)</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645954929983213"/>
              <c:y val="0.93462996532502884"/>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82160"/>
        <c:crosses val="autoZero"/>
        <c:crossBetween val="midCat"/>
        <c:majorUnit val="0.1"/>
        <c:minorUnit val="1.0000000000000002E-2"/>
      </c:valAx>
      <c:valAx>
        <c:axId val="387382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t>
                </a:r>
                <a:r>
                  <a:rPr lang="el-GR">
                    <a:solidFill>
                      <a:sysClr val="windowText" lastClr="000000"/>
                    </a:solidFill>
                    <a:latin typeface="Times New Roman" panose="02020603050405020304" pitchFamily="18" charset="0"/>
                    <a:cs typeface="Times New Roman" panose="02020603050405020304" pitchFamily="18" charset="0"/>
                  </a:rPr>
                  <a:t>α</a:t>
                </a:r>
                <a:r>
                  <a:rPr lang="en-US">
                    <a:solidFill>
                      <a:sysClr val="windowText" lastClr="000000"/>
                    </a:solidFill>
                    <a:latin typeface="Times New Roman" panose="02020603050405020304" pitchFamily="18" charset="0"/>
                    <a:cs typeface="Times New Roman" panose="02020603050405020304" pitchFamily="18" charset="0"/>
                  </a:rPr>
                  <a:t>h</a:t>
                </a:r>
                <a:r>
                  <a:rPr lang="el-GR">
                    <a:solidFill>
                      <a:sysClr val="windowText" lastClr="000000"/>
                    </a:solidFill>
                    <a:latin typeface="Times New Roman" panose="02020603050405020304" pitchFamily="18" charset="0"/>
                    <a:cs typeface="Times New Roman" panose="02020603050405020304" pitchFamily="18" charset="0"/>
                  </a:rPr>
                  <a:t>ν</a:t>
                </a:r>
                <a:r>
                  <a:rPr lang="en-US">
                    <a:solidFill>
                      <a:sysClr val="windowText" lastClr="000000"/>
                    </a:solidFill>
                    <a:latin typeface="Times New Roman" panose="02020603050405020304" pitchFamily="18" charset="0"/>
                    <a:cs typeface="Times New Roman" panose="02020603050405020304" pitchFamily="18" charset="0"/>
                  </a:rPr>
                  <a:t>)</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baseline="0">
                    <a:solidFill>
                      <a:sysClr val="windowText" lastClr="000000"/>
                    </a:solidFill>
                    <a:latin typeface="Times New Roman" panose="02020603050405020304" pitchFamily="18" charset="0"/>
                    <a:cs typeface="Times New Roman" panose="02020603050405020304" pitchFamily="18" charset="0"/>
                  </a:rPr>
                  <a:t>x10</a:t>
                </a:r>
                <a:r>
                  <a:rPr lang="en-US" baseline="30000">
                    <a:solidFill>
                      <a:sysClr val="windowText" lastClr="000000"/>
                    </a:solidFill>
                    <a:latin typeface="Times New Roman" panose="02020603050405020304" pitchFamily="18" charset="0"/>
                    <a:cs typeface="Times New Roman" panose="02020603050405020304" pitchFamily="18" charset="0"/>
                  </a:rPr>
                  <a:t>11</a:t>
                </a:r>
                <a:r>
                  <a:rPr lang="en-US" baseline="0">
                    <a:solidFill>
                      <a:sysClr val="windowText" lastClr="000000"/>
                    </a:solidFill>
                    <a:latin typeface="Times New Roman" panose="02020603050405020304" pitchFamily="18" charset="0"/>
                    <a:cs typeface="Times New Roman" panose="02020603050405020304" pitchFamily="18" charset="0"/>
                  </a:rPr>
                  <a:t> (eV</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baseline="0">
                    <a:solidFill>
                      <a:sysClr val="windowText" lastClr="000000"/>
                    </a:solidFill>
                    <a:latin typeface="Times New Roman" panose="02020603050405020304" pitchFamily="18" charset="0"/>
                    <a:cs typeface="Times New Roman" panose="02020603050405020304" pitchFamily="18" charset="0"/>
                  </a:rPr>
                  <a:t>cm</a:t>
                </a:r>
                <a:r>
                  <a:rPr lang="en-US" baseline="30000">
                    <a:solidFill>
                      <a:sysClr val="windowText" lastClr="000000"/>
                    </a:solidFill>
                    <a:latin typeface="Times New Roman" panose="02020603050405020304" pitchFamily="18" charset="0"/>
                    <a:cs typeface="Times New Roman" panose="02020603050405020304" pitchFamily="18" charset="0"/>
                  </a:rPr>
                  <a:t>-2</a:t>
                </a:r>
                <a:r>
                  <a:rPr lang="en-US" baseline="0">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492364590789788E-3"/>
              <c:y val="0.24251584830965897"/>
            </c:manualLayout>
          </c:layout>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78632"/>
        <c:crosses val="autoZero"/>
        <c:crossBetween val="midCat"/>
      </c:valAx>
      <c:spPr>
        <a:noFill/>
        <a:ln>
          <a:solidFill>
            <a:schemeClr val="tx1"/>
          </a:solidFill>
        </a:ln>
        <a:effectLst/>
      </c:spPr>
    </c:plotArea>
    <c:legend>
      <c:legendPos val="r"/>
      <c:layout>
        <c:manualLayout>
          <c:xMode val="edge"/>
          <c:yMode val="edge"/>
          <c:x val="0.24310635886423287"/>
          <c:y val="8.8509168912025524E-2"/>
          <c:w val="0.24343050006708661"/>
          <c:h val="0.456503069266538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23340491529469"/>
          <c:y val="2.2540089207420289E-2"/>
          <c:w val="0.76573438320209963"/>
          <c:h val="0.79994674578721126"/>
        </c:manualLayout>
      </c:layout>
      <c:scatterChart>
        <c:scatterStyle val="smoothMarker"/>
        <c:varyColors val="0"/>
        <c:ser>
          <c:idx val="0"/>
          <c:order val="0"/>
          <c:tx>
            <c:strRef>
              <c:f>'0.16+0'!$T$73</c:f>
              <c:strCache>
                <c:ptCount val="1"/>
                <c:pt idx="0">
                  <c:v>рН=1,40</c:v>
                </c:pt>
              </c:strCache>
            </c:strRef>
          </c:tx>
          <c:spPr>
            <a:ln w="19050" cap="rnd">
              <a:noFill/>
              <a:round/>
            </a:ln>
            <a:effectLst/>
          </c:spPr>
          <c:marker>
            <c:symbol val="square"/>
            <c:size val="5"/>
            <c:spPr>
              <a:solidFill>
                <a:schemeClr val="accent1"/>
              </a:solidFill>
              <a:ln w="9525">
                <a:solidFill>
                  <a:schemeClr val="accent1"/>
                </a:solidFill>
              </a:ln>
              <a:effectLst/>
            </c:spPr>
          </c:marker>
          <c:xVal>
            <c:numRef>
              <c:f>'0.16+0'!$T$75:$T$91</c:f>
              <c:numCache>
                <c:formatCode>General</c:formatCode>
                <c:ptCount val="17"/>
                <c:pt idx="0">
                  <c:v>3.0100238610611513E-3</c:v>
                </c:pt>
                <c:pt idx="1">
                  <c:v>2.9021603391348487E-3</c:v>
                </c:pt>
                <c:pt idx="2">
                  <c:v>2.8016028418114459E-3</c:v>
                </c:pt>
                <c:pt idx="3">
                  <c:v>2.7076503849331173E-3</c:v>
                </c:pt>
                <c:pt idx="4">
                  <c:v>2.6196883199624439E-3</c:v>
                </c:pt>
                <c:pt idx="5">
                  <c:v>2.5371766146401686E-3</c:v>
                </c:pt>
                <c:pt idx="6">
                  <c:v>2.4596373510689588E-3</c:v>
                </c:pt>
                <c:pt idx="7">
                  <c:v>2.3866468065830405E-3</c:v>
                </c:pt>
                <c:pt idx="8">
                  <c:v>2.3178285284361634E-3</c:v>
                </c:pt>
                <c:pt idx="9">
                  <c:v>2.1913989781506566E-3</c:v>
                </c:pt>
                <c:pt idx="10">
                  <c:v>2.133215466068115E-3</c:v>
                </c:pt>
                <c:pt idx="11">
                  <c:v>2.0780524824622762E-3</c:v>
                </c:pt>
                <c:pt idx="12">
                  <c:v>2.0256902083604692E-3</c:v>
                </c:pt>
                <c:pt idx="13">
                  <c:v>1.975929230118694E-3</c:v>
                </c:pt>
                <c:pt idx="14">
                  <c:v>1.9285886067856618E-3</c:v>
                </c:pt>
                <c:pt idx="15">
                  <c:v>1.88350413890617E-3</c:v>
                </c:pt>
                <c:pt idx="16">
                  <c:v>1.840526140164532E-3</c:v>
                </c:pt>
              </c:numCache>
            </c:numRef>
          </c:xVal>
          <c:yVal>
            <c:numRef>
              <c:f>'0.16+0'!$U$75:$U$91</c:f>
              <c:numCache>
                <c:formatCode>General</c:formatCode>
                <c:ptCount val="17"/>
                <c:pt idx="0">
                  <c:v>7.9680028351594046E-2</c:v>
                </c:pt>
                <c:pt idx="1">
                  <c:v>-2.5254864826940341E-2</c:v>
                </c:pt>
                <c:pt idx="2">
                  <c:v>-4.0464283490469204E-2</c:v>
                </c:pt>
                <c:pt idx="3">
                  <c:v>1.7804624633506686E-2</c:v>
                </c:pt>
                <c:pt idx="4">
                  <c:v>-4.0464283490469204E-2</c:v>
                </c:pt>
                <c:pt idx="5">
                  <c:v>-1.2724580401316186E-2</c:v>
                </c:pt>
                <c:pt idx="6">
                  <c:v>1.5806621970833542E-2</c:v>
                </c:pt>
                <c:pt idx="7">
                  <c:v>2.8865571992931657E-2</c:v>
                </c:pt>
                <c:pt idx="8">
                  <c:v>0.11983735019865838</c:v>
                </c:pt>
                <c:pt idx="9">
                  <c:v>0.55224011403863116</c:v>
                </c:pt>
                <c:pt idx="10">
                  <c:v>0.76789231573300498</c:v>
                </c:pt>
                <c:pt idx="11">
                  <c:v>0.98455456399236996</c:v>
                </c:pt>
                <c:pt idx="12">
                  <c:v>1.2510083580712399</c:v>
                </c:pt>
                <c:pt idx="13">
                  <c:v>1.428391678322442</c:v>
                </c:pt>
                <c:pt idx="14">
                  <c:v>1.617292206214439</c:v>
                </c:pt>
                <c:pt idx="15">
                  <c:v>1.8379635683832598</c:v>
                </c:pt>
                <c:pt idx="16">
                  <c:v>2.0129050178795915</c:v>
                </c:pt>
              </c:numCache>
            </c:numRef>
          </c:yVal>
          <c:smooth val="1"/>
          <c:extLst xmlns:c16r2="http://schemas.microsoft.com/office/drawing/2015/06/chart">
            <c:ext xmlns:c16="http://schemas.microsoft.com/office/drawing/2014/chart" uri="{C3380CC4-5D6E-409C-BE32-E72D297353CC}">
              <c16:uniqueId val="{00000000-AC1A-4BF1-9F1A-10F6ADF9959C}"/>
            </c:ext>
          </c:extLst>
        </c:ser>
        <c:ser>
          <c:idx val="1"/>
          <c:order val="1"/>
          <c:tx>
            <c:strRef>
              <c:f>'0.16+0'!$W$73</c:f>
              <c:strCache>
                <c:ptCount val="1"/>
                <c:pt idx="0">
                  <c:v>рН=1,42</c:v>
                </c:pt>
              </c:strCache>
            </c:strRef>
          </c:tx>
          <c:spPr>
            <a:ln w="19050" cap="rnd">
              <a:noFill/>
              <a:round/>
            </a:ln>
            <a:effectLst/>
          </c:spPr>
          <c:marker>
            <c:symbol val="diamond"/>
            <c:size val="5"/>
            <c:spPr>
              <a:solidFill>
                <a:schemeClr val="accent2"/>
              </a:solidFill>
              <a:ln w="9525">
                <a:solidFill>
                  <a:schemeClr val="accent2"/>
                </a:solidFill>
              </a:ln>
              <a:effectLst/>
            </c:spPr>
          </c:marker>
          <c:xVal>
            <c:numRef>
              <c:f>'0.16+0'!$W$75:$W$92</c:f>
              <c:numCache>
                <c:formatCode>General</c:formatCode>
                <c:ptCount val="18"/>
                <c:pt idx="0">
                  <c:v>1.8405359640727382E-3</c:v>
                </c:pt>
                <c:pt idx="1">
                  <c:v>1.8834874653909175E-3</c:v>
                </c:pt>
                <c:pt idx="2">
                  <c:v>1.928603112765424E-3</c:v>
                </c:pt>
                <c:pt idx="3">
                  <c:v>1.9759331344227312E-3</c:v>
                </c:pt>
                <c:pt idx="4">
                  <c:v>2.0256856946076246E-3</c:v>
                </c:pt>
                <c:pt idx="5">
                  <c:v>2.0780516188022109E-3</c:v>
                </c:pt>
                <c:pt idx="6">
                  <c:v>2.1331968087375743E-3</c:v>
                </c:pt>
                <c:pt idx="7">
                  <c:v>2.1913965770385463E-3</c:v>
                </c:pt>
                <c:pt idx="8">
                  <c:v>2.2528611336397227E-3</c:v>
                </c:pt>
                <c:pt idx="9">
                  <c:v>2.3178193955127016E-3</c:v>
                </c:pt>
                <c:pt idx="10">
                  <c:v>2.3866348448687352E-3</c:v>
                </c:pt>
                <c:pt idx="11">
                  <c:v>2.4596615505706413E-3</c:v>
                </c:pt>
                <c:pt idx="12">
                  <c:v>2.53716953366824E-3</c:v>
                </c:pt>
                <c:pt idx="13">
                  <c:v>2.6197212616577595E-3</c:v>
                </c:pt>
                <c:pt idx="14">
                  <c:v>2.7076789775804179E-3</c:v>
                </c:pt>
                <c:pt idx="15">
                  <c:v>2.8015913038605929E-3</c:v>
                </c:pt>
                <c:pt idx="16">
                  <c:v>2.9021679194358185E-3</c:v>
                </c:pt>
                <c:pt idx="17">
                  <c:v>3.0100535789537052E-3</c:v>
                </c:pt>
              </c:numCache>
            </c:numRef>
          </c:xVal>
          <c:yVal>
            <c:numRef>
              <c:f>'0.16+0'!$X$75:$X$92</c:f>
              <c:numCache>
                <c:formatCode>General</c:formatCode>
                <c:ptCount val="18"/>
                <c:pt idx="0">
                  <c:v>1.8256934757914454</c:v>
                </c:pt>
                <c:pt idx="1">
                  <c:v>1.6785358314551575</c:v>
                </c:pt>
                <c:pt idx="2">
                  <c:v>1.5319323572632821</c:v>
                </c:pt>
                <c:pt idx="3">
                  <c:v>1.3345729231047869</c:v>
                </c:pt>
                <c:pt idx="4">
                  <c:v>1.1386625222489362</c:v>
                </c:pt>
                <c:pt idx="5">
                  <c:v>0.93409535650766151</c:v>
                </c:pt>
                <c:pt idx="6">
                  <c:v>0.69114917789727215</c:v>
                </c:pt>
                <c:pt idx="7">
                  <c:v>0.50196914966501205</c:v>
                </c:pt>
                <c:pt idx="8">
                  <c:v>0.21432978488676699</c:v>
                </c:pt>
                <c:pt idx="9">
                  <c:v>8.8429530105630007E-3</c:v>
                </c:pt>
                <c:pt idx="10">
                  <c:v>-9.3585371453166394E-2</c:v>
                </c:pt>
                <c:pt idx="11">
                  <c:v>-0.22121227583699329</c:v>
                </c:pt>
                <c:pt idx="12">
                  <c:v>-0.38097149532386115</c:v>
                </c:pt>
                <c:pt idx="13">
                  <c:v>-0.54864490288048096</c:v>
                </c:pt>
                <c:pt idx="14">
                  <c:v>-0.65513984860891905</c:v>
                </c:pt>
                <c:pt idx="15">
                  <c:v>-0.83405424708125953</c:v>
                </c:pt>
                <c:pt idx="16">
                  <c:v>-0.82220263385796499</c:v>
                </c:pt>
                <c:pt idx="17">
                  <c:v>-0.83405424708125953</c:v>
                </c:pt>
              </c:numCache>
            </c:numRef>
          </c:yVal>
          <c:smooth val="1"/>
          <c:extLst xmlns:c16r2="http://schemas.microsoft.com/office/drawing/2015/06/chart">
            <c:ext xmlns:c16="http://schemas.microsoft.com/office/drawing/2014/chart" uri="{C3380CC4-5D6E-409C-BE32-E72D297353CC}">
              <c16:uniqueId val="{00000001-AC1A-4BF1-9F1A-10F6ADF9959C}"/>
            </c:ext>
          </c:extLst>
        </c:ser>
        <c:ser>
          <c:idx val="2"/>
          <c:order val="2"/>
          <c:tx>
            <c:strRef>
              <c:f>'0.16+0'!$Z$73</c:f>
              <c:strCache>
                <c:ptCount val="1"/>
                <c:pt idx="0">
                  <c:v>рН=1,44</c:v>
                </c:pt>
              </c:strCache>
            </c:strRef>
          </c:tx>
          <c:spPr>
            <a:ln w="19050" cap="rnd">
              <a:noFill/>
              <a:round/>
            </a:ln>
            <a:effectLst/>
          </c:spPr>
          <c:marker>
            <c:symbol val="triangle"/>
            <c:size val="5"/>
            <c:spPr>
              <a:solidFill>
                <a:schemeClr val="accent3"/>
              </a:solidFill>
              <a:ln w="9525">
                <a:solidFill>
                  <a:schemeClr val="accent3"/>
                </a:solidFill>
              </a:ln>
              <a:effectLst/>
            </c:spPr>
          </c:marker>
          <c:xVal>
            <c:numRef>
              <c:f>'0.16+0'!$Z$75:$Z$83</c:f>
              <c:numCache>
                <c:formatCode>General</c:formatCode>
                <c:ptCount val="9"/>
                <c:pt idx="0">
                  <c:v>1.8405359640727382E-3</c:v>
                </c:pt>
                <c:pt idx="1">
                  <c:v>1.8834874653909175E-3</c:v>
                </c:pt>
                <c:pt idx="2">
                  <c:v>1.928603112765424E-3</c:v>
                </c:pt>
                <c:pt idx="3">
                  <c:v>1.9759331344227312E-3</c:v>
                </c:pt>
                <c:pt idx="4">
                  <c:v>2.0256856946076246E-3</c:v>
                </c:pt>
                <c:pt idx="5">
                  <c:v>2.0780516188022109E-3</c:v>
                </c:pt>
                <c:pt idx="6">
                  <c:v>2.1331968087375743E-3</c:v>
                </c:pt>
                <c:pt idx="7">
                  <c:v>2.1913965770385463E-3</c:v>
                </c:pt>
                <c:pt idx="8">
                  <c:v>2.2528611336397227E-3</c:v>
                </c:pt>
              </c:numCache>
            </c:numRef>
          </c:xVal>
          <c:yVal>
            <c:numRef>
              <c:f>'0.16+0'!$AA$75:$AA$83</c:f>
              <c:numCache>
                <c:formatCode>General</c:formatCode>
                <c:ptCount val="9"/>
                <c:pt idx="0">
                  <c:v>1.22</c:v>
                </c:pt>
                <c:pt idx="1">
                  <c:v>1.00335742384117</c:v>
                </c:pt>
                <c:pt idx="2">
                  <c:v>0.78251536951523903</c:v>
                </c:pt>
                <c:pt idx="3">
                  <c:v>0.56253180007517878</c:v>
                </c:pt>
                <c:pt idx="4">
                  <c:v>0.34029493358028301</c:v>
                </c:pt>
                <c:pt idx="5">
                  <c:v>7.1205401360621784E-2</c:v>
                </c:pt>
                <c:pt idx="6">
                  <c:v>-0.19407573440199224</c:v>
                </c:pt>
                <c:pt idx="7">
                  <c:v>-0.47077539018516423</c:v>
                </c:pt>
                <c:pt idx="8">
                  <c:v>-0.8</c:v>
                </c:pt>
              </c:numCache>
            </c:numRef>
          </c:yVal>
          <c:smooth val="1"/>
          <c:extLst xmlns:c16r2="http://schemas.microsoft.com/office/drawing/2015/06/chart">
            <c:ext xmlns:c16="http://schemas.microsoft.com/office/drawing/2014/chart" uri="{C3380CC4-5D6E-409C-BE32-E72D297353CC}">
              <c16:uniqueId val="{00000002-AC1A-4BF1-9F1A-10F6ADF9959C}"/>
            </c:ext>
          </c:extLst>
        </c:ser>
        <c:ser>
          <c:idx val="3"/>
          <c:order val="3"/>
          <c:tx>
            <c:strRef>
              <c:f>'0.16+0'!$AC$73</c:f>
              <c:strCache>
                <c:ptCount val="1"/>
                <c:pt idx="0">
                  <c:v>рН=1,46</c:v>
                </c:pt>
              </c:strCache>
            </c:strRef>
          </c:tx>
          <c:spPr>
            <a:ln w="19050" cap="rnd">
              <a:noFill/>
              <a:round/>
            </a:ln>
            <a:effectLst/>
          </c:spPr>
          <c:marker>
            <c:symbol val="square"/>
            <c:size val="5"/>
            <c:spPr>
              <a:solidFill>
                <a:schemeClr val="accent4"/>
              </a:solidFill>
              <a:ln w="9525">
                <a:solidFill>
                  <a:schemeClr val="accent4"/>
                </a:solidFill>
              </a:ln>
              <a:effectLst/>
            </c:spPr>
          </c:marker>
          <c:xVal>
            <c:numRef>
              <c:f>'0.16+0'!$AC$75:$AC$84</c:f>
              <c:numCache>
                <c:formatCode>General</c:formatCode>
                <c:ptCount val="10"/>
                <c:pt idx="0">
                  <c:v>1.8405359640727382E-3</c:v>
                </c:pt>
                <c:pt idx="1">
                  <c:v>1.8834874653909175E-3</c:v>
                </c:pt>
                <c:pt idx="2">
                  <c:v>1.928603112765424E-3</c:v>
                </c:pt>
                <c:pt idx="3">
                  <c:v>1.9759331344227312E-3</c:v>
                </c:pt>
                <c:pt idx="4">
                  <c:v>2.0256856946076246E-3</c:v>
                </c:pt>
                <c:pt idx="5">
                  <c:v>2.0780516188022109E-3</c:v>
                </c:pt>
                <c:pt idx="6">
                  <c:v>2.1331968087375743E-3</c:v>
                </c:pt>
                <c:pt idx="7">
                  <c:v>2.1913965770385463E-3</c:v>
                </c:pt>
                <c:pt idx="8">
                  <c:v>2.2528611336397227E-3</c:v>
                </c:pt>
                <c:pt idx="9">
                  <c:v>2.3178193955127016E-3</c:v>
                </c:pt>
              </c:numCache>
            </c:numRef>
          </c:xVal>
          <c:yVal>
            <c:numRef>
              <c:f>'0.16+0'!$AD$75:$AD$84</c:f>
              <c:numCache>
                <c:formatCode>General</c:formatCode>
                <c:ptCount val="10"/>
                <c:pt idx="0">
                  <c:v>1.09077030044639</c:v>
                </c:pt>
                <c:pt idx="1">
                  <c:v>0.83558466135616105</c:v>
                </c:pt>
                <c:pt idx="2">
                  <c:v>0.64245255215844499</c:v>
                </c:pt>
                <c:pt idx="3">
                  <c:v>0.38267926782374101</c:v>
                </c:pt>
                <c:pt idx="4">
                  <c:v>0.14090706652131399</c:v>
                </c:pt>
                <c:pt idx="5">
                  <c:v>-0.10358155253617</c:v>
                </c:pt>
                <c:pt idx="6">
                  <c:v>-0.35609245902658199</c:v>
                </c:pt>
                <c:pt idx="7">
                  <c:v>-0.60777411226442002</c:v>
                </c:pt>
                <c:pt idx="8">
                  <c:v>-0.93130694535866998</c:v>
                </c:pt>
                <c:pt idx="9">
                  <c:v>-1.25</c:v>
                </c:pt>
              </c:numCache>
            </c:numRef>
          </c:yVal>
          <c:smooth val="1"/>
          <c:extLst xmlns:c16r2="http://schemas.microsoft.com/office/drawing/2015/06/chart">
            <c:ext xmlns:c16="http://schemas.microsoft.com/office/drawing/2014/chart" uri="{C3380CC4-5D6E-409C-BE32-E72D297353CC}">
              <c16:uniqueId val="{00000003-AC1A-4BF1-9F1A-10F6ADF9959C}"/>
            </c:ext>
          </c:extLst>
        </c:ser>
        <c:ser>
          <c:idx val="4"/>
          <c:order val="4"/>
          <c:tx>
            <c:strRef>
              <c:f>'0.16+0'!$AF$73</c:f>
              <c:strCache>
                <c:ptCount val="1"/>
                <c:pt idx="0">
                  <c:v>рН=1,47</c:v>
                </c:pt>
              </c:strCache>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xVal>
            <c:numRef>
              <c:f>'0.16+0'!$AF$77:$AF$85</c:f>
              <c:numCache>
                <c:formatCode>General</c:formatCode>
                <c:ptCount val="9"/>
                <c:pt idx="0">
                  <c:v>2.2528611336397227E-3</c:v>
                </c:pt>
                <c:pt idx="1">
                  <c:v>2.1913965770385463E-3</c:v>
                </c:pt>
                <c:pt idx="2">
                  <c:v>2.1331968087375743E-3</c:v>
                </c:pt>
                <c:pt idx="3">
                  <c:v>2.0780516188022109E-3</c:v>
                </c:pt>
                <c:pt idx="4">
                  <c:v>2.0256856946076246E-3</c:v>
                </c:pt>
                <c:pt idx="5">
                  <c:v>1.9759331344227312E-3</c:v>
                </c:pt>
                <c:pt idx="6">
                  <c:v>1.928603112765424E-3</c:v>
                </c:pt>
                <c:pt idx="7">
                  <c:v>1.8834874653909175E-3</c:v>
                </c:pt>
                <c:pt idx="8">
                  <c:v>1.8405359640727382E-3</c:v>
                </c:pt>
              </c:numCache>
            </c:numRef>
          </c:xVal>
          <c:yVal>
            <c:numRef>
              <c:f>'0.16+0'!$AG$77:$AG$85</c:f>
              <c:numCache>
                <c:formatCode>General</c:formatCode>
                <c:ptCount val="9"/>
                <c:pt idx="0">
                  <c:v>-1.3361005484406401</c:v>
                </c:pt>
                <c:pt idx="1">
                  <c:v>-1.0245899840363744</c:v>
                </c:pt>
                <c:pt idx="2">
                  <c:v>-0.752303597062567</c:v>
                </c:pt>
                <c:pt idx="3">
                  <c:v>-0.52916004574835718</c:v>
                </c:pt>
                <c:pt idx="4">
                  <c:v>-0.27486498932931325</c:v>
                </c:pt>
                <c:pt idx="5">
                  <c:v>-5.3585371453166379E-2</c:v>
                </c:pt>
                <c:pt idx="6">
                  <c:v>0.18267926782374058</c:v>
                </c:pt>
                <c:pt idx="7">
                  <c:v>0.40641261567524817</c:v>
                </c:pt>
                <c:pt idx="8">
                  <c:v>0.60479160936506127</c:v>
                </c:pt>
              </c:numCache>
            </c:numRef>
          </c:yVal>
          <c:smooth val="1"/>
          <c:extLst xmlns:c16r2="http://schemas.microsoft.com/office/drawing/2015/06/chart">
            <c:ext xmlns:c16="http://schemas.microsoft.com/office/drawing/2014/chart" uri="{C3380CC4-5D6E-409C-BE32-E72D297353CC}">
              <c16:uniqueId val="{00000004-AC1A-4BF1-9F1A-10F6ADF9959C}"/>
            </c:ext>
          </c:extLst>
        </c:ser>
        <c:ser>
          <c:idx val="5"/>
          <c:order val="5"/>
          <c:tx>
            <c:strRef>
              <c:f>'0.16+0'!$AI$73</c:f>
              <c:strCache>
                <c:ptCount val="1"/>
                <c:pt idx="0">
                  <c:v>рН=1,49</c:v>
                </c:pt>
              </c:strCache>
            </c:strRef>
          </c:tx>
          <c:spPr>
            <a:ln w="12700" cap="rnd">
              <a:solidFill>
                <a:schemeClr val="accent6"/>
              </a:solidFill>
              <a:round/>
            </a:ln>
            <a:effectLst/>
          </c:spPr>
          <c:marker>
            <c:symbol val="diamond"/>
            <c:size val="5"/>
            <c:spPr>
              <a:solidFill>
                <a:schemeClr val="accent6"/>
              </a:solidFill>
              <a:ln w="9525">
                <a:solidFill>
                  <a:schemeClr val="accent6"/>
                </a:solidFill>
              </a:ln>
              <a:effectLst/>
            </c:spPr>
          </c:marker>
          <c:xVal>
            <c:numRef>
              <c:f>'0.16+0'!$AI$75:$AI$82</c:f>
              <c:numCache>
                <c:formatCode>General</c:formatCode>
                <c:ptCount val="8"/>
                <c:pt idx="0">
                  <c:v>2.1913965770385463E-3</c:v>
                </c:pt>
                <c:pt idx="1">
                  <c:v>2.1331968087375743E-3</c:v>
                </c:pt>
                <c:pt idx="2">
                  <c:v>2.0780516188022109E-3</c:v>
                </c:pt>
                <c:pt idx="3">
                  <c:v>2.0256856946076246E-3</c:v>
                </c:pt>
                <c:pt idx="4">
                  <c:v>1.9759331344227312E-3</c:v>
                </c:pt>
                <c:pt idx="5">
                  <c:v>1.928603112765424E-3</c:v>
                </c:pt>
                <c:pt idx="6">
                  <c:v>1.8834874653909175E-3</c:v>
                </c:pt>
                <c:pt idx="7">
                  <c:v>1.8405359640727382E-3</c:v>
                </c:pt>
              </c:numCache>
            </c:numRef>
          </c:xVal>
          <c:yVal>
            <c:numRef>
              <c:f>'0.16+0'!$AJ$75:$AJ$82</c:f>
              <c:numCache>
                <c:formatCode>General</c:formatCode>
                <c:ptCount val="8"/>
                <c:pt idx="0">
                  <c:v>-1.4538835840970199</c:v>
                </c:pt>
                <c:pt idx="1">
                  <c:v>-1.1851676793588457</c:v>
                </c:pt>
                <c:pt idx="2">
                  <c:v>-0.85097512456959656</c:v>
                </c:pt>
                <c:pt idx="3">
                  <c:v>-0.55706371517314401</c:v>
                </c:pt>
                <c:pt idx="4">
                  <c:v>-0.27750555517081799</c:v>
                </c:pt>
                <c:pt idx="5">
                  <c:v>2.5588160623474E-2</c:v>
                </c:pt>
                <c:pt idx="6">
                  <c:v>0.29294347678635002</c:v>
                </c:pt>
                <c:pt idx="7">
                  <c:v>0.5</c:v>
                </c:pt>
              </c:numCache>
            </c:numRef>
          </c:yVal>
          <c:smooth val="1"/>
          <c:extLst xmlns:c16r2="http://schemas.microsoft.com/office/drawing/2015/06/chart">
            <c:ext xmlns:c16="http://schemas.microsoft.com/office/drawing/2014/chart" uri="{C3380CC4-5D6E-409C-BE32-E72D297353CC}">
              <c16:uniqueId val="{00000005-AC1A-4BF1-9F1A-10F6ADF9959C}"/>
            </c:ext>
          </c:extLst>
        </c:ser>
        <c:ser>
          <c:idx val="6"/>
          <c:order val="6"/>
          <c:tx>
            <c:strRef>
              <c:f>'0.16+0'!$AL$73</c:f>
              <c:strCache>
                <c:ptCount val="1"/>
                <c:pt idx="0">
                  <c:v>рН=1,51</c:v>
                </c:pt>
              </c:strCache>
            </c:strRef>
          </c:tx>
          <c:spPr>
            <a:ln w="12700" cap="rnd">
              <a:solidFill>
                <a:schemeClr val="accent1">
                  <a:lumMod val="60000"/>
                </a:schemeClr>
              </a:solidFill>
              <a:round/>
            </a:ln>
            <a:effectLst/>
          </c:spPr>
          <c:marker>
            <c:symbol val="diamond"/>
            <c:size val="5"/>
            <c:spPr>
              <a:solidFill>
                <a:schemeClr val="accent1">
                  <a:lumMod val="60000"/>
                </a:schemeClr>
              </a:solidFill>
              <a:ln w="9525">
                <a:solidFill>
                  <a:schemeClr val="accent1">
                    <a:lumMod val="60000"/>
                  </a:schemeClr>
                </a:solidFill>
              </a:ln>
              <a:effectLst/>
            </c:spPr>
          </c:marker>
          <c:xVal>
            <c:numRef>
              <c:f>'0.16+0'!$AL$75:$AL$80</c:f>
              <c:numCache>
                <c:formatCode>General</c:formatCode>
                <c:ptCount val="6"/>
                <c:pt idx="0">
                  <c:v>2.0780516188022109E-3</c:v>
                </c:pt>
                <c:pt idx="1">
                  <c:v>2.0256856946076246E-3</c:v>
                </c:pt>
                <c:pt idx="2">
                  <c:v>1.9759331344227312E-3</c:v>
                </c:pt>
                <c:pt idx="3">
                  <c:v>1.928603112765424E-3</c:v>
                </c:pt>
                <c:pt idx="4">
                  <c:v>1.8834874653909175E-3</c:v>
                </c:pt>
                <c:pt idx="5">
                  <c:v>1.8405359640727382E-3</c:v>
                </c:pt>
              </c:numCache>
            </c:numRef>
          </c:xVal>
          <c:yVal>
            <c:numRef>
              <c:f>'0.16+0'!$AM$75:$AM$80</c:f>
              <c:numCache>
                <c:formatCode>General</c:formatCode>
                <c:ptCount val="6"/>
                <c:pt idx="0">
                  <c:v>-0.90128098679293001</c:v>
                </c:pt>
                <c:pt idx="1">
                  <c:v>-0.63479017761069001</c:v>
                </c:pt>
                <c:pt idx="2">
                  <c:v>-0.33452056140618402</c:v>
                </c:pt>
                <c:pt idx="3">
                  <c:v>-7.1092534552639003E-2</c:v>
                </c:pt>
                <c:pt idx="4">
                  <c:v>0.17962022240536901</c:v>
                </c:pt>
                <c:pt idx="5">
                  <c:v>0.43</c:v>
                </c:pt>
              </c:numCache>
            </c:numRef>
          </c:yVal>
          <c:smooth val="1"/>
          <c:extLst xmlns:c16r2="http://schemas.microsoft.com/office/drawing/2015/06/chart">
            <c:ext xmlns:c16="http://schemas.microsoft.com/office/drawing/2014/chart" uri="{C3380CC4-5D6E-409C-BE32-E72D297353CC}">
              <c16:uniqueId val="{00000006-AC1A-4BF1-9F1A-10F6ADF9959C}"/>
            </c:ext>
          </c:extLst>
        </c:ser>
        <c:ser>
          <c:idx val="7"/>
          <c:order val="7"/>
          <c:tx>
            <c:strRef>
              <c:f>'0.16+0'!$AO$73</c:f>
              <c:strCache>
                <c:ptCount val="1"/>
                <c:pt idx="0">
                  <c:v>рН=1,53</c:v>
                </c:pt>
              </c:strCache>
            </c:strRef>
          </c:tx>
          <c:spPr>
            <a:ln w="12700" cap="rnd">
              <a:solidFill>
                <a:schemeClr val="accent2">
                  <a:lumMod val="60000"/>
                </a:schemeClr>
              </a:solidFill>
              <a:round/>
            </a:ln>
            <a:effectLst/>
          </c:spPr>
          <c:marker>
            <c:symbol val="triangle"/>
            <c:size val="5"/>
            <c:spPr>
              <a:solidFill>
                <a:schemeClr val="accent2">
                  <a:lumMod val="60000"/>
                </a:schemeClr>
              </a:solidFill>
              <a:ln w="9525">
                <a:solidFill>
                  <a:schemeClr val="accent2">
                    <a:lumMod val="60000"/>
                  </a:schemeClr>
                </a:solidFill>
              </a:ln>
              <a:effectLst/>
            </c:spPr>
          </c:marker>
          <c:xVal>
            <c:numRef>
              <c:f>'0.16+0'!$AO$75:$AO$81</c:f>
              <c:numCache>
                <c:formatCode>General</c:formatCode>
                <c:ptCount val="7"/>
                <c:pt idx="0">
                  <c:v>2.1331968087375743E-3</c:v>
                </c:pt>
                <c:pt idx="1">
                  <c:v>2.0780516188022109E-3</c:v>
                </c:pt>
                <c:pt idx="2">
                  <c:v>2.0256856946076246E-3</c:v>
                </c:pt>
                <c:pt idx="3">
                  <c:v>1.9759331344227312E-3</c:v>
                </c:pt>
                <c:pt idx="4">
                  <c:v>1.928603112765424E-3</c:v>
                </c:pt>
                <c:pt idx="5">
                  <c:v>1.8834874653909175E-3</c:v>
                </c:pt>
                <c:pt idx="6">
                  <c:v>1.8405359640727382E-3</c:v>
                </c:pt>
              </c:numCache>
            </c:numRef>
          </c:xVal>
          <c:yVal>
            <c:numRef>
              <c:f>'0.16+0'!$AP$75:$AP$81</c:f>
              <c:numCache>
                <c:formatCode>General</c:formatCode>
                <c:ptCount val="7"/>
                <c:pt idx="0">
                  <c:v>-1.2741790570151426</c:v>
                </c:pt>
                <c:pt idx="1">
                  <c:v>-0.96801216988925853</c:v>
                </c:pt>
                <c:pt idx="2">
                  <c:v>-0.64750918441655403</c:v>
                </c:pt>
                <c:pt idx="3">
                  <c:v>-0.38229996781683101</c:v>
                </c:pt>
                <c:pt idx="4">
                  <c:v>-0.13098553953591999</c:v>
                </c:pt>
                <c:pt idx="5">
                  <c:v>0.106588160623474</c:v>
                </c:pt>
                <c:pt idx="6">
                  <c:v>0.33</c:v>
                </c:pt>
              </c:numCache>
            </c:numRef>
          </c:yVal>
          <c:smooth val="1"/>
          <c:extLst xmlns:c16r2="http://schemas.microsoft.com/office/drawing/2015/06/chart">
            <c:ext xmlns:c16="http://schemas.microsoft.com/office/drawing/2014/chart" uri="{C3380CC4-5D6E-409C-BE32-E72D297353CC}">
              <c16:uniqueId val="{00000007-AC1A-4BF1-9F1A-10F6ADF9959C}"/>
            </c:ext>
          </c:extLst>
        </c:ser>
        <c:dLbls>
          <c:showLegendKey val="0"/>
          <c:showVal val="0"/>
          <c:showCatName val="0"/>
          <c:showSerName val="0"/>
          <c:showPercent val="0"/>
          <c:showBubbleSize val="0"/>
        </c:dLbls>
        <c:axId val="387379416"/>
        <c:axId val="387379808"/>
      </c:scatterChart>
      <c:valAx>
        <c:axId val="387379416"/>
        <c:scaling>
          <c:orientation val="minMax"/>
          <c:max val="3.1000000000000008E-3"/>
          <c:min val="1.8000000000000004E-3"/>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1/Т, </a:t>
                </a:r>
                <a:r>
                  <a:rPr lang="en-US" sz="1400"/>
                  <a:t>K</a:t>
                </a:r>
                <a:r>
                  <a:rPr lang="en-US" sz="1400" baseline="30000"/>
                  <a:t>-1</a:t>
                </a:r>
                <a:endParaRPr lang="ru-RU" sz="1400" baseline="30000"/>
              </a:p>
            </c:rich>
          </c:tx>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79808"/>
        <c:crossesAt val="-1.5"/>
        <c:crossBetween val="midCat"/>
        <c:majorUnit val="2.0000000000000006E-4"/>
      </c:valAx>
      <c:valAx>
        <c:axId val="387379808"/>
        <c:scaling>
          <c:orientation val="minMax"/>
          <c:min val="-1.5"/>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t>ln</a:t>
                </a:r>
                <a:r>
                  <a:rPr lang="en-US" sz="1400">
                    <a:latin typeface="Times New Roman" panose="02020603050405020304" pitchFamily="18" charset="0"/>
                    <a:cs typeface="Times New Roman" panose="02020603050405020304" pitchFamily="18" charset="0"/>
                  </a:rPr>
                  <a:t>ẟ</a:t>
                </a:r>
                <a:r>
                  <a:rPr lang="en-US" sz="1400"/>
                  <a:t>, arb.unit</a:t>
                </a:r>
                <a:endParaRPr lang="ru-RU" sz="1400"/>
              </a:p>
            </c:rich>
          </c:tx>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7379416"/>
        <c:crosses val="autoZero"/>
        <c:crossBetween val="midCat"/>
      </c:valAx>
      <c:spPr>
        <a:noFill/>
        <a:ln>
          <a:noFill/>
        </a:ln>
        <a:effectLst/>
      </c:spPr>
    </c:plotArea>
    <c:legend>
      <c:legendPos val="r"/>
      <c:layout>
        <c:manualLayout>
          <c:xMode val="edge"/>
          <c:yMode val="edge"/>
          <c:x val="0.53227468384633736"/>
          <c:y val="9.440497195375662E-2"/>
          <c:w val="0.416045621570031"/>
          <c:h val="0.252111763621520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drawings/drawing2.xml><?xml version="1.0" encoding="utf-8"?>
<c:userShapes xmlns:c="http://schemas.openxmlformats.org/drawingml/2006/chart">
  <cdr:relSizeAnchor xmlns:cdr="http://schemas.openxmlformats.org/drawingml/2006/chartDrawing">
    <cdr:from>
      <cdr:x>0.16939</cdr:x>
      <cdr:y>0.79661</cdr:y>
    </cdr:from>
    <cdr:to>
      <cdr:x>0.25818</cdr:x>
      <cdr:y>0.96392</cdr:y>
    </cdr:to>
    <cdr:sp macro="" textlink="">
      <cdr:nvSpPr>
        <cdr:cNvPr id="2049" name="Text Box 1">
          <a:extLst xmlns:a="http://schemas.openxmlformats.org/drawingml/2006/main">
            <a:ext uri="{FF2B5EF4-FFF2-40B4-BE49-F238E27FC236}">
              <a16:creationId xmlns="" xmlns:a16="http://schemas.microsoft.com/office/drawing/2014/main" id="{FB5304E5-3D63-45E5-9078-A5946DBDD641}"/>
            </a:ext>
          </a:extLst>
        </cdr:cNvPr>
        <cdr:cNvSpPr txBox="1">
          <a:spLocks xmlns:a="http://schemas.openxmlformats.org/drawingml/2006/main" noChangeArrowheads="1"/>
        </cdr:cNvSpPr>
      </cdr:nvSpPr>
      <cdr:spPr bwMode="auto">
        <a:xfrm xmlns:a="http://schemas.openxmlformats.org/drawingml/2006/main">
          <a:off x="674432" y="2238375"/>
          <a:ext cx="353495" cy="4701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0" bIns="0" anchor="t" upright="1">
          <a:spAutoFit/>
        </a:bodyPr>
        <a:lstStyle xmlns:a="http://schemas.openxmlformats.org/drawingml/2006/main"/>
        <a:p xmlns:a="http://schemas.openxmlformats.org/drawingml/2006/main">
          <a:pPr algn="l" rtl="0">
            <a:defRPr sz="1000"/>
          </a:pPr>
          <a:r>
            <a:rPr lang="ru-RU" sz="1000">
              <a:effectLst/>
              <a:latin typeface="Times New Roman" panose="02020603050405020304" pitchFamily="18" charset="0"/>
              <a:ea typeface="+mn-ea"/>
              <a:cs typeface="Times New Roman" panose="02020603050405020304" pitchFamily="18" charset="0"/>
            </a:rPr>
            <a:t>SnCl</a:t>
          </a:r>
          <a:r>
            <a:rPr lang="ru-RU" sz="1000" baseline="-25000">
              <a:effectLst/>
              <a:latin typeface="Times New Roman" panose="02020603050405020304" pitchFamily="18" charset="0"/>
              <a:ea typeface="+mn-ea"/>
              <a:cs typeface="Times New Roman" panose="02020603050405020304" pitchFamily="18" charset="0"/>
            </a:rPr>
            <a:t>4</a:t>
          </a:r>
          <a:r>
            <a:rPr lang="ru-RU" sz="1000">
              <a:effectLst/>
              <a:latin typeface="Times New Roman" panose="02020603050405020304" pitchFamily="18" charset="0"/>
              <a:ea typeface="+mn-ea"/>
              <a:cs typeface="Times New Roman" panose="02020603050405020304" pitchFamily="18" charset="0"/>
            </a:rPr>
            <a:t>/</a:t>
          </a:r>
        </a:p>
        <a:p xmlns:a="http://schemas.openxmlformats.org/drawingml/2006/main">
          <a:pPr algn="l" rtl="0">
            <a:defRPr sz="1000"/>
          </a:pPr>
          <a:r>
            <a:rPr lang="ru-RU" sz="1000">
              <a:effectLst/>
              <a:latin typeface="Times New Roman" panose="02020603050405020304" pitchFamily="18" charset="0"/>
              <a:ea typeface="+mn-ea"/>
              <a:cs typeface="Times New Roman" panose="02020603050405020304" pitchFamily="18" charset="0"/>
            </a:rPr>
            <a:t>EtOH/</a:t>
          </a:r>
        </a:p>
        <a:p xmlns:a="http://schemas.openxmlformats.org/drawingml/2006/main">
          <a:pPr algn="l" rtl="0">
            <a:defRPr sz="1000"/>
          </a:pPr>
          <a:r>
            <a:rPr lang="en-US" sz="1000">
              <a:effectLst/>
              <a:latin typeface="Times New Roman" panose="02020603050405020304" pitchFamily="18" charset="0"/>
              <a:ea typeface="+mn-ea"/>
              <a:cs typeface="Times New Roman" panose="02020603050405020304" pitchFamily="18" charset="0"/>
            </a:rPr>
            <a:t>NH</a:t>
          </a:r>
          <a:r>
            <a:rPr lang="ru-RU" sz="1000" baseline="-25000">
              <a:effectLst/>
              <a:latin typeface="Times New Roman" panose="02020603050405020304" pitchFamily="18" charset="0"/>
              <a:ea typeface="+mn-ea"/>
              <a:cs typeface="Times New Roman" panose="02020603050405020304" pitchFamily="18" charset="0"/>
            </a:rPr>
            <a:t>4</a:t>
          </a:r>
          <a:r>
            <a:rPr lang="en-US" sz="1000">
              <a:effectLst/>
              <a:latin typeface="Times New Roman" panose="02020603050405020304" pitchFamily="18" charset="0"/>
              <a:ea typeface="+mn-ea"/>
              <a:cs typeface="Times New Roman" panose="02020603050405020304" pitchFamily="18" charset="0"/>
            </a:rPr>
            <a:t>F</a:t>
          </a:r>
          <a:endParaRPr lang="x-none" sz="1100" b="0" i="0" u="none" strike="noStrike" baseline="3000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0.33147</cdr:x>
      <cdr:y>0.79661</cdr:y>
    </cdr:from>
    <cdr:to>
      <cdr:x>0.44451</cdr:x>
      <cdr:y>0.96392</cdr:y>
    </cdr:to>
    <cdr:sp macro="" textlink="">
      <cdr:nvSpPr>
        <cdr:cNvPr id="2050" name="Text Box 2">
          <a:extLst xmlns:a="http://schemas.openxmlformats.org/drawingml/2006/main">
            <a:ext uri="{FF2B5EF4-FFF2-40B4-BE49-F238E27FC236}">
              <a16:creationId xmlns="" xmlns:a16="http://schemas.microsoft.com/office/drawing/2014/main" id="{0F7E3E6B-08C4-435A-8EE8-090933AB8B10}"/>
            </a:ext>
          </a:extLst>
        </cdr:cNvPr>
        <cdr:cNvSpPr txBox="1">
          <a:spLocks xmlns:a="http://schemas.openxmlformats.org/drawingml/2006/main" noChangeArrowheads="1"/>
        </cdr:cNvSpPr>
      </cdr:nvSpPr>
      <cdr:spPr bwMode="auto">
        <a:xfrm xmlns:a="http://schemas.openxmlformats.org/drawingml/2006/main">
          <a:off x="1319725" y="2238375"/>
          <a:ext cx="450059" cy="4701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18288" bIns="0" anchor="t" upright="1">
          <a:spAutoFit/>
        </a:bodyPr>
        <a:lstStyle xmlns:a="http://schemas.openxmlformats.org/drawingml/2006/main"/>
        <a:p xmlns:a="http://schemas.openxmlformats.org/drawingml/2006/main">
          <a:pPr algn="ctr" rtl="0">
            <a:defRPr sz="1000"/>
          </a:pPr>
          <a:r>
            <a:rPr lang="ru-RU" sz="1000">
              <a:effectLst/>
              <a:latin typeface="Times New Roman" panose="02020603050405020304" pitchFamily="18" charset="0"/>
              <a:ea typeface="+mn-ea"/>
              <a:cs typeface="Times New Roman" panose="02020603050405020304" pitchFamily="18" charset="0"/>
            </a:rPr>
            <a:t>SnCl</a:t>
          </a:r>
          <a:r>
            <a:rPr lang="ru-RU" sz="1000" baseline="-25000">
              <a:effectLst/>
              <a:latin typeface="Times New Roman" panose="02020603050405020304" pitchFamily="18" charset="0"/>
              <a:ea typeface="+mn-ea"/>
              <a:cs typeface="Times New Roman" panose="02020603050405020304" pitchFamily="18" charset="0"/>
            </a:rPr>
            <a:t>4</a:t>
          </a:r>
          <a:r>
            <a:rPr lang="ru-RU" sz="1000">
              <a:effectLst/>
              <a:latin typeface="Times New Roman" panose="02020603050405020304" pitchFamily="18" charset="0"/>
              <a:ea typeface="+mn-ea"/>
              <a:cs typeface="Times New Roman" panose="02020603050405020304" pitchFamily="18" charset="0"/>
            </a:rPr>
            <a:t>/</a:t>
          </a:r>
        </a:p>
        <a:p xmlns:a="http://schemas.openxmlformats.org/drawingml/2006/main">
          <a:pPr algn="ctr" rtl="0">
            <a:defRPr sz="1000"/>
          </a:pPr>
          <a:r>
            <a:rPr lang="ru-RU" sz="1000">
              <a:effectLst/>
              <a:latin typeface="Times New Roman" panose="02020603050405020304" pitchFamily="18" charset="0"/>
              <a:ea typeface="+mn-ea"/>
              <a:cs typeface="Times New Roman" panose="02020603050405020304" pitchFamily="18" charset="0"/>
            </a:rPr>
            <a:t>EtOH/</a:t>
          </a:r>
        </a:p>
        <a:p xmlns:a="http://schemas.openxmlformats.org/drawingml/2006/main">
          <a:pPr algn="ctr" rtl="0">
            <a:defRPr sz="1000"/>
          </a:pPr>
          <a:r>
            <a:rPr lang="en-US" sz="1000">
              <a:effectLst/>
              <a:latin typeface="Times New Roman" panose="02020603050405020304" pitchFamily="18" charset="0"/>
              <a:ea typeface="+mn-ea"/>
              <a:cs typeface="Times New Roman" panose="02020603050405020304" pitchFamily="18" charset="0"/>
            </a:rPr>
            <a:t>NH</a:t>
          </a:r>
          <a:r>
            <a:rPr lang="ru-RU" sz="1000" baseline="-25000">
              <a:effectLst/>
              <a:latin typeface="Times New Roman" panose="02020603050405020304" pitchFamily="18" charset="0"/>
              <a:ea typeface="+mn-ea"/>
              <a:cs typeface="Times New Roman" panose="02020603050405020304" pitchFamily="18" charset="0"/>
            </a:rPr>
            <a:t>4</a:t>
          </a:r>
          <a:r>
            <a:rPr lang="ru-RU" sz="1000">
              <a:effectLst/>
              <a:latin typeface="Times New Roman" panose="02020603050405020304" pitchFamily="18" charset="0"/>
              <a:ea typeface="+mn-ea"/>
              <a:cs typeface="Times New Roman" panose="02020603050405020304" pitchFamily="18" charset="0"/>
            </a:rPr>
            <a:t>ОН</a:t>
          </a:r>
          <a:endParaRPr lang="x-none" sz="1100" b="0" i="0" u="none" strike="noStrike" baseline="3000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0.51608</cdr:x>
      <cdr:y>0.83729</cdr:y>
    </cdr:from>
    <cdr:to>
      <cdr:x>0.63876</cdr:x>
      <cdr:y>0.9661</cdr:y>
    </cdr:to>
    <cdr:sp macro="" textlink="">
      <cdr:nvSpPr>
        <cdr:cNvPr id="2051" name="Text Box 3">
          <a:extLst xmlns:a="http://schemas.openxmlformats.org/drawingml/2006/main">
            <a:ext uri="{FF2B5EF4-FFF2-40B4-BE49-F238E27FC236}">
              <a16:creationId xmlns="" xmlns:a16="http://schemas.microsoft.com/office/drawing/2014/main" id="{37FA6276-A60E-4B1E-96B0-67B62697CA99}"/>
            </a:ext>
          </a:extLst>
        </cdr:cNvPr>
        <cdr:cNvSpPr txBox="1">
          <a:spLocks xmlns:a="http://schemas.openxmlformats.org/drawingml/2006/main" noChangeArrowheads="1"/>
        </cdr:cNvSpPr>
      </cdr:nvSpPr>
      <cdr:spPr bwMode="auto">
        <a:xfrm xmlns:a="http://schemas.openxmlformats.org/drawingml/2006/main">
          <a:off x="2054738" y="2352675"/>
          <a:ext cx="488438" cy="3619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ru-RU" sz="1000">
              <a:effectLst/>
              <a:latin typeface="Times New Roman" panose="02020603050405020304" pitchFamily="18" charset="0"/>
              <a:ea typeface="+mn-ea"/>
              <a:cs typeface="Times New Roman" panose="02020603050405020304" pitchFamily="18" charset="0"/>
            </a:rPr>
            <a:t>SnCl</a:t>
          </a:r>
          <a:r>
            <a:rPr lang="ru-RU" sz="1000" baseline="-25000">
              <a:effectLst/>
              <a:latin typeface="Times New Roman" panose="02020603050405020304" pitchFamily="18" charset="0"/>
              <a:ea typeface="+mn-ea"/>
              <a:cs typeface="Times New Roman" panose="02020603050405020304" pitchFamily="18" charset="0"/>
            </a:rPr>
            <a:t>4</a:t>
          </a:r>
          <a:r>
            <a:rPr lang="ru-RU" sz="1000">
              <a:effectLst/>
              <a:latin typeface="Times New Roman" panose="02020603050405020304" pitchFamily="18" charset="0"/>
              <a:ea typeface="+mn-ea"/>
              <a:cs typeface="Times New Roman" panose="02020603050405020304" pitchFamily="18" charset="0"/>
            </a:rPr>
            <a:t>/</a:t>
          </a:r>
        </a:p>
        <a:p xmlns:a="http://schemas.openxmlformats.org/drawingml/2006/main">
          <a:pPr algn="l" rtl="0">
            <a:defRPr sz="1000"/>
          </a:pPr>
          <a:r>
            <a:rPr lang="ru-RU" sz="1000">
              <a:effectLst/>
              <a:latin typeface="Times New Roman" panose="02020603050405020304" pitchFamily="18" charset="0"/>
              <a:ea typeface="+mn-ea"/>
              <a:cs typeface="Times New Roman" panose="02020603050405020304" pitchFamily="18" charset="0"/>
            </a:rPr>
            <a:t>EtOH</a:t>
          </a:r>
          <a:endParaRPr lang="x-none" sz="11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0.63397</cdr:x>
      <cdr:y>0.80339</cdr:y>
    </cdr:from>
    <cdr:to>
      <cdr:x>0.81818</cdr:x>
      <cdr:y>1</cdr:y>
    </cdr:to>
    <cdr:sp macro="" textlink="">
      <cdr:nvSpPr>
        <cdr:cNvPr id="2052" name="Text Box 4">
          <a:extLst xmlns:a="http://schemas.openxmlformats.org/drawingml/2006/main">
            <a:ext uri="{FF2B5EF4-FFF2-40B4-BE49-F238E27FC236}">
              <a16:creationId xmlns="" xmlns:a16="http://schemas.microsoft.com/office/drawing/2014/main" id="{A11FCD16-F92F-470D-93B6-095D2F1F2505}"/>
            </a:ext>
          </a:extLst>
        </cdr:cNvPr>
        <cdr:cNvSpPr txBox="1">
          <a:spLocks xmlns:a="http://schemas.openxmlformats.org/drawingml/2006/main" noChangeArrowheads="1"/>
        </cdr:cNvSpPr>
      </cdr:nvSpPr>
      <cdr:spPr bwMode="auto">
        <a:xfrm xmlns:a="http://schemas.openxmlformats.org/drawingml/2006/main">
          <a:off x="2524125" y="2257425"/>
          <a:ext cx="733425" cy="5524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7432" rIns="18288" bIns="0" anchor="ctr" upright="1">
          <a:noAutofit/>
        </a:bodyPr>
        <a:lstStyle xmlns:a="http://schemas.openxmlformats.org/drawingml/2006/main"/>
        <a:p xmlns:a="http://schemas.openxmlformats.org/drawingml/2006/main">
          <a:pPr algn="ctr" rtl="0">
            <a:defRPr sz="1000"/>
          </a:pPr>
          <a:r>
            <a:rPr lang="en-US" sz="1000">
              <a:effectLst/>
              <a:latin typeface="Times New Roman" panose="02020603050405020304" pitchFamily="18" charset="0"/>
              <a:ea typeface="+mn-ea"/>
              <a:cs typeface="Times New Roman" panose="02020603050405020304" pitchFamily="18" charset="0"/>
            </a:rPr>
            <a:t>SnO</a:t>
          </a:r>
          <a:r>
            <a:rPr lang="ru-RU" sz="1000" baseline="-25000">
              <a:effectLst/>
              <a:latin typeface="Times New Roman" panose="02020603050405020304" pitchFamily="18" charset="0"/>
              <a:ea typeface="+mn-ea"/>
              <a:cs typeface="Times New Roman" panose="02020603050405020304" pitchFamily="18" charset="0"/>
            </a:rPr>
            <a:t>2</a:t>
          </a:r>
          <a:r>
            <a:rPr lang="ru-RU" sz="1000">
              <a:effectLst/>
              <a:latin typeface="Times New Roman" panose="02020603050405020304" pitchFamily="18" charset="0"/>
              <a:ea typeface="+mn-ea"/>
              <a:cs typeface="Times New Roman" panose="02020603050405020304" pitchFamily="18" charset="0"/>
            </a:rPr>
            <a:t> в виде </a:t>
          </a:r>
        </a:p>
        <a:p xmlns:a="http://schemas.openxmlformats.org/drawingml/2006/main">
          <a:pPr algn="ctr" rtl="0">
            <a:defRPr sz="1000"/>
          </a:pPr>
          <a:r>
            <a:rPr lang="ru-RU" sz="1000">
              <a:effectLst/>
              <a:latin typeface="Times New Roman" panose="02020603050405020304" pitchFamily="18" charset="0"/>
              <a:ea typeface="+mn-ea"/>
              <a:cs typeface="Times New Roman" panose="02020603050405020304" pitchFamily="18" charset="0"/>
            </a:rPr>
            <a:t>дисперсной </a:t>
          </a:r>
        </a:p>
        <a:p xmlns:a="http://schemas.openxmlformats.org/drawingml/2006/main">
          <a:pPr algn="ctr" rtl="0">
            <a:defRPr sz="1000"/>
          </a:pPr>
          <a:r>
            <a:rPr lang="ru-RU" sz="1000">
              <a:effectLst/>
              <a:latin typeface="Times New Roman" panose="02020603050405020304" pitchFamily="18" charset="0"/>
              <a:ea typeface="+mn-ea"/>
              <a:cs typeface="Times New Roman" panose="02020603050405020304" pitchFamily="18" charset="0"/>
            </a:rPr>
            <a:t>фазы </a:t>
          </a:r>
        </a:p>
        <a:p xmlns:a="http://schemas.openxmlformats.org/drawingml/2006/main">
          <a:pPr algn="ctr" rtl="0">
            <a:defRPr sz="1000"/>
          </a:pPr>
          <a:r>
            <a:rPr lang="ru-RU" sz="1000">
              <a:effectLst/>
              <a:latin typeface="Times New Roman" panose="02020603050405020304" pitchFamily="18" charset="0"/>
              <a:ea typeface="+mn-ea"/>
              <a:cs typeface="Times New Roman" panose="02020603050405020304" pitchFamily="18" charset="0"/>
            </a:rPr>
            <a:t>с </a:t>
          </a:r>
          <a:r>
            <a:rPr lang="en-US" sz="1000">
              <a:effectLst/>
              <a:latin typeface="Times New Roman" panose="02020603050405020304" pitchFamily="18" charset="0"/>
              <a:ea typeface="+mn-ea"/>
              <a:cs typeface="Times New Roman" panose="02020603050405020304" pitchFamily="18" charset="0"/>
            </a:rPr>
            <a:t>NH</a:t>
          </a:r>
          <a:r>
            <a:rPr lang="ru-RU" sz="1000" baseline="-25000">
              <a:effectLst/>
              <a:latin typeface="Times New Roman" panose="02020603050405020304" pitchFamily="18" charset="0"/>
              <a:ea typeface="+mn-ea"/>
              <a:cs typeface="Times New Roman" panose="02020603050405020304" pitchFamily="18" charset="0"/>
            </a:rPr>
            <a:t>4</a:t>
          </a:r>
          <a:r>
            <a:rPr lang="en-US" sz="1000">
              <a:effectLst/>
              <a:latin typeface="Times New Roman" panose="02020603050405020304" pitchFamily="18" charset="0"/>
              <a:ea typeface="+mn-ea"/>
              <a:cs typeface="Times New Roman" panose="02020603050405020304" pitchFamily="18" charset="0"/>
            </a:rPr>
            <a:t>F</a:t>
          </a:r>
          <a:endParaRPr lang="x-none" sz="1100" b="0" i="0" u="none" strike="noStrike" baseline="0">
            <a:solidFill>
              <a:srgbClr val="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0.82251</cdr:x>
      <cdr:y>0.77681</cdr:y>
    </cdr:from>
    <cdr:to>
      <cdr:x>1</cdr:x>
      <cdr:y>0.99661</cdr:y>
    </cdr:to>
    <cdr:sp macro="" textlink="">
      <cdr:nvSpPr>
        <cdr:cNvPr id="2053" name="Text Box 5">
          <a:extLst xmlns:a="http://schemas.openxmlformats.org/drawingml/2006/main">
            <a:ext uri="{FF2B5EF4-FFF2-40B4-BE49-F238E27FC236}">
              <a16:creationId xmlns="" xmlns:a16="http://schemas.microsoft.com/office/drawing/2014/main" id="{E240B6EE-BC49-4C7F-8FD2-07326A6E0C43}"/>
            </a:ext>
          </a:extLst>
        </cdr:cNvPr>
        <cdr:cNvSpPr txBox="1">
          <a:spLocks xmlns:a="http://schemas.openxmlformats.org/drawingml/2006/main" noChangeArrowheads="1"/>
        </cdr:cNvSpPr>
      </cdr:nvSpPr>
      <cdr:spPr bwMode="auto">
        <a:xfrm xmlns:a="http://schemas.openxmlformats.org/drawingml/2006/main">
          <a:off x="3274802" y="2182745"/>
          <a:ext cx="706648" cy="6176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7432" rIns="0" bIns="0" anchor="ctr" upright="1">
          <a:spAutoFit/>
        </a:bodyPr>
        <a:lstStyle xmlns:a="http://schemas.openxmlformats.org/drawingml/2006/main"/>
        <a:p xmlns:a="http://schemas.openxmlformats.org/drawingml/2006/main">
          <a:pPr algn="ctr" rtl="0">
            <a:defRPr sz="1000"/>
          </a:pPr>
          <a:r>
            <a:rPr lang="en-US" sz="1000">
              <a:effectLst/>
              <a:latin typeface="Times New Roman" panose="02020603050405020304" pitchFamily="18" charset="0"/>
              <a:ea typeface="Batang" panose="02030600000101010101" pitchFamily="18" charset="-127"/>
            </a:rPr>
            <a:t>SnO</a:t>
          </a:r>
          <a:r>
            <a:rPr lang="ru-RU" sz="1000" baseline="-25000">
              <a:effectLst/>
              <a:latin typeface="Times New Roman" panose="02020603050405020304" pitchFamily="18" charset="0"/>
              <a:ea typeface="Batang" panose="02030600000101010101" pitchFamily="18" charset="-127"/>
            </a:rPr>
            <a:t>2</a:t>
          </a:r>
          <a:r>
            <a:rPr lang="ru-RU" sz="1000">
              <a:effectLst/>
              <a:latin typeface="Times New Roman" panose="02020603050405020304" pitchFamily="18" charset="0"/>
              <a:ea typeface="Batang" panose="02030600000101010101" pitchFamily="18" charset="-127"/>
            </a:rPr>
            <a:t> в </a:t>
          </a:r>
        </a:p>
        <a:p xmlns:a="http://schemas.openxmlformats.org/drawingml/2006/main">
          <a:pPr algn="ctr" rtl="0">
            <a:defRPr sz="1000"/>
          </a:pPr>
          <a:r>
            <a:rPr lang="ru-RU" sz="1000">
              <a:effectLst/>
              <a:latin typeface="Times New Roman" panose="02020603050405020304" pitchFamily="18" charset="0"/>
              <a:ea typeface="Batang" panose="02030600000101010101" pitchFamily="18" charset="-127"/>
            </a:rPr>
            <a:t>виде дисперсной</a:t>
          </a:r>
        </a:p>
        <a:p xmlns:a="http://schemas.openxmlformats.org/drawingml/2006/main">
          <a:pPr algn="ctr" rtl="0">
            <a:defRPr sz="1000"/>
          </a:pPr>
          <a:r>
            <a:rPr lang="ru-RU" sz="1000">
              <a:effectLst/>
              <a:latin typeface="Times New Roman" panose="02020603050405020304" pitchFamily="18" charset="0"/>
              <a:ea typeface="Batang" panose="02030600000101010101" pitchFamily="18" charset="-127"/>
            </a:rPr>
            <a:t> фазы</a:t>
          </a:r>
          <a:endParaRPr lang="x-none" sz="1000" b="0" i="0" u="none" strike="noStrike" baseline="0">
            <a:solidFill>
              <a:srgbClr val="000000"/>
            </a:solidFill>
            <a:latin typeface="Times New Roman"/>
            <a:cs typeface="Times New Roman"/>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0.86358</cdr:x>
      <cdr:y>0.11972</cdr:y>
    </cdr:from>
    <cdr:to>
      <cdr:x>0.89739</cdr:x>
      <cdr:y>0.11972</cdr:y>
    </cdr:to>
    <cdr:cxnSp macro="">
      <cdr:nvCxnSpPr>
        <cdr:cNvPr id="3" name="Прямая со стрелкой 2"/>
        <cdr:cNvCxnSpPr/>
      </cdr:nvCxnSpPr>
      <cdr:spPr>
        <a:xfrm xmlns:a="http://schemas.openxmlformats.org/drawingml/2006/main" flipH="1">
          <a:off x="2744596" y="360738"/>
          <a:ext cx="107454" cy="0"/>
        </a:xfrm>
        <a:prstGeom xmlns:a="http://schemas.openxmlformats.org/drawingml/2006/main" prst="straightConnector1">
          <a:avLst/>
        </a:prstGeom>
        <a:ln xmlns:a="http://schemas.openxmlformats.org/drawingml/2006/main" w="6350">
          <a:solidFill>
            <a:schemeClr val="tx1"/>
          </a:solidFill>
          <a:headEnd type="non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0.86111</cdr:x>
      <cdr:y>0.15561</cdr:y>
    </cdr:from>
    <cdr:to>
      <cdr:x>0.89493</cdr:x>
      <cdr:y>0.15561</cdr:y>
    </cdr:to>
    <cdr:cxnSp macro="">
      <cdr:nvCxnSpPr>
        <cdr:cNvPr id="5" name="Прямая со стрелкой 4"/>
        <cdr:cNvCxnSpPr/>
      </cdr:nvCxnSpPr>
      <cdr:spPr>
        <a:xfrm xmlns:a="http://schemas.openxmlformats.org/drawingml/2006/main" flipH="1">
          <a:off x="2736755" y="468854"/>
          <a:ext cx="107486"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0.39746</cdr:x>
      <cdr:y>0.18497</cdr:y>
    </cdr:from>
    <cdr:to>
      <cdr:x>0.39853</cdr:x>
      <cdr:y>0.22827</cdr:y>
    </cdr:to>
    <cdr:cxnSp macro="">
      <cdr:nvCxnSpPr>
        <cdr:cNvPr id="6" name="Прямая со стрелкой 5"/>
        <cdr:cNvCxnSpPr/>
      </cdr:nvCxnSpPr>
      <cdr:spPr>
        <a:xfrm xmlns:a="http://schemas.openxmlformats.org/drawingml/2006/main">
          <a:off x="1187625" y="523896"/>
          <a:ext cx="3197" cy="12264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0.37423</cdr:x>
      <cdr:y>0.12261</cdr:y>
    </cdr:from>
    <cdr:to>
      <cdr:x>0.40644</cdr:x>
      <cdr:y>0.18035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1118187" y="347276"/>
          <a:ext cx="9624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0.65921</cdr:x>
      <cdr:y>0.17397</cdr:y>
    </cdr:from>
    <cdr:to>
      <cdr:x>0.67424</cdr:x>
      <cdr:y>0.20765</cdr:y>
    </cdr:to>
    <cdr:cxnSp macro="">
      <cdr:nvCxnSpPr>
        <cdr:cNvPr id="13" name="Прямая со стрелкой 12"/>
        <cdr:cNvCxnSpPr/>
      </cdr:nvCxnSpPr>
      <cdr:spPr>
        <a:xfrm xmlns:a="http://schemas.openxmlformats.org/drawingml/2006/main">
          <a:off x="1969729" y="492740"/>
          <a:ext cx="44909" cy="95393"/>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0.62616</cdr:x>
      <cdr:y>0.11603</cdr:y>
    </cdr:from>
    <cdr:to>
      <cdr:x>0.65836</cdr:x>
      <cdr:y>0.17377</cdr:y>
    </cdr:to>
    <cdr:sp macro="" textlink="">
      <cdr:nvSpPr>
        <cdr:cNvPr id="15" name="Надпись 2"/>
        <cdr:cNvSpPr txBox="1">
          <a:spLocks xmlns:a="http://schemas.openxmlformats.org/drawingml/2006/main" noChangeArrowheads="1"/>
        </cdr:cNvSpPr>
      </cdr:nvSpPr>
      <cdr:spPr bwMode="auto">
        <a:xfrm xmlns:a="http://schemas.openxmlformats.org/drawingml/2006/main">
          <a:off x="1870952" y="328643"/>
          <a:ext cx="9621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0.32742</cdr:x>
      <cdr:y>0.24349</cdr:y>
    </cdr:from>
    <cdr:to>
      <cdr:x>0.32956</cdr:x>
      <cdr:y>0.28541</cdr:y>
    </cdr:to>
    <cdr:cxnSp macro="">
      <cdr:nvCxnSpPr>
        <cdr:cNvPr id="16" name="Прямая со стрелкой 15"/>
        <cdr:cNvCxnSpPr/>
      </cdr:nvCxnSpPr>
      <cdr:spPr>
        <a:xfrm xmlns:a="http://schemas.openxmlformats.org/drawingml/2006/main">
          <a:off x="978334" y="689640"/>
          <a:ext cx="6394" cy="118732"/>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0.30294</cdr:x>
      <cdr:y>0.17564</cdr:y>
    </cdr:from>
    <cdr:to>
      <cdr:x>0.33515</cdr:x>
      <cdr:y>0.23337</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905193" y="497468"/>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9</a:t>
          </a:r>
        </a:p>
      </cdr:txBody>
    </cdr:sp>
  </cdr:relSizeAnchor>
  <cdr:relSizeAnchor xmlns:cdr="http://schemas.openxmlformats.org/drawingml/2006/chartDrawing">
    <cdr:from>
      <cdr:x>0.85789</cdr:x>
      <cdr:y>0.20288</cdr:y>
    </cdr:from>
    <cdr:to>
      <cdr:x>0.89171</cdr:x>
      <cdr:y>0.20288</cdr:y>
    </cdr:to>
    <cdr:cxnSp macro="">
      <cdr:nvCxnSpPr>
        <cdr:cNvPr id="19" name="Прямая со стрелкой 18"/>
        <cdr:cNvCxnSpPr/>
      </cdr:nvCxnSpPr>
      <cdr:spPr>
        <a:xfrm xmlns:a="http://schemas.openxmlformats.org/drawingml/2006/main" flipH="1">
          <a:off x="2563372" y="574631"/>
          <a:ext cx="101054"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0.88307</cdr:x>
      <cdr:y>0.16006</cdr:y>
    </cdr:from>
    <cdr:to>
      <cdr:x>0.91528</cdr:x>
      <cdr:y>0.21779</cdr:y>
    </cdr:to>
    <cdr:sp macro="" textlink="">
      <cdr:nvSpPr>
        <cdr:cNvPr id="21" name="Надпись 2"/>
        <cdr:cNvSpPr txBox="1">
          <a:spLocks xmlns:a="http://schemas.openxmlformats.org/drawingml/2006/main" noChangeArrowheads="1"/>
        </cdr:cNvSpPr>
      </cdr:nvSpPr>
      <cdr:spPr bwMode="auto">
        <a:xfrm xmlns:a="http://schemas.openxmlformats.org/drawingml/2006/main">
          <a:off x="2638613" y="453350"/>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0.36812</cdr:x>
      <cdr:y>0.33283</cdr:y>
    </cdr:from>
    <cdr:to>
      <cdr:x>0.37456</cdr:x>
      <cdr:y>0.38026</cdr:y>
    </cdr:to>
    <cdr:cxnSp macro="">
      <cdr:nvCxnSpPr>
        <cdr:cNvPr id="22" name="Прямая со стрелкой 21"/>
        <cdr:cNvCxnSpPr/>
      </cdr:nvCxnSpPr>
      <cdr:spPr>
        <a:xfrm xmlns:a="http://schemas.openxmlformats.org/drawingml/2006/main" flipH="1" flipV="1">
          <a:off x="1099955" y="942680"/>
          <a:ext cx="19242" cy="134338"/>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0.35209</cdr:x>
      <cdr:y>0.35737</cdr:y>
    </cdr:from>
    <cdr:to>
      <cdr:x>0.38429</cdr:x>
      <cdr:y>0.41511</cdr:y>
    </cdr:to>
    <cdr:sp macro="" textlink="">
      <cdr:nvSpPr>
        <cdr:cNvPr id="26" name="Надпись 2"/>
        <cdr:cNvSpPr txBox="1">
          <a:spLocks xmlns:a="http://schemas.openxmlformats.org/drawingml/2006/main" noChangeArrowheads="1"/>
        </cdr:cNvSpPr>
      </cdr:nvSpPr>
      <cdr:spPr bwMode="auto">
        <a:xfrm xmlns:a="http://schemas.openxmlformats.org/drawingml/2006/main">
          <a:off x="1052037" y="1012196"/>
          <a:ext cx="9621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0.45676</cdr:x>
      <cdr:y>0.34982</cdr:y>
    </cdr:from>
    <cdr:to>
      <cdr:x>0.4632</cdr:x>
      <cdr:y>0.39724</cdr:y>
    </cdr:to>
    <cdr:cxnSp macro="">
      <cdr:nvCxnSpPr>
        <cdr:cNvPr id="27" name="Прямая со стрелкой 26"/>
        <cdr:cNvCxnSpPr/>
      </cdr:nvCxnSpPr>
      <cdr:spPr>
        <a:xfrm xmlns:a="http://schemas.openxmlformats.org/drawingml/2006/main" flipH="1" flipV="1">
          <a:off x="1364791" y="990819"/>
          <a:ext cx="19243" cy="13431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0.44441</cdr:x>
      <cdr:y>0.3994</cdr:y>
    </cdr:from>
    <cdr:to>
      <cdr:x>0.47662</cdr:x>
      <cdr:y>0.45713</cdr:y>
    </cdr:to>
    <cdr:sp macro="" textlink="">
      <cdr:nvSpPr>
        <cdr:cNvPr id="28" name="Надпись 2"/>
        <cdr:cNvSpPr txBox="1">
          <a:spLocks xmlns:a="http://schemas.openxmlformats.org/drawingml/2006/main" noChangeArrowheads="1"/>
        </cdr:cNvSpPr>
      </cdr:nvSpPr>
      <cdr:spPr bwMode="auto">
        <a:xfrm xmlns:a="http://schemas.openxmlformats.org/drawingml/2006/main">
          <a:off x="1327890" y="1131243"/>
          <a:ext cx="96243"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7</a:t>
          </a:r>
        </a:p>
      </cdr:txBody>
    </cdr:sp>
  </cdr:relSizeAnchor>
  <cdr:relSizeAnchor xmlns:cdr="http://schemas.openxmlformats.org/drawingml/2006/chartDrawing">
    <cdr:from>
      <cdr:x>0.5014</cdr:x>
      <cdr:y>0.27107</cdr:y>
    </cdr:from>
    <cdr:to>
      <cdr:x>0.50784</cdr:x>
      <cdr:y>0.31849</cdr:y>
    </cdr:to>
    <cdr:cxnSp macro="">
      <cdr:nvCxnSpPr>
        <cdr:cNvPr id="29" name="Прямая со стрелкой 28"/>
        <cdr:cNvCxnSpPr/>
      </cdr:nvCxnSpPr>
      <cdr:spPr>
        <a:xfrm xmlns:a="http://schemas.openxmlformats.org/drawingml/2006/main" flipH="1" flipV="1">
          <a:off x="1498193" y="767771"/>
          <a:ext cx="19243" cy="134309"/>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0.4852</cdr:x>
      <cdr:y>0.30701</cdr:y>
    </cdr:from>
    <cdr:to>
      <cdr:x>0.51741</cdr:x>
      <cdr:y>0.36474</cdr:y>
    </cdr:to>
    <cdr:sp macro="" textlink="">
      <cdr:nvSpPr>
        <cdr:cNvPr id="30" name="Надпись 2"/>
        <cdr:cNvSpPr txBox="1">
          <a:spLocks xmlns:a="http://schemas.openxmlformats.org/drawingml/2006/main" noChangeArrowheads="1"/>
        </cdr:cNvSpPr>
      </cdr:nvSpPr>
      <cdr:spPr bwMode="auto">
        <a:xfrm xmlns:a="http://schemas.openxmlformats.org/drawingml/2006/main">
          <a:off x="1449770" y="869548"/>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8</a:t>
          </a:r>
        </a:p>
      </cdr:txBody>
    </cdr:sp>
  </cdr:relSizeAnchor>
</c:userShapes>
</file>

<file path=word/drawings/drawing4.xml><?xml version="1.0" encoding="utf-8"?>
<c:userShapes xmlns:c="http://schemas.openxmlformats.org/drawingml/2006/chart">
  <cdr:relSizeAnchor xmlns:cdr="http://schemas.openxmlformats.org/drawingml/2006/chartDrawing">
    <cdr:from>
      <cdr:x>0.62248</cdr:x>
      <cdr:y>0.19289</cdr:y>
    </cdr:from>
    <cdr:to>
      <cdr:x>0.7611</cdr:x>
      <cdr:y>0.86944</cdr:y>
    </cdr:to>
    <cdr:cxnSp macro="">
      <cdr:nvCxnSpPr>
        <cdr:cNvPr id="2" name="Прямая соединительная линия 1"/>
        <cdr:cNvCxnSpPr/>
      </cdr:nvCxnSpPr>
      <cdr:spPr>
        <a:xfrm xmlns:a="http://schemas.openxmlformats.org/drawingml/2006/main" flipH="1">
          <a:off x="2087059" y="553020"/>
          <a:ext cx="464765" cy="1939686"/>
        </a:xfrm>
        <a:prstGeom xmlns:a="http://schemas.openxmlformats.org/drawingml/2006/main" prst="line">
          <a:avLst/>
        </a:prstGeom>
        <a:ln xmlns:a="http://schemas.openxmlformats.org/drawingml/2006/main">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0.62852</cdr:x>
      <cdr:y>0.17276</cdr:y>
    </cdr:from>
    <cdr:to>
      <cdr:x>0.77841</cdr:x>
      <cdr:y>0.88071</cdr:y>
    </cdr:to>
    <cdr:cxnSp macro="">
      <cdr:nvCxnSpPr>
        <cdr:cNvPr id="12" name="Прямая соединительная линия 11"/>
        <cdr:cNvCxnSpPr/>
      </cdr:nvCxnSpPr>
      <cdr:spPr>
        <a:xfrm xmlns:a="http://schemas.openxmlformats.org/drawingml/2006/main" flipH="1">
          <a:off x="2107311" y="495300"/>
          <a:ext cx="502539" cy="202971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0.15454</cdr:x>
      <cdr:y>0.13338</cdr:y>
    </cdr:from>
    <cdr:to>
      <cdr:x>0.49366</cdr:x>
      <cdr:y>0.59953</cdr:y>
    </cdr:to>
    <cdr:cxnSp macro="">
      <cdr:nvCxnSpPr>
        <cdr:cNvPr id="2" name="Прямая соединительная линия 1"/>
        <cdr:cNvCxnSpPr/>
      </cdr:nvCxnSpPr>
      <cdr:spPr>
        <a:xfrm xmlns:a="http://schemas.openxmlformats.org/drawingml/2006/main" flipH="1" flipV="1">
          <a:off x="457585" y="301444"/>
          <a:ext cx="1004151" cy="1053498"/>
        </a:xfrm>
        <a:prstGeom xmlns:a="http://schemas.openxmlformats.org/drawingml/2006/main" prst="line">
          <a:avLst/>
        </a:prstGeom>
        <a:ln xmlns:a="http://schemas.openxmlformats.org/drawingml/2006/main" w="12700">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0.42511</cdr:x>
      <cdr:y>0.52468</cdr:y>
    </cdr:from>
    <cdr:to>
      <cdr:x>0.91798</cdr:x>
      <cdr:y>0.5353</cdr:y>
    </cdr:to>
    <cdr:cxnSp macro="">
      <cdr:nvCxnSpPr>
        <cdr:cNvPr id="3" name="Прямая соединительная линия 2"/>
        <cdr:cNvCxnSpPr/>
      </cdr:nvCxnSpPr>
      <cdr:spPr>
        <a:xfrm xmlns:a="http://schemas.openxmlformats.org/drawingml/2006/main" flipH="1" flipV="1">
          <a:off x="1262605" y="1185789"/>
          <a:ext cx="1463857" cy="24001"/>
        </a:xfrm>
        <a:prstGeom xmlns:a="http://schemas.openxmlformats.org/drawingml/2006/main" prst="line">
          <a:avLst/>
        </a:prstGeom>
        <a:ln xmlns:a="http://schemas.openxmlformats.org/drawingml/2006/main" w="127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0.38644</cdr:x>
      <cdr:y>0.49516</cdr:y>
    </cdr:from>
    <cdr:to>
      <cdr:x>0.82913</cdr:x>
      <cdr:y>0.75205</cdr:y>
    </cdr:to>
    <cdr:cxnSp macro="">
      <cdr:nvCxnSpPr>
        <cdr:cNvPr id="7" name="Прямая соединительная линия 6"/>
        <cdr:cNvCxnSpPr/>
      </cdr:nvCxnSpPr>
      <cdr:spPr>
        <a:xfrm xmlns:a="http://schemas.openxmlformats.org/drawingml/2006/main" flipH="1" flipV="1">
          <a:off x="1144238" y="1119084"/>
          <a:ext cx="1310820" cy="580572"/>
        </a:xfrm>
        <a:prstGeom xmlns:a="http://schemas.openxmlformats.org/drawingml/2006/main" prst="line">
          <a:avLst/>
        </a:prstGeom>
        <a:ln xmlns:a="http://schemas.openxmlformats.org/drawingml/2006/main" w="12700">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0.15762</cdr:x>
      <cdr:y>0.11552</cdr:y>
    </cdr:from>
    <cdr:to>
      <cdr:x>0.48447</cdr:x>
      <cdr:y>0.55537</cdr:y>
    </cdr:to>
    <cdr:cxnSp macro="">
      <cdr:nvCxnSpPr>
        <cdr:cNvPr id="10" name="Прямая соединительная линия 9"/>
        <cdr:cNvCxnSpPr/>
      </cdr:nvCxnSpPr>
      <cdr:spPr>
        <a:xfrm xmlns:a="http://schemas.openxmlformats.org/drawingml/2006/main" flipH="1" flipV="1">
          <a:off x="466712" y="261067"/>
          <a:ext cx="967809" cy="994089"/>
        </a:xfrm>
        <a:prstGeom xmlns:a="http://schemas.openxmlformats.org/drawingml/2006/main" prst="line">
          <a:avLst/>
        </a:prstGeom>
        <a:ln xmlns:a="http://schemas.openxmlformats.org/drawingml/2006/main" w="127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0.15735</cdr:x>
      <cdr:y>0.28833</cdr:y>
    </cdr:from>
    <cdr:to>
      <cdr:x>0.46609</cdr:x>
      <cdr:y>0.80423</cdr:y>
    </cdr:to>
    <cdr:cxnSp macro="">
      <cdr:nvCxnSpPr>
        <cdr:cNvPr id="11" name="Прямая соединительная линия 10"/>
        <cdr:cNvCxnSpPr/>
      </cdr:nvCxnSpPr>
      <cdr:spPr>
        <a:xfrm xmlns:a="http://schemas.openxmlformats.org/drawingml/2006/main" flipH="1" flipV="1">
          <a:off x="465904" y="651640"/>
          <a:ext cx="914190" cy="1165944"/>
        </a:xfrm>
        <a:prstGeom xmlns:a="http://schemas.openxmlformats.org/drawingml/2006/main" prst="line">
          <a:avLst/>
        </a:prstGeom>
        <a:ln xmlns:a="http://schemas.openxmlformats.org/drawingml/2006/main" w="12700">
          <a:solidFill>
            <a:schemeClr val="accent4"/>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0.675</cdr:x>
      <cdr:y>0.69741</cdr:y>
    </cdr:from>
    <cdr:to>
      <cdr:x>0.91195</cdr:x>
      <cdr:y>0.70651</cdr:y>
    </cdr:to>
    <cdr:cxnSp macro="">
      <cdr:nvCxnSpPr>
        <cdr:cNvPr id="20" name="Прямая соединительная линия 19"/>
        <cdr:cNvCxnSpPr/>
      </cdr:nvCxnSpPr>
      <cdr:spPr>
        <a:xfrm xmlns:a="http://schemas.openxmlformats.org/drawingml/2006/main" flipH="1" flipV="1">
          <a:off x="1998665" y="1576160"/>
          <a:ext cx="701608" cy="20566"/>
        </a:xfrm>
        <a:prstGeom xmlns:a="http://schemas.openxmlformats.org/drawingml/2006/main" prst="line">
          <a:avLst/>
        </a:prstGeom>
        <a:ln xmlns:a="http://schemas.openxmlformats.org/drawingml/2006/main" w="12700">
          <a:solidFill>
            <a:schemeClr val="accent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0.15161</cdr:x>
      <cdr:y>0.24747</cdr:y>
    </cdr:from>
    <cdr:to>
      <cdr:x>0.44465</cdr:x>
      <cdr:y>0.74202</cdr:y>
    </cdr:to>
    <cdr:cxnSp macro="">
      <cdr:nvCxnSpPr>
        <cdr:cNvPr id="24" name="Прямая соединительная линия 23"/>
        <cdr:cNvCxnSpPr/>
      </cdr:nvCxnSpPr>
      <cdr:spPr>
        <a:xfrm xmlns:a="http://schemas.openxmlformats.org/drawingml/2006/main" flipH="1" flipV="1">
          <a:off x="448920" y="559286"/>
          <a:ext cx="867674" cy="1117691"/>
        </a:xfrm>
        <a:prstGeom xmlns:a="http://schemas.openxmlformats.org/drawingml/2006/main" prst="line">
          <a:avLst/>
        </a:prstGeom>
        <a:ln xmlns:a="http://schemas.openxmlformats.org/drawingml/2006/main" w="127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F54D7-C8D1-4969-B390-236E9FFA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30325</Words>
  <Characters>172857</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Асия Баймухаметова</cp:lastModifiedBy>
  <cp:revision>2</cp:revision>
  <cp:lastPrinted>2022-06-16T04:57:00Z</cp:lastPrinted>
  <dcterms:created xsi:type="dcterms:W3CDTF">2022-08-06T18:36:00Z</dcterms:created>
  <dcterms:modified xsi:type="dcterms:W3CDTF">2022-08-06T18:36:00Z</dcterms:modified>
</cp:coreProperties>
</file>